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021" w:rsidRDefault="00294021" w:rsidP="00A45859">
      <w:pPr>
        <w:rPr>
          <w:b/>
          <w:bCs/>
          <w:rtl/>
        </w:rPr>
      </w:pPr>
      <w:r w:rsidRPr="00DA677C">
        <w:rPr>
          <w:rFonts w:hint="cs"/>
          <w:b/>
          <w:bCs/>
          <w:color w:val="FF0000"/>
          <w:rtl/>
        </w:rPr>
        <w:t>المحاضرة</w:t>
      </w:r>
      <w:r w:rsidRPr="00DA677C">
        <w:rPr>
          <w:b/>
          <w:bCs/>
          <w:color w:val="FF0000"/>
          <w:rtl/>
        </w:rPr>
        <w:t xml:space="preserve"> </w:t>
      </w:r>
      <w:r w:rsidRPr="00DA677C">
        <w:rPr>
          <w:rFonts w:hint="cs"/>
          <w:b/>
          <w:bCs/>
          <w:color w:val="FF0000"/>
          <w:rtl/>
        </w:rPr>
        <w:t>الثامنة</w:t>
      </w:r>
      <w:r w:rsidRPr="00A45859">
        <w:rPr>
          <w:b/>
          <w:bCs/>
          <w:color w:val="FF0000"/>
          <w:rtl/>
        </w:rPr>
        <w:t xml:space="preserve"> </w:t>
      </w:r>
      <w:r>
        <w:rPr>
          <w:b/>
          <w:bCs/>
          <w:rtl/>
        </w:rPr>
        <w:t>:</w:t>
      </w:r>
      <w:r w:rsidRPr="00A45859">
        <w:rPr>
          <w:rFonts w:hint="cs"/>
          <w:b/>
          <w:bCs/>
          <w:rtl/>
        </w:rPr>
        <w:t>الإدارة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التربوية</w:t>
      </w:r>
      <w:r w:rsidRPr="00A45859">
        <w:rPr>
          <w:b/>
          <w:bCs/>
        </w:rPr>
        <w:t xml:space="preserve"> </w:t>
      </w:r>
    </w:p>
    <w:p w:rsidR="00294021" w:rsidRPr="00A45859" w:rsidRDefault="00294021" w:rsidP="00A45859">
      <w:pPr>
        <w:rPr>
          <w:b/>
          <w:bCs/>
        </w:rPr>
      </w:pPr>
      <w:r w:rsidRPr="00A45859">
        <w:rPr>
          <w:rFonts w:hint="cs"/>
          <w:b/>
          <w:bCs/>
          <w:rtl/>
        </w:rPr>
        <w:t>مراجعة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لما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سبق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دراسته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في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المحاضرة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السابقة</w:t>
      </w:r>
    </w:p>
    <w:p w:rsidR="00294021" w:rsidRPr="00A45859" w:rsidRDefault="00294021" w:rsidP="00A45859">
      <w:pPr>
        <w:numPr>
          <w:ilvl w:val="0"/>
          <w:numId w:val="1"/>
        </w:numPr>
        <w:rPr>
          <w:b/>
          <w:bCs/>
          <w:rtl/>
        </w:rPr>
      </w:pPr>
      <w:r w:rsidRPr="00A45859">
        <w:rPr>
          <w:rFonts w:hint="cs"/>
          <w:b/>
          <w:bCs/>
          <w:rtl/>
        </w:rPr>
        <w:t>مقدمة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في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التطور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التاريخي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للفكر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الإداري</w:t>
      </w:r>
      <w:r w:rsidRPr="00A45859">
        <w:rPr>
          <w:b/>
          <w:bCs/>
          <w:rtl/>
        </w:rPr>
        <w:t>.</w:t>
      </w:r>
    </w:p>
    <w:p w:rsidR="00294021" w:rsidRPr="00A45859" w:rsidRDefault="00294021" w:rsidP="00A45859">
      <w:pPr>
        <w:numPr>
          <w:ilvl w:val="0"/>
          <w:numId w:val="1"/>
        </w:numPr>
        <w:rPr>
          <w:b/>
          <w:bCs/>
          <w:rtl/>
        </w:rPr>
      </w:pPr>
      <w:r w:rsidRPr="00A45859">
        <w:rPr>
          <w:rFonts w:hint="cs"/>
          <w:b/>
          <w:bCs/>
          <w:rtl/>
        </w:rPr>
        <w:t>المدرسة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الكلاسيكية</w:t>
      </w:r>
      <w:r w:rsidRPr="00A45859">
        <w:rPr>
          <w:b/>
          <w:bCs/>
          <w:rtl/>
        </w:rPr>
        <w:t xml:space="preserve"> ( </w:t>
      </w:r>
      <w:r w:rsidRPr="00A45859">
        <w:rPr>
          <w:rFonts w:hint="cs"/>
          <w:b/>
          <w:bCs/>
          <w:rtl/>
        </w:rPr>
        <w:t>التقليدية</w:t>
      </w:r>
      <w:r w:rsidRPr="00A45859">
        <w:rPr>
          <w:b/>
          <w:bCs/>
          <w:rtl/>
        </w:rPr>
        <w:t xml:space="preserve"> ).</w:t>
      </w:r>
    </w:p>
    <w:p w:rsidR="00294021" w:rsidRPr="00A45859" w:rsidRDefault="00294021" w:rsidP="00A45859">
      <w:pPr>
        <w:numPr>
          <w:ilvl w:val="0"/>
          <w:numId w:val="1"/>
        </w:numPr>
        <w:rPr>
          <w:b/>
          <w:bCs/>
          <w:rtl/>
        </w:rPr>
      </w:pPr>
      <w:r w:rsidRPr="00A45859">
        <w:rPr>
          <w:rFonts w:hint="cs"/>
          <w:b/>
          <w:bCs/>
          <w:rtl/>
        </w:rPr>
        <w:t>مدرسة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العلاقات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الإنسانية</w:t>
      </w:r>
      <w:r w:rsidRPr="00A45859">
        <w:rPr>
          <w:b/>
          <w:bCs/>
          <w:rtl/>
        </w:rPr>
        <w:t xml:space="preserve">. </w:t>
      </w:r>
    </w:p>
    <w:p w:rsidR="00294021" w:rsidRPr="00AE1D33" w:rsidRDefault="00294021" w:rsidP="00A45859">
      <w:pPr>
        <w:rPr>
          <w:color w:val="FF0000"/>
          <w:rtl/>
        </w:rPr>
      </w:pPr>
      <w:r w:rsidRPr="00AE1D33">
        <w:rPr>
          <w:rFonts w:hint="cs"/>
          <w:b/>
          <w:bCs/>
          <w:color w:val="FF0000"/>
          <w:rtl/>
        </w:rPr>
        <w:t>مدرسة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النظم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الاجتماعية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والمدارس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المعاصرة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في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الإدارة</w:t>
      </w:r>
      <w:r w:rsidRPr="00AE1D33">
        <w:rPr>
          <w:b/>
          <w:bCs/>
          <w:color w:val="FF0000"/>
          <w:rtl/>
        </w:rPr>
        <w:t>:</w:t>
      </w:r>
    </w:p>
    <w:p w:rsidR="00294021" w:rsidRPr="00AE1D33" w:rsidRDefault="00294021" w:rsidP="00A45859">
      <w:pPr>
        <w:rPr>
          <w:color w:val="FF0000"/>
        </w:rPr>
      </w:pPr>
      <w:r w:rsidRPr="00AE1D33">
        <w:rPr>
          <w:rFonts w:hint="cs"/>
          <w:b/>
          <w:bCs/>
          <w:color w:val="FF0000"/>
          <w:rtl/>
        </w:rPr>
        <w:t>موضوعات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محاضرة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اليوم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تتركز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فيما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يلي</w:t>
      </w:r>
      <w:r w:rsidRPr="00AE1D33">
        <w:rPr>
          <w:b/>
          <w:bCs/>
          <w:color w:val="FF0000"/>
          <w:rtl/>
        </w:rPr>
        <w:t>:</w:t>
      </w:r>
    </w:p>
    <w:p w:rsidR="00294021" w:rsidRPr="00A45859" w:rsidRDefault="00294021" w:rsidP="00A45859">
      <w:pPr>
        <w:ind w:left="720"/>
        <w:rPr>
          <w:rtl/>
        </w:rPr>
      </w:pPr>
      <w:r>
        <w:rPr>
          <w:b/>
          <w:bCs/>
          <w:rtl/>
        </w:rPr>
        <w:t>1.</w:t>
      </w:r>
      <w:r w:rsidRPr="00A45859">
        <w:rPr>
          <w:rFonts w:hint="cs"/>
          <w:b/>
          <w:bCs/>
          <w:rtl/>
        </w:rPr>
        <w:t>مدرسة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النظم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الاجتماعية</w:t>
      </w:r>
      <w:r w:rsidRPr="00A45859">
        <w:rPr>
          <w:b/>
          <w:bCs/>
          <w:rtl/>
        </w:rPr>
        <w:t xml:space="preserve"> </w:t>
      </w:r>
      <w:r>
        <w:rPr>
          <w:b/>
          <w:bCs/>
          <w:rtl/>
        </w:rPr>
        <w:t xml:space="preserve"> </w:t>
      </w:r>
      <w:r w:rsidRPr="00A45859">
        <w:rPr>
          <w:b/>
          <w:bCs/>
          <w:rtl/>
        </w:rPr>
        <w:t>2</w:t>
      </w:r>
      <w:r>
        <w:rPr>
          <w:b/>
          <w:bCs/>
          <w:rtl/>
        </w:rPr>
        <w:t xml:space="preserve"> </w:t>
      </w:r>
      <w:r w:rsidRPr="00A45859">
        <w:rPr>
          <w:b/>
          <w:bCs/>
          <w:rtl/>
        </w:rPr>
        <w:t xml:space="preserve">. </w:t>
      </w:r>
      <w:r w:rsidRPr="00A45859">
        <w:rPr>
          <w:rFonts w:hint="cs"/>
          <w:b/>
          <w:bCs/>
          <w:rtl/>
        </w:rPr>
        <w:t>النموذج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الياباني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في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الإدارة</w:t>
      </w:r>
      <w:r w:rsidRPr="00A45859">
        <w:rPr>
          <w:b/>
          <w:bCs/>
          <w:rtl/>
        </w:rPr>
        <w:t>.</w:t>
      </w:r>
    </w:p>
    <w:p w:rsidR="00294021" w:rsidRPr="00A45859" w:rsidRDefault="00294021" w:rsidP="00A45859">
      <w:pPr>
        <w:rPr>
          <w:rtl/>
        </w:rPr>
      </w:pPr>
      <w:r w:rsidRPr="00A45859">
        <w:rPr>
          <w:b/>
          <w:bCs/>
          <w:rtl/>
        </w:rPr>
        <w:t xml:space="preserve">3. </w:t>
      </w:r>
      <w:r w:rsidRPr="00A45859">
        <w:rPr>
          <w:rFonts w:hint="cs"/>
          <w:b/>
          <w:bCs/>
          <w:rtl/>
        </w:rPr>
        <w:t>نظرية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الثقافة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التنظيمية</w:t>
      </w:r>
      <w:r w:rsidRPr="00A45859">
        <w:rPr>
          <w:b/>
          <w:bCs/>
          <w:rtl/>
        </w:rPr>
        <w:t xml:space="preserve">.  4. </w:t>
      </w:r>
      <w:r w:rsidRPr="00A45859">
        <w:rPr>
          <w:rFonts w:hint="cs"/>
          <w:b/>
          <w:bCs/>
          <w:rtl/>
        </w:rPr>
        <w:t>إدارة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الجودة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الشاملة</w:t>
      </w:r>
      <w:r>
        <w:rPr>
          <w:b/>
          <w:bCs/>
          <w:rtl/>
        </w:rPr>
        <w:t>.</w:t>
      </w:r>
    </w:p>
    <w:p w:rsidR="00294021" w:rsidRDefault="00294021" w:rsidP="00A45859">
      <w:pPr>
        <w:rPr>
          <w:rtl/>
        </w:rPr>
      </w:pPr>
      <w:r w:rsidRPr="00A45859">
        <w:rPr>
          <w:b/>
          <w:bCs/>
          <w:rtl/>
        </w:rPr>
        <w:t xml:space="preserve">5. </w:t>
      </w:r>
      <w:r w:rsidRPr="00A45859">
        <w:rPr>
          <w:rFonts w:hint="cs"/>
          <w:b/>
          <w:bCs/>
          <w:rtl/>
        </w:rPr>
        <w:t>الهندرة</w:t>
      </w:r>
      <w:r w:rsidRPr="00A45859">
        <w:rPr>
          <w:b/>
          <w:bCs/>
          <w:rtl/>
        </w:rPr>
        <w:t xml:space="preserve">.                    6. </w:t>
      </w:r>
      <w:r w:rsidRPr="00A45859">
        <w:rPr>
          <w:rFonts w:hint="cs"/>
          <w:b/>
          <w:bCs/>
          <w:rtl/>
        </w:rPr>
        <w:t>إدارة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المعرفة</w:t>
      </w:r>
      <w:r w:rsidRPr="00A45859">
        <w:rPr>
          <w:b/>
          <w:bCs/>
          <w:rtl/>
        </w:rPr>
        <w:t>.</w:t>
      </w:r>
    </w:p>
    <w:p w:rsidR="00294021" w:rsidRPr="00AE1D33" w:rsidRDefault="00294021" w:rsidP="00A45859">
      <w:pPr>
        <w:rPr>
          <w:color w:val="FF0000"/>
          <w:rtl/>
        </w:rPr>
      </w:pPr>
      <w:r w:rsidRPr="00AE1D33">
        <w:rPr>
          <w:b/>
          <w:bCs/>
          <w:color w:val="FF0000"/>
          <w:rtl/>
        </w:rPr>
        <w:t xml:space="preserve">     </w:t>
      </w:r>
      <w:r w:rsidRPr="00AE1D33">
        <w:rPr>
          <w:rFonts w:hint="cs"/>
          <w:b/>
          <w:bCs/>
          <w:color w:val="FF0000"/>
          <w:rtl/>
        </w:rPr>
        <w:t>مدرسة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النظم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الاجتماعية</w:t>
      </w:r>
    </w:p>
    <w:p w:rsidR="00294021" w:rsidRPr="00A45859" w:rsidRDefault="00294021" w:rsidP="00AE1D33">
      <w:pPr>
        <w:ind w:left="720"/>
      </w:pPr>
      <w:r w:rsidRPr="00A45859">
        <w:rPr>
          <w:rFonts w:hint="cs"/>
          <w:b/>
          <w:bCs/>
          <w:rtl/>
        </w:rPr>
        <w:t>نظرة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رواد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المدرسة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إلى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المنظمة</w:t>
      </w:r>
      <w:r w:rsidRPr="00A45859">
        <w:rPr>
          <w:b/>
          <w:bCs/>
          <w:rtl/>
        </w:rPr>
        <w:t>.</w:t>
      </w:r>
    </w:p>
    <w:p w:rsidR="00294021" w:rsidRPr="00A45859" w:rsidRDefault="00294021" w:rsidP="00A45859">
      <w:pPr>
        <w:numPr>
          <w:ilvl w:val="0"/>
          <w:numId w:val="3"/>
        </w:numPr>
        <w:rPr>
          <w:rtl/>
        </w:rPr>
      </w:pPr>
      <w:r w:rsidRPr="00A45859">
        <w:rPr>
          <w:rFonts w:hint="cs"/>
          <w:b/>
          <w:bCs/>
          <w:rtl/>
        </w:rPr>
        <w:t>عناصر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مدرسة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النظم</w:t>
      </w:r>
      <w:r w:rsidRPr="00A45859">
        <w:rPr>
          <w:b/>
          <w:bCs/>
          <w:rtl/>
        </w:rPr>
        <w:t xml:space="preserve"> ( </w:t>
      </w:r>
      <w:r w:rsidRPr="00A45859">
        <w:rPr>
          <w:rFonts w:hint="cs"/>
          <w:b/>
          <w:bCs/>
          <w:rtl/>
        </w:rPr>
        <w:t>المكونات</w:t>
      </w:r>
      <w:r w:rsidRPr="00A45859">
        <w:rPr>
          <w:b/>
          <w:bCs/>
          <w:rtl/>
        </w:rPr>
        <w:t>).</w:t>
      </w:r>
    </w:p>
    <w:p w:rsidR="00294021" w:rsidRPr="00A45859" w:rsidRDefault="00294021" w:rsidP="00A45859">
      <w:pPr>
        <w:numPr>
          <w:ilvl w:val="0"/>
          <w:numId w:val="3"/>
        </w:numPr>
        <w:rPr>
          <w:rtl/>
        </w:rPr>
      </w:pPr>
      <w:r w:rsidRPr="00A45859">
        <w:rPr>
          <w:rFonts w:hint="cs"/>
          <w:b/>
          <w:bCs/>
          <w:rtl/>
        </w:rPr>
        <w:t>مفاهيم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أساسية</w:t>
      </w:r>
      <w:r w:rsidRPr="00A45859">
        <w:rPr>
          <w:b/>
          <w:bCs/>
          <w:rtl/>
        </w:rPr>
        <w:t xml:space="preserve"> : </w:t>
      </w:r>
      <w:r w:rsidRPr="00A45859">
        <w:rPr>
          <w:rFonts w:hint="cs"/>
          <w:b/>
          <w:bCs/>
          <w:rtl/>
        </w:rPr>
        <w:t>المدخلات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،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العمليات،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المخرجات،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التغذية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المرتدة</w:t>
      </w:r>
      <w:r w:rsidRPr="00A45859">
        <w:rPr>
          <w:b/>
          <w:bCs/>
          <w:rtl/>
        </w:rPr>
        <w:t>.</w:t>
      </w:r>
    </w:p>
    <w:p w:rsidR="00294021" w:rsidRDefault="00294021" w:rsidP="00AE1D33">
      <w:pPr>
        <w:numPr>
          <w:ilvl w:val="0"/>
          <w:numId w:val="3"/>
        </w:numPr>
      </w:pPr>
      <w:r w:rsidRPr="00A45859">
        <w:rPr>
          <w:rFonts w:hint="cs"/>
          <w:b/>
          <w:bCs/>
          <w:rtl/>
        </w:rPr>
        <w:t>أهم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نظريات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مدرسة</w:t>
      </w:r>
      <w:r w:rsidRPr="00A45859">
        <w:rPr>
          <w:b/>
          <w:bCs/>
          <w:rtl/>
        </w:rPr>
        <w:t xml:space="preserve"> </w:t>
      </w:r>
      <w:r w:rsidRPr="00A45859">
        <w:rPr>
          <w:rFonts w:hint="cs"/>
          <w:b/>
          <w:bCs/>
          <w:rtl/>
        </w:rPr>
        <w:t>النظم</w:t>
      </w:r>
      <w:r w:rsidRPr="00A45859">
        <w:rPr>
          <w:b/>
          <w:bCs/>
          <w:rtl/>
        </w:rPr>
        <w:t>.</w:t>
      </w:r>
      <w:r>
        <w:t xml:space="preserve"> </w:t>
      </w:r>
    </w:p>
    <w:p w:rsidR="00294021" w:rsidRPr="00A83621" w:rsidRDefault="00294021" w:rsidP="00AE1D33">
      <w:pPr>
        <w:ind w:left="720"/>
        <w:rPr>
          <w:b/>
          <w:bCs/>
          <w:color w:val="FF0000"/>
          <w:rtl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94.5pt;margin-top:23.85pt;width:50pt;height:37pt;z-index:251631104">
            <v:textbox>
              <w:txbxContent>
                <w:p w:rsidR="00294021" w:rsidRDefault="00294021">
                  <w:r>
                    <w:rPr>
                      <w:rFonts w:hint="cs"/>
                      <w:rtl/>
                    </w:rPr>
                    <w:t>العمليـات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27" type="#_x0000_t202" style="position:absolute;left:0;text-align:left;margin-left:55.4pt;margin-top:22.6pt;width:52.5pt;height:37pt;z-index:251632128">
            <v:textbox>
              <w:txbxContent>
                <w:p w:rsidR="00294021" w:rsidRDefault="00294021">
                  <w:r>
                    <w:rPr>
                      <w:rFonts w:hint="cs"/>
                      <w:rtl/>
                    </w:rPr>
                    <w:t>المخرجات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28" type="#_x0000_t202" style="position:absolute;left:0;text-align:left;margin-left:332.5pt;margin-top:23.85pt;width:50pt;height:37pt;z-index:251630080">
            <v:textbox>
              <w:txbxContent>
                <w:p w:rsidR="00294021" w:rsidRDefault="00294021">
                  <w:r>
                    <w:rPr>
                      <w:rFonts w:hint="cs"/>
                      <w:rtl/>
                    </w:rPr>
                    <w:t>المدخلات</w:t>
                  </w:r>
                </w:p>
              </w:txbxContent>
            </v:textbox>
            <w10:wrap anchorx="page"/>
          </v:shape>
        </w:pict>
      </w:r>
      <w:r w:rsidRPr="00A83621">
        <w:rPr>
          <w:rFonts w:hint="cs"/>
          <w:b/>
          <w:bCs/>
          <w:color w:val="FF0000"/>
          <w:rtl/>
        </w:rPr>
        <w:t>مدرسة</w:t>
      </w:r>
      <w:r w:rsidRPr="00A83621">
        <w:rPr>
          <w:b/>
          <w:bCs/>
          <w:color w:val="FF0000"/>
          <w:rtl/>
        </w:rPr>
        <w:t xml:space="preserve"> </w:t>
      </w:r>
      <w:r w:rsidRPr="00A83621">
        <w:rPr>
          <w:rFonts w:hint="cs"/>
          <w:b/>
          <w:bCs/>
          <w:color w:val="FF0000"/>
          <w:rtl/>
        </w:rPr>
        <w:t>النظم</w:t>
      </w:r>
      <w:r w:rsidRPr="00A83621">
        <w:rPr>
          <w:b/>
          <w:bCs/>
          <w:color w:val="FF0000"/>
          <w:rtl/>
        </w:rPr>
        <w:t xml:space="preserve"> </w:t>
      </w:r>
      <w:r w:rsidRPr="00A83621">
        <w:rPr>
          <w:rFonts w:hint="cs"/>
          <w:b/>
          <w:bCs/>
          <w:color w:val="FF0000"/>
          <w:rtl/>
        </w:rPr>
        <w:t>الاجتماعية</w:t>
      </w:r>
    </w:p>
    <w:p w:rsidR="00294021" w:rsidRDefault="00294021" w:rsidP="002B772A">
      <w:pPr>
        <w:rPr>
          <w:b/>
          <w:bCs/>
          <w:rtl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127.55pt;margin-top:13.3pt;width:55.45pt;height:0;flip:x;z-index:251672064" o:connectortype="straight">
            <v:stroke endarrow="block"/>
            <w10:wrap anchorx="page"/>
          </v:shape>
        </w:pict>
      </w:r>
      <w:r>
        <w:rPr>
          <w:noProof/>
        </w:rPr>
        <w:pict>
          <v:shape id="_x0000_s1030" type="#_x0000_t32" style="position:absolute;left:0;text-align:left;margin-left:263.5pt;margin-top:15.8pt;width:43pt;height:0;flip:x;z-index:251671040" o:connectortype="straight">
            <v:stroke endarrow="block"/>
            <w10:wrap anchorx="page"/>
          </v:shape>
        </w:pict>
      </w:r>
    </w:p>
    <w:p w:rsidR="00294021" w:rsidRDefault="00294021" w:rsidP="00AE1D33">
      <w:pPr>
        <w:ind w:left="720"/>
        <w:rPr>
          <w:b/>
          <w:bCs/>
          <w:rtl/>
        </w:rPr>
      </w:pPr>
      <w:r>
        <w:rPr>
          <w:noProof/>
        </w:rPr>
        <w:pict>
          <v:shape id="_x0000_s1031" type="#_x0000_t32" style="position:absolute;left:0;text-align:left;margin-left:5in;margin-top:23.75pt;width:.05pt;height:38pt;flip:y;z-index:251677184" o:connectortype="straight">
            <v:stroke endarrow="block"/>
            <w10:wrap anchorx="page"/>
          </v:shape>
        </w:pict>
      </w:r>
      <w:r>
        <w:rPr>
          <w:noProof/>
        </w:rPr>
        <w:pict>
          <v:shape id="_x0000_s1032" type="#_x0000_t32" style="position:absolute;left:0;text-align:left;margin-left:78.5pt;margin-top:16.75pt;width:0;height:30pt;z-index:251673088" o:connectortype="straight">
            <v:stroke endarrow="block"/>
            <w10:wrap anchorx="page"/>
          </v:shape>
        </w:pict>
      </w:r>
      <w:r>
        <w:rPr>
          <w:rFonts w:hint="cs"/>
          <w:b/>
          <w:bCs/>
          <w:rtl/>
        </w:rPr>
        <w:t>الا</w:t>
      </w:r>
    </w:p>
    <w:p w:rsidR="00294021" w:rsidRDefault="00294021" w:rsidP="00AE1D33">
      <w:pPr>
        <w:ind w:left="720"/>
        <w:rPr>
          <w:b/>
          <w:bCs/>
          <w:rtl/>
        </w:rPr>
      </w:pPr>
      <w:r>
        <w:rPr>
          <w:b/>
          <w:bCs/>
          <w:rtl/>
        </w:rPr>
        <w:t xml:space="preserve">                     </w:t>
      </w:r>
    </w:p>
    <w:p w:rsidR="00294021" w:rsidRPr="00A83621" w:rsidRDefault="00294021" w:rsidP="00EB7E99">
      <w:pPr>
        <w:tabs>
          <w:tab w:val="left" w:pos="5346"/>
          <w:tab w:val="left" w:pos="6420"/>
          <w:tab w:val="left" w:pos="6506"/>
        </w:tabs>
        <w:ind w:left="720"/>
        <w:rPr>
          <w:b/>
          <w:bCs/>
          <w:color w:val="FF0000"/>
          <w:rtl/>
        </w:rPr>
      </w:pPr>
      <w:r>
        <w:rPr>
          <w:noProof/>
        </w:rPr>
        <w:pict>
          <v:shape id="_x0000_s1033" type="#_x0000_t32" style="position:absolute;left:0;text-align:left;margin-left:264pt;margin-top:8.15pt;width:46.5pt;height:0;z-index:251676160" o:connectortype="straight">
            <v:stroke endarrow="block"/>
            <w10:wrap anchorx="page"/>
          </v:shape>
        </w:pict>
      </w:r>
      <w:r>
        <w:rPr>
          <w:noProof/>
        </w:rPr>
        <w:pict>
          <v:shape id="_x0000_s1034" type="#_x0000_t32" style="position:absolute;left:0;text-align:left;margin-left:93pt;margin-top:8.15pt;width:62.5pt;height:0;z-index:251675136" o:connectortype="straight">
            <v:stroke endarrow="block"/>
            <w10:wrap anchorx="page"/>
          </v:shape>
        </w:pict>
      </w:r>
      <w:r>
        <w:rPr>
          <w:noProof/>
        </w:rPr>
        <w:pict>
          <v:shape id="_x0000_s1035" type="#_x0000_t32" style="position:absolute;left:0;text-align:left;margin-left:96pt;margin-top:8.15pt;width:.5pt;height:0;z-index:251674112" o:connectortype="straight">
            <v:stroke endarrow="block"/>
            <w10:wrap anchorx="page"/>
          </v:shape>
        </w:pict>
      </w:r>
      <w:r>
        <w:rPr>
          <w:b/>
          <w:bCs/>
          <w:rtl/>
        </w:rPr>
        <w:t xml:space="preserve">                                              </w:t>
      </w:r>
      <w:r>
        <w:rPr>
          <w:rFonts w:hint="cs"/>
          <w:b/>
          <w:bCs/>
          <w:color w:val="FF0000"/>
          <w:rtl/>
        </w:rPr>
        <w:t>التغذيــه</w:t>
      </w:r>
      <w:r>
        <w:rPr>
          <w:b/>
          <w:bCs/>
          <w:color w:val="FF0000"/>
          <w:rtl/>
        </w:rPr>
        <w:t xml:space="preserve"> </w:t>
      </w:r>
      <w:r>
        <w:rPr>
          <w:rFonts w:hint="cs"/>
          <w:b/>
          <w:bCs/>
          <w:color w:val="FF0000"/>
          <w:rtl/>
        </w:rPr>
        <w:t>المترد</w:t>
      </w:r>
      <w:r>
        <w:rPr>
          <w:b/>
          <w:bCs/>
          <w:color w:val="FF0000"/>
          <w:rtl/>
        </w:rPr>
        <w:tab/>
      </w:r>
      <w:r>
        <w:rPr>
          <w:b/>
          <w:bCs/>
          <w:color w:val="FF0000"/>
          <w:rtl/>
        </w:rPr>
        <w:tab/>
      </w:r>
      <w:r>
        <w:rPr>
          <w:b/>
          <w:bCs/>
          <w:color w:val="FF0000"/>
          <w:rtl/>
        </w:rPr>
        <w:tab/>
      </w:r>
    </w:p>
    <w:p w:rsidR="00294021" w:rsidRPr="00AE1D33" w:rsidRDefault="00294021" w:rsidP="00AE1D33">
      <w:pPr>
        <w:ind w:left="720"/>
        <w:rPr>
          <w:b/>
          <w:bCs/>
          <w:color w:val="FF0000"/>
        </w:rPr>
      </w:pPr>
    </w:p>
    <w:p w:rsidR="00294021" w:rsidRPr="00AE1D33" w:rsidRDefault="00294021" w:rsidP="00AE1D33">
      <w:pPr>
        <w:rPr>
          <w:color w:val="FF0000"/>
          <w:rtl/>
        </w:rPr>
      </w:pPr>
      <w:r w:rsidRPr="00AE1D33">
        <w:rPr>
          <w:rFonts w:hint="cs"/>
          <w:b/>
          <w:bCs/>
          <w:color w:val="FF0000"/>
          <w:rtl/>
        </w:rPr>
        <w:t>المدارس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المعاصرة</w:t>
      </w:r>
    </w:p>
    <w:p w:rsidR="00294021" w:rsidRPr="00AE1D33" w:rsidRDefault="00294021" w:rsidP="00AE1D33">
      <w:pPr>
        <w:numPr>
          <w:ilvl w:val="0"/>
          <w:numId w:val="4"/>
        </w:numPr>
      </w:pPr>
      <w:r w:rsidRPr="00AE1D33">
        <w:rPr>
          <w:rFonts w:hint="cs"/>
          <w:b/>
          <w:bCs/>
          <w:rtl/>
        </w:rPr>
        <w:t>دور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مدارس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الإدارة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السابقة</w:t>
      </w:r>
      <w:r w:rsidRPr="00AE1D33">
        <w:rPr>
          <w:b/>
          <w:bCs/>
          <w:rtl/>
        </w:rPr>
        <w:t xml:space="preserve">. </w:t>
      </w:r>
    </w:p>
    <w:p w:rsidR="00294021" w:rsidRPr="00AE1D33" w:rsidRDefault="00294021" w:rsidP="00AE1D33">
      <w:pPr>
        <w:numPr>
          <w:ilvl w:val="0"/>
          <w:numId w:val="4"/>
        </w:numPr>
        <w:rPr>
          <w:rtl/>
        </w:rPr>
      </w:pPr>
      <w:r w:rsidRPr="00AE1D33">
        <w:rPr>
          <w:rFonts w:hint="cs"/>
          <w:b/>
          <w:bCs/>
          <w:rtl/>
        </w:rPr>
        <w:t>التأكيد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على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مهنية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الإدارة</w:t>
      </w:r>
      <w:r w:rsidRPr="00AE1D33">
        <w:rPr>
          <w:b/>
          <w:bCs/>
          <w:rtl/>
        </w:rPr>
        <w:t>.</w:t>
      </w:r>
    </w:p>
    <w:p w:rsidR="00294021" w:rsidRPr="00AE1D33" w:rsidRDefault="00294021" w:rsidP="00AE1D33">
      <w:pPr>
        <w:numPr>
          <w:ilvl w:val="0"/>
          <w:numId w:val="4"/>
        </w:numPr>
        <w:rPr>
          <w:rtl/>
        </w:rPr>
      </w:pPr>
      <w:r w:rsidRPr="00AE1D33">
        <w:rPr>
          <w:rFonts w:hint="cs"/>
          <w:b/>
          <w:bCs/>
          <w:rtl/>
        </w:rPr>
        <w:t>تطور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المنظمات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وصعوبة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التعقيد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في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الأداء</w:t>
      </w:r>
      <w:r w:rsidRPr="00AE1D33">
        <w:rPr>
          <w:b/>
          <w:bCs/>
          <w:rtl/>
        </w:rPr>
        <w:t>.</w:t>
      </w:r>
    </w:p>
    <w:p w:rsidR="00294021" w:rsidRPr="00AE1D33" w:rsidRDefault="00294021" w:rsidP="00AE1D33">
      <w:pPr>
        <w:rPr>
          <w:color w:val="FF0000"/>
          <w:rtl/>
        </w:rPr>
      </w:pPr>
      <w:r w:rsidRPr="00AE1D33">
        <w:rPr>
          <w:rFonts w:hint="cs"/>
          <w:b/>
          <w:bCs/>
          <w:color w:val="FF0000"/>
          <w:rtl/>
        </w:rPr>
        <w:t>نموذج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الإدارة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اليابانية</w:t>
      </w:r>
      <w:r w:rsidRPr="00AE1D33">
        <w:rPr>
          <w:b/>
          <w:bCs/>
          <w:color w:val="FF0000"/>
          <w:rtl/>
        </w:rPr>
        <w:t>:</w:t>
      </w:r>
    </w:p>
    <w:p w:rsidR="00294021" w:rsidRPr="00EB7E99" w:rsidRDefault="00294021" w:rsidP="00EB7E99">
      <w:pPr>
        <w:numPr>
          <w:ilvl w:val="0"/>
          <w:numId w:val="22"/>
        </w:numPr>
      </w:pPr>
      <w:r w:rsidRPr="00EB7E99">
        <w:rPr>
          <w:rFonts w:hint="cs"/>
          <w:b/>
          <w:bCs/>
          <w:rtl/>
        </w:rPr>
        <w:t>رائد</w:t>
      </w:r>
      <w:r w:rsidRPr="00EB7E99">
        <w:rPr>
          <w:b/>
          <w:bCs/>
          <w:rtl/>
        </w:rPr>
        <w:t xml:space="preserve"> </w:t>
      </w:r>
      <w:r w:rsidRPr="00EB7E99">
        <w:rPr>
          <w:rFonts w:hint="cs"/>
          <w:b/>
          <w:bCs/>
          <w:rtl/>
        </w:rPr>
        <w:t>النموذج</w:t>
      </w:r>
      <w:r w:rsidRPr="00EB7E99">
        <w:rPr>
          <w:b/>
          <w:bCs/>
          <w:rtl/>
        </w:rPr>
        <w:t>.</w:t>
      </w:r>
    </w:p>
    <w:p w:rsidR="00294021" w:rsidRPr="00EB7E99" w:rsidRDefault="00294021" w:rsidP="00EB7E99">
      <w:pPr>
        <w:numPr>
          <w:ilvl w:val="0"/>
          <w:numId w:val="22"/>
        </w:numPr>
        <w:rPr>
          <w:rtl/>
        </w:rPr>
      </w:pPr>
      <w:r w:rsidRPr="00EB7E99">
        <w:rPr>
          <w:rFonts w:hint="cs"/>
          <w:b/>
          <w:bCs/>
          <w:rtl/>
        </w:rPr>
        <w:t>هدف</w:t>
      </w:r>
      <w:r w:rsidRPr="00EB7E99">
        <w:rPr>
          <w:b/>
          <w:bCs/>
          <w:rtl/>
        </w:rPr>
        <w:t xml:space="preserve"> </w:t>
      </w:r>
      <w:r w:rsidRPr="00EB7E99">
        <w:rPr>
          <w:rFonts w:hint="cs"/>
          <w:b/>
          <w:bCs/>
          <w:rtl/>
        </w:rPr>
        <w:t>النموذج</w:t>
      </w:r>
      <w:r w:rsidRPr="00EB7E99">
        <w:rPr>
          <w:b/>
          <w:bCs/>
          <w:rtl/>
        </w:rPr>
        <w:t>.</w:t>
      </w:r>
    </w:p>
    <w:p w:rsidR="00294021" w:rsidRDefault="00294021" w:rsidP="00C52EA4">
      <w:pPr>
        <w:numPr>
          <w:ilvl w:val="0"/>
          <w:numId w:val="22"/>
        </w:numPr>
      </w:pPr>
      <w:r w:rsidRPr="00EB7E99">
        <w:rPr>
          <w:rFonts w:hint="cs"/>
          <w:b/>
          <w:bCs/>
          <w:rtl/>
        </w:rPr>
        <w:t>سمات</w:t>
      </w:r>
      <w:r w:rsidRPr="00EB7E99">
        <w:rPr>
          <w:b/>
          <w:bCs/>
          <w:rtl/>
        </w:rPr>
        <w:t xml:space="preserve"> </w:t>
      </w:r>
      <w:r w:rsidRPr="00EB7E99">
        <w:rPr>
          <w:rFonts w:hint="cs"/>
          <w:b/>
          <w:bCs/>
          <w:rtl/>
        </w:rPr>
        <w:t>نظرية</w:t>
      </w:r>
      <w:r w:rsidRPr="00EB7E99">
        <w:rPr>
          <w:b/>
          <w:bCs/>
          <w:rtl/>
        </w:rPr>
        <w:t xml:space="preserve"> </w:t>
      </w:r>
      <w:r w:rsidRPr="00EB7E99">
        <w:rPr>
          <w:b/>
          <w:bCs/>
        </w:rPr>
        <w:t>Z</w:t>
      </w:r>
      <w:r w:rsidRPr="00EB7E99">
        <w:rPr>
          <w:b/>
          <w:bCs/>
          <w:rtl/>
        </w:rPr>
        <w:t>.</w:t>
      </w:r>
    </w:p>
    <w:p w:rsidR="00294021" w:rsidRPr="00C52EA4" w:rsidRDefault="00294021" w:rsidP="00AE1D33">
      <w:pPr>
        <w:numPr>
          <w:ilvl w:val="0"/>
          <w:numId w:val="6"/>
        </w:numPr>
        <w:rPr>
          <w:color w:val="FF0000"/>
        </w:rPr>
      </w:pPr>
      <w:r w:rsidRPr="00C52EA4">
        <w:rPr>
          <w:rFonts w:hint="cs"/>
          <w:b/>
          <w:bCs/>
          <w:color w:val="FF0000"/>
          <w:rtl/>
        </w:rPr>
        <w:t>نظرية</w:t>
      </w:r>
      <w:r w:rsidRPr="00C52EA4">
        <w:rPr>
          <w:b/>
          <w:bCs/>
          <w:color w:val="FF0000"/>
          <w:rtl/>
        </w:rPr>
        <w:t xml:space="preserve"> </w:t>
      </w:r>
      <w:r w:rsidRPr="00C52EA4">
        <w:rPr>
          <w:rFonts w:hint="cs"/>
          <w:b/>
          <w:bCs/>
          <w:color w:val="FF0000"/>
          <w:rtl/>
        </w:rPr>
        <w:t>الثقافة</w:t>
      </w:r>
      <w:r w:rsidRPr="00C52EA4">
        <w:rPr>
          <w:b/>
          <w:bCs/>
          <w:color w:val="FF0000"/>
          <w:rtl/>
        </w:rPr>
        <w:t xml:space="preserve"> </w:t>
      </w:r>
      <w:r w:rsidRPr="00C52EA4">
        <w:rPr>
          <w:rFonts w:hint="cs"/>
          <w:b/>
          <w:bCs/>
          <w:color w:val="FF0000"/>
          <w:rtl/>
        </w:rPr>
        <w:t>التنظيمية</w:t>
      </w:r>
      <w:r w:rsidRPr="00C52EA4">
        <w:rPr>
          <w:b/>
          <w:bCs/>
          <w:color w:val="FF0000"/>
          <w:rtl/>
        </w:rPr>
        <w:t>:</w:t>
      </w:r>
      <w:r w:rsidRPr="00C52EA4">
        <w:rPr>
          <w:b/>
          <w:bCs/>
          <w:color w:val="FF0000"/>
          <w:kern w:val="24"/>
          <w:sz w:val="64"/>
          <w:szCs w:val="64"/>
          <w:rtl/>
        </w:rPr>
        <w:t xml:space="preserve"> </w:t>
      </w:r>
    </w:p>
    <w:p w:rsidR="00294021" w:rsidRPr="00AE1D33" w:rsidRDefault="00294021" w:rsidP="00AE1D33">
      <w:pPr>
        <w:numPr>
          <w:ilvl w:val="0"/>
          <w:numId w:val="6"/>
        </w:numPr>
      </w:pPr>
      <w:r w:rsidRPr="00AE1D33">
        <w:rPr>
          <w:rFonts w:hint="cs"/>
          <w:b/>
          <w:bCs/>
          <w:rtl/>
        </w:rPr>
        <w:t>دور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الكاتب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شاين</w:t>
      </w:r>
      <w:r w:rsidRPr="00AE1D33">
        <w:rPr>
          <w:b/>
          <w:bCs/>
          <w:rtl/>
        </w:rPr>
        <w:t>.</w:t>
      </w:r>
    </w:p>
    <w:p w:rsidR="00294021" w:rsidRPr="00C52EA4" w:rsidRDefault="00294021" w:rsidP="00C52EA4">
      <w:pPr>
        <w:numPr>
          <w:ilvl w:val="0"/>
          <w:numId w:val="6"/>
        </w:numPr>
      </w:pPr>
      <w:r w:rsidRPr="00AE1D33">
        <w:rPr>
          <w:rFonts w:hint="cs"/>
          <w:b/>
          <w:bCs/>
          <w:rtl/>
        </w:rPr>
        <w:t>جوهر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الثقافة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التنظيم</w:t>
      </w:r>
      <w:r>
        <w:rPr>
          <w:b/>
          <w:bCs/>
          <w:rtl/>
        </w:rPr>
        <w:t xml:space="preserve"> </w:t>
      </w:r>
    </w:p>
    <w:p w:rsidR="00294021" w:rsidRPr="00C52EA4" w:rsidRDefault="00294021" w:rsidP="00C52EA4">
      <w:pPr>
        <w:numPr>
          <w:ilvl w:val="0"/>
          <w:numId w:val="6"/>
        </w:numPr>
        <w:rPr>
          <w:rtl/>
        </w:rPr>
      </w:pPr>
      <w:r w:rsidRPr="00C52EA4">
        <w:rPr>
          <w:rFonts w:hint="cs"/>
          <w:b/>
          <w:bCs/>
          <w:color w:val="000000"/>
          <w:rtl/>
        </w:rPr>
        <w:t>متطلبات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دراسة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الثقافة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التنظيمية</w:t>
      </w:r>
      <w:r w:rsidRPr="00C52EA4">
        <w:rPr>
          <w:b/>
          <w:bCs/>
          <w:color w:val="000000"/>
          <w:rtl/>
        </w:rPr>
        <w:t>.</w:t>
      </w:r>
      <w:r w:rsidRPr="00C52EA4">
        <w:rPr>
          <w:b/>
          <w:bCs/>
          <w:color w:val="000000"/>
        </w:rPr>
        <w:t xml:space="preserve"> </w:t>
      </w:r>
    </w:p>
    <w:p w:rsidR="00294021" w:rsidRPr="00AE1D33" w:rsidRDefault="00294021" w:rsidP="00AE1D33">
      <w:pPr>
        <w:rPr>
          <w:color w:val="FF0000"/>
        </w:rPr>
      </w:pPr>
      <w:r>
        <w:rPr>
          <w:b/>
          <w:bCs/>
          <w:rtl/>
        </w:rPr>
        <w:t xml:space="preserve">          </w:t>
      </w:r>
      <w:r w:rsidRPr="00AE1D33">
        <w:rPr>
          <w:rFonts w:hint="cs"/>
          <w:b/>
          <w:bCs/>
          <w:color w:val="FF0000"/>
          <w:rtl/>
        </w:rPr>
        <w:t>إدارة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الجودة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الشاملة</w:t>
      </w:r>
      <w:r w:rsidRPr="00AE1D33">
        <w:rPr>
          <w:b/>
          <w:bCs/>
          <w:color w:val="FF0000"/>
          <w:rtl/>
        </w:rPr>
        <w:t>:</w:t>
      </w:r>
    </w:p>
    <w:p w:rsidR="00294021" w:rsidRPr="00AE1D33" w:rsidRDefault="00294021" w:rsidP="00AE1D33">
      <w:pPr>
        <w:numPr>
          <w:ilvl w:val="0"/>
          <w:numId w:val="6"/>
        </w:numPr>
        <w:ind w:left="720"/>
      </w:pPr>
      <w:r w:rsidRPr="00AE1D33">
        <w:rPr>
          <w:rFonts w:hint="cs"/>
          <w:b/>
          <w:bCs/>
          <w:rtl/>
        </w:rPr>
        <w:t>رائد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إدارة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الجودة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الشاملة</w:t>
      </w:r>
      <w:r w:rsidRPr="00AE1D33">
        <w:rPr>
          <w:b/>
          <w:bCs/>
          <w:rtl/>
        </w:rPr>
        <w:t>.</w:t>
      </w:r>
    </w:p>
    <w:p w:rsidR="00294021" w:rsidRPr="00AE1D33" w:rsidRDefault="00294021" w:rsidP="00AE1D33">
      <w:pPr>
        <w:numPr>
          <w:ilvl w:val="0"/>
          <w:numId w:val="6"/>
        </w:numPr>
        <w:ind w:left="720"/>
        <w:rPr>
          <w:rtl/>
        </w:rPr>
      </w:pPr>
      <w:r w:rsidRPr="00AE1D33">
        <w:rPr>
          <w:rFonts w:hint="cs"/>
          <w:b/>
          <w:bCs/>
          <w:rtl/>
        </w:rPr>
        <w:t>أسباب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اختيار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اليابان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لهذا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النموذج</w:t>
      </w:r>
      <w:r w:rsidRPr="00AE1D33">
        <w:rPr>
          <w:b/>
          <w:bCs/>
          <w:rtl/>
        </w:rPr>
        <w:t>.</w:t>
      </w:r>
    </w:p>
    <w:p w:rsidR="00294021" w:rsidRPr="00AE1D33" w:rsidRDefault="00294021" w:rsidP="00AE1D33">
      <w:pPr>
        <w:numPr>
          <w:ilvl w:val="0"/>
          <w:numId w:val="6"/>
        </w:numPr>
        <w:ind w:left="720"/>
        <w:rPr>
          <w:rtl/>
        </w:rPr>
      </w:pPr>
      <w:r w:rsidRPr="00AE1D33">
        <w:rPr>
          <w:rFonts w:hint="cs"/>
          <w:b/>
          <w:bCs/>
          <w:rtl/>
        </w:rPr>
        <w:t>متطلبات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ضمان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تحقيق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إدارة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الجودة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الشاملة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في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المنظمات</w:t>
      </w:r>
      <w:r w:rsidRPr="00AE1D33">
        <w:rPr>
          <w:b/>
          <w:bCs/>
          <w:rtl/>
        </w:rPr>
        <w:t>.</w:t>
      </w:r>
    </w:p>
    <w:p w:rsidR="00294021" w:rsidRPr="00C52EA4" w:rsidRDefault="00294021" w:rsidP="00AE1D33">
      <w:pPr>
        <w:numPr>
          <w:ilvl w:val="0"/>
          <w:numId w:val="8"/>
        </w:numPr>
        <w:rPr>
          <w:b/>
          <w:bCs/>
          <w:color w:val="FF0000"/>
        </w:rPr>
      </w:pPr>
      <w:r w:rsidRPr="00C52EA4">
        <w:rPr>
          <w:rFonts w:hint="cs"/>
          <w:b/>
          <w:bCs/>
          <w:color w:val="FF0000"/>
          <w:rtl/>
        </w:rPr>
        <w:t>الهندرة</w:t>
      </w:r>
      <w:r w:rsidRPr="00C52EA4">
        <w:rPr>
          <w:b/>
          <w:bCs/>
          <w:color w:val="FF0000"/>
          <w:rtl/>
        </w:rPr>
        <w:t>:</w:t>
      </w:r>
      <w:r w:rsidRPr="00C52EA4">
        <w:rPr>
          <w:b/>
          <w:bCs/>
          <w:color w:val="FF0000"/>
          <w:kern w:val="24"/>
          <w:sz w:val="72"/>
          <w:szCs w:val="72"/>
          <w:rtl/>
        </w:rPr>
        <w:t xml:space="preserve"> </w:t>
      </w:r>
    </w:p>
    <w:p w:rsidR="00294021" w:rsidRPr="00AE1D33" w:rsidRDefault="00294021" w:rsidP="00AE1D33">
      <w:pPr>
        <w:numPr>
          <w:ilvl w:val="0"/>
          <w:numId w:val="8"/>
        </w:numPr>
        <w:rPr>
          <w:b/>
          <w:bCs/>
        </w:rPr>
      </w:pPr>
      <w:r w:rsidRPr="00AE1D33">
        <w:rPr>
          <w:rFonts w:hint="cs"/>
          <w:b/>
          <w:bCs/>
          <w:rtl/>
        </w:rPr>
        <w:t>رائد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مفهوم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الهندرة</w:t>
      </w:r>
      <w:r w:rsidRPr="00AE1D33">
        <w:rPr>
          <w:b/>
          <w:bCs/>
          <w:rtl/>
        </w:rPr>
        <w:t>.</w:t>
      </w:r>
    </w:p>
    <w:p w:rsidR="00294021" w:rsidRPr="00AE1D33" w:rsidRDefault="00294021" w:rsidP="00AE1D33">
      <w:pPr>
        <w:numPr>
          <w:ilvl w:val="0"/>
          <w:numId w:val="8"/>
        </w:numPr>
        <w:rPr>
          <w:b/>
          <w:bCs/>
          <w:rtl/>
        </w:rPr>
      </w:pPr>
      <w:r w:rsidRPr="00AE1D33">
        <w:rPr>
          <w:rFonts w:hint="cs"/>
          <w:b/>
          <w:bCs/>
          <w:rtl/>
        </w:rPr>
        <w:t>معنى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كلمة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الهندرة</w:t>
      </w:r>
      <w:r w:rsidRPr="00AE1D33">
        <w:rPr>
          <w:b/>
          <w:bCs/>
          <w:rtl/>
        </w:rPr>
        <w:t>.</w:t>
      </w:r>
    </w:p>
    <w:p w:rsidR="00294021" w:rsidRPr="00AE1D33" w:rsidRDefault="00294021" w:rsidP="00AE1D33">
      <w:pPr>
        <w:numPr>
          <w:ilvl w:val="0"/>
          <w:numId w:val="8"/>
        </w:numPr>
        <w:rPr>
          <w:b/>
          <w:bCs/>
          <w:rtl/>
        </w:rPr>
      </w:pPr>
      <w:r w:rsidRPr="00AE1D33">
        <w:rPr>
          <w:rFonts w:hint="cs"/>
          <w:b/>
          <w:bCs/>
          <w:rtl/>
        </w:rPr>
        <w:t>خصائص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نموذج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الهندرة</w:t>
      </w:r>
      <w:r w:rsidRPr="00AE1D33">
        <w:rPr>
          <w:b/>
          <w:bCs/>
          <w:rtl/>
        </w:rPr>
        <w:t>.</w:t>
      </w:r>
    </w:p>
    <w:p w:rsidR="00294021" w:rsidRPr="00AE1D33" w:rsidRDefault="00294021" w:rsidP="00AE1D33">
      <w:pPr>
        <w:ind w:left="720"/>
        <w:rPr>
          <w:b/>
          <w:bCs/>
          <w:color w:val="FF0000"/>
          <w:rtl/>
        </w:rPr>
      </w:pPr>
      <w:r w:rsidRPr="00AE1D33">
        <w:rPr>
          <w:rFonts w:hint="cs"/>
          <w:b/>
          <w:bCs/>
          <w:color w:val="FF0000"/>
          <w:rtl/>
        </w:rPr>
        <w:t>إدارة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المعرفة</w:t>
      </w:r>
    </w:p>
    <w:p w:rsidR="00294021" w:rsidRPr="00AE1D33" w:rsidRDefault="00294021" w:rsidP="00AE1D33">
      <w:pPr>
        <w:numPr>
          <w:ilvl w:val="0"/>
          <w:numId w:val="9"/>
        </w:numPr>
      </w:pPr>
      <w:r w:rsidRPr="00AE1D33">
        <w:rPr>
          <w:rFonts w:hint="cs"/>
          <w:b/>
          <w:bCs/>
          <w:rtl/>
        </w:rPr>
        <w:t>رائد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إدارة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المعرفة</w:t>
      </w:r>
      <w:r w:rsidRPr="00AE1D33">
        <w:rPr>
          <w:b/>
          <w:bCs/>
          <w:rtl/>
        </w:rPr>
        <w:t>.</w:t>
      </w:r>
    </w:p>
    <w:p w:rsidR="00294021" w:rsidRPr="00AE1D33" w:rsidRDefault="00294021" w:rsidP="00AE1D33">
      <w:pPr>
        <w:numPr>
          <w:ilvl w:val="0"/>
          <w:numId w:val="9"/>
        </w:numPr>
        <w:rPr>
          <w:rtl/>
        </w:rPr>
      </w:pPr>
      <w:r w:rsidRPr="00AE1D33">
        <w:rPr>
          <w:rFonts w:hint="cs"/>
          <w:b/>
          <w:bCs/>
          <w:rtl/>
        </w:rPr>
        <w:t>علاقة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المعرفة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بالتنافس</w:t>
      </w:r>
      <w:r w:rsidRPr="00AE1D33">
        <w:rPr>
          <w:b/>
          <w:bCs/>
          <w:rtl/>
        </w:rPr>
        <w:t>.</w:t>
      </w:r>
    </w:p>
    <w:p w:rsidR="00294021" w:rsidRDefault="00294021" w:rsidP="00AE1D33">
      <w:pPr>
        <w:numPr>
          <w:ilvl w:val="0"/>
          <w:numId w:val="9"/>
        </w:numPr>
      </w:pPr>
      <w:r w:rsidRPr="00AE1D33">
        <w:rPr>
          <w:rFonts w:hint="cs"/>
          <w:b/>
          <w:bCs/>
          <w:rtl/>
        </w:rPr>
        <w:t>مستويات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إدارة</w:t>
      </w:r>
      <w:r w:rsidRPr="00AE1D33">
        <w:rPr>
          <w:b/>
          <w:bCs/>
          <w:rtl/>
        </w:rPr>
        <w:t xml:space="preserve"> </w:t>
      </w:r>
      <w:r w:rsidRPr="00AE1D33">
        <w:rPr>
          <w:rFonts w:hint="cs"/>
          <w:b/>
          <w:bCs/>
          <w:rtl/>
        </w:rPr>
        <w:t>المعرفة</w:t>
      </w:r>
      <w:r w:rsidRPr="00AE1D33">
        <w:rPr>
          <w:b/>
          <w:bCs/>
          <w:rtl/>
        </w:rPr>
        <w:t>.</w:t>
      </w:r>
    </w:p>
    <w:p w:rsidR="00294021" w:rsidRPr="00AE1D33" w:rsidRDefault="00294021" w:rsidP="00AE1D33">
      <w:pPr>
        <w:ind w:left="720"/>
        <w:rPr>
          <w:color w:val="FF0000"/>
        </w:rPr>
      </w:pPr>
      <w:r w:rsidRPr="00DA677C">
        <w:rPr>
          <w:rFonts w:hint="cs"/>
          <w:color w:val="FF0000"/>
          <w:highlight w:val="black"/>
          <w:rtl/>
        </w:rPr>
        <w:t>المحـــاظرهـ</w:t>
      </w:r>
      <w:r w:rsidRPr="00DA677C">
        <w:rPr>
          <w:color w:val="FF0000"/>
          <w:highlight w:val="black"/>
          <w:rtl/>
        </w:rPr>
        <w:t xml:space="preserve"> </w:t>
      </w:r>
      <w:r w:rsidRPr="00DA677C">
        <w:rPr>
          <w:rFonts w:hint="cs"/>
          <w:color w:val="FF0000"/>
          <w:highlight w:val="black"/>
          <w:rtl/>
        </w:rPr>
        <w:t>التاسعه</w:t>
      </w:r>
      <w:r w:rsidRPr="00DA677C">
        <w:rPr>
          <w:color w:val="FF0000"/>
          <w:highlight w:val="black"/>
          <w:rtl/>
        </w:rPr>
        <w:t>:</w:t>
      </w:r>
      <w:r w:rsidRPr="00AE1D33">
        <w:rPr>
          <w:rFonts w:cs="Traditional Arabic"/>
          <w:b/>
          <w:bCs/>
          <w:color w:val="1F497D"/>
          <w:kern w:val="24"/>
          <w:sz w:val="96"/>
          <w:szCs w:val="96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الإدارة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التربوية</w:t>
      </w:r>
      <w:r w:rsidRPr="00AE1D33">
        <w:rPr>
          <w:b/>
          <w:bCs/>
          <w:color w:val="FF0000"/>
        </w:rPr>
        <w:t xml:space="preserve"> </w:t>
      </w:r>
    </w:p>
    <w:p w:rsidR="00294021" w:rsidRDefault="00294021" w:rsidP="00AE1D33">
      <w:pPr>
        <w:ind w:left="720"/>
        <w:rPr>
          <w:b/>
          <w:bCs/>
          <w:color w:val="FF0000"/>
          <w:rtl/>
        </w:rPr>
      </w:pPr>
      <w:r w:rsidRPr="00AE1D33">
        <w:rPr>
          <w:rFonts w:hint="cs"/>
          <w:b/>
          <w:bCs/>
          <w:color w:val="FF0000"/>
          <w:rtl/>
        </w:rPr>
        <w:t>موضوعات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المحاضرة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السابقة</w:t>
      </w:r>
    </w:p>
    <w:p w:rsidR="00294021" w:rsidRPr="00AE1D33" w:rsidRDefault="00294021" w:rsidP="00AE1D33">
      <w:pPr>
        <w:numPr>
          <w:ilvl w:val="0"/>
          <w:numId w:val="10"/>
        </w:numPr>
        <w:rPr>
          <w:color w:val="000000"/>
        </w:rPr>
      </w:pPr>
      <w:r w:rsidRPr="00AE1D33">
        <w:rPr>
          <w:rFonts w:hint="cs"/>
          <w:b/>
          <w:bCs/>
          <w:color w:val="000000"/>
          <w:rtl/>
        </w:rPr>
        <w:t>مدرسة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النظم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الاجتماعية</w:t>
      </w:r>
      <w:r w:rsidRPr="00AE1D33">
        <w:rPr>
          <w:b/>
          <w:bCs/>
          <w:color w:val="000000"/>
          <w:rtl/>
        </w:rPr>
        <w:t xml:space="preserve"> 2. </w:t>
      </w:r>
      <w:r w:rsidRPr="00AE1D33">
        <w:rPr>
          <w:rFonts w:hint="cs"/>
          <w:b/>
          <w:bCs/>
          <w:color w:val="000000"/>
          <w:rtl/>
        </w:rPr>
        <w:t>النموذج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الياباني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في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الإدارة</w:t>
      </w:r>
      <w:r w:rsidRPr="00AE1D33">
        <w:rPr>
          <w:b/>
          <w:bCs/>
          <w:color w:val="000000"/>
          <w:rtl/>
        </w:rPr>
        <w:t>.</w:t>
      </w:r>
    </w:p>
    <w:p w:rsidR="00294021" w:rsidRPr="00AE1D33" w:rsidRDefault="00294021" w:rsidP="00AE1D33">
      <w:pPr>
        <w:ind w:left="720"/>
        <w:rPr>
          <w:color w:val="000000"/>
          <w:rtl/>
        </w:rPr>
      </w:pPr>
      <w:r w:rsidRPr="00AE1D33">
        <w:rPr>
          <w:b/>
          <w:bCs/>
          <w:color w:val="000000"/>
          <w:rtl/>
        </w:rPr>
        <w:t xml:space="preserve">3. </w:t>
      </w:r>
      <w:r w:rsidRPr="00AE1D33">
        <w:rPr>
          <w:rFonts w:hint="cs"/>
          <w:b/>
          <w:bCs/>
          <w:color w:val="000000"/>
          <w:rtl/>
        </w:rPr>
        <w:t>نظرية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الثقافة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التنظيمية</w:t>
      </w:r>
      <w:r w:rsidRPr="00AE1D33">
        <w:rPr>
          <w:b/>
          <w:bCs/>
          <w:color w:val="000000"/>
          <w:rtl/>
        </w:rPr>
        <w:t xml:space="preserve">.  4. </w:t>
      </w:r>
      <w:r w:rsidRPr="00AE1D33">
        <w:rPr>
          <w:rFonts w:hint="cs"/>
          <w:b/>
          <w:bCs/>
          <w:color w:val="000000"/>
          <w:rtl/>
        </w:rPr>
        <w:t>إدارة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الجودة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الشاملة</w:t>
      </w:r>
      <w:r w:rsidRPr="00AE1D33">
        <w:rPr>
          <w:b/>
          <w:bCs/>
          <w:color w:val="000000"/>
          <w:rtl/>
        </w:rPr>
        <w:t>.</w:t>
      </w:r>
    </w:p>
    <w:p w:rsidR="00294021" w:rsidRPr="00AE1D33" w:rsidRDefault="00294021" w:rsidP="00AE1D33">
      <w:pPr>
        <w:ind w:left="720"/>
        <w:rPr>
          <w:color w:val="000000"/>
          <w:rtl/>
        </w:rPr>
      </w:pPr>
      <w:r w:rsidRPr="00AE1D33">
        <w:rPr>
          <w:b/>
          <w:bCs/>
          <w:color w:val="000000"/>
          <w:rtl/>
        </w:rPr>
        <w:t xml:space="preserve">5. </w:t>
      </w:r>
      <w:r w:rsidRPr="00AE1D33">
        <w:rPr>
          <w:rFonts w:hint="cs"/>
          <w:b/>
          <w:bCs/>
          <w:color w:val="000000"/>
          <w:rtl/>
        </w:rPr>
        <w:t>الهندرة</w:t>
      </w:r>
      <w:r w:rsidRPr="00AE1D33">
        <w:rPr>
          <w:b/>
          <w:bCs/>
          <w:color w:val="000000"/>
          <w:rtl/>
        </w:rPr>
        <w:t xml:space="preserve">.                    6. </w:t>
      </w:r>
      <w:r w:rsidRPr="00AE1D33">
        <w:rPr>
          <w:rFonts w:hint="cs"/>
          <w:b/>
          <w:bCs/>
          <w:color w:val="000000"/>
          <w:rtl/>
        </w:rPr>
        <w:t>إدارة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المعرفة</w:t>
      </w:r>
      <w:r w:rsidRPr="00AE1D33">
        <w:rPr>
          <w:b/>
          <w:bCs/>
          <w:color w:val="000000"/>
          <w:rtl/>
        </w:rPr>
        <w:t>.</w:t>
      </w:r>
    </w:p>
    <w:p w:rsidR="00294021" w:rsidRDefault="00294021" w:rsidP="00AE1D33">
      <w:pPr>
        <w:ind w:left="720"/>
        <w:rPr>
          <w:color w:val="FF0000"/>
          <w:rtl/>
        </w:rPr>
      </w:pPr>
      <w:r w:rsidRPr="00AE1D33">
        <w:rPr>
          <w:rFonts w:hint="cs"/>
          <w:b/>
          <w:bCs/>
          <w:color w:val="FF0000"/>
          <w:rtl/>
        </w:rPr>
        <w:t>نشأة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النظريات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وتطورها</w:t>
      </w:r>
    </w:p>
    <w:p w:rsidR="00294021" w:rsidRPr="00AE1D33" w:rsidRDefault="00294021" w:rsidP="00AE1D33">
      <w:pPr>
        <w:ind w:left="720"/>
        <w:rPr>
          <w:color w:val="FF0000"/>
        </w:rPr>
      </w:pPr>
      <w:r w:rsidRPr="00AE1D33">
        <w:rPr>
          <w:rFonts w:hint="cs"/>
          <w:b/>
          <w:bCs/>
          <w:color w:val="FF0000"/>
          <w:rtl/>
        </w:rPr>
        <w:t>موضوعات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محاضرة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اليوم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تتركز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فيما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يلي</w:t>
      </w:r>
      <w:r w:rsidRPr="00AE1D33">
        <w:rPr>
          <w:b/>
          <w:bCs/>
          <w:color w:val="FF0000"/>
          <w:rtl/>
        </w:rPr>
        <w:t>:</w:t>
      </w:r>
    </w:p>
    <w:p w:rsidR="00294021" w:rsidRPr="00AE1D33" w:rsidRDefault="00294021" w:rsidP="00AE1D33">
      <w:pPr>
        <w:numPr>
          <w:ilvl w:val="0"/>
          <w:numId w:val="11"/>
        </w:numPr>
        <w:rPr>
          <w:color w:val="000000"/>
          <w:rtl/>
        </w:rPr>
      </w:pPr>
      <w:r w:rsidRPr="00AE1D33">
        <w:rPr>
          <w:rFonts w:hint="cs"/>
          <w:b/>
          <w:bCs/>
          <w:color w:val="FF0000"/>
          <w:rtl/>
        </w:rPr>
        <w:t>مقدمة</w:t>
      </w:r>
      <w:r w:rsidRPr="00AE1D33">
        <w:rPr>
          <w:b/>
          <w:bCs/>
          <w:color w:val="FF0000"/>
          <w:rtl/>
        </w:rPr>
        <w:t>.</w:t>
      </w:r>
    </w:p>
    <w:p w:rsidR="00294021" w:rsidRPr="00AE1D33" w:rsidRDefault="00294021" w:rsidP="00AE1D33">
      <w:pPr>
        <w:numPr>
          <w:ilvl w:val="0"/>
          <w:numId w:val="11"/>
        </w:numPr>
        <w:rPr>
          <w:color w:val="000000"/>
          <w:rtl/>
        </w:rPr>
      </w:pPr>
      <w:r w:rsidRPr="00AE1D33">
        <w:rPr>
          <w:rFonts w:hint="cs"/>
          <w:b/>
          <w:bCs/>
          <w:color w:val="000000"/>
          <w:rtl/>
        </w:rPr>
        <w:t>فوائد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النظرية</w:t>
      </w:r>
      <w:r w:rsidRPr="00AE1D33">
        <w:rPr>
          <w:b/>
          <w:bCs/>
          <w:color w:val="000000"/>
          <w:rtl/>
        </w:rPr>
        <w:t>.</w:t>
      </w:r>
    </w:p>
    <w:p w:rsidR="00294021" w:rsidRPr="00AE1D33" w:rsidRDefault="00294021" w:rsidP="00AE1D33">
      <w:pPr>
        <w:numPr>
          <w:ilvl w:val="0"/>
          <w:numId w:val="11"/>
        </w:numPr>
        <w:rPr>
          <w:color w:val="000000"/>
          <w:rtl/>
        </w:rPr>
      </w:pPr>
      <w:r w:rsidRPr="00AE1D33">
        <w:rPr>
          <w:rFonts w:hint="cs"/>
          <w:b/>
          <w:bCs/>
          <w:color w:val="000000"/>
          <w:rtl/>
        </w:rPr>
        <w:t>مفهوم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النظرية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في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الإدارة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التربوية</w:t>
      </w:r>
      <w:r w:rsidRPr="00AE1D33">
        <w:rPr>
          <w:b/>
          <w:bCs/>
          <w:color w:val="000000"/>
          <w:rtl/>
        </w:rPr>
        <w:t>.</w:t>
      </w:r>
    </w:p>
    <w:p w:rsidR="00294021" w:rsidRPr="00AE1D33" w:rsidRDefault="00294021" w:rsidP="00AE1D33">
      <w:pPr>
        <w:numPr>
          <w:ilvl w:val="0"/>
          <w:numId w:val="11"/>
        </w:numPr>
        <w:rPr>
          <w:color w:val="000000"/>
          <w:rtl/>
        </w:rPr>
      </w:pPr>
      <w:r w:rsidRPr="00AE1D33">
        <w:rPr>
          <w:rFonts w:hint="cs"/>
          <w:b/>
          <w:bCs/>
          <w:color w:val="000000"/>
          <w:rtl/>
        </w:rPr>
        <w:t>مكونات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الموقف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الإداري</w:t>
      </w:r>
      <w:r w:rsidRPr="00AE1D33">
        <w:rPr>
          <w:b/>
          <w:bCs/>
          <w:color w:val="000000"/>
          <w:rtl/>
        </w:rPr>
        <w:t>.</w:t>
      </w:r>
    </w:p>
    <w:p w:rsidR="00294021" w:rsidRPr="00AE1D33" w:rsidRDefault="00294021" w:rsidP="00AE1D33">
      <w:pPr>
        <w:numPr>
          <w:ilvl w:val="0"/>
          <w:numId w:val="11"/>
        </w:numPr>
        <w:rPr>
          <w:color w:val="000000"/>
          <w:rtl/>
        </w:rPr>
      </w:pPr>
      <w:r w:rsidRPr="00AE1D33">
        <w:rPr>
          <w:rFonts w:hint="cs"/>
          <w:b/>
          <w:bCs/>
          <w:color w:val="000000"/>
          <w:rtl/>
        </w:rPr>
        <w:t>نشأة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وتطور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نظرية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الإدارة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التربوية</w:t>
      </w:r>
      <w:r w:rsidRPr="00AE1D33">
        <w:rPr>
          <w:b/>
          <w:bCs/>
          <w:color w:val="000000"/>
          <w:rtl/>
        </w:rPr>
        <w:t>.</w:t>
      </w:r>
    </w:p>
    <w:p w:rsidR="00294021" w:rsidRPr="00AE1D33" w:rsidRDefault="00294021" w:rsidP="00AE1D33">
      <w:pPr>
        <w:numPr>
          <w:ilvl w:val="0"/>
          <w:numId w:val="11"/>
        </w:numPr>
        <w:rPr>
          <w:color w:val="000000"/>
          <w:rtl/>
        </w:rPr>
      </w:pPr>
      <w:r w:rsidRPr="00AE1D33">
        <w:rPr>
          <w:rFonts w:hint="cs"/>
          <w:b/>
          <w:bCs/>
          <w:color w:val="000000"/>
          <w:rtl/>
        </w:rPr>
        <w:t>معايير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نظرية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الإدارة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التربوية</w:t>
      </w:r>
      <w:r w:rsidRPr="00AE1D33">
        <w:rPr>
          <w:b/>
          <w:bCs/>
          <w:color w:val="000000"/>
          <w:rtl/>
        </w:rPr>
        <w:t>.</w:t>
      </w:r>
    </w:p>
    <w:p w:rsidR="00294021" w:rsidRDefault="00294021" w:rsidP="00AE1D33">
      <w:pPr>
        <w:numPr>
          <w:ilvl w:val="0"/>
          <w:numId w:val="11"/>
        </w:numPr>
        <w:rPr>
          <w:color w:val="FF0000"/>
        </w:rPr>
      </w:pPr>
      <w:r w:rsidRPr="00AE1D33">
        <w:rPr>
          <w:rFonts w:hint="cs"/>
          <w:b/>
          <w:bCs/>
          <w:color w:val="000000"/>
          <w:rtl/>
        </w:rPr>
        <w:t>مصادر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بناء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النظرية،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والآراء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المعارضة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في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قبول</w:t>
      </w:r>
      <w:r w:rsidRPr="00AE1D33">
        <w:rPr>
          <w:b/>
          <w:bCs/>
          <w:color w:val="000000"/>
          <w:rtl/>
        </w:rPr>
        <w:t xml:space="preserve"> </w:t>
      </w:r>
      <w:r w:rsidRPr="00AE1D33">
        <w:rPr>
          <w:rFonts w:hint="cs"/>
          <w:b/>
          <w:bCs/>
          <w:color w:val="000000"/>
          <w:rtl/>
        </w:rPr>
        <w:t>النظرية</w:t>
      </w:r>
      <w:r w:rsidRPr="00AE1D33">
        <w:rPr>
          <w:b/>
          <w:bCs/>
          <w:color w:val="000000"/>
          <w:rtl/>
        </w:rPr>
        <w:t>.</w:t>
      </w:r>
    </w:p>
    <w:p w:rsidR="00294021" w:rsidRDefault="00294021" w:rsidP="00AE1D33">
      <w:pPr>
        <w:rPr>
          <w:b/>
          <w:bCs/>
          <w:color w:val="FF0000"/>
          <w:rtl/>
        </w:rPr>
      </w:pPr>
      <w:r w:rsidRPr="00AE1D33">
        <w:rPr>
          <w:rFonts w:hint="cs"/>
          <w:b/>
          <w:bCs/>
          <w:color w:val="FF0000"/>
          <w:rtl/>
        </w:rPr>
        <w:t>مقدمة</w:t>
      </w:r>
    </w:p>
    <w:p w:rsidR="00294021" w:rsidRPr="00C52EA4" w:rsidRDefault="00294021" w:rsidP="00AE1D33">
      <w:pPr>
        <w:numPr>
          <w:ilvl w:val="0"/>
          <w:numId w:val="12"/>
        </w:numPr>
        <w:rPr>
          <w:color w:val="000000"/>
        </w:rPr>
      </w:pPr>
      <w:r w:rsidRPr="00C52EA4">
        <w:rPr>
          <w:rFonts w:hint="cs"/>
          <w:b/>
          <w:bCs/>
          <w:color w:val="000000"/>
          <w:rtl/>
        </w:rPr>
        <w:t>تركيز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الإدارة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على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المجهود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العلمي</w:t>
      </w:r>
      <w:r w:rsidRPr="00C52EA4">
        <w:rPr>
          <w:b/>
          <w:bCs/>
          <w:color w:val="000000"/>
          <w:rtl/>
        </w:rPr>
        <w:t>.</w:t>
      </w:r>
    </w:p>
    <w:p w:rsidR="00294021" w:rsidRPr="00C52EA4" w:rsidRDefault="00294021" w:rsidP="00AE1D33">
      <w:pPr>
        <w:numPr>
          <w:ilvl w:val="0"/>
          <w:numId w:val="12"/>
        </w:numPr>
        <w:rPr>
          <w:color w:val="000000"/>
          <w:rtl/>
        </w:rPr>
      </w:pPr>
      <w:r w:rsidRPr="00C52EA4">
        <w:rPr>
          <w:rFonts w:hint="cs"/>
          <w:b/>
          <w:bCs/>
          <w:color w:val="000000"/>
          <w:rtl/>
        </w:rPr>
        <w:t>دور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النظرية</w:t>
      </w:r>
      <w:r w:rsidRPr="00C52EA4">
        <w:rPr>
          <w:b/>
          <w:bCs/>
          <w:color w:val="000000"/>
          <w:rtl/>
        </w:rPr>
        <w:t>.</w:t>
      </w:r>
    </w:p>
    <w:p w:rsidR="00294021" w:rsidRPr="00C52EA4" w:rsidRDefault="00294021" w:rsidP="00AE1D33">
      <w:pPr>
        <w:numPr>
          <w:ilvl w:val="0"/>
          <w:numId w:val="12"/>
        </w:numPr>
        <w:rPr>
          <w:color w:val="000000"/>
          <w:rtl/>
        </w:rPr>
      </w:pPr>
      <w:r w:rsidRPr="00C52EA4">
        <w:rPr>
          <w:rFonts w:hint="cs"/>
          <w:b/>
          <w:bCs/>
          <w:color w:val="000000"/>
          <w:rtl/>
        </w:rPr>
        <w:t>اختلاف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النظرة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حول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مفهوم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النظرية</w:t>
      </w:r>
      <w:r w:rsidRPr="00C52EA4">
        <w:rPr>
          <w:b/>
          <w:bCs/>
          <w:color w:val="000000"/>
          <w:rtl/>
        </w:rPr>
        <w:t>.</w:t>
      </w:r>
    </w:p>
    <w:p w:rsidR="00294021" w:rsidRPr="00C52EA4" w:rsidRDefault="00294021" w:rsidP="00AE1D33">
      <w:pPr>
        <w:numPr>
          <w:ilvl w:val="0"/>
          <w:numId w:val="12"/>
        </w:numPr>
        <w:rPr>
          <w:color w:val="000000"/>
        </w:rPr>
      </w:pPr>
      <w:r w:rsidRPr="00C52EA4">
        <w:rPr>
          <w:rFonts w:hint="cs"/>
          <w:b/>
          <w:bCs/>
          <w:color w:val="000000"/>
          <w:rtl/>
        </w:rPr>
        <w:t>علاقة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النظرية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بالواقع</w:t>
      </w:r>
      <w:r w:rsidRPr="00C52EA4">
        <w:rPr>
          <w:b/>
          <w:bCs/>
          <w:color w:val="000000"/>
          <w:rtl/>
        </w:rPr>
        <w:t>.</w:t>
      </w:r>
    </w:p>
    <w:p w:rsidR="00294021" w:rsidRDefault="00294021" w:rsidP="00AE1D33">
      <w:pPr>
        <w:numPr>
          <w:ilvl w:val="0"/>
          <w:numId w:val="12"/>
        </w:numPr>
        <w:rPr>
          <w:color w:val="FF0000"/>
        </w:rPr>
      </w:pPr>
      <w:r>
        <w:rPr>
          <w:noProof/>
        </w:rPr>
        <w:pict>
          <v:oval id="_x0000_s1036" style="position:absolute;left:0;text-align:left;margin-left:241pt;margin-top:4.15pt;width:60pt;height:1in;z-index:251679232">
            <v:textbox>
              <w:txbxContent>
                <w:p w:rsidR="00294021" w:rsidRDefault="00294021">
                  <w:r>
                    <w:rPr>
                      <w:rFonts w:hint="cs"/>
                      <w:rtl/>
                    </w:rPr>
                    <w:t>ترتيب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المعرفة</w:t>
                  </w:r>
                </w:p>
              </w:txbxContent>
            </v:textbox>
            <w10:wrap anchorx="page"/>
          </v:oval>
        </w:pict>
      </w:r>
      <w:r>
        <w:rPr>
          <w:noProof/>
        </w:rPr>
        <w:pict>
          <v:oval id="_x0000_s1037" style="position:absolute;left:0;text-align:left;margin-left:29.5pt;margin-top:4.15pt;width:61.5pt;height:1in;z-index:251678208">
            <v:textbox>
              <w:txbxContent>
                <w:p w:rsidR="00294021" w:rsidRDefault="00294021" w:rsidP="00C52EA4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توقع</w:t>
                  </w:r>
                  <w:r>
                    <w:rPr>
                      <w:rtl/>
                    </w:rPr>
                    <w:t xml:space="preserve"> </w:t>
                  </w:r>
                </w:p>
                <w:p w:rsidR="00294021" w:rsidRDefault="00294021" w:rsidP="00C52EA4">
                  <w:r>
                    <w:rPr>
                      <w:rtl/>
                    </w:rPr>
                    <w:t xml:space="preserve">   </w:t>
                  </w:r>
                  <w:r>
                    <w:rPr>
                      <w:rFonts w:hint="cs"/>
                      <w:rtl/>
                    </w:rPr>
                    <w:t>النتائج</w:t>
                  </w:r>
                </w:p>
              </w:txbxContent>
            </v:textbox>
            <w10:wrap anchorx="page"/>
          </v:oval>
        </w:pict>
      </w:r>
      <w:r w:rsidRPr="00AE1D33">
        <w:rPr>
          <w:rFonts w:hint="cs"/>
          <w:b/>
          <w:bCs/>
          <w:color w:val="FF0000"/>
          <w:rtl/>
        </w:rPr>
        <w:t>فوائد</w:t>
      </w:r>
      <w:r w:rsidRPr="00AE1D33">
        <w:rPr>
          <w:b/>
          <w:bCs/>
          <w:color w:val="FF0000"/>
          <w:rtl/>
        </w:rPr>
        <w:t xml:space="preserve"> </w:t>
      </w:r>
      <w:r w:rsidRPr="00AE1D33">
        <w:rPr>
          <w:rFonts w:hint="cs"/>
          <w:b/>
          <w:bCs/>
          <w:color w:val="FF0000"/>
          <w:rtl/>
        </w:rPr>
        <w:t>النظرية</w:t>
      </w:r>
    </w:p>
    <w:p w:rsidR="00294021" w:rsidRDefault="00294021" w:rsidP="00F45171">
      <w:pPr>
        <w:ind w:left="720"/>
        <w:rPr>
          <w:color w:val="000000"/>
          <w:rtl/>
        </w:rPr>
      </w:pPr>
    </w:p>
    <w:p w:rsidR="00294021" w:rsidRDefault="00294021" w:rsidP="00F45171">
      <w:pPr>
        <w:ind w:left="720"/>
        <w:rPr>
          <w:b/>
          <w:bCs/>
          <w:color w:val="FF0000"/>
          <w:rtl/>
        </w:rPr>
      </w:pPr>
      <w:r>
        <w:rPr>
          <w:noProof/>
        </w:rPr>
        <w:pict>
          <v:oval id="_x0000_s1038" style="position:absolute;left:0;text-align:left;margin-left:122.5pt;margin-top:3.05pt;width:102pt;height:1in;z-index:251680256">
            <v:textbox>
              <w:txbxContent>
                <w:p w:rsidR="00294021" w:rsidRDefault="00294021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تفسير</w:t>
                  </w:r>
                  <w:r>
                    <w:rPr>
                      <w:rtl/>
                    </w:rPr>
                    <w:t xml:space="preserve"> </w:t>
                  </w:r>
                </w:p>
                <w:p w:rsidR="00294021" w:rsidRDefault="00294021">
                  <w:r>
                    <w:rPr>
                      <w:rtl/>
                    </w:rPr>
                    <w:t xml:space="preserve">     </w:t>
                  </w:r>
                  <w:r>
                    <w:rPr>
                      <w:rFonts w:hint="cs"/>
                      <w:rtl/>
                    </w:rPr>
                    <w:t>الظاهـر</w:t>
                  </w:r>
                </w:p>
              </w:txbxContent>
            </v:textbox>
            <w10:wrap anchorx="page"/>
          </v:oval>
        </w:pict>
      </w:r>
      <w:r w:rsidRPr="00F45171">
        <w:rPr>
          <w:b/>
          <w:bCs/>
          <w:color w:val="FF0000"/>
          <w:rtl/>
        </w:rPr>
        <w:br/>
      </w:r>
    </w:p>
    <w:p w:rsidR="00294021" w:rsidRDefault="00294021" w:rsidP="00C52EA4">
      <w:pPr>
        <w:ind w:left="720"/>
        <w:rPr>
          <w:color w:val="000000"/>
          <w:rtl/>
        </w:rPr>
      </w:pPr>
    </w:p>
    <w:p w:rsidR="00294021" w:rsidRDefault="00294021" w:rsidP="00C52EA4">
      <w:pPr>
        <w:ind w:left="720"/>
        <w:rPr>
          <w:color w:val="000000"/>
          <w:rtl/>
        </w:rPr>
      </w:pPr>
    </w:p>
    <w:p w:rsidR="00294021" w:rsidRPr="00C52EA4" w:rsidRDefault="00294021" w:rsidP="00C52EA4">
      <w:pPr>
        <w:ind w:left="720"/>
        <w:rPr>
          <w:color w:val="FF0000"/>
        </w:rPr>
      </w:pPr>
      <w:r w:rsidRPr="00C52EA4">
        <w:rPr>
          <w:b/>
          <w:bCs/>
          <w:color w:val="000000"/>
          <w:rtl/>
        </w:rPr>
        <w:br/>
      </w:r>
      <w:r w:rsidRPr="00C52EA4">
        <w:rPr>
          <w:rFonts w:hint="cs"/>
          <w:b/>
          <w:bCs/>
          <w:color w:val="FF0000"/>
          <w:rtl/>
        </w:rPr>
        <w:t>مفهوم</w:t>
      </w:r>
      <w:r w:rsidRPr="00C52EA4">
        <w:rPr>
          <w:b/>
          <w:bCs/>
          <w:color w:val="FF0000"/>
          <w:rtl/>
        </w:rPr>
        <w:t xml:space="preserve"> </w:t>
      </w:r>
      <w:r w:rsidRPr="00C52EA4">
        <w:rPr>
          <w:rFonts w:hint="cs"/>
          <w:b/>
          <w:bCs/>
          <w:color w:val="FF0000"/>
          <w:rtl/>
        </w:rPr>
        <w:t>النظرية</w:t>
      </w:r>
      <w:r w:rsidRPr="00C52EA4">
        <w:rPr>
          <w:b/>
          <w:bCs/>
          <w:color w:val="FF0000"/>
          <w:rtl/>
        </w:rPr>
        <w:t xml:space="preserve"> </w:t>
      </w:r>
      <w:r w:rsidRPr="00C52EA4">
        <w:rPr>
          <w:rFonts w:hint="cs"/>
          <w:b/>
          <w:bCs/>
          <w:color w:val="FF0000"/>
          <w:rtl/>
        </w:rPr>
        <w:t>في</w:t>
      </w:r>
      <w:r w:rsidRPr="00C52EA4">
        <w:rPr>
          <w:b/>
          <w:bCs/>
          <w:color w:val="FF0000"/>
          <w:rtl/>
        </w:rPr>
        <w:t xml:space="preserve"> </w:t>
      </w:r>
      <w:r w:rsidRPr="00C52EA4">
        <w:rPr>
          <w:rFonts w:hint="cs"/>
          <w:b/>
          <w:bCs/>
          <w:color w:val="FF0000"/>
          <w:rtl/>
        </w:rPr>
        <w:t>الإدارة</w:t>
      </w:r>
      <w:r w:rsidRPr="00C52EA4">
        <w:rPr>
          <w:b/>
          <w:bCs/>
          <w:color w:val="FF0000"/>
          <w:rtl/>
        </w:rPr>
        <w:t xml:space="preserve"> </w:t>
      </w:r>
      <w:r w:rsidRPr="00C52EA4">
        <w:rPr>
          <w:rFonts w:hint="cs"/>
          <w:b/>
          <w:bCs/>
          <w:color w:val="FF0000"/>
          <w:rtl/>
        </w:rPr>
        <w:t>التربوية</w:t>
      </w:r>
    </w:p>
    <w:p w:rsidR="00294021" w:rsidRPr="00C52EA4" w:rsidRDefault="00294021" w:rsidP="00C52EA4">
      <w:pPr>
        <w:numPr>
          <w:ilvl w:val="0"/>
          <w:numId w:val="13"/>
        </w:numPr>
        <w:rPr>
          <w:color w:val="000000"/>
        </w:rPr>
      </w:pPr>
      <w:r w:rsidRPr="00C52EA4">
        <w:rPr>
          <w:rFonts w:hint="cs"/>
          <w:b/>
          <w:bCs/>
          <w:color w:val="000000"/>
          <w:rtl/>
        </w:rPr>
        <w:t>المفهوم</w:t>
      </w:r>
      <w:r w:rsidRPr="00C52EA4">
        <w:rPr>
          <w:b/>
          <w:bCs/>
          <w:color w:val="000000"/>
          <w:rtl/>
        </w:rPr>
        <w:t xml:space="preserve"> </w:t>
      </w:r>
      <w:r w:rsidRPr="00C52EA4">
        <w:rPr>
          <w:rFonts w:hint="cs"/>
          <w:b/>
          <w:bCs/>
          <w:color w:val="000000"/>
          <w:rtl/>
        </w:rPr>
        <w:t>العام</w:t>
      </w:r>
      <w:r w:rsidRPr="00C52EA4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3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مجموعة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الفروض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يمكن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خلالها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التوصل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إلى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مبادئ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تفسير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طبيعة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الإدارة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3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مجموعة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الفروض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يمكن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خلال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المنطق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الرياضي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الوصول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إلى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مجموعة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القوانين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التجريبية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3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النظرية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والقيم</w:t>
      </w:r>
      <w:r w:rsidRPr="00F45171">
        <w:rPr>
          <w:b/>
          <w:bCs/>
          <w:color w:val="000000"/>
          <w:rtl/>
        </w:rPr>
        <w:t>.</w:t>
      </w:r>
    </w:p>
    <w:p w:rsidR="00294021" w:rsidRDefault="00294021" w:rsidP="00F45171">
      <w:pPr>
        <w:ind w:left="720"/>
        <w:rPr>
          <w:color w:val="FF0000"/>
          <w:rtl/>
        </w:rPr>
      </w:pPr>
      <w:r w:rsidRPr="00F45171">
        <w:rPr>
          <w:rFonts w:hint="cs"/>
          <w:b/>
          <w:bCs/>
          <w:color w:val="FF0000"/>
          <w:rtl/>
        </w:rPr>
        <w:t>مكونات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الموقف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الإداري</w:t>
      </w:r>
    </w:p>
    <w:p w:rsidR="00294021" w:rsidRPr="00F45171" w:rsidRDefault="00294021" w:rsidP="00F45171">
      <w:pPr>
        <w:numPr>
          <w:ilvl w:val="0"/>
          <w:numId w:val="14"/>
        </w:numPr>
        <w:rPr>
          <w:color w:val="000000"/>
        </w:rPr>
      </w:pPr>
      <w:r w:rsidRPr="00F45171">
        <w:rPr>
          <w:rFonts w:hint="cs"/>
          <w:b/>
          <w:bCs/>
          <w:color w:val="000000"/>
          <w:rtl/>
        </w:rPr>
        <w:t>الوظيفة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4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الموظف</w:t>
      </w:r>
      <w:r w:rsidRPr="00F45171">
        <w:rPr>
          <w:b/>
          <w:bCs/>
          <w:color w:val="000000"/>
          <w:rtl/>
        </w:rPr>
        <w:t>.</w:t>
      </w:r>
    </w:p>
    <w:p w:rsidR="00294021" w:rsidRDefault="00294021" w:rsidP="00F45171">
      <w:pPr>
        <w:numPr>
          <w:ilvl w:val="0"/>
          <w:numId w:val="14"/>
        </w:numPr>
        <w:rPr>
          <w:color w:val="000000"/>
        </w:rPr>
      </w:pPr>
      <w:r w:rsidRPr="00F45171">
        <w:rPr>
          <w:rFonts w:hint="cs"/>
          <w:b/>
          <w:bCs/>
          <w:color w:val="000000"/>
          <w:rtl/>
        </w:rPr>
        <w:t>الإطار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الاجتماعي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4"/>
        </w:numPr>
        <w:rPr>
          <w:color w:val="FF0000"/>
        </w:rPr>
      </w:pPr>
      <w:r w:rsidRPr="00F45171">
        <w:rPr>
          <w:rFonts w:hint="cs"/>
          <w:b/>
          <w:bCs/>
          <w:color w:val="FF0000"/>
          <w:rtl/>
        </w:rPr>
        <w:t>نشأة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وتطور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نظرية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الإدارة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التربوية</w:t>
      </w:r>
    </w:p>
    <w:p w:rsidR="00294021" w:rsidRPr="00F45171" w:rsidRDefault="00294021" w:rsidP="00F45171">
      <w:pPr>
        <w:numPr>
          <w:ilvl w:val="0"/>
          <w:numId w:val="14"/>
        </w:numPr>
        <w:rPr>
          <w:color w:val="000000"/>
        </w:rPr>
      </w:pPr>
      <w:r w:rsidRPr="00F45171">
        <w:rPr>
          <w:rFonts w:hint="cs"/>
          <w:b/>
          <w:bCs/>
          <w:color w:val="000000"/>
          <w:rtl/>
        </w:rPr>
        <w:t>جهود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برنارد،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وسايمون،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كولا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داريس،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وجيتزلز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4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المؤتمر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القومي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لأساتذة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الإدارة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التعليمية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4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مؤسسة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كولوج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4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مجلس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الجامعات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للإدارة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التعليمية</w:t>
      </w:r>
      <w:r w:rsidRPr="00F45171">
        <w:rPr>
          <w:b/>
          <w:bCs/>
          <w:color w:val="000000"/>
          <w:rtl/>
        </w:rPr>
        <w:t>.</w:t>
      </w:r>
    </w:p>
    <w:p w:rsidR="00294021" w:rsidRDefault="00294021" w:rsidP="00F45171">
      <w:pPr>
        <w:ind w:left="720"/>
        <w:rPr>
          <w:b/>
          <w:bCs/>
          <w:color w:val="FF0000"/>
          <w:rtl/>
        </w:rPr>
      </w:pPr>
      <w:r w:rsidRPr="00F45171">
        <w:rPr>
          <w:b/>
          <w:bCs/>
          <w:color w:val="FF0000"/>
        </w:rPr>
        <w:t xml:space="preserve">  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معايير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نظرية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الإدارة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التربوية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واستخداماتها</w:t>
      </w:r>
    </w:p>
    <w:p w:rsidR="00294021" w:rsidRPr="00F45171" w:rsidRDefault="00294021" w:rsidP="00F45171">
      <w:pPr>
        <w:numPr>
          <w:ilvl w:val="0"/>
          <w:numId w:val="16"/>
        </w:numPr>
        <w:rPr>
          <w:color w:val="000000"/>
        </w:rPr>
      </w:pPr>
      <w:r w:rsidRPr="00F45171">
        <w:rPr>
          <w:rFonts w:hint="cs"/>
          <w:b/>
          <w:bCs/>
          <w:color w:val="000000"/>
          <w:rtl/>
        </w:rPr>
        <w:t>النظرية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في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العلوم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التطبيقية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البحتة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6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النظرية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في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العلوم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الإنسانية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6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الاستخدامات</w:t>
      </w:r>
      <w:r w:rsidRPr="00F45171">
        <w:rPr>
          <w:b/>
          <w:bCs/>
          <w:color w:val="000000"/>
          <w:rtl/>
        </w:rPr>
        <w:t xml:space="preserve">: </w:t>
      </w:r>
      <w:r w:rsidRPr="00F45171">
        <w:rPr>
          <w:rFonts w:hint="cs"/>
          <w:b/>
          <w:bCs/>
          <w:color w:val="000000"/>
          <w:rtl/>
        </w:rPr>
        <w:t>دليل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للعمل،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دليل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لجمع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الحقائق،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دليل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للمعرفة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الجديدة،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دليل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لشرح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طبيعة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الادارة</w:t>
      </w:r>
      <w:r w:rsidRPr="00F45171">
        <w:rPr>
          <w:b/>
          <w:bCs/>
          <w:color w:val="000000"/>
          <w:rtl/>
        </w:rPr>
        <w:t>.</w:t>
      </w:r>
      <w:r w:rsidRPr="00F45171">
        <w:rPr>
          <w:b/>
          <w:bCs/>
          <w:color w:val="000000"/>
        </w:rPr>
        <w:t xml:space="preserve"> </w:t>
      </w:r>
    </w:p>
    <w:p w:rsidR="00294021" w:rsidRPr="00F45171" w:rsidRDefault="00294021" w:rsidP="00F45171">
      <w:pPr>
        <w:ind w:left="720"/>
        <w:rPr>
          <w:color w:val="FF0000"/>
          <w:rtl/>
        </w:rPr>
      </w:pPr>
      <w:r w:rsidRPr="00F45171">
        <w:rPr>
          <w:rFonts w:hint="cs"/>
          <w:b/>
          <w:bCs/>
          <w:color w:val="FF0000"/>
          <w:rtl/>
        </w:rPr>
        <w:t>مصادر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بناء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النظرية،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والآراء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المعارضة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في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قبول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النظرية</w:t>
      </w:r>
    </w:p>
    <w:p w:rsidR="00294021" w:rsidRPr="00F45171" w:rsidRDefault="00294021" w:rsidP="00F45171">
      <w:pPr>
        <w:numPr>
          <w:ilvl w:val="0"/>
          <w:numId w:val="17"/>
        </w:numPr>
        <w:rPr>
          <w:color w:val="000000"/>
        </w:rPr>
      </w:pPr>
      <w:r w:rsidRPr="00F45171">
        <w:rPr>
          <w:rFonts w:hint="cs"/>
          <w:b/>
          <w:bCs/>
          <w:color w:val="000000"/>
          <w:rtl/>
        </w:rPr>
        <w:t>مصادر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البناء</w:t>
      </w:r>
      <w:r w:rsidRPr="00F45171">
        <w:rPr>
          <w:b/>
          <w:bCs/>
          <w:color w:val="000000"/>
          <w:rtl/>
        </w:rPr>
        <w:t xml:space="preserve">: </w:t>
      </w:r>
      <w:r w:rsidRPr="00F45171">
        <w:rPr>
          <w:rFonts w:hint="cs"/>
          <w:b/>
          <w:bCs/>
          <w:color w:val="000000"/>
          <w:rtl/>
        </w:rPr>
        <w:t>رجال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الإدارة،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البحوث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والدراسات،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الاستدلال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العقلي،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الاقتباس،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الملاحظة</w:t>
      </w:r>
      <w:r w:rsidRPr="00F45171">
        <w:rPr>
          <w:b/>
          <w:bCs/>
          <w:color w:val="000000"/>
          <w:rtl/>
        </w:rPr>
        <w:t>.</w:t>
      </w:r>
    </w:p>
    <w:p w:rsidR="00294021" w:rsidRDefault="00294021" w:rsidP="00F45171">
      <w:pPr>
        <w:numPr>
          <w:ilvl w:val="0"/>
          <w:numId w:val="17"/>
        </w:numPr>
        <w:rPr>
          <w:color w:val="000000"/>
        </w:rPr>
      </w:pPr>
      <w:r w:rsidRPr="00F45171">
        <w:rPr>
          <w:rFonts w:hint="cs"/>
          <w:b/>
          <w:bCs/>
          <w:color w:val="000000"/>
          <w:rtl/>
        </w:rPr>
        <w:t>الآراء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المعارضة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في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قبول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النظرية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الإدارية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التربوية</w:t>
      </w:r>
      <w:r w:rsidRPr="00F45171">
        <w:rPr>
          <w:b/>
          <w:bCs/>
          <w:color w:val="000000"/>
          <w:rtl/>
        </w:rPr>
        <w:t>.</w:t>
      </w:r>
    </w:p>
    <w:p w:rsidR="00294021" w:rsidRDefault="00294021" w:rsidP="00F45171">
      <w:pPr>
        <w:ind w:left="720"/>
        <w:rPr>
          <w:color w:val="FF0000"/>
          <w:rtl/>
        </w:rPr>
      </w:pPr>
      <w:r w:rsidRPr="00C52EA4">
        <w:rPr>
          <w:rFonts w:hint="cs"/>
          <w:color w:val="FF0000"/>
          <w:highlight w:val="black"/>
          <w:rtl/>
        </w:rPr>
        <w:t>المحاضرة</w:t>
      </w:r>
      <w:r w:rsidRPr="00C52EA4">
        <w:rPr>
          <w:color w:val="FF0000"/>
          <w:highlight w:val="black"/>
          <w:rtl/>
        </w:rPr>
        <w:t xml:space="preserve"> </w:t>
      </w:r>
      <w:r w:rsidRPr="00C52EA4">
        <w:rPr>
          <w:rFonts w:hint="cs"/>
          <w:color w:val="FF0000"/>
          <w:highlight w:val="black"/>
          <w:rtl/>
        </w:rPr>
        <w:t>العاشره</w:t>
      </w:r>
    </w:p>
    <w:p w:rsidR="00294021" w:rsidRPr="00F45171" w:rsidRDefault="00294021" w:rsidP="00F45171">
      <w:pPr>
        <w:ind w:left="720"/>
        <w:rPr>
          <w:color w:val="FF0000"/>
        </w:rPr>
      </w:pPr>
      <w:r w:rsidRPr="00F45171">
        <w:rPr>
          <w:rFonts w:hint="cs"/>
          <w:b/>
          <w:bCs/>
          <w:color w:val="FF0000"/>
          <w:rtl/>
        </w:rPr>
        <w:t>مراجعة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لما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سبق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دراسته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في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المحاضرة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السابقة</w:t>
      </w:r>
    </w:p>
    <w:p w:rsidR="00294021" w:rsidRPr="00F45171" w:rsidRDefault="00294021" w:rsidP="00F45171">
      <w:pPr>
        <w:numPr>
          <w:ilvl w:val="0"/>
          <w:numId w:val="18"/>
        </w:numPr>
        <w:rPr>
          <w:color w:val="FF0000"/>
          <w:rtl/>
        </w:rPr>
      </w:pPr>
      <w:r w:rsidRPr="00F45171">
        <w:rPr>
          <w:rFonts w:hint="cs"/>
          <w:b/>
          <w:bCs/>
          <w:color w:val="FF0000"/>
          <w:rtl/>
        </w:rPr>
        <w:t>مقدمة</w:t>
      </w:r>
      <w:r w:rsidRPr="00F45171">
        <w:rPr>
          <w:b/>
          <w:bCs/>
          <w:color w:val="FF0000"/>
          <w:rtl/>
        </w:rPr>
        <w:t>.</w:t>
      </w:r>
    </w:p>
    <w:p w:rsidR="00294021" w:rsidRPr="00F45171" w:rsidRDefault="00294021" w:rsidP="00F45171">
      <w:pPr>
        <w:numPr>
          <w:ilvl w:val="0"/>
          <w:numId w:val="18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فوائد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النظرية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8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مفهوم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النظرية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في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الإدارة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التربوية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8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مكونات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الموقف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الإداري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8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نشأة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وتطور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نظرية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الإدارة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التربوية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8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معايير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نظرية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الإدارة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التربوية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8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مصادر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بناء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النظرية،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والآراء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المعارضة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في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قبول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النظرية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ind w:left="720"/>
        <w:rPr>
          <w:color w:val="FF0000"/>
        </w:rPr>
      </w:pPr>
      <w:r w:rsidRPr="00F45171">
        <w:rPr>
          <w:rFonts w:hint="cs"/>
          <w:b/>
          <w:bCs/>
          <w:color w:val="FF0000"/>
          <w:rtl/>
        </w:rPr>
        <w:t>موضوعات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محاضرة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اليوم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تتركز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فيما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يلي</w:t>
      </w:r>
      <w:r w:rsidRPr="00F45171">
        <w:rPr>
          <w:b/>
          <w:bCs/>
          <w:color w:val="FF0000"/>
          <w:rtl/>
        </w:rPr>
        <w:t>:</w:t>
      </w:r>
    </w:p>
    <w:p w:rsidR="00294021" w:rsidRPr="00F45171" w:rsidRDefault="00294021" w:rsidP="00F45171">
      <w:pPr>
        <w:numPr>
          <w:ilvl w:val="0"/>
          <w:numId w:val="19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الإدارة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كعملية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اجتماعية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9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الإدارة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كعملية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اتخاذ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قرار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19"/>
        </w:numPr>
        <w:rPr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الإدارة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كوظائف</w:t>
      </w:r>
      <w:r w:rsidRPr="00F45171">
        <w:rPr>
          <w:b/>
          <w:bCs/>
          <w:color w:val="000000"/>
          <w:rtl/>
        </w:rPr>
        <w:t>.</w:t>
      </w:r>
    </w:p>
    <w:p w:rsidR="00294021" w:rsidRDefault="00294021" w:rsidP="00F45171">
      <w:pPr>
        <w:numPr>
          <w:ilvl w:val="0"/>
          <w:numId w:val="19"/>
        </w:numPr>
        <w:rPr>
          <w:color w:val="000000"/>
        </w:rPr>
      </w:pPr>
      <w:r w:rsidRPr="00F45171">
        <w:rPr>
          <w:rFonts w:hint="cs"/>
          <w:b/>
          <w:bCs/>
          <w:color w:val="000000"/>
          <w:rtl/>
        </w:rPr>
        <w:t>الإدارة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منظور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علم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النظم</w:t>
      </w:r>
      <w:r w:rsidRPr="00F45171">
        <w:rPr>
          <w:b/>
          <w:bCs/>
          <w:color w:val="000000"/>
          <w:rtl/>
        </w:rPr>
        <w:t>.</w:t>
      </w:r>
    </w:p>
    <w:p w:rsidR="00294021" w:rsidRDefault="00294021" w:rsidP="00F45171">
      <w:pPr>
        <w:ind w:left="720"/>
        <w:rPr>
          <w:b/>
          <w:bCs/>
          <w:color w:val="FF0000"/>
          <w:rtl/>
        </w:rPr>
      </w:pPr>
      <w:r w:rsidRPr="00F45171">
        <w:rPr>
          <w:rFonts w:hint="cs"/>
          <w:b/>
          <w:bCs/>
          <w:color w:val="FF0000"/>
          <w:rtl/>
        </w:rPr>
        <w:t>نظريات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الإدارة</w:t>
      </w:r>
    </w:p>
    <w:p w:rsidR="00294021" w:rsidRPr="00F45171" w:rsidRDefault="00294021" w:rsidP="00F45171">
      <w:pPr>
        <w:ind w:left="720"/>
        <w:rPr>
          <w:b/>
          <w:bCs/>
          <w:color w:val="FF0000"/>
        </w:rPr>
      </w:pPr>
      <w:r w:rsidRPr="00F45171">
        <w:rPr>
          <w:rFonts w:hint="cs"/>
          <w:b/>
          <w:bCs/>
          <w:color w:val="FF0000"/>
          <w:rtl/>
        </w:rPr>
        <w:t>العوامل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التي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يجب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مراعاتها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عند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صياغة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النظرية</w:t>
      </w:r>
      <w:r w:rsidRPr="00F45171">
        <w:rPr>
          <w:b/>
          <w:bCs/>
          <w:color w:val="FF0000"/>
          <w:rtl/>
        </w:rPr>
        <w:t>:</w:t>
      </w:r>
    </w:p>
    <w:p w:rsidR="00294021" w:rsidRPr="00F45171" w:rsidRDefault="00294021" w:rsidP="00F45171">
      <w:pPr>
        <w:numPr>
          <w:ilvl w:val="0"/>
          <w:numId w:val="20"/>
        </w:numPr>
        <w:rPr>
          <w:b/>
          <w:bCs/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شمول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النظرية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على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مجموعة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المعارف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القابلة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للتطبيق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20"/>
        </w:numPr>
        <w:rPr>
          <w:b/>
          <w:bCs/>
          <w:color w:val="000000"/>
          <w:rtl/>
        </w:rPr>
      </w:pP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سهولة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مفرداتها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اللغوية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البعد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عن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الألفاظ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المبهمة</w:t>
      </w:r>
      <w:r w:rsidRPr="00F45171">
        <w:rPr>
          <w:b/>
          <w:bCs/>
          <w:color w:val="000000"/>
          <w:rtl/>
        </w:rPr>
        <w:t>.</w:t>
      </w:r>
    </w:p>
    <w:p w:rsidR="00294021" w:rsidRPr="00F45171" w:rsidRDefault="00294021" w:rsidP="00F45171">
      <w:pPr>
        <w:numPr>
          <w:ilvl w:val="0"/>
          <w:numId w:val="20"/>
        </w:numPr>
        <w:rPr>
          <w:b/>
          <w:bCs/>
          <w:color w:val="000000"/>
          <w:rtl/>
        </w:rPr>
      </w:pPr>
      <w:r w:rsidRPr="00F45171">
        <w:rPr>
          <w:rFonts w:hint="cs"/>
          <w:b/>
          <w:bCs/>
          <w:color w:val="000000"/>
          <w:rtl/>
        </w:rPr>
        <w:t>دليل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لتحقيق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الكفاية</w:t>
      </w:r>
      <w:r w:rsidRPr="00F45171">
        <w:rPr>
          <w:b/>
          <w:bCs/>
          <w:color w:val="000000"/>
          <w:rtl/>
        </w:rPr>
        <w:t>.</w:t>
      </w:r>
    </w:p>
    <w:p w:rsidR="00294021" w:rsidRDefault="00294021" w:rsidP="00F45171">
      <w:pPr>
        <w:numPr>
          <w:ilvl w:val="0"/>
          <w:numId w:val="20"/>
        </w:numPr>
        <w:rPr>
          <w:b/>
          <w:bCs/>
          <w:color w:val="000000"/>
        </w:rPr>
      </w:pPr>
      <w:r w:rsidRPr="00F45171">
        <w:rPr>
          <w:rFonts w:hint="cs"/>
          <w:b/>
          <w:bCs/>
          <w:color w:val="000000"/>
          <w:rtl/>
        </w:rPr>
        <w:t>ما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تشتمل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عليه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النظرية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معرفة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يعد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جزء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من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عالم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المعرفة</w:t>
      </w:r>
      <w:r w:rsidRPr="00F45171">
        <w:rPr>
          <w:b/>
          <w:bCs/>
          <w:color w:val="000000"/>
          <w:rtl/>
        </w:rPr>
        <w:t xml:space="preserve"> </w:t>
      </w:r>
      <w:r w:rsidRPr="00F45171">
        <w:rPr>
          <w:rFonts w:hint="cs"/>
          <w:b/>
          <w:bCs/>
          <w:color w:val="000000"/>
          <w:rtl/>
        </w:rPr>
        <w:t>الواسع</w:t>
      </w:r>
      <w:r w:rsidRPr="00F45171">
        <w:rPr>
          <w:b/>
          <w:bCs/>
          <w:color w:val="000000"/>
          <w:rtl/>
        </w:rPr>
        <w:t>.</w:t>
      </w:r>
    </w:p>
    <w:p w:rsidR="00294021" w:rsidRDefault="00294021" w:rsidP="00F45171">
      <w:pPr>
        <w:ind w:left="720"/>
        <w:rPr>
          <w:b/>
          <w:bCs/>
          <w:color w:val="FF0000"/>
          <w:rtl/>
        </w:rPr>
      </w:pPr>
      <w:r w:rsidRPr="00F45171">
        <w:rPr>
          <w:rFonts w:hint="cs"/>
          <w:b/>
          <w:bCs/>
          <w:color w:val="FF0000"/>
          <w:rtl/>
        </w:rPr>
        <w:t>نظرية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الإدارة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كعملية</w:t>
      </w:r>
      <w:r w:rsidRPr="00F45171">
        <w:rPr>
          <w:b/>
          <w:bCs/>
          <w:color w:val="FF0000"/>
          <w:rtl/>
        </w:rPr>
        <w:t xml:space="preserve"> </w:t>
      </w:r>
      <w:r w:rsidRPr="00F45171">
        <w:rPr>
          <w:rFonts w:hint="cs"/>
          <w:b/>
          <w:bCs/>
          <w:color w:val="FF0000"/>
          <w:rtl/>
        </w:rPr>
        <w:t>اجتماعية</w:t>
      </w:r>
      <w:r w:rsidRPr="00F45171">
        <w:rPr>
          <w:b/>
          <w:bCs/>
          <w:color w:val="FF0000"/>
          <w:rtl/>
        </w:rPr>
        <w:t>:</w:t>
      </w:r>
    </w:p>
    <w:p w:rsidR="00294021" w:rsidRPr="00F45171" w:rsidRDefault="00294021" w:rsidP="00F45171">
      <w:pPr>
        <w:ind w:left="720"/>
        <w:rPr>
          <w:b/>
          <w:bCs/>
          <w:color w:val="FF0000"/>
          <w:rtl/>
        </w:rPr>
      </w:pPr>
      <w:r>
        <w:rPr>
          <w:noProof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9" type="#_x0000_t66" style="position:absolute;left:0;text-align:left;margin-left:356.5pt;margin-top:20.75pt;width:76.9pt;height:38.25pt;z-index:251633152">
            <v:textbox>
              <w:txbxContent>
                <w:p w:rsidR="00294021" w:rsidRDefault="00294021">
                  <w:r>
                    <w:rPr>
                      <w:rFonts w:hint="cs"/>
                      <w:rtl/>
                    </w:rPr>
                    <w:t>تعتمد</w:t>
                  </w:r>
                  <w:r>
                    <w:rPr>
                      <w:rtl/>
                    </w:rPr>
                    <w:t>:</w:t>
                  </w:r>
                </w:p>
              </w:txbxContent>
            </v:textbox>
            <w10:wrap anchorx="page"/>
          </v:shape>
        </w:pict>
      </w:r>
    </w:p>
    <w:p w:rsidR="00294021" w:rsidRPr="00F45171" w:rsidRDefault="00294021" w:rsidP="00F45171">
      <w:pPr>
        <w:ind w:left="720"/>
        <w:rPr>
          <w:color w:val="FF0000"/>
          <w:rtl/>
        </w:rPr>
      </w:pPr>
      <w:r>
        <w:rPr>
          <w:noProof/>
        </w:rPr>
        <w:pict>
          <v:rect id="_x0000_s1040" style="position:absolute;left:0;text-align:left;margin-left:46pt;margin-top:1.7pt;width:249.5pt;height:36pt;z-index:251634176">
            <v:textbox>
              <w:txbxContent>
                <w:p w:rsidR="00294021" w:rsidRPr="00A83621" w:rsidRDefault="00294021" w:rsidP="00A83621">
                  <w:r w:rsidRPr="00A83621">
                    <w:rPr>
                      <w:rFonts w:hint="cs"/>
                      <w:rtl/>
                    </w:rPr>
                    <w:t>معالجة</w:t>
                  </w:r>
                  <w:r w:rsidRPr="00A83621">
                    <w:rPr>
                      <w:rtl/>
                    </w:rPr>
                    <w:t xml:space="preserve"> </w:t>
                  </w:r>
                  <w:r w:rsidRPr="00A83621">
                    <w:rPr>
                      <w:rFonts w:hint="cs"/>
                      <w:rtl/>
                    </w:rPr>
                    <w:t>السلوك</w:t>
                  </w:r>
                  <w:r w:rsidRPr="00A83621">
                    <w:rPr>
                      <w:rtl/>
                    </w:rPr>
                    <w:t xml:space="preserve"> </w:t>
                  </w:r>
                  <w:r w:rsidRPr="00A83621">
                    <w:rPr>
                      <w:rFonts w:hint="cs"/>
                      <w:rtl/>
                    </w:rPr>
                    <w:t>الاجتماعي</w:t>
                  </w:r>
                  <w:r w:rsidRPr="00A83621">
                    <w:rPr>
                      <w:rtl/>
                    </w:rPr>
                    <w:t xml:space="preserve">  </w:t>
                  </w:r>
                  <w:r w:rsidRPr="00A83621">
                    <w:rPr>
                      <w:rFonts w:hint="cs"/>
                      <w:rtl/>
                    </w:rPr>
                    <w:t>للمؤسسة</w:t>
                  </w:r>
                  <w:r w:rsidRPr="00A83621">
                    <w:rPr>
                      <w:rtl/>
                    </w:rPr>
                    <w:t xml:space="preserve"> </w:t>
                  </w:r>
                  <w:r w:rsidRPr="00A83621">
                    <w:rPr>
                      <w:rFonts w:hint="cs"/>
                      <w:rtl/>
                    </w:rPr>
                    <w:t>في</w:t>
                  </w:r>
                  <w:r w:rsidRPr="00A83621">
                    <w:rPr>
                      <w:rtl/>
                    </w:rPr>
                    <w:t xml:space="preserve"> </w:t>
                  </w:r>
                  <w:r w:rsidRPr="00A83621">
                    <w:rPr>
                      <w:rFonts w:hint="cs"/>
                      <w:rtl/>
                    </w:rPr>
                    <w:t>إطار</w:t>
                  </w:r>
                  <w:r w:rsidRPr="00A83621">
                    <w:rPr>
                      <w:rtl/>
                    </w:rPr>
                    <w:t xml:space="preserve"> </w:t>
                  </w:r>
                  <w:r w:rsidRPr="00A83621">
                    <w:rPr>
                      <w:rFonts w:hint="cs"/>
                      <w:rtl/>
                    </w:rPr>
                    <w:t>منظم</w:t>
                  </w:r>
                </w:p>
                <w:p w:rsidR="00294021" w:rsidRPr="00A83621" w:rsidRDefault="00294021"/>
              </w:txbxContent>
            </v:textbox>
            <w10:wrap anchorx="page"/>
          </v:rect>
        </w:pict>
      </w:r>
      <w:r w:rsidRPr="00F45171">
        <w:rPr>
          <w:b/>
          <w:bCs/>
          <w:color w:val="FF0000"/>
          <w:rtl/>
        </w:rPr>
        <w:tab/>
      </w:r>
      <w:r>
        <w:rPr>
          <w:color w:val="FF0000"/>
          <w:rtl/>
        </w:rPr>
        <w:t xml:space="preserve"> </w:t>
      </w:r>
    </w:p>
    <w:p w:rsidR="00294021" w:rsidRDefault="00294021" w:rsidP="00F45171">
      <w:pPr>
        <w:ind w:left="720"/>
        <w:rPr>
          <w:color w:val="FF0000"/>
          <w:rtl/>
        </w:rPr>
      </w:pPr>
      <w:r>
        <w:rPr>
          <w:color w:val="FF0000"/>
          <w:rtl/>
        </w:rPr>
        <w:t xml:space="preserve"> </w:t>
      </w:r>
    </w:p>
    <w:p w:rsidR="00294021" w:rsidRPr="00F45171" w:rsidRDefault="00294021" w:rsidP="00F45171">
      <w:pPr>
        <w:ind w:left="720"/>
        <w:rPr>
          <w:color w:val="FF0000"/>
          <w:rtl/>
        </w:rPr>
      </w:pPr>
      <w:r>
        <w:rPr>
          <w:noProof/>
        </w:rPr>
        <w:pict>
          <v:shape id="_x0000_s1041" type="#_x0000_t66" style="position:absolute;left:0;text-align:left;margin-left:312pt;margin-top:5.85pt;width:83.4pt;height:38.25pt;z-index:251637248">
            <v:textbox>
              <w:txbxContent>
                <w:p w:rsidR="00294021" w:rsidRDefault="00294021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البعد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الشخصي</w:t>
                  </w:r>
                </w:p>
              </w:txbxContent>
            </v:textbox>
            <w10:wrap anchorx="page"/>
          </v:shape>
        </w:pict>
      </w:r>
    </w:p>
    <w:p w:rsidR="00294021" w:rsidRPr="00F45171" w:rsidRDefault="00294021" w:rsidP="00F45171">
      <w:pPr>
        <w:ind w:left="720"/>
        <w:rPr>
          <w:color w:val="000000"/>
          <w:rtl/>
        </w:rPr>
      </w:pPr>
      <w:r>
        <w:rPr>
          <w:noProof/>
        </w:rPr>
        <w:pict>
          <v:rect id="_x0000_s1042" style="position:absolute;left:0;text-align:left;margin-left:39pt;margin-top:35.6pt;width:256.5pt;height:37pt;z-index:251636224">
            <v:textbox>
              <w:txbxContent>
                <w:p w:rsidR="00294021" w:rsidRPr="00CE18C4" w:rsidRDefault="00294021" w:rsidP="00CE18C4">
                  <w:r>
                    <w:rPr>
                      <w:rFonts w:hint="cs"/>
                      <w:rtl/>
                    </w:rPr>
                    <w:t>ا</w:t>
                  </w:r>
                  <w:r w:rsidRPr="00CE18C4">
                    <w:rPr>
                      <w:rFonts w:hint="cs"/>
                      <w:rtl/>
                    </w:rPr>
                    <w:t>لأدوار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والتوقعات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والأهداف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التي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تركز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المؤسسات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والمنظمات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على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تحقيقها</w:t>
                  </w:r>
                </w:p>
              </w:txbxContent>
            </v:textbox>
            <w10:wrap anchorx="page"/>
          </v:rect>
        </w:pict>
      </w:r>
    </w:p>
    <w:p w:rsidR="00294021" w:rsidRPr="00F45171" w:rsidRDefault="00294021" w:rsidP="00F45171">
      <w:pPr>
        <w:ind w:left="720"/>
        <w:rPr>
          <w:color w:val="FF0000"/>
        </w:rPr>
      </w:pPr>
      <w:r>
        <w:rPr>
          <w:noProof/>
        </w:rPr>
        <w:pict>
          <v:shape id="_x0000_s1043" type="#_x0000_t66" style="position:absolute;left:0;text-align:left;margin-left:367.5pt;margin-top:11.05pt;width:76.9pt;height:38.25pt;z-index:251635200">
            <v:textbox>
              <w:txbxContent>
                <w:p w:rsidR="00294021" w:rsidRPr="00A83621" w:rsidRDefault="00294021" w:rsidP="00A83621">
                  <w:r w:rsidRPr="00A83621">
                    <w:rPr>
                      <w:rFonts w:hint="cs"/>
                      <w:rtl/>
                    </w:rPr>
                    <w:t>البعد</w:t>
                  </w:r>
                  <w:r w:rsidRPr="00A83621">
                    <w:rPr>
                      <w:rtl/>
                    </w:rPr>
                    <w:t xml:space="preserve"> </w:t>
                  </w:r>
                  <w:r w:rsidRPr="00A83621">
                    <w:rPr>
                      <w:rFonts w:hint="cs"/>
                      <w:rtl/>
                    </w:rPr>
                    <w:t>التنظيمي</w:t>
                  </w:r>
                  <w:r w:rsidRPr="00A83621">
                    <w:rPr>
                      <w:rtl/>
                    </w:rPr>
                    <w:t xml:space="preserve"> </w:t>
                  </w:r>
                </w:p>
                <w:p w:rsidR="00294021" w:rsidRDefault="00294021"/>
              </w:txbxContent>
            </v:textbox>
            <w10:wrap anchorx="page"/>
          </v:shape>
        </w:pict>
      </w:r>
      <w:r>
        <w:rPr>
          <w:noProof/>
        </w:rPr>
        <w:pict>
          <v:shape id="_x0000_s1044" type="#_x0000_t202" style="position:absolute;left:0;text-align:left;margin-left:37pt;margin-top:-48pt;width:258pt;height:43pt;z-index:251638272">
            <v:textbox>
              <w:txbxContent>
                <w:p w:rsidR="00294021" w:rsidRPr="00CE18C4" w:rsidRDefault="00294021" w:rsidP="00CE18C4">
                  <w:pPr>
                    <w:rPr>
                      <w:rtl/>
                    </w:rPr>
                  </w:pPr>
                  <w:r w:rsidRPr="00CE18C4">
                    <w:rPr>
                      <w:rFonts w:hint="cs"/>
                      <w:rtl/>
                    </w:rPr>
                    <w:t>حاجات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الأفراد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ورغباتهم</w:t>
                  </w:r>
                  <w:r w:rsidRPr="00CE18C4">
                    <w:rPr>
                      <w:rtl/>
                    </w:rPr>
                    <w:t xml:space="preserve"> </w:t>
                  </w:r>
                  <w:r w:rsidRPr="00CE18C4">
                    <w:rPr>
                      <w:rFonts w:hint="cs"/>
                      <w:rtl/>
                    </w:rPr>
                    <w:t>وطموحاتهم</w:t>
                  </w:r>
                </w:p>
                <w:p w:rsidR="00294021" w:rsidRPr="00CE18C4" w:rsidRDefault="00294021" w:rsidP="00CE18C4"/>
              </w:txbxContent>
            </v:textbox>
            <w10:wrap anchorx="page"/>
          </v:shape>
        </w:pict>
      </w:r>
    </w:p>
    <w:p w:rsidR="00294021" w:rsidRDefault="00294021" w:rsidP="002F45DB">
      <w:pPr>
        <w:rPr>
          <w:b/>
          <w:bCs/>
          <w:color w:val="FF0000"/>
          <w:rtl/>
        </w:rPr>
      </w:pPr>
    </w:p>
    <w:p w:rsidR="00294021" w:rsidRDefault="00294021" w:rsidP="002F45DB">
      <w:pPr>
        <w:rPr>
          <w:b/>
          <w:bCs/>
          <w:color w:val="FF0000"/>
          <w:rtl/>
        </w:rPr>
      </w:pPr>
    </w:p>
    <w:p w:rsidR="00294021" w:rsidRDefault="00294021" w:rsidP="002F45DB">
      <w:pPr>
        <w:rPr>
          <w:b/>
          <w:bCs/>
          <w:color w:val="FF0000"/>
          <w:rtl/>
        </w:rPr>
      </w:pPr>
      <w:r w:rsidRPr="00CE18C4">
        <w:rPr>
          <w:rFonts w:hint="cs"/>
          <w:b/>
          <w:bCs/>
          <w:color w:val="FF0000"/>
          <w:rtl/>
        </w:rPr>
        <w:t>شكل</w:t>
      </w:r>
      <w:r w:rsidRPr="00CE18C4">
        <w:rPr>
          <w:b/>
          <w:bCs/>
          <w:color w:val="FF0000"/>
          <w:rtl/>
        </w:rPr>
        <w:t xml:space="preserve"> </w:t>
      </w:r>
      <w:r w:rsidRPr="00CE18C4">
        <w:rPr>
          <w:rFonts w:hint="cs"/>
          <w:b/>
          <w:bCs/>
          <w:color w:val="FF0000"/>
          <w:rtl/>
        </w:rPr>
        <w:t>نموذج</w:t>
      </w:r>
      <w:r w:rsidRPr="00CE18C4">
        <w:rPr>
          <w:b/>
          <w:bCs/>
          <w:color w:val="FF0000"/>
          <w:rtl/>
        </w:rPr>
        <w:t xml:space="preserve"> </w:t>
      </w:r>
      <w:r w:rsidRPr="00CE18C4">
        <w:rPr>
          <w:rFonts w:hint="cs"/>
          <w:b/>
          <w:bCs/>
          <w:color w:val="FF0000"/>
          <w:rtl/>
        </w:rPr>
        <w:t>الإدارة</w:t>
      </w:r>
      <w:r w:rsidRPr="00CE18C4">
        <w:rPr>
          <w:b/>
          <w:bCs/>
          <w:color w:val="FF0000"/>
          <w:rtl/>
        </w:rPr>
        <w:t xml:space="preserve"> </w:t>
      </w:r>
      <w:r w:rsidRPr="00CE18C4">
        <w:rPr>
          <w:rFonts w:hint="cs"/>
          <w:b/>
          <w:bCs/>
          <w:color w:val="FF0000"/>
          <w:rtl/>
        </w:rPr>
        <w:t>كعملية</w:t>
      </w:r>
      <w:r>
        <w:rPr>
          <w:noProof/>
        </w:rPr>
        <w:pict>
          <v:shape id="_x0000_s1045" type="#_x0000_t32" style="position:absolute;left:0;text-align:left;margin-left:280.5pt;margin-top:20.95pt;width:0;height:0;z-index:251639296;mso-position-horizontal-relative:text;mso-position-vertical-relative:text" o:connectortype="straight">
            <v:stroke endarrow="block"/>
            <w10:wrap anchorx="page"/>
          </v:shape>
        </w:pict>
      </w:r>
      <w:r>
        <w:rPr>
          <w:b/>
          <w:bCs/>
          <w:color w:val="FF0000"/>
          <w:rtl/>
        </w:rPr>
        <w:t xml:space="preserve">  </w:t>
      </w:r>
    </w:p>
    <w:p w:rsidR="00294021" w:rsidRDefault="00294021" w:rsidP="002F45DB">
      <w:pPr>
        <w:rPr>
          <w:color w:val="FF0000"/>
          <w:rtl/>
        </w:rPr>
      </w:pPr>
      <w:r>
        <w:rPr>
          <w:noProof/>
        </w:rPr>
        <w:pict>
          <v:shape id="_x0000_s1046" type="#_x0000_t32" style="position:absolute;left:0;text-align:left;margin-left:222pt;margin-top:21.55pt;width:55pt;height:0;z-index:251657728" o:connectortype="straight">
            <v:stroke endarrow="block"/>
            <w10:wrap anchorx="page"/>
          </v:shape>
        </w:pict>
      </w:r>
      <w:r>
        <w:rPr>
          <w:noProof/>
        </w:rPr>
        <w:pict>
          <v:shape id="_x0000_s1047" type="#_x0000_t32" style="position:absolute;left:0;text-align:left;margin-left:110pt;margin-top:21.5pt;width:71.5pt;height:.05pt;z-index:251658752" o:connectortype="straight">
            <v:stroke endarrow="block"/>
            <w10:wrap anchorx="page"/>
          </v:shape>
        </w:pict>
      </w:r>
      <w:r>
        <w:rPr>
          <w:b/>
          <w:bCs/>
          <w:color w:val="FF0000"/>
          <w:rtl/>
        </w:rPr>
        <w:t xml:space="preserve">                                                             </w:t>
      </w:r>
      <w:r w:rsidRPr="00CE18C4">
        <w:rPr>
          <w:rFonts w:hint="cs"/>
          <w:color w:val="000000"/>
          <w:rtl/>
        </w:rPr>
        <w:t>البعــد</w:t>
      </w:r>
      <w:r w:rsidRPr="00CE18C4">
        <w:rPr>
          <w:color w:val="000000"/>
          <w:rtl/>
        </w:rPr>
        <w:t xml:space="preserve"> </w:t>
      </w:r>
      <w:r w:rsidRPr="00CE18C4">
        <w:rPr>
          <w:rFonts w:hint="cs"/>
          <w:color w:val="000000"/>
          <w:rtl/>
        </w:rPr>
        <w:t>التنظيمـي</w:t>
      </w:r>
    </w:p>
    <w:p w:rsidR="00294021" w:rsidRDefault="00294021" w:rsidP="002F45DB">
      <w:pPr>
        <w:rPr>
          <w:color w:val="FF0000"/>
          <w:rtl/>
        </w:rPr>
      </w:pPr>
      <w:r>
        <w:rPr>
          <w:noProof/>
        </w:rPr>
        <w:pict>
          <v:shape id="_x0000_s1048" type="#_x0000_t32" style="position:absolute;left:0;text-align:left;margin-left:300pt;margin-top:20.45pt;width:38pt;height:29.55pt;z-index:251656704" o:connectortype="straight">
            <v:stroke endarrow="block"/>
            <w10:wrap anchorx="page"/>
          </v:shape>
        </w:pict>
      </w:r>
      <w:r>
        <w:rPr>
          <w:noProof/>
        </w:rPr>
        <w:pict>
          <v:shape id="_x0000_s1049" type="#_x0000_t32" style="position:absolute;left:0;text-align:left;margin-left:67.05pt;margin-top:17.45pt;width:29.95pt;height:49.55pt;flip:y;z-index:251659776" o:connectortype="straight">
            <v:stroke startarrow="block" endarrow="block"/>
            <w10:wrap anchorx="page"/>
          </v:shape>
        </w:pict>
      </w:r>
      <w:r>
        <w:rPr>
          <w:color w:val="FF0000"/>
          <w:rtl/>
        </w:rPr>
        <w:t xml:space="preserve">                                               </w:t>
      </w:r>
    </w:p>
    <w:p w:rsidR="00294021" w:rsidRDefault="00294021" w:rsidP="002F45DB">
      <w:pPr>
        <w:rPr>
          <w:color w:val="FF0000"/>
          <w:rtl/>
        </w:rPr>
      </w:pPr>
      <w:r>
        <w:rPr>
          <w:noProof/>
        </w:rPr>
        <w:pict>
          <v:shape id="_x0000_s1050" type="#_x0000_t32" style="position:absolute;left:0;text-align:left;margin-left:119pt;margin-top:4.45pt;width:.5pt;height:56pt;flip:x;z-index:251670016" o:connectortype="straight">
            <v:stroke startarrow="block" endarrow="block"/>
            <w10:wrap anchorx="page"/>
          </v:shape>
        </w:pict>
      </w:r>
      <w:r>
        <w:rPr>
          <w:noProof/>
        </w:rPr>
        <w:pict>
          <v:shape id="_x0000_s1051" type="#_x0000_t32" style="position:absolute;left:0;text-align:left;margin-left:138.5pt;margin-top:4.45pt;width:.05pt;height:56pt;flip:y;z-index:251668992" o:connectortype="straight">
            <v:stroke startarrow="block" endarrow="block"/>
            <w10:wrap anchorx="page"/>
          </v:shape>
        </w:pict>
      </w:r>
      <w:r>
        <w:rPr>
          <w:noProof/>
        </w:rPr>
        <w:pict>
          <v:shape id="_x0000_s1052" type="#_x0000_t32" style="position:absolute;left:0;text-align:left;margin-left:200.45pt;margin-top:4.45pt;width:.05pt;height:60.45pt;flip:y;z-index:251667968" o:connectortype="straight">
            <v:stroke startarrow="block" endarrow="block"/>
            <w10:wrap anchorx="page"/>
          </v:shape>
        </w:pict>
      </w:r>
      <w:r>
        <w:rPr>
          <w:noProof/>
        </w:rPr>
        <w:pict>
          <v:shape id="_x0000_s1053" type="#_x0000_t32" style="position:absolute;left:0;text-align:left;margin-left:214.95pt;margin-top:4.45pt;width:.05pt;height:60.45pt;flip:y;z-index:251666944" o:connectortype="straight">
            <v:stroke startarrow="block" endarrow="block"/>
            <w10:wrap anchorx="page"/>
          </v:shape>
        </w:pict>
      </w:r>
      <w:r>
        <w:rPr>
          <w:noProof/>
        </w:rPr>
        <w:pict>
          <v:shape id="_x0000_s1054" type="#_x0000_t32" style="position:absolute;left:0;text-align:left;margin-left:265.5pt;margin-top:4.45pt;width:0;height:63.45pt;z-index:251665920" o:connectortype="straight">
            <v:stroke startarrow="block" endarrow="block"/>
            <w10:wrap anchorx="page"/>
          </v:shape>
        </w:pict>
      </w:r>
      <w:r>
        <w:rPr>
          <w:noProof/>
        </w:rPr>
        <w:pict>
          <v:shape id="_x0000_s1055" type="#_x0000_t32" style="position:absolute;left:0;text-align:left;margin-left:280.5pt;margin-top:4.45pt;width:0;height:63.45pt;z-index:251664896" o:connectortype="straight">
            <v:stroke startarrow="block" endarrow="block"/>
            <w10:wrap anchorx="page"/>
          </v:shape>
        </w:pict>
      </w:r>
    </w:p>
    <w:p w:rsidR="00294021" w:rsidRPr="002F45DB" w:rsidRDefault="00294021" w:rsidP="002F45DB">
      <w:pPr>
        <w:rPr>
          <w:color w:val="FF0000"/>
          <w:rtl/>
        </w:rPr>
      </w:pPr>
    </w:p>
    <w:p w:rsidR="00294021" w:rsidRDefault="00294021" w:rsidP="002F45DB">
      <w:pPr>
        <w:rPr>
          <w:b/>
          <w:bCs/>
          <w:rtl/>
        </w:rPr>
      </w:pPr>
      <w:r>
        <w:rPr>
          <w:noProof/>
        </w:rPr>
        <w:pict>
          <v:shape id="_x0000_s1056" type="#_x0000_t32" style="position:absolute;left:0;text-align:left;margin-left:280.5pt;margin-top:11.4pt;width:39.5pt;height:36.45pt;flip:y;z-index:251663872" o:connectortype="straight">
            <v:stroke endarrow="block"/>
            <w10:wrap anchorx="page"/>
          </v:shape>
        </w:pict>
      </w:r>
      <w:r>
        <w:rPr>
          <w:noProof/>
        </w:rPr>
        <w:pict>
          <v:shape id="_x0000_s1057" type="#_x0000_t32" style="position:absolute;left:0;text-align:left;margin-left:70.5pt;margin-top:15.85pt;width:55.5pt;height:32pt;z-index:251660800" o:connectortype="straight">
            <v:stroke startarrow="block" endarrow="block"/>
            <w10:wrap anchorx="page"/>
          </v:shape>
        </w:pict>
      </w:r>
      <w:r>
        <w:rPr>
          <w:rFonts w:hint="cs"/>
          <w:b/>
          <w:bCs/>
          <w:rtl/>
        </w:rPr>
        <w:t>سلــوك</w:t>
      </w:r>
      <w:r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>اجتماعي</w:t>
      </w:r>
      <w:r>
        <w:rPr>
          <w:b/>
          <w:bCs/>
          <w:rtl/>
        </w:rPr>
        <w:t xml:space="preserve">                                                                                                    </w:t>
      </w:r>
      <w:r>
        <w:rPr>
          <w:rFonts w:hint="cs"/>
          <w:b/>
          <w:bCs/>
          <w:rtl/>
        </w:rPr>
        <w:t>نـظام</w:t>
      </w:r>
      <w:r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>اجتماعي</w:t>
      </w:r>
    </w:p>
    <w:p w:rsidR="00294021" w:rsidRDefault="00294021" w:rsidP="002F45DB">
      <w:pPr>
        <w:rPr>
          <w:b/>
          <w:bCs/>
          <w:rtl/>
        </w:rPr>
      </w:pPr>
      <w:r>
        <w:rPr>
          <w:b/>
          <w:bCs/>
          <w:rtl/>
        </w:rPr>
        <w:t xml:space="preserve">                                                   </w:t>
      </w:r>
    </w:p>
    <w:p w:rsidR="00294021" w:rsidRDefault="00294021" w:rsidP="00086775">
      <w:pPr>
        <w:rPr>
          <w:b/>
          <w:bCs/>
          <w:rtl/>
        </w:rPr>
      </w:pPr>
      <w:r>
        <w:rPr>
          <w:noProof/>
        </w:rPr>
        <w:pict>
          <v:shape id="_x0000_s1058" type="#_x0000_t32" style="position:absolute;left:0;text-align:left;margin-left:138.5pt;margin-top:9.75pt;width:62pt;height:0;z-index:251661824" o:connectortype="straight">
            <v:stroke endarrow="block"/>
            <w10:wrap anchorx="page"/>
          </v:shape>
        </w:pict>
      </w:r>
      <w:r>
        <w:rPr>
          <w:noProof/>
        </w:rPr>
        <w:pict>
          <v:shape id="_x0000_s1059" type="#_x0000_t32" style="position:absolute;left:0;text-align:left;margin-left:226.5pt;margin-top:9.75pt;width:47.5pt;height:0;z-index:251662848" o:connectortype="straight">
            <v:stroke endarrow="block"/>
            <w10:wrap anchorx="page"/>
          </v:shape>
        </w:pict>
      </w:r>
      <w:r>
        <w:rPr>
          <w:b/>
          <w:bCs/>
          <w:rtl/>
        </w:rPr>
        <w:t xml:space="preserve">                                                                   </w:t>
      </w:r>
    </w:p>
    <w:p w:rsidR="00294021" w:rsidRPr="002F45DB" w:rsidRDefault="00294021" w:rsidP="00086775">
      <w:pPr>
        <w:rPr>
          <w:b/>
          <w:bCs/>
          <w:rtl/>
        </w:rPr>
      </w:pPr>
      <w:r>
        <w:rPr>
          <w:b/>
          <w:bCs/>
          <w:rtl/>
        </w:rPr>
        <w:t xml:space="preserve">                                                                  </w:t>
      </w:r>
      <w:r>
        <w:rPr>
          <w:rFonts w:hint="cs"/>
          <w:b/>
          <w:bCs/>
          <w:rtl/>
        </w:rPr>
        <w:t>البعد</w:t>
      </w:r>
      <w:r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الشخصي</w:t>
      </w:r>
    </w:p>
    <w:p w:rsidR="00294021" w:rsidRDefault="00294021" w:rsidP="00CE18C4">
      <w:pPr>
        <w:rPr>
          <w:rtl/>
        </w:rPr>
      </w:pPr>
      <w:r w:rsidRPr="00CE18C4">
        <w:rPr>
          <w:rFonts w:hint="cs"/>
          <w:rtl/>
        </w:rPr>
        <w:t>نظرية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الإدارة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كعملية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اتخاذ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قرار</w:t>
      </w:r>
      <w:r>
        <w:rPr>
          <w:rtl/>
        </w:rPr>
        <w:t xml:space="preserve"> </w:t>
      </w:r>
    </w:p>
    <w:p w:rsidR="00294021" w:rsidRPr="00CE18C4" w:rsidRDefault="00294021" w:rsidP="00CE18C4">
      <w:pPr>
        <w:rPr>
          <w:rtl/>
        </w:rPr>
      </w:pPr>
      <w:r w:rsidRPr="00CE18C4">
        <w:rPr>
          <w:rFonts w:hint="cs"/>
          <w:color w:val="FF0000"/>
          <w:rtl/>
        </w:rPr>
        <w:t>س</w:t>
      </w:r>
      <w:r w:rsidRPr="00CE18C4">
        <w:rPr>
          <w:color w:val="FF0000"/>
          <w:rtl/>
        </w:rPr>
        <w:t xml:space="preserve">. </w:t>
      </w:r>
      <w:r w:rsidRPr="00CE18C4">
        <w:rPr>
          <w:rFonts w:hint="cs"/>
          <w:color w:val="FF0000"/>
          <w:rtl/>
        </w:rPr>
        <w:t>لماذا</w:t>
      </w:r>
      <w:r w:rsidRPr="00CE18C4">
        <w:rPr>
          <w:color w:val="FF0000"/>
          <w:rtl/>
        </w:rPr>
        <w:t xml:space="preserve"> </w:t>
      </w:r>
      <w:r w:rsidRPr="00CE18C4">
        <w:rPr>
          <w:rFonts w:hint="cs"/>
          <w:color w:val="FF0000"/>
          <w:rtl/>
        </w:rPr>
        <w:t>يعد</w:t>
      </w:r>
      <w:r w:rsidRPr="00CE18C4">
        <w:rPr>
          <w:color w:val="FF0000"/>
          <w:rtl/>
        </w:rPr>
        <w:t xml:space="preserve"> </w:t>
      </w:r>
      <w:r w:rsidRPr="00CE18C4">
        <w:rPr>
          <w:rFonts w:hint="cs"/>
          <w:color w:val="FF0000"/>
          <w:rtl/>
        </w:rPr>
        <w:t>القرار</w:t>
      </w:r>
      <w:r w:rsidRPr="00CE18C4">
        <w:rPr>
          <w:color w:val="FF0000"/>
          <w:rtl/>
        </w:rPr>
        <w:t xml:space="preserve"> </w:t>
      </w:r>
      <w:r w:rsidRPr="00CE18C4">
        <w:rPr>
          <w:rFonts w:hint="cs"/>
          <w:color w:val="FF0000"/>
          <w:rtl/>
        </w:rPr>
        <w:t>جوهر</w:t>
      </w:r>
      <w:r w:rsidRPr="00CE18C4">
        <w:rPr>
          <w:color w:val="FF0000"/>
          <w:rtl/>
        </w:rPr>
        <w:t xml:space="preserve"> </w:t>
      </w:r>
      <w:r w:rsidRPr="00CE18C4">
        <w:rPr>
          <w:rFonts w:hint="cs"/>
          <w:color w:val="FF0000"/>
          <w:rtl/>
        </w:rPr>
        <w:t>العملية</w:t>
      </w:r>
      <w:r w:rsidRPr="00CE18C4">
        <w:rPr>
          <w:color w:val="FF0000"/>
          <w:rtl/>
        </w:rPr>
        <w:t xml:space="preserve"> </w:t>
      </w:r>
      <w:r w:rsidRPr="00CE18C4">
        <w:rPr>
          <w:rFonts w:hint="cs"/>
          <w:color w:val="FF0000"/>
          <w:rtl/>
        </w:rPr>
        <w:t>الإدارية؟</w:t>
      </w:r>
    </w:p>
    <w:p w:rsidR="00294021" w:rsidRPr="00CE18C4" w:rsidRDefault="00294021" w:rsidP="00CE18C4">
      <w:pPr>
        <w:rPr>
          <w:rtl/>
        </w:rPr>
      </w:pPr>
      <w:r w:rsidRPr="00CE18C4">
        <w:rPr>
          <w:rFonts w:hint="cs"/>
          <w:rtl/>
        </w:rPr>
        <w:t>يرجع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ذلك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لأهمية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عملية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اتخاذ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القرار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وعلاقته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بجميع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العمليات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والوظائف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والمهام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الإدارية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حيث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ترتبط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كل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منها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بعملية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اتخاذ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القرار</w:t>
      </w:r>
      <w:r w:rsidRPr="00CE18C4">
        <w:rPr>
          <w:rtl/>
        </w:rPr>
        <w:t>.</w:t>
      </w:r>
    </w:p>
    <w:p w:rsidR="00294021" w:rsidRPr="00CE18C4" w:rsidRDefault="00294021" w:rsidP="00CE18C4">
      <w:pPr>
        <w:rPr>
          <w:color w:val="FF0000"/>
          <w:rtl/>
        </w:rPr>
      </w:pPr>
      <w:r w:rsidRPr="00CE18C4">
        <w:rPr>
          <w:rFonts w:hint="cs"/>
          <w:color w:val="FF0000"/>
          <w:rtl/>
        </w:rPr>
        <w:t>أنواع</w:t>
      </w:r>
      <w:r w:rsidRPr="00CE18C4">
        <w:rPr>
          <w:color w:val="FF0000"/>
          <w:rtl/>
        </w:rPr>
        <w:t xml:space="preserve"> </w:t>
      </w:r>
      <w:r w:rsidRPr="00CE18C4">
        <w:rPr>
          <w:rFonts w:hint="cs"/>
          <w:color w:val="FF0000"/>
          <w:rtl/>
        </w:rPr>
        <w:t>القرارات</w:t>
      </w:r>
    </w:p>
    <w:p w:rsidR="00294021" w:rsidRDefault="00294021" w:rsidP="00BD0B3D">
      <w:pPr>
        <w:pStyle w:val="ListParagraph"/>
        <w:numPr>
          <w:ilvl w:val="0"/>
          <w:numId w:val="21"/>
        </w:numPr>
      </w:pPr>
      <w:r w:rsidRPr="00CE18C4">
        <w:rPr>
          <w:rFonts w:hint="cs"/>
          <w:rtl/>
        </w:rPr>
        <w:t>قرارات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مهنية</w:t>
      </w:r>
      <w:r w:rsidRPr="00CE18C4">
        <w:rPr>
          <w:rtl/>
        </w:rPr>
        <w:t xml:space="preserve">.  2. </w:t>
      </w:r>
      <w:r w:rsidRPr="00CE18C4">
        <w:rPr>
          <w:rFonts w:hint="cs"/>
          <w:rtl/>
        </w:rPr>
        <w:t>قرارات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شخصية</w:t>
      </w:r>
      <w:r w:rsidRPr="00CE18C4">
        <w:rPr>
          <w:rtl/>
        </w:rPr>
        <w:t>.  3.</w:t>
      </w:r>
      <w:r w:rsidRPr="00CE18C4">
        <w:rPr>
          <w:rFonts w:hint="cs"/>
          <w:rtl/>
        </w:rPr>
        <w:t>قرارات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رئيسية</w:t>
      </w:r>
      <w:r w:rsidRPr="00CE18C4">
        <w:rPr>
          <w:rtl/>
        </w:rPr>
        <w:t xml:space="preserve"> 4.</w:t>
      </w:r>
      <w:r w:rsidRPr="00CE18C4">
        <w:rPr>
          <w:rFonts w:hint="cs"/>
          <w:rtl/>
        </w:rPr>
        <w:t>قرارات</w:t>
      </w:r>
      <w:r w:rsidRPr="00CE18C4">
        <w:rPr>
          <w:rtl/>
        </w:rPr>
        <w:t xml:space="preserve"> </w:t>
      </w:r>
      <w:r w:rsidRPr="00CE18C4">
        <w:rPr>
          <w:rFonts w:hint="cs"/>
          <w:rtl/>
        </w:rPr>
        <w:t>روتينية</w:t>
      </w:r>
      <w:r w:rsidRPr="00CE18C4">
        <w:rPr>
          <w:rtl/>
        </w:rPr>
        <w:t xml:space="preserve"> </w: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60" type="#_x0000_t80" style="position:absolute;left:0;text-align:left;margin-left:173pt;margin-top:40.35pt;width:151pt;height:43.5pt;z-index:251640320;mso-position-horizontal-relative:text;mso-position-vertical-relative:text">
            <v:textbox>
              <w:txbxContent>
                <w:p w:rsidR="00294021" w:rsidRDefault="00294021">
                  <w:pPr>
                    <w:rPr>
                      <w:rtl/>
                    </w:rPr>
                  </w:pPr>
                  <w:r>
                    <w:rPr>
                      <w:rtl/>
                    </w:rPr>
                    <w:t xml:space="preserve">           </w:t>
                  </w:r>
                  <w:r>
                    <w:rPr>
                      <w:rFonts w:hint="cs"/>
                      <w:rtl/>
                    </w:rPr>
                    <w:t>مراحل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صنع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القرار</w:t>
                  </w:r>
                </w:p>
                <w:p w:rsidR="00294021" w:rsidRDefault="00294021"/>
              </w:txbxContent>
            </v:textbox>
            <w10:wrap anchorx="page"/>
          </v:shape>
        </w:pict>
      </w:r>
      <w:r>
        <w:rPr>
          <w:rtl/>
        </w:rPr>
        <w:t xml:space="preserve"> </w:t>
      </w:r>
    </w:p>
    <w:p w:rsidR="00294021" w:rsidRDefault="00294021" w:rsidP="00F3197A">
      <w:pPr>
        <w:pStyle w:val="ListParagraph"/>
        <w:ind w:left="510"/>
        <w:rPr>
          <w:color w:val="FF0000"/>
          <w:rtl/>
        </w:rPr>
      </w:pPr>
      <w:r>
        <w:rPr>
          <w:color w:val="FF0000"/>
          <w:rtl/>
        </w:rPr>
        <w:t xml:space="preserve">                            </w:t>
      </w:r>
      <w:r w:rsidRPr="00F3197A">
        <w:rPr>
          <w:rFonts w:hint="cs"/>
          <w:color w:val="FF0000"/>
          <w:rtl/>
        </w:rPr>
        <w:t>نظرية</w:t>
      </w:r>
      <w:r w:rsidRPr="00F3197A">
        <w:rPr>
          <w:color w:val="FF0000"/>
          <w:rtl/>
        </w:rPr>
        <w:t xml:space="preserve"> </w:t>
      </w:r>
      <w:r w:rsidRPr="00F3197A">
        <w:rPr>
          <w:rFonts w:hint="cs"/>
          <w:color w:val="FF0000"/>
          <w:rtl/>
        </w:rPr>
        <w:t>الإدارة</w:t>
      </w:r>
      <w:r w:rsidRPr="00F3197A">
        <w:rPr>
          <w:color w:val="FF0000"/>
          <w:rtl/>
        </w:rPr>
        <w:t xml:space="preserve"> </w:t>
      </w:r>
      <w:r w:rsidRPr="00F3197A">
        <w:rPr>
          <w:rFonts w:hint="cs"/>
          <w:color w:val="FF0000"/>
          <w:rtl/>
        </w:rPr>
        <w:t>كعملية</w:t>
      </w:r>
      <w:r w:rsidRPr="00F3197A">
        <w:rPr>
          <w:color w:val="FF0000"/>
          <w:rtl/>
        </w:rPr>
        <w:t xml:space="preserve"> </w:t>
      </w:r>
      <w:r w:rsidRPr="00F3197A">
        <w:rPr>
          <w:rFonts w:hint="cs"/>
          <w:color w:val="FF0000"/>
          <w:rtl/>
        </w:rPr>
        <w:t>اتخاذ</w:t>
      </w:r>
      <w:r w:rsidRPr="00F3197A">
        <w:rPr>
          <w:color w:val="FF0000"/>
          <w:rtl/>
        </w:rPr>
        <w:t xml:space="preserve"> </w:t>
      </w:r>
      <w:r w:rsidRPr="00F3197A">
        <w:rPr>
          <w:rFonts w:hint="cs"/>
          <w:color w:val="FF0000"/>
          <w:rtl/>
        </w:rPr>
        <w:t>قرا</w:t>
      </w:r>
      <w:r>
        <w:rPr>
          <w:rFonts w:hint="cs"/>
          <w:color w:val="FF0000"/>
          <w:rtl/>
        </w:rPr>
        <w:t>ر</w:t>
      </w:r>
    </w:p>
    <w:p w:rsidR="00294021" w:rsidRDefault="00294021" w:rsidP="00F3197A">
      <w:pPr>
        <w:pStyle w:val="ListParagraph"/>
        <w:ind w:left="510"/>
        <w:rPr>
          <w:color w:val="FF0000"/>
          <w:rtl/>
        </w:rPr>
      </w:pPr>
    </w:p>
    <w:p w:rsidR="00294021" w:rsidRDefault="00294021" w:rsidP="00F3197A">
      <w:pPr>
        <w:pStyle w:val="ListParagraph"/>
        <w:ind w:left="510"/>
        <w:rPr>
          <w:color w:val="FF0000"/>
          <w:rtl/>
        </w:rPr>
      </w:pPr>
    </w:p>
    <w:p w:rsidR="00294021" w:rsidRDefault="00294021" w:rsidP="00F3197A">
      <w:pPr>
        <w:pStyle w:val="ListParagraph"/>
        <w:ind w:left="510"/>
        <w:rPr>
          <w:color w:val="FF0000"/>
          <w:rtl/>
        </w:rPr>
      </w:pPr>
      <w:r>
        <w:rPr>
          <w:noProof/>
        </w:rPr>
        <w:pict>
          <v:shape id="_x0000_s1061" type="#_x0000_t202" style="position:absolute;left:0;text-align:left;margin-left:196.5pt;margin-top:259.8pt;width:98.5pt;height:26.5pt;z-index:251646464">
            <v:textbox>
              <w:txbxContent>
                <w:p w:rsidR="00294021" w:rsidRDefault="00294021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b/>
                      <w:bCs/>
                      <w:rtl/>
                    </w:rPr>
                    <w:t>(6)</w:t>
                  </w:r>
                  <w:r>
                    <w:rPr>
                      <w:rFonts w:hint="cs"/>
                      <w:b/>
                      <w:bCs/>
                      <w:rtl/>
                    </w:rPr>
                    <w:t>تنفيذالقرار</w:t>
                  </w:r>
                </w:p>
                <w:p w:rsidR="00294021" w:rsidRDefault="00294021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</w:t>
                  </w:r>
                </w:p>
                <w:p w:rsidR="00294021" w:rsidRDefault="00294021">
                  <w:r>
                    <w:rPr>
                      <w:rFonts w:hint="cs"/>
                      <w:b/>
                      <w:bCs/>
                      <w:rtl/>
                    </w:rPr>
                    <w:t>ال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62" type="#_x0000_t202" style="position:absolute;left:0;text-align:left;margin-left:196.5pt;margin-top:215.3pt;width:98.5pt;height:28pt;z-index:251645440">
            <v:textbox>
              <w:txbxContent>
                <w:p w:rsidR="00294021" w:rsidRDefault="00294021">
                  <w:r>
                    <w:rPr>
                      <w:rtl/>
                    </w:rPr>
                    <w:t>(5)</w:t>
                  </w:r>
                  <w:r>
                    <w:rPr>
                      <w:rFonts w:hint="cs"/>
                      <w:rtl/>
                    </w:rPr>
                    <w:t>اختيـار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البدائل</w:t>
                  </w:r>
                </w:p>
              </w:txbxContent>
            </v:textbox>
            <w10:wrap anchorx="page"/>
          </v:shape>
        </w:pict>
      </w:r>
    </w:p>
    <w:p w:rsidR="00294021" w:rsidRPr="00F3197A" w:rsidRDefault="00294021" w:rsidP="00F3197A">
      <w:pPr>
        <w:rPr>
          <w:rtl/>
        </w:rPr>
      </w:pPr>
      <w:r>
        <w:rPr>
          <w:noProof/>
        </w:rPr>
        <w:pict>
          <v:shape id="_x0000_s1063" type="#_x0000_t202" style="position:absolute;left:0;text-align:left;margin-left:46pt;margin-top:20.75pt;width:103.5pt;height:30.5pt;z-index:251643392">
            <v:textbox>
              <w:txbxContent>
                <w:p w:rsidR="00294021" w:rsidRDefault="00294021" w:rsidP="00BD0B3D">
                  <w:r>
                    <w:rPr>
                      <w:rtl/>
                    </w:rPr>
                    <w:t>(3)</w:t>
                  </w:r>
                  <w:r>
                    <w:rPr>
                      <w:rFonts w:hint="cs"/>
                      <w:rtl/>
                    </w:rPr>
                    <w:t>حصـرالبدائل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64" type="#_x0000_t202" style="position:absolute;left:0;text-align:left;margin-left:204pt;margin-top:20.75pt;width:98.5pt;height:29.5pt;z-index:251642368">
            <v:textbox>
              <w:txbxContent>
                <w:p w:rsidR="00294021" w:rsidRDefault="00294021" w:rsidP="00BD0B3D">
                  <w:r>
                    <w:rPr>
                      <w:rtl/>
                    </w:rPr>
                    <w:t>(2)</w:t>
                  </w:r>
                  <w:r>
                    <w:rPr>
                      <w:rFonts w:hint="cs"/>
                      <w:rtl/>
                    </w:rPr>
                    <w:t>تحديد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المشكلـة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65" type="#_x0000_t202" style="position:absolute;left:0;text-align:left;margin-left:360.5pt;margin-top:21.25pt;width:105.5pt;height:29pt;z-index:251641344">
            <v:textbox>
              <w:txbxContent>
                <w:p w:rsidR="00294021" w:rsidRDefault="00294021">
                  <w:r>
                    <w:rPr>
                      <w:rtl/>
                    </w:rPr>
                    <w:t>(1)</w:t>
                  </w:r>
                  <w:r>
                    <w:rPr>
                      <w:rFonts w:hint="cs"/>
                      <w:rtl/>
                    </w:rPr>
                    <w:t>الشعور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بالمشكلــة</w:t>
                  </w:r>
                </w:p>
              </w:txbxContent>
            </v:textbox>
            <w10:wrap anchorx="page"/>
          </v:shape>
        </w:pict>
      </w:r>
    </w:p>
    <w:p w:rsidR="00294021" w:rsidRPr="00F3197A" w:rsidRDefault="00294021" w:rsidP="00DA677C">
      <w:pPr>
        <w:rPr>
          <w:rtl/>
        </w:rPr>
      </w:pPr>
    </w:p>
    <w:p w:rsidR="00294021" w:rsidRPr="00F3197A" w:rsidRDefault="00294021" w:rsidP="00F3197A">
      <w:pPr>
        <w:rPr>
          <w:rtl/>
        </w:rPr>
      </w:pPr>
      <w:r>
        <w:rPr>
          <w:noProof/>
        </w:rPr>
        <w:pict>
          <v:shape id="_x0000_s1066" type="#_x0000_t202" style="position:absolute;left:0;text-align:left;margin-left:67.05pt;margin-top:13.55pt;width:98.5pt;height:29.5pt;z-index:251684352">
            <v:textbox>
              <w:txbxContent>
                <w:p w:rsidR="00294021" w:rsidRDefault="00294021">
                  <w:r>
                    <w:rPr>
                      <w:rtl/>
                    </w:rPr>
                    <w:t>(6)</w:t>
                  </w:r>
                  <w:r>
                    <w:rPr>
                      <w:rFonts w:hint="cs"/>
                      <w:rtl/>
                    </w:rPr>
                    <w:t>تنفيذ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القرار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67" type="#_x0000_t202" style="position:absolute;left:0;text-align:left;margin-left:173pt;margin-top:48.6pt;width:113.55pt;height:31pt;z-index:251683328">
            <v:textbox>
              <w:txbxContent>
                <w:p w:rsidR="00294021" w:rsidRDefault="00294021">
                  <w:r>
                    <w:rPr>
                      <w:rtl/>
                    </w:rPr>
                    <w:t>(5)</w:t>
                  </w:r>
                  <w:r>
                    <w:rPr>
                      <w:rFonts w:hint="cs"/>
                      <w:rtl/>
                    </w:rPr>
                    <w:t>اختيار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البدائل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68" type="#_x0000_t202" style="position:absolute;left:0;text-align:left;margin-left:329.5pt;margin-top:13.55pt;width:98.5pt;height:29.5pt;z-index:251644416">
            <v:textbox>
              <w:txbxContent>
                <w:p w:rsidR="00294021" w:rsidRDefault="00294021" w:rsidP="00BD0B3D">
                  <w:r>
                    <w:rPr>
                      <w:rtl/>
                    </w:rPr>
                    <w:t>(4)</w:t>
                  </w:r>
                  <w:r>
                    <w:rPr>
                      <w:rFonts w:hint="cs"/>
                      <w:rtl/>
                    </w:rPr>
                    <w:t>دراسة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البدائل</w:t>
                  </w:r>
                </w:p>
              </w:txbxContent>
            </v:textbox>
            <w10:wrap anchorx="page"/>
          </v:shape>
        </w:pict>
      </w:r>
    </w:p>
    <w:p w:rsidR="00294021" w:rsidRPr="00F3197A" w:rsidRDefault="00294021" w:rsidP="00F3197A">
      <w:pPr>
        <w:rPr>
          <w:rtl/>
        </w:rPr>
      </w:pPr>
    </w:p>
    <w:p w:rsidR="00294021" w:rsidRDefault="00294021" w:rsidP="00F3197A">
      <w:pPr>
        <w:rPr>
          <w:rtl/>
        </w:rPr>
      </w:pPr>
    </w:p>
    <w:p w:rsidR="00294021" w:rsidRPr="00F3197A" w:rsidRDefault="00294021" w:rsidP="00DA677C">
      <w:pPr>
        <w:tabs>
          <w:tab w:val="left" w:pos="4786"/>
        </w:tabs>
        <w:rPr>
          <w:b/>
          <w:bCs/>
          <w:color w:val="FF0000"/>
          <w:rtl/>
        </w:rPr>
      </w:pPr>
      <w:r w:rsidRPr="00F3197A">
        <w:rPr>
          <w:rFonts w:hint="cs"/>
          <w:b/>
          <w:bCs/>
          <w:color w:val="FF0000"/>
          <w:rtl/>
        </w:rPr>
        <w:t>نظرية</w:t>
      </w:r>
      <w:r w:rsidRPr="00F3197A">
        <w:rPr>
          <w:b/>
          <w:bCs/>
          <w:color w:val="FF0000"/>
          <w:rtl/>
        </w:rPr>
        <w:t xml:space="preserve"> </w:t>
      </w:r>
      <w:r w:rsidRPr="00F3197A">
        <w:rPr>
          <w:rFonts w:hint="cs"/>
          <w:b/>
          <w:bCs/>
          <w:color w:val="FF0000"/>
          <w:rtl/>
        </w:rPr>
        <w:t>الإدارة</w:t>
      </w:r>
      <w:r w:rsidRPr="00F3197A">
        <w:rPr>
          <w:b/>
          <w:bCs/>
          <w:color w:val="FF0000"/>
          <w:rtl/>
        </w:rPr>
        <w:t xml:space="preserve"> </w:t>
      </w:r>
      <w:r w:rsidRPr="00F3197A">
        <w:rPr>
          <w:rFonts w:hint="cs"/>
          <w:b/>
          <w:bCs/>
          <w:color w:val="FF0000"/>
          <w:rtl/>
        </w:rPr>
        <w:t>كوظائف</w:t>
      </w:r>
      <w:r>
        <w:rPr>
          <w:b/>
          <w:bCs/>
          <w:color w:val="FF0000"/>
          <w:rtl/>
        </w:rPr>
        <w:t>:</w:t>
      </w:r>
    </w:p>
    <w:p w:rsidR="00294021" w:rsidRDefault="00294021" w:rsidP="00F3197A">
      <w:pPr>
        <w:tabs>
          <w:tab w:val="left" w:pos="4786"/>
        </w:tabs>
        <w:rPr>
          <w:rtl/>
        </w:rPr>
      </w:pPr>
      <w:r>
        <w:rPr>
          <w:noProof/>
        </w:rPr>
        <w:pict>
          <v:shape id="_x0000_s1069" type="#_x0000_t202" style="position:absolute;left:0;text-align:left;margin-left:68.5pt;margin-top:.3pt;width:167.5pt;height:34.25pt;z-index:251648512">
            <v:textbox>
              <w:txbxContent>
                <w:p w:rsidR="00294021" w:rsidRPr="00F3197A" w:rsidRDefault="00294021" w:rsidP="00F3197A">
                  <w:r w:rsidRPr="00F3197A">
                    <w:rPr>
                      <w:rFonts w:hint="cs"/>
                      <w:rtl/>
                    </w:rPr>
                    <w:t>ترابط</w:t>
                  </w:r>
                  <w:r w:rsidRPr="00F3197A"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وظائف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الإدارة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وتأثير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كل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منها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في</w:t>
                  </w:r>
                  <w:r>
                    <w:rPr>
                      <w:rtl/>
                    </w:rPr>
                    <w:t xml:space="preserve"> </w:t>
                  </w:r>
                  <w:r w:rsidRPr="00F3197A">
                    <w:rPr>
                      <w:rFonts w:hint="cs"/>
                      <w:rtl/>
                    </w:rPr>
                    <w:t>الآخر</w:t>
                  </w:r>
                </w:p>
                <w:p w:rsidR="00294021" w:rsidRPr="00F3197A" w:rsidRDefault="00294021" w:rsidP="00F3197A"/>
              </w:txbxContent>
            </v:textbox>
            <w10:wrap anchorx="page"/>
          </v:shape>
        </w:pict>
      </w:r>
      <w:r>
        <w:rPr>
          <w:noProof/>
        </w:rPr>
        <w:pict>
          <v:shape id="_x0000_s1070" type="#_x0000_t66" style="position:absolute;left:0;text-align:left;margin-left:311.1pt;margin-top:5.1pt;width:76.9pt;height:38.25pt;z-index:251647488">
            <v:textbox>
              <w:txbxContent>
                <w:p w:rsidR="00294021" w:rsidRDefault="00294021">
                  <w:r>
                    <w:rPr>
                      <w:rFonts w:hint="cs"/>
                      <w:rtl/>
                    </w:rPr>
                    <w:t>تعتــمد</w:t>
                  </w:r>
                </w:p>
              </w:txbxContent>
            </v:textbox>
            <w10:wrap anchorx="page"/>
          </v:shape>
        </w:pict>
      </w:r>
      <w:r>
        <w:rPr>
          <w:rtl/>
        </w:rPr>
        <w:tab/>
      </w:r>
    </w:p>
    <w:p w:rsidR="00294021" w:rsidRDefault="00294021" w:rsidP="00F3197A">
      <w:pPr>
        <w:tabs>
          <w:tab w:val="left" w:pos="4786"/>
        </w:tabs>
        <w:rPr>
          <w:rtl/>
        </w:rPr>
      </w:pPr>
      <w:r>
        <w:rPr>
          <w:noProof/>
        </w:rPr>
        <w:pict>
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<v:stroke joinstyle="miter"/>
            <v:path gradientshapeok="t" o:connecttype="custom" o:connectlocs="9722,1887;0,12877;11612,18842;21600,6645" o:connectangles="270,180,90,0" textboxrect="5372,6382,14640,15935"/>
          </v:shapetype>
          <v:shape id="_x0000_s1071" type="#_x0000_t72" style="position:absolute;left:0;text-align:left;margin-left:-24pt;margin-top:10pt;width:92.5pt;height:1in;z-index:251681280">
            <v:textbox>
              <w:txbxContent>
                <w:p w:rsidR="00294021" w:rsidRDefault="00294021" w:rsidP="00DA677C">
                  <w:r>
                    <w:rPr>
                      <w:rFonts w:hint="cs"/>
                      <w:rtl/>
                    </w:rPr>
                    <w:t>التنسيق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72" type="#_x0000_t72" style="position:absolute;left:0;text-align:left;margin-left:375pt;margin-top:15.9pt;width:104.5pt;height:1in;z-index:251649536">
            <v:textbox>
              <w:txbxContent>
                <w:p w:rsidR="00294021" w:rsidRDefault="00294021">
                  <w:r>
                    <w:rPr>
                      <w:rFonts w:hint="cs"/>
                      <w:rtl/>
                    </w:rPr>
                    <w:t>التــخطيــط</w:t>
                  </w:r>
                  <w:r>
                    <w:rPr>
                      <w:rtl/>
                    </w:rPr>
                    <w:t xml:space="preserve">   </w:t>
                  </w:r>
                </w:p>
              </w:txbxContent>
            </v:textbox>
            <w10:wrap anchorx="page"/>
          </v:shape>
        </w:pict>
      </w:r>
    </w:p>
    <w:p w:rsidR="00294021" w:rsidRDefault="00294021" w:rsidP="00F3197A">
      <w:pPr>
        <w:tabs>
          <w:tab w:val="left" w:pos="4786"/>
        </w:tabs>
        <w:rPr>
          <w:rtl/>
        </w:rPr>
      </w:pPr>
    </w:p>
    <w:p w:rsidR="00294021" w:rsidRDefault="00294021" w:rsidP="00FB7B33">
      <w:pPr>
        <w:tabs>
          <w:tab w:val="left" w:pos="4786"/>
        </w:tabs>
        <w:rPr>
          <w:rtl/>
        </w:rPr>
      </w:pPr>
      <w:r>
        <w:rPr>
          <w:rtl/>
        </w:rPr>
        <w:t xml:space="preserve">                                                                                                 </w:t>
      </w:r>
    </w:p>
    <w:p w:rsidR="00294021" w:rsidRDefault="00294021" w:rsidP="00F3197A">
      <w:pPr>
        <w:tabs>
          <w:tab w:val="left" w:pos="4786"/>
        </w:tabs>
        <w:rPr>
          <w:rtl/>
        </w:rPr>
      </w:pPr>
      <w:r>
        <w:rPr>
          <w:noProof/>
        </w:rPr>
        <w:pict>
          <v:shape id="_x0000_s1073" type="#_x0000_t72" style="position:absolute;left:0;text-align:left;margin-left:101.5pt;margin-top:7.7pt;width:92pt;height:67.5pt;z-index:251682304">
            <v:textbox>
              <w:txbxContent>
                <w:p w:rsidR="00294021" w:rsidRDefault="00294021" w:rsidP="00DA677C">
                  <w:r>
                    <w:rPr>
                      <w:rFonts w:hint="cs"/>
                      <w:rtl/>
                    </w:rPr>
                    <w:t>التقويم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74" type="#_x0000_t72" style="position:absolute;left:0;text-align:left;margin-left:244pt;margin-top:3.2pt;width:109.5pt;height:1in;z-index:251650560">
            <v:textbox>
              <w:txbxContent>
                <w:p w:rsidR="00294021" w:rsidRDefault="00294021">
                  <w:r>
                    <w:rPr>
                      <w:rFonts w:hint="cs"/>
                      <w:noProof/>
                      <w:rtl/>
                    </w:rPr>
                    <w:t>التنفيذ</w:t>
                  </w:r>
                </w:p>
              </w:txbxContent>
            </v:textbox>
            <w10:wrap anchorx="page"/>
          </v:shape>
        </w:pict>
      </w:r>
      <w:r>
        <w:rPr>
          <w:rtl/>
        </w:rPr>
        <w:t xml:space="preserve">                             </w:t>
      </w:r>
    </w:p>
    <w:p w:rsidR="00294021" w:rsidRDefault="00294021" w:rsidP="00FB7B33">
      <w:pPr>
        <w:tabs>
          <w:tab w:val="left" w:pos="4786"/>
        </w:tabs>
        <w:rPr>
          <w:rtl/>
        </w:rPr>
      </w:pPr>
      <w:r>
        <w:rPr>
          <w:rtl/>
        </w:rPr>
        <w:t xml:space="preserve">                                   </w:t>
      </w:r>
    </w:p>
    <w:p w:rsidR="00294021" w:rsidRDefault="00294021" w:rsidP="00FB7B33">
      <w:pPr>
        <w:tabs>
          <w:tab w:val="left" w:pos="4786"/>
        </w:tabs>
        <w:rPr>
          <w:rtl/>
        </w:rPr>
      </w:pPr>
      <w:r>
        <w:rPr>
          <w:noProof/>
        </w:rPr>
        <w:pict>
          <v:shape id="_x0000_s1075" type="#_x0000_t72" style="position:absolute;left:0;text-align:left;margin-left:8.5pt;margin-top:7.6pt;width:81pt;height:1in;z-index:251652608">
            <v:textbox>
              <w:txbxContent>
                <w:p w:rsidR="00294021" w:rsidRDefault="00294021">
                  <w:r>
                    <w:rPr>
                      <w:rFonts w:hint="cs"/>
                      <w:rtl/>
                    </w:rPr>
                    <w:t>الرقـابة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76" type="#_x0000_t72" style="position:absolute;left:0;text-align:left;margin-left:350.1pt;margin-top:7.6pt;width:108.5pt;height:63.95pt;z-index:251651584">
            <v:textbox>
              <w:txbxContent>
                <w:p w:rsidR="00294021" w:rsidRDefault="00294021">
                  <w:r>
                    <w:rPr>
                      <w:rFonts w:hint="cs"/>
                      <w:rtl/>
                    </w:rPr>
                    <w:t>التحفيـز</w:t>
                  </w:r>
                </w:p>
              </w:txbxContent>
            </v:textbox>
            <w10:wrap anchorx="page"/>
          </v:shape>
        </w:pict>
      </w:r>
      <w:r>
        <w:rPr>
          <w:rtl/>
        </w:rPr>
        <w:t xml:space="preserve">                                   </w:t>
      </w:r>
    </w:p>
    <w:p w:rsidR="00294021" w:rsidRDefault="00294021" w:rsidP="00FB7B33">
      <w:pPr>
        <w:tabs>
          <w:tab w:val="left" w:pos="4786"/>
        </w:tabs>
        <w:rPr>
          <w:rtl/>
        </w:rPr>
      </w:pPr>
    </w:p>
    <w:p w:rsidR="00294021" w:rsidRDefault="00294021" w:rsidP="00FB7B33">
      <w:pPr>
        <w:tabs>
          <w:tab w:val="left" w:pos="4786"/>
        </w:tabs>
        <w:rPr>
          <w:b/>
          <w:bCs/>
          <w:rtl/>
        </w:rPr>
      </w:pPr>
    </w:p>
    <w:p w:rsidR="00294021" w:rsidRDefault="00294021" w:rsidP="00FB7B33">
      <w:pPr>
        <w:tabs>
          <w:tab w:val="left" w:pos="4786"/>
        </w:tabs>
        <w:rPr>
          <w:b/>
          <w:bCs/>
          <w:color w:val="FF0000"/>
          <w:rtl/>
        </w:rPr>
      </w:pPr>
    </w:p>
    <w:p w:rsidR="00294021" w:rsidRPr="00FB7B33" w:rsidRDefault="00294021" w:rsidP="00FB7B33">
      <w:pPr>
        <w:tabs>
          <w:tab w:val="left" w:pos="4786"/>
        </w:tabs>
        <w:rPr>
          <w:color w:val="FF0000"/>
          <w:rtl/>
        </w:rPr>
      </w:pPr>
      <w:r>
        <w:rPr>
          <w:noProof/>
        </w:rPr>
        <w:pict>
          <v:shape id="_x0000_s1077" type="#_x0000_t202" style="position:absolute;left:0;text-align:left;margin-left:18.5pt;margin-top:22.7pt;width:225.5pt;height:36.75pt;z-index:251654656">
            <v:textbox>
              <w:txbxContent>
                <w:p w:rsidR="00294021" w:rsidRPr="002F45DB" w:rsidRDefault="00294021" w:rsidP="002F45DB">
                  <w:r w:rsidRPr="002F45DB">
                    <w:rPr>
                      <w:rFonts w:hint="cs"/>
                      <w:rtl/>
                    </w:rPr>
                    <w:t>على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دراسة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المنظمات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باعتبارها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وحدات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اجتماعية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ذات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وظائف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مهمة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في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المجتمع</w:t>
                  </w:r>
                </w:p>
                <w:p w:rsidR="00294021" w:rsidRPr="002F45DB" w:rsidRDefault="00294021" w:rsidP="002F45DB"/>
              </w:txbxContent>
            </v:textbox>
            <w10:wrap anchorx="page"/>
          </v:shape>
        </w:pict>
      </w:r>
      <w:r>
        <w:rPr>
          <w:noProof/>
        </w:rPr>
        <w:pict>
          <v:shape id="_x0000_s1078" type="#_x0000_t66" style="position:absolute;left:0;text-align:left;margin-left:292pt;margin-top:21.2pt;width:76.9pt;height:38.25pt;z-index:251653632">
            <v:textbox>
              <w:txbxContent>
                <w:p w:rsidR="00294021" w:rsidRDefault="00294021">
                  <w:r>
                    <w:rPr>
                      <w:rFonts w:hint="cs"/>
                      <w:rtl/>
                    </w:rPr>
                    <w:t>تعــتمـد</w:t>
                  </w:r>
                  <w:r>
                    <w:rPr>
                      <w:rtl/>
                    </w:rPr>
                    <w:t>:</w:t>
                  </w:r>
                </w:p>
              </w:txbxContent>
            </v:textbox>
            <w10:wrap anchorx="page"/>
          </v:shape>
        </w:pict>
      </w:r>
      <w:r w:rsidRPr="00FB7B33">
        <w:rPr>
          <w:rFonts w:hint="cs"/>
          <w:b/>
          <w:bCs/>
          <w:color w:val="FF0000"/>
          <w:rtl/>
        </w:rPr>
        <w:t>نظرية</w:t>
      </w:r>
      <w:r w:rsidRPr="00FB7B33">
        <w:rPr>
          <w:b/>
          <w:bCs/>
          <w:color w:val="FF0000"/>
          <w:rtl/>
        </w:rPr>
        <w:t xml:space="preserve"> </w:t>
      </w:r>
      <w:r w:rsidRPr="00FB7B33">
        <w:rPr>
          <w:rFonts w:hint="cs"/>
          <w:b/>
          <w:bCs/>
          <w:color w:val="FF0000"/>
          <w:rtl/>
        </w:rPr>
        <w:t>الإدارة</w:t>
      </w:r>
      <w:r w:rsidRPr="00FB7B33">
        <w:rPr>
          <w:b/>
          <w:bCs/>
          <w:color w:val="FF0000"/>
          <w:rtl/>
        </w:rPr>
        <w:t xml:space="preserve"> </w:t>
      </w:r>
      <w:r w:rsidRPr="00FB7B33">
        <w:rPr>
          <w:rFonts w:hint="cs"/>
          <w:b/>
          <w:bCs/>
          <w:color w:val="FF0000"/>
          <w:rtl/>
        </w:rPr>
        <w:t>من</w:t>
      </w:r>
      <w:r w:rsidRPr="00FB7B33">
        <w:rPr>
          <w:b/>
          <w:bCs/>
          <w:color w:val="FF0000"/>
          <w:rtl/>
        </w:rPr>
        <w:t xml:space="preserve"> </w:t>
      </w:r>
      <w:r w:rsidRPr="00FB7B33">
        <w:rPr>
          <w:rFonts w:hint="cs"/>
          <w:b/>
          <w:bCs/>
          <w:color w:val="FF0000"/>
          <w:rtl/>
        </w:rPr>
        <w:t>منظور</w:t>
      </w:r>
      <w:r w:rsidRPr="00FB7B33">
        <w:rPr>
          <w:b/>
          <w:bCs/>
          <w:color w:val="FF0000"/>
          <w:rtl/>
        </w:rPr>
        <w:t xml:space="preserve"> </w:t>
      </w:r>
      <w:r w:rsidRPr="00FB7B33">
        <w:rPr>
          <w:rFonts w:hint="cs"/>
          <w:b/>
          <w:bCs/>
          <w:color w:val="FF0000"/>
          <w:rtl/>
        </w:rPr>
        <w:t>علم</w:t>
      </w:r>
      <w:r w:rsidRPr="00FB7B33">
        <w:rPr>
          <w:b/>
          <w:bCs/>
          <w:color w:val="FF0000"/>
          <w:rtl/>
        </w:rPr>
        <w:t xml:space="preserve"> </w:t>
      </w:r>
      <w:r w:rsidRPr="00FB7B33">
        <w:rPr>
          <w:rFonts w:hint="cs"/>
          <w:b/>
          <w:bCs/>
          <w:color w:val="FF0000"/>
          <w:rtl/>
        </w:rPr>
        <w:t>النظم</w:t>
      </w:r>
      <w:r w:rsidRPr="00FB7B33">
        <w:rPr>
          <w:b/>
          <w:bCs/>
          <w:color w:val="FF0000"/>
          <w:rtl/>
        </w:rPr>
        <w:t>:</w:t>
      </w:r>
    </w:p>
    <w:p w:rsidR="00294021" w:rsidRDefault="00294021" w:rsidP="00FB7B33">
      <w:pPr>
        <w:tabs>
          <w:tab w:val="left" w:pos="4786"/>
        </w:tabs>
        <w:rPr>
          <w:rtl/>
        </w:rPr>
      </w:pPr>
    </w:p>
    <w:p w:rsidR="00294021" w:rsidRDefault="00294021" w:rsidP="00FB7B33">
      <w:pPr>
        <w:tabs>
          <w:tab w:val="left" w:pos="4786"/>
        </w:tabs>
        <w:rPr>
          <w:rtl/>
        </w:rPr>
      </w:pPr>
      <w:r>
        <w:rPr>
          <w:rtl/>
        </w:rPr>
        <w:t xml:space="preserve">                                       </w:t>
      </w:r>
    </w:p>
    <w:p w:rsidR="00294021" w:rsidRDefault="00294021" w:rsidP="00FB7B33">
      <w:pPr>
        <w:tabs>
          <w:tab w:val="left" w:pos="4786"/>
        </w:tabs>
        <w:rPr>
          <w:rtl/>
        </w:rPr>
      </w:pPr>
      <w:r>
        <w:rPr>
          <w:noProof/>
        </w:rPr>
        <w:pict>
          <v:shape id="_x0000_s1079" type="#_x0000_t202" style="position:absolute;left:0;text-align:left;margin-left:18.5pt;margin-top:23.6pt;width:273.5pt;height:96pt;z-index:251655680">
            <v:textbox>
              <w:txbxContent>
                <w:p w:rsidR="00294021" w:rsidRPr="002F45DB" w:rsidRDefault="00294021" w:rsidP="002F45DB">
                  <w:r>
                    <w:rPr>
                      <w:rtl/>
                    </w:rPr>
                    <w:t xml:space="preserve">                              </w:t>
                  </w:r>
                  <w:r w:rsidRPr="002F45DB">
                    <w:rPr>
                      <w:rFonts w:hint="cs"/>
                      <w:rtl/>
                    </w:rPr>
                    <w:t>مكونات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النظرية</w:t>
                  </w:r>
                </w:p>
                <w:p w:rsidR="00294021" w:rsidRPr="002F45DB" w:rsidRDefault="00294021" w:rsidP="002F45DB">
                  <w:pPr>
                    <w:rPr>
                      <w:rtl/>
                    </w:rPr>
                  </w:pPr>
                  <w:r>
                    <w:rPr>
                      <w:rtl/>
                    </w:rPr>
                    <w:t xml:space="preserve">     </w:t>
                  </w:r>
                  <w:r w:rsidRPr="002F45DB">
                    <w:rPr>
                      <w:rFonts w:hint="cs"/>
                      <w:rtl/>
                    </w:rPr>
                    <w:t>المدخلات</w:t>
                  </w:r>
                  <w:r w:rsidRPr="002F45DB">
                    <w:rPr>
                      <w:rtl/>
                    </w:rPr>
                    <w:t xml:space="preserve">  </w:t>
                  </w:r>
                  <w:r>
                    <w:rPr>
                      <w:rtl/>
                    </w:rPr>
                    <w:t xml:space="preserve">         </w:t>
                  </w:r>
                  <w:r w:rsidRPr="002F45DB">
                    <w:rPr>
                      <w:rFonts w:hint="cs"/>
                      <w:rtl/>
                    </w:rPr>
                    <w:t>ـ</w:t>
                  </w:r>
                  <w:r>
                    <w:rPr>
                      <w:rtl/>
                    </w:rPr>
                    <w:t xml:space="preserve"> </w:t>
                  </w:r>
                  <w:r w:rsidRPr="002F45DB">
                    <w:rPr>
                      <w:rtl/>
                    </w:rPr>
                    <w:t xml:space="preserve">  </w:t>
                  </w:r>
                  <w:r>
                    <w:rPr>
                      <w:rtl/>
                    </w:rPr>
                    <w:t xml:space="preserve">   </w:t>
                  </w:r>
                  <w:r w:rsidRPr="002F45DB">
                    <w:rPr>
                      <w:rFonts w:hint="cs"/>
                      <w:rtl/>
                    </w:rPr>
                    <w:t>العمليات</w:t>
                  </w:r>
                  <w:r>
                    <w:rPr>
                      <w:rtl/>
                    </w:rPr>
                    <w:t xml:space="preserve">   </w:t>
                  </w:r>
                  <w:r w:rsidRPr="002F45DB">
                    <w:rPr>
                      <w:rFonts w:hint="cs"/>
                      <w:rtl/>
                    </w:rPr>
                    <w:t>ـ</w:t>
                  </w:r>
                  <w:r w:rsidRPr="002F45DB">
                    <w:rPr>
                      <w:rtl/>
                    </w:rPr>
                    <w:t xml:space="preserve">  </w:t>
                  </w:r>
                  <w:r>
                    <w:rPr>
                      <w:rtl/>
                    </w:rPr>
                    <w:t xml:space="preserve">            </w:t>
                  </w:r>
                  <w:r w:rsidRPr="002F45DB">
                    <w:rPr>
                      <w:rFonts w:hint="cs"/>
                      <w:rtl/>
                    </w:rPr>
                    <w:t>المخرجات</w:t>
                  </w:r>
                </w:p>
                <w:p w:rsidR="00294021" w:rsidRPr="002F45DB" w:rsidRDefault="00294021" w:rsidP="002F45DB">
                  <w:pPr>
                    <w:rPr>
                      <w:rtl/>
                    </w:rPr>
                  </w:pPr>
                  <w:r>
                    <w:rPr>
                      <w:rtl/>
                    </w:rPr>
                    <w:t xml:space="preserve">                                </w:t>
                  </w:r>
                  <w:r w:rsidRPr="002F45DB">
                    <w:rPr>
                      <w:rFonts w:hint="cs"/>
                      <w:rtl/>
                    </w:rPr>
                    <w:t>التغذية</w:t>
                  </w:r>
                  <w:r w:rsidRPr="002F45DB">
                    <w:rPr>
                      <w:rtl/>
                    </w:rPr>
                    <w:t xml:space="preserve"> </w:t>
                  </w:r>
                  <w:r w:rsidRPr="002F45DB">
                    <w:rPr>
                      <w:rFonts w:hint="cs"/>
                      <w:rtl/>
                    </w:rPr>
                    <w:t>المرتدة</w:t>
                  </w:r>
                </w:p>
                <w:p w:rsidR="00294021" w:rsidRPr="002F45DB" w:rsidRDefault="00294021" w:rsidP="002F45DB"/>
              </w:txbxContent>
            </v:textbox>
            <w10:wrap anchorx="page"/>
          </v:shape>
        </w:pict>
      </w:r>
    </w:p>
    <w:p w:rsidR="00294021" w:rsidRPr="00602D7C" w:rsidRDefault="00294021" w:rsidP="00602D7C">
      <w:pPr>
        <w:rPr>
          <w:rtl/>
        </w:rPr>
      </w:pPr>
    </w:p>
    <w:p w:rsidR="00294021" w:rsidRPr="00602D7C" w:rsidRDefault="00294021" w:rsidP="00602D7C">
      <w:pPr>
        <w:rPr>
          <w:rtl/>
        </w:rPr>
      </w:pPr>
    </w:p>
    <w:p w:rsidR="00294021" w:rsidRPr="00602D7C" w:rsidRDefault="00294021" w:rsidP="00602D7C">
      <w:pPr>
        <w:rPr>
          <w:rtl/>
        </w:rPr>
      </w:pPr>
    </w:p>
    <w:p w:rsidR="00294021" w:rsidRPr="00602D7C" w:rsidRDefault="00294021" w:rsidP="00602D7C">
      <w:pPr>
        <w:rPr>
          <w:rtl/>
        </w:rPr>
      </w:pPr>
    </w:p>
    <w:p w:rsidR="00294021" w:rsidRPr="00602D7C" w:rsidRDefault="00294021" w:rsidP="00602D7C">
      <w:pPr>
        <w:rPr>
          <w:rtl/>
        </w:rPr>
      </w:pPr>
    </w:p>
    <w:p w:rsidR="00294021" w:rsidRPr="00602D7C" w:rsidRDefault="00294021" w:rsidP="00602D7C">
      <w:pPr>
        <w:rPr>
          <w:rtl/>
        </w:rPr>
      </w:pPr>
    </w:p>
    <w:p w:rsidR="00294021" w:rsidRDefault="00294021" w:rsidP="00602D7C">
      <w:pPr>
        <w:rPr>
          <w:rtl/>
        </w:rPr>
      </w:pP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80" type="#_x0000_t96" style="position:absolute;left:0;text-align:left;margin-left:169.5pt;margin-top:1.95pt;width:1in;height:1in;z-index:251685376">
            <w10:wrap anchorx="page"/>
          </v:shape>
        </w:pict>
      </w:r>
    </w:p>
    <w:p w:rsidR="00294021" w:rsidRDefault="00294021" w:rsidP="00602D7C">
      <w:pPr>
        <w:rPr>
          <w:rtl/>
        </w:rPr>
      </w:pPr>
      <w:r>
        <w:rPr>
          <w:rtl/>
        </w:rPr>
        <w:t xml:space="preserve"> </w:t>
      </w:r>
    </w:p>
    <w:p w:rsidR="00294021" w:rsidRPr="00602D7C" w:rsidRDefault="00294021" w:rsidP="00602D7C">
      <w:r>
        <w:rPr>
          <w:rFonts w:hint="cs"/>
          <w:rtl/>
        </w:rPr>
        <w:t>تحيــاتي</w:t>
      </w:r>
      <w:r>
        <w:rPr>
          <w:rtl/>
        </w:rPr>
        <w:t xml:space="preserve"> </w:t>
      </w:r>
      <w:r>
        <w:rPr>
          <w:rFonts w:hint="cs"/>
          <w:rtl/>
        </w:rPr>
        <w:t>للجميع</w:t>
      </w:r>
      <w:r>
        <w:rPr>
          <w:rtl/>
        </w:rPr>
        <w:t xml:space="preserve"> </w:t>
      </w:r>
      <w:r>
        <w:rPr>
          <w:rFonts w:hint="cs"/>
          <w:rtl/>
        </w:rPr>
        <w:t>بالتوفيق</w:t>
      </w:r>
      <w:r>
        <w:rPr>
          <w:rtl/>
        </w:rPr>
        <w:t>:</w:t>
      </w:r>
      <w:r w:rsidRPr="00602D7C">
        <w:rPr>
          <w:color w:val="FF0000"/>
        </w:rPr>
        <w:t>MoON(m3dn a9!l)</w:t>
      </w:r>
    </w:p>
    <w:sectPr w:rsidR="00294021" w:rsidRPr="00602D7C" w:rsidSect="0063652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021" w:rsidRDefault="00294021" w:rsidP="00F3197A">
      <w:pPr>
        <w:spacing w:after="0" w:line="240" w:lineRule="auto"/>
      </w:pPr>
      <w:r>
        <w:separator/>
      </w:r>
    </w:p>
  </w:endnote>
  <w:endnote w:type="continuationSeparator" w:id="0">
    <w:p w:rsidR="00294021" w:rsidRDefault="00294021" w:rsidP="00F319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021" w:rsidRDefault="00294021" w:rsidP="00F3197A">
      <w:pPr>
        <w:spacing w:after="0" w:line="240" w:lineRule="auto"/>
      </w:pPr>
      <w:r>
        <w:separator/>
      </w:r>
    </w:p>
  </w:footnote>
  <w:footnote w:type="continuationSeparator" w:id="0">
    <w:p w:rsidR="00294021" w:rsidRDefault="00294021" w:rsidP="00F319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B2E14"/>
    <w:multiLevelType w:val="hybridMultilevel"/>
    <w:tmpl w:val="FB9E7520"/>
    <w:lvl w:ilvl="0" w:tplc="C23898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4E2B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1858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4EE8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E8E6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FC80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EC3C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0EF1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7E2B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8EB3E21"/>
    <w:multiLevelType w:val="hybridMultilevel"/>
    <w:tmpl w:val="8E62B8D4"/>
    <w:lvl w:ilvl="0" w:tplc="4DCE54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64BE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165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306C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92E4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DCD4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8A00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6279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6C6E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A7F3732"/>
    <w:multiLevelType w:val="hybridMultilevel"/>
    <w:tmpl w:val="967A3F5C"/>
    <w:lvl w:ilvl="0" w:tplc="FFA2B0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5B42A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5054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CA7A56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166B7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D42B0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5D1A3F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91F633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12A95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02B461D"/>
    <w:multiLevelType w:val="hybridMultilevel"/>
    <w:tmpl w:val="0254C2CE"/>
    <w:lvl w:ilvl="0" w:tplc="D6DEB9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C0C5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E2FE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4EDB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B26F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F8FC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7259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6EB1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9EA7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2DE4F75"/>
    <w:multiLevelType w:val="hybridMultilevel"/>
    <w:tmpl w:val="DE620EEC"/>
    <w:lvl w:ilvl="0" w:tplc="CB18CB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BC0F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0497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5AB9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92A5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066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DC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F8DC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624E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4FD2E5A"/>
    <w:multiLevelType w:val="hybridMultilevel"/>
    <w:tmpl w:val="F306C0BE"/>
    <w:lvl w:ilvl="0" w:tplc="F236A7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AA01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9A61C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D487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4E4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BEB1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B457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DE45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E0D1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09909AF"/>
    <w:multiLevelType w:val="hybridMultilevel"/>
    <w:tmpl w:val="66BEEBE8"/>
    <w:lvl w:ilvl="0" w:tplc="E1922D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1219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9C6A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A04E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10EB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C8FE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788C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2460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0EAB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4CA735C"/>
    <w:multiLevelType w:val="hybridMultilevel"/>
    <w:tmpl w:val="B47C8F2E"/>
    <w:lvl w:ilvl="0" w:tplc="76367E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2E0A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342F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BAE7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CAC6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806A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8279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5E03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5A80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395658BD"/>
    <w:multiLevelType w:val="hybridMultilevel"/>
    <w:tmpl w:val="36549FB0"/>
    <w:lvl w:ilvl="0" w:tplc="9E0235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E4F8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384F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D8D0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9E87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8A0A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72BA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8CAA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94BD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3A2278CA"/>
    <w:multiLevelType w:val="hybridMultilevel"/>
    <w:tmpl w:val="7C46167C"/>
    <w:lvl w:ilvl="0" w:tplc="DC1003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DE28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1CC5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F254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F2B7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702F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8C24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0A73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7A9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3AAA4F79"/>
    <w:multiLevelType w:val="hybridMultilevel"/>
    <w:tmpl w:val="10A26C3E"/>
    <w:lvl w:ilvl="0" w:tplc="160293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10C1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3C68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DC19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2668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5CB7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58B2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E21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FE0A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4ACD5ED5"/>
    <w:multiLevelType w:val="hybridMultilevel"/>
    <w:tmpl w:val="BDDC4584"/>
    <w:lvl w:ilvl="0" w:tplc="3BEA0A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5849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180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BAAF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1CC5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5473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8232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900A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561C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52A37F1A"/>
    <w:multiLevelType w:val="hybridMultilevel"/>
    <w:tmpl w:val="1CC40B92"/>
    <w:lvl w:ilvl="0" w:tplc="C076F568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3">
    <w:nsid w:val="57C96FB0"/>
    <w:multiLevelType w:val="hybridMultilevel"/>
    <w:tmpl w:val="F7A87D84"/>
    <w:lvl w:ilvl="0" w:tplc="99DE5F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69A5A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E4E37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B22A81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11AA5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C2F9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D363A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34CD7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33454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58DA6C9D"/>
    <w:multiLevelType w:val="hybridMultilevel"/>
    <w:tmpl w:val="01FA2E9A"/>
    <w:lvl w:ilvl="0" w:tplc="318AD3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0EA47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C1EF5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9ECC4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B26EB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D6AC8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1B615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CFEB7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B4C4C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BF049F9"/>
    <w:multiLevelType w:val="hybridMultilevel"/>
    <w:tmpl w:val="3E583F3E"/>
    <w:lvl w:ilvl="0" w:tplc="A6E2BA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F88C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9265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E275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F6E9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DE1B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949D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26CA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2E17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5E006BA0"/>
    <w:multiLevelType w:val="hybridMultilevel"/>
    <w:tmpl w:val="4C780FE0"/>
    <w:lvl w:ilvl="0" w:tplc="739484C6">
      <w:start w:val="1"/>
      <w:numFmt w:val="bullet"/>
      <w:lvlText w:val="•"/>
      <w:lvlJc w:val="left"/>
      <w:pPr>
        <w:tabs>
          <w:tab w:val="num" w:pos="2203"/>
        </w:tabs>
        <w:ind w:left="2203" w:hanging="360"/>
      </w:pPr>
      <w:rPr>
        <w:rFonts w:ascii="Arial" w:hAnsi="Arial" w:hint="default"/>
      </w:rPr>
    </w:lvl>
    <w:lvl w:ilvl="1" w:tplc="091823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FC91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8AAE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C039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EEF8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FE78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64CF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A21E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6A21361E"/>
    <w:multiLevelType w:val="hybridMultilevel"/>
    <w:tmpl w:val="D4A67978"/>
    <w:lvl w:ilvl="0" w:tplc="93268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E87E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9AB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08DB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A2E5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1426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5825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CECD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126E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6BB67AD9"/>
    <w:multiLevelType w:val="hybridMultilevel"/>
    <w:tmpl w:val="59B01F84"/>
    <w:lvl w:ilvl="0" w:tplc="7B4ED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C05D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C88B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4C42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A25C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4EF6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C6E3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3AF9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AA05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6D2B482A"/>
    <w:multiLevelType w:val="hybridMultilevel"/>
    <w:tmpl w:val="5290F334"/>
    <w:lvl w:ilvl="0" w:tplc="9362C2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7639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C64A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489C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AEF9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645A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D651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F681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F4C1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6FF55EEF"/>
    <w:multiLevelType w:val="hybridMultilevel"/>
    <w:tmpl w:val="9F761BA0"/>
    <w:lvl w:ilvl="0" w:tplc="08D660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965E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04D9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44E7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DA21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A60F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8813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8CB9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083C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755A42C6"/>
    <w:multiLevelType w:val="hybridMultilevel"/>
    <w:tmpl w:val="BD90DFE2"/>
    <w:lvl w:ilvl="0" w:tplc="8E746E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E446A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B9657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77281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9D2C0F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E1A89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42AE8E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D82DD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E0CD8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</w:num>
  <w:num w:numId="2">
    <w:abstractNumId w:val="14"/>
  </w:num>
  <w:num w:numId="3">
    <w:abstractNumId w:val="8"/>
  </w:num>
  <w:num w:numId="4">
    <w:abstractNumId w:val="18"/>
  </w:num>
  <w:num w:numId="5">
    <w:abstractNumId w:val="0"/>
  </w:num>
  <w:num w:numId="6">
    <w:abstractNumId w:val="16"/>
  </w:num>
  <w:num w:numId="7">
    <w:abstractNumId w:val="3"/>
  </w:num>
  <w:num w:numId="8">
    <w:abstractNumId w:val="4"/>
  </w:num>
  <w:num w:numId="9">
    <w:abstractNumId w:val="7"/>
  </w:num>
  <w:num w:numId="10">
    <w:abstractNumId w:val="21"/>
  </w:num>
  <w:num w:numId="11">
    <w:abstractNumId w:val="15"/>
  </w:num>
  <w:num w:numId="12">
    <w:abstractNumId w:val="19"/>
  </w:num>
  <w:num w:numId="13">
    <w:abstractNumId w:val="10"/>
  </w:num>
  <w:num w:numId="14">
    <w:abstractNumId w:val="9"/>
  </w:num>
  <w:num w:numId="15">
    <w:abstractNumId w:val="17"/>
  </w:num>
  <w:num w:numId="16">
    <w:abstractNumId w:val="11"/>
  </w:num>
  <w:num w:numId="17">
    <w:abstractNumId w:val="5"/>
  </w:num>
  <w:num w:numId="18">
    <w:abstractNumId w:val="6"/>
  </w:num>
  <w:num w:numId="19">
    <w:abstractNumId w:val="1"/>
  </w:num>
  <w:num w:numId="20">
    <w:abstractNumId w:val="13"/>
  </w:num>
  <w:num w:numId="21">
    <w:abstractNumId w:val="12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5859"/>
    <w:rsid w:val="00086775"/>
    <w:rsid w:val="00294021"/>
    <w:rsid w:val="002B772A"/>
    <w:rsid w:val="002F45DB"/>
    <w:rsid w:val="00335293"/>
    <w:rsid w:val="00455E9B"/>
    <w:rsid w:val="00574D34"/>
    <w:rsid w:val="00585593"/>
    <w:rsid w:val="00602D7C"/>
    <w:rsid w:val="00636525"/>
    <w:rsid w:val="00993412"/>
    <w:rsid w:val="00A45859"/>
    <w:rsid w:val="00A83621"/>
    <w:rsid w:val="00AA7AC0"/>
    <w:rsid w:val="00AE1D33"/>
    <w:rsid w:val="00BD0B3D"/>
    <w:rsid w:val="00C52EA4"/>
    <w:rsid w:val="00CE18C4"/>
    <w:rsid w:val="00DA677C"/>
    <w:rsid w:val="00EB7E99"/>
    <w:rsid w:val="00F3197A"/>
    <w:rsid w:val="00F45171"/>
    <w:rsid w:val="00F953B9"/>
    <w:rsid w:val="00FB7B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81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3B9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A4585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A458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A458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4585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F319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3197A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F319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3197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42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69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6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7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69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2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3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6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80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69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2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30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5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6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8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93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0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5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9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8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5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6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7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9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0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2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4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2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2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40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6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3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4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4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3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5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6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06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1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3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69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7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80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4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2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5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8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0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1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5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0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3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5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7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27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77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77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6</Pages>
  <Words>697</Words>
  <Characters>3973</Characters>
  <Application>Microsoft Office Outlook</Application>
  <DocSecurity>0</DocSecurity>
  <Lines>0</Lines>
  <Paragraphs>0</Paragraphs>
  <ScaleCrop>false</ScaleCrop>
  <Company>Microsoft.Co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المحاضرة الثامنة :الإدارة التربوية </dc:title>
  <dc:subject/>
  <dc:creator>Microsoft_Pc</dc:creator>
  <cp:keywords/>
  <dc:description/>
  <cp:lastModifiedBy>user</cp:lastModifiedBy>
  <cp:revision>2</cp:revision>
  <dcterms:created xsi:type="dcterms:W3CDTF">2010-05-10T22:46:00Z</dcterms:created>
  <dcterms:modified xsi:type="dcterms:W3CDTF">2010-05-10T22:46:00Z</dcterms:modified>
</cp:coreProperties>
</file>