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3313 </w:t>
      </w:r>
      <w:r>
        <w:rPr>
          <w:rFonts w:ascii="Arial" w:hAnsi="Arial" w:cs="Arial"/>
          <w:rtl/>
        </w:rPr>
        <w:t>ه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أسئلة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المراجعة</w:t>
      </w:r>
      <w:r>
        <w:rPr>
          <w:rFonts w:ascii="Arial" w:hAnsi="Arial" w:cs="Arial"/>
        </w:rPr>
        <w:t xml:space="preserve"> / </w:t>
      </w:r>
      <w:r>
        <w:rPr>
          <w:rFonts w:ascii="Arial" w:hAnsi="Arial" w:cs="Arial"/>
          <w:rtl/>
        </w:rPr>
        <w:t>تقنيات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التعليم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الفصل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الأول</w:t>
      </w:r>
      <w:r>
        <w:rPr>
          <w:rFonts w:ascii="Arial" w:hAnsi="Arial" w:cs="Arial"/>
        </w:rPr>
        <w:t xml:space="preserve"> </w:t>
      </w:r>
      <w:r>
        <w:rPr>
          <w:rFonts w:ascii="Calibri" w:hAnsi="Calibri" w:cs="Calibri"/>
        </w:rPr>
        <w:t>3311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rtl/>
        </w:rPr>
        <w:t>صفحة</w:t>
      </w:r>
      <w:r>
        <w:rPr>
          <w:rFonts w:ascii="Times New Roman" w:hAnsi="Times New Roman" w:cs="Times New Roman"/>
          <w:sz w:val="24"/>
          <w:szCs w:val="24"/>
        </w:rPr>
        <w:t xml:space="preserve"> ) 1( </w:t>
      </w:r>
      <w:r>
        <w:rPr>
          <w:rFonts w:ascii="Times New Roman" w:hAnsi="Times New Roman" w:cs="Times New Roman"/>
          <w:sz w:val="24"/>
          <w:szCs w:val="24"/>
          <w:rtl/>
        </w:rPr>
        <w:t>من</w:t>
      </w:r>
      <w:r>
        <w:rPr>
          <w:rFonts w:ascii="Times New Roman" w:hAnsi="Times New Roman" w:cs="Times New Roman"/>
          <w:sz w:val="24"/>
          <w:szCs w:val="24"/>
        </w:rPr>
        <w:t xml:space="preserve"> 3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Calibri" w:cs="Times New Roman,Bold"/>
          <w:b/>
          <w:bCs/>
          <w:sz w:val="28"/>
          <w:szCs w:val="28"/>
        </w:rPr>
        <w:t xml:space="preserve">1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تصنف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الوسائل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التعليمية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حسب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طريقة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الحصول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عليها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إلى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وسائل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سمعية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وبصرية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ثابتة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ومتحركة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مصنعة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وجاهزة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ضوئية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ومعتمة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Calibri" w:cs="Times New Roman,Bold"/>
          <w:b/>
          <w:bCs/>
          <w:sz w:val="28"/>
          <w:szCs w:val="28"/>
        </w:rPr>
        <w:t xml:space="preserve">2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من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الأمثلة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على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الوسائل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التعليمية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الجماعية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الإذاعة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المدرسية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والزيارات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الميدانية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الهاتف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التعليمي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والمجهر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الإلكتروني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البرامج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التعليمية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عبر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القنوات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الفضائية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البرمجيات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الحاسوبية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وشبكة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الإنترنت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Calibri" w:cs="Times New Roman,Bold"/>
          <w:b/>
          <w:bCs/>
          <w:sz w:val="28"/>
          <w:szCs w:val="28"/>
        </w:rPr>
        <w:t xml:space="preserve">3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الوسائل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التعليمية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التي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تتطلب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استجابة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من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المتعلم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تسمى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وسائل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تعليمية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حيوية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نشطة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مهمة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مفيدة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Calibri" w:cs="Times New Roman,Bold"/>
          <w:b/>
          <w:bCs/>
          <w:sz w:val="28"/>
          <w:szCs w:val="28"/>
        </w:rPr>
        <w:t xml:space="preserve">4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مجموعة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الوسائل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التعليمية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التالية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تمثل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وسائل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بصرية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المحاضرة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اللفظية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والإذاعة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المدرسية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BF23C9">
        <w:rPr>
          <w:rFonts w:ascii="Times New Roman" w:hAnsi="Times New Roman" w:cs="Times New Roman"/>
          <w:sz w:val="26"/>
          <w:szCs w:val="26"/>
          <w:shd w:val="clear" w:color="auto" w:fill="DDD9C3" w:themeFill="background2" w:themeFillShade="E6"/>
          <w:rtl/>
        </w:rPr>
        <w:t>ب</w:t>
      </w:r>
      <w:r w:rsidRPr="00BF23C9">
        <w:rPr>
          <w:rFonts w:ascii="Times New Roman" w:hAnsi="Times New Roman" w:cs="Times New Roman"/>
          <w:sz w:val="26"/>
          <w:szCs w:val="26"/>
          <w:shd w:val="clear" w:color="auto" w:fill="DDD9C3" w:themeFill="background2" w:themeFillShade="E6"/>
        </w:rPr>
        <w:t xml:space="preserve"> </w:t>
      </w:r>
      <w:r w:rsidRPr="00BF23C9">
        <w:rPr>
          <w:rFonts w:ascii="Times New Roman" w:hAnsi="Times New Roman" w:cs="Times New Roman"/>
          <w:sz w:val="26"/>
          <w:szCs w:val="26"/>
          <w:shd w:val="clear" w:color="auto" w:fill="DDD9C3" w:themeFill="background2" w:themeFillShade="E6"/>
          <w:rtl/>
        </w:rPr>
        <w:t>الصور</w:t>
      </w:r>
      <w:r w:rsidRPr="00BF23C9">
        <w:rPr>
          <w:rFonts w:ascii="Times New Roman" w:hAnsi="Times New Roman" w:cs="Times New Roman"/>
          <w:sz w:val="26"/>
          <w:szCs w:val="26"/>
          <w:shd w:val="clear" w:color="auto" w:fill="DDD9C3" w:themeFill="background2" w:themeFillShade="E6"/>
        </w:rPr>
        <w:t xml:space="preserve"> </w:t>
      </w:r>
      <w:r w:rsidRPr="00BF23C9">
        <w:rPr>
          <w:rFonts w:ascii="Times New Roman" w:hAnsi="Times New Roman" w:cs="Times New Roman"/>
          <w:sz w:val="26"/>
          <w:szCs w:val="26"/>
          <w:shd w:val="clear" w:color="auto" w:fill="DDD9C3" w:themeFill="background2" w:themeFillShade="E6"/>
          <w:rtl/>
        </w:rPr>
        <w:t>والنماذج</w:t>
      </w:r>
      <w:r w:rsidRPr="00BF23C9">
        <w:rPr>
          <w:rFonts w:ascii="Times New Roman" w:hAnsi="Times New Roman" w:cs="Times New Roman"/>
          <w:sz w:val="26"/>
          <w:szCs w:val="26"/>
          <w:shd w:val="clear" w:color="auto" w:fill="DDD9C3" w:themeFill="background2" w:themeFillShade="E6"/>
        </w:rPr>
        <w:t xml:space="preserve"> </w:t>
      </w:r>
      <w:r w:rsidRPr="00BF23C9">
        <w:rPr>
          <w:rFonts w:ascii="Times New Roman" w:hAnsi="Times New Roman" w:cs="Times New Roman"/>
          <w:sz w:val="26"/>
          <w:szCs w:val="26"/>
          <w:shd w:val="clear" w:color="auto" w:fill="DDD9C3" w:themeFill="background2" w:themeFillShade="E6"/>
          <w:rtl/>
        </w:rPr>
        <w:t>والعينات</w:t>
      </w:r>
      <w:r w:rsidRPr="00BF23C9">
        <w:rPr>
          <w:rFonts w:ascii="Times New Roman" w:hAnsi="Times New Roman" w:cs="Times New Roman"/>
          <w:sz w:val="26"/>
          <w:szCs w:val="26"/>
          <w:shd w:val="clear" w:color="auto" w:fill="DDD9C3" w:themeFill="background2" w:themeFillShade="E6"/>
        </w:rPr>
        <w:t xml:space="preserve"> </w:t>
      </w:r>
      <w:r w:rsidRPr="00BF23C9">
        <w:rPr>
          <w:rFonts w:ascii="Times New Roman" w:hAnsi="Times New Roman" w:cs="Times New Roman"/>
          <w:sz w:val="26"/>
          <w:szCs w:val="26"/>
          <w:shd w:val="clear" w:color="auto" w:fill="DDD9C3" w:themeFill="background2" w:themeFillShade="E6"/>
          <w:rtl/>
        </w:rPr>
        <w:t>والخرائط</w:t>
      </w:r>
      <w:r w:rsidRPr="00BF23C9">
        <w:rPr>
          <w:rFonts w:ascii="Times New Roman" w:hAnsi="Times New Roman" w:cs="Times New Roman"/>
          <w:sz w:val="26"/>
          <w:szCs w:val="26"/>
          <w:shd w:val="clear" w:color="auto" w:fill="DDD9C3" w:themeFill="background2" w:themeFillShade="E6"/>
        </w:rPr>
        <w:t xml:space="preserve">. </w:t>
      </w:r>
      <w:r w:rsidRPr="00BF23C9">
        <w:rPr>
          <w:rFonts w:ascii="Arial" w:hAnsi="Arial" w:cs="Arial"/>
          <w:shd w:val="clear" w:color="auto" w:fill="DDD9C3" w:themeFill="background2" w:themeFillShade="E6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التسجيلات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الصوتية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والهاتف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التعليمي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المسرحيات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التمثيلية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والتجارب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المعملية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Calibri" w:cs="Times New Roman,Bold"/>
          <w:b/>
          <w:bCs/>
          <w:sz w:val="28"/>
          <w:szCs w:val="28"/>
        </w:rPr>
        <w:t xml:space="preserve">5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تصنف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الأجهزة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التعليمية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بناء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على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الوظيفة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التي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تقوم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بها</w:t>
      </w:r>
      <w:proofErr w:type="spellEnd"/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إلى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أجهزة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عرض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وأجهزة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إنتاج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وأجهزة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عرض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وإنتاج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أجهزة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عرض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صور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ثابتة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وأجهزة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عرض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صور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متحركة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أجهزة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إسقاط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مباشر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وأجهزة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إسقاط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غير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مباشر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وأجهزة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إسقاط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منعكس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شاشات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عروض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أمامية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وشاشات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عروض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خلفية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Calibri" w:cs="Times New Roman,Bold"/>
          <w:b/>
          <w:bCs/>
          <w:sz w:val="28"/>
          <w:szCs w:val="28"/>
        </w:rPr>
        <w:t xml:space="preserve">6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تزيد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الوسائل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التعليمية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من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دافعية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المتعلمين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بمعنى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أنها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توفر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وقت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المتعلمين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وجهدهم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المبذول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تراعي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الفروق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الفردية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بين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المتعلمين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تحفز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المتعلمين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نحو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اكتساب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الخبرات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931626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تلبي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حاجات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المتعلمين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وتشبع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رغباتهم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Calibri" w:cs="Times New Roman,Bold"/>
          <w:b/>
          <w:bCs/>
          <w:sz w:val="28"/>
          <w:szCs w:val="28"/>
        </w:rPr>
        <w:t xml:space="preserve">7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في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مرحلة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إعداد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الوسيلة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التعليمية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يتم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931626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مطابقة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محتوى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الوسيلة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للمحتوى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الدراسي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عرض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الوسيلة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التعليمية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أمام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المتعلمين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إجابة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المعلم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استفسارات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المتعلمين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تقويم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المتعلمين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بواسطة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المقاييس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والاختبارات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Calibri" w:cs="Times New Roman,Bold"/>
          <w:b/>
          <w:bCs/>
          <w:sz w:val="28"/>
          <w:szCs w:val="28"/>
        </w:rPr>
        <w:t xml:space="preserve">8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الجهاز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التعليمي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الذي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يقوم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بعرض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البرمجيات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التعليمية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هو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جهاز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عرض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الشرائح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الشفافة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الصور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المعتمة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8F4548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البيانات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الشفافيات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Calibri" w:cs="Times New Roman,Bold"/>
          <w:b/>
          <w:bCs/>
          <w:sz w:val="28"/>
          <w:szCs w:val="28"/>
        </w:rPr>
        <w:t xml:space="preserve">9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صنف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إدجار</w:t>
      </w:r>
      <w:proofErr w:type="spellEnd"/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ديل</w:t>
      </w:r>
      <w:proofErr w:type="spellEnd"/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الوسائل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التعليمية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في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مخروط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الخبرة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حسب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الخبرات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التي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يحتاجها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المتعلم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لفهم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الوسيلة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يتقنها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المتعلم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قبل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عرض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الوسيلة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ينطلق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منها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المعلم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قبل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عرض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الوسيلة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8F4548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lastRenderedPageBreak/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يكتسبها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المتعلم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الوسيلة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Calibri" w:cs="Times New Roman,Bold"/>
          <w:b/>
          <w:bCs/>
          <w:sz w:val="28"/>
          <w:szCs w:val="28"/>
        </w:rPr>
        <w:t xml:space="preserve">11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أي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العبارات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التالية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يصف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مخروط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Calibri" w:cs="Times New Roman,Bold" w:hint="cs"/>
          <w:b/>
          <w:bCs/>
          <w:sz w:val="28"/>
          <w:szCs w:val="28"/>
          <w:rtl/>
        </w:rPr>
        <w:t>الخبرة</w:t>
      </w:r>
      <w:r>
        <w:rPr>
          <w:rFonts w:ascii="Times New Roman,Bold" w:hAnsi="Calibri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يصنف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الوسائل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التعليمية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على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أساس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الحواس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الخمس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تزداد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الخبرات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واقعية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كلما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اتجهنا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لقمة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المخروط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8F4548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تقع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الخبرات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الحسية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المباشرة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في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قاعدة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المخروط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قسمت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الوسائل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التعليمية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في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خمس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مجموعات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رئيسية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11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عندما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يتدرب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الطيارون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على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الطيران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بقيادة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طائرة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حقيقية</w:t>
      </w:r>
      <w:proofErr w:type="spellEnd"/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فإنهم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يكتسبون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خبرة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هادفة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مباشرة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8F4548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خبرة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معدلة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بديلة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خبرة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تمثيلية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درامية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خبرة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مجردة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12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حسب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مخروط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الخبرة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فإن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المتعلم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يكتسب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خبرة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ممثلة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من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الوسيلة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التالية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8F4548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المسرحيات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التمثيلية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المتاحف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التاريخية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الزيارات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الميدانية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الرموز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البصرية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13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الوسيلة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التعليمية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التالية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تكسب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المتعلم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خبرة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مجردة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حسب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مخروط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الخبرة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: </w:t>
      </w:r>
      <w:r>
        <w:rPr>
          <w:rFonts w:ascii="Arial" w:hAnsi="Arial" w:cs="Arial"/>
        </w:rPr>
        <w:t>- - 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المسرحيات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التمثيلية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8F4548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الرموز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البصرية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المتاحف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التاريخية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الزيارات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الميدانية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14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يكتسب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طالب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كلية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التربية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خبرة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هادفة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مباشرة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حسب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مخروط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الخبرة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عندما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 - 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يقرأ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كتابا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متخصصا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في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المناهج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وطرق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التدريس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Arial" w:hAnsi="Arial" w:cs="Arial"/>
        </w:rPr>
        <w:t xml:space="preserve">- </w:t>
      </w:r>
      <w:r>
        <w:rPr>
          <w:rFonts w:ascii="Times New Roman" w:hAnsi="Times New Roman" w:cs="Times New Roman"/>
          <w:sz w:val="26"/>
          <w:szCs w:val="26"/>
        </w:rPr>
        <w:t xml:space="preserve">.% </w:t>
      </w: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ينجح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في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اختبار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أصول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التربية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التحريري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بنسبة</w:t>
      </w:r>
      <w:r>
        <w:rPr>
          <w:rFonts w:ascii="Times New Roman" w:hAnsi="Times New Roman" w:cs="Times New Roman"/>
          <w:sz w:val="26"/>
          <w:szCs w:val="26"/>
        </w:rPr>
        <w:t xml:space="preserve"> 111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يشاهد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فيلما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تصويريا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لدرس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نموذجي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في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المدرسة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8F4548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يقوم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بعملية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التدريس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في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المدرسة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ضمن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مقرر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التربية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العملية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15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عند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الحديث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عن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"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النظام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"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فإن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مصطلح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"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العمليات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"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يشير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إلى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مصفوفة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الموارد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البشرية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والمادية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المتوفرة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لتحقيق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الأهداف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الناتج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الفعلي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الذي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يسعى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النظام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إلى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تحقيقه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والوصول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إليه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مقارنة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الناتج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بالجهد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المبذول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لتحقيق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الأهداف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والغايات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8F4548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الأنشطة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الهادفة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إلى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تحويل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rtl/>
        </w:rPr>
        <w:t>المدخلات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بما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يتناسب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مع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الأهداف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16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من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أمثلة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المدخلات</w:t>
      </w:r>
      <w:proofErr w:type="spellEnd"/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المادية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في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نظام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التعليم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المعلمون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المؤهلون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والإدارة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الكفء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القيم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الاجتماعية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والظروف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الاقتصادية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للطلاب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8F4548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التجهيزات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التقنية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مثل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الحاسبات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الآلية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الموقع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الجغرافي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للمدرسة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وتصميمها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الداخلي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17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من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أبرز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صفات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الوسائل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التعليمية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الجاهزة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المنتجة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مصنعيا</w:t>
      </w:r>
      <w:proofErr w:type="spellEnd"/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إنتاجها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بكميات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محدودة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رخص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ثمنها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وتكلفتها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توفرها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في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البيئة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المحلية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C767FE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ارتفاع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مستوى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إتقانها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18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تصنف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الوسائل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التعليمية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حسب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الحواس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إلى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وسائل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آلية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وبشرية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ومتحركة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ضوئية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وبصرية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ومعتمة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C767FE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سمعية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وبصرية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وسمعية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بصرية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lastRenderedPageBreak/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تفاعلية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ونشطة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وحساسة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19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الأفلام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السينمائية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والشفافيات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وبرمجيات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الحاسب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الآلي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أمثلة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على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الوسائل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التعليمية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الناطقة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وسائل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البصيرة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المجردة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الوسائل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المحسوسة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بالعمل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C767FE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الوسائل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التعليمية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الضوئية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21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الوسائل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التعليمية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المتحركة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هي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الوسائل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التي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: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أ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يمكن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نقلها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مكان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لآخر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بسهولة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ومرونة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C767FE">
      <w:pPr>
        <w:shd w:val="clear" w:color="auto" w:fill="DDD9C3" w:themeFill="background2" w:themeFillShade="E6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ب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تعتمد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في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عرض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مضمونها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على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عنصر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الحركة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يلزم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أن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يتحرك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المتعلمون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لفهمها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واستيعابها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BF23C9" w:rsidRDefault="00BF23C9" w:rsidP="00BF23C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6"/>
          <w:szCs w:val="26"/>
          <w:rtl/>
        </w:rPr>
        <w:t>د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يحتاج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المعلم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أن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يحركها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أثناء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rtl/>
        </w:rPr>
        <w:t>عرضها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Arial" w:hAnsi="Arial" w:cs="Arial"/>
        </w:rPr>
        <w:t>-</w:t>
      </w:r>
    </w:p>
    <w:p w:rsidR="00C0324C" w:rsidRPr="00BF23C9" w:rsidRDefault="00BF23C9" w:rsidP="00BF23C9">
      <w:pPr>
        <w:jc w:val="center"/>
        <w:rPr>
          <w:rFonts w:hint="cs"/>
          <w:rtl/>
        </w:rPr>
      </w:pP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مع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التمنيات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الطيبة</w:t>
      </w:r>
      <w:r>
        <w:rPr>
          <w:rFonts w:ascii="Times New Roman,Bold" w:hAnsi="Times New Roman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" w:cs="Times New Roman,Bold" w:hint="cs"/>
          <w:b/>
          <w:bCs/>
          <w:sz w:val="28"/>
          <w:szCs w:val="28"/>
          <w:rtl/>
        </w:rPr>
        <w:t>بالتوفيق</w:t>
      </w:r>
      <w:r>
        <w:rPr>
          <w:rFonts w:ascii="Times New Roman" w:hAnsi="Times New Roman" w:cs="Times New Roman"/>
          <w:sz w:val="26"/>
          <w:szCs w:val="26"/>
        </w:rPr>
        <w:t>__</w:t>
      </w:r>
    </w:p>
    <w:sectPr w:rsidR="00C0324C" w:rsidRPr="00BF23C9" w:rsidSect="0004116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F23C9"/>
    <w:rsid w:val="00041161"/>
    <w:rsid w:val="008F4548"/>
    <w:rsid w:val="00931626"/>
    <w:rsid w:val="00BF23C9"/>
    <w:rsid w:val="00C0324C"/>
    <w:rsid w:val="00C767FE"/>
    <w:rsid w:val="00F90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24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2013-05-07T20:05:00Z</dcterms:created>
  <dcterms:modified xsi:type="dcterms:W3CDTF">2013-05-07T21:13:00Z</dcterms:modified>
</cp:coreProperties>
</file>