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409" w:rsidRPr="00647409" w:rsidRDefault="00647409" w:rsidP="00C2647D">
      <w:pPr>
        <w:pStyle w:val="ListParagraph"/>
        <w:bidi w:val="0"/>
        <w:jc w:val="center"/>
        <w:rPr>
          <w:color w:val="000000"/>
        </w:rPr>
      </w:pPr>
      <w:proofErr w:type="gramStart"/>
      <w:r w:rsidRPr="00647409">
        <w:t xml:space="preserve">[ </w:t>
      </w:r>
      <w:r w:rsidR="00C2647D">
        <w:rPr>
          <w:rFonts w:hint="cs"/>
          <w:rtl/>
        </w:rPr>
        <w:t>حل</w:t>
      </w:r>
      <w:proofErr w:type="gramEnd"/>
      <w:r w:rsidR="00C2647D">
        <w:rPr>
          <w:rFonts w:hint="cs"/>
          <w:rtl/>
        </w:rPr>
        <w:t xml:space="preserve"> </w:t>
      </w:r>
      <w:r w:rsidRPr="00647409">
        <w:rPr>
          <w:rtl/>
        </w:rPr>
        <w:t>أسئلة</w:t>
      </w:r>
      <w:r w:rsidR="00C2647D">
        <w:rPr>
          <w:rFonts w:hint="cs"/>
          <w:rtl/>
        </w:rPr>
        <w:t xml:space="preserve"> الاخ الشرقاااوي</w:t>
      </w:r>
      <w:r w:rsidRPr="00647409">
        <w:rPr>
          <w:rtl/>
        </w:rPr>
        <w:t xml:space="preserve"> </w:t>
      </w:r>
      <w:r w:rsidR="00C2647D">
        <w:rPr>
          <w:rFonts w:hint="cs"/>
          <w:rtl/>
        </w:rPr>
        <w:t>لاختبار</w:t>
      </w:r>
      <w:r w:rsidRPr="00647409">
        <w:rPr>
          <w:rtl/>
        </w:rPr>
        <w:t xml:space="preserve"> علم نفس النمو</w:t>
      </w:r>
      <w:r w:rsidRPr="00647409">
        <w:t xml:space="preserve"> ]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70C0"/>
          <w:shd w:val="clear" w:color="auto" w:fill="FFFFFF"/>
        </w:rPr>
        <w:t>1</w:t>
      </w:r>
      <w:r w:rsidRPr="00746D4F">
        <w:rPr>
          <w:color w:val="0070C0"/>
          <w:sz w:val="24"/>
          <w:szCs w:val="24"/>
          <w:shd w:val="clear" w:color="auto" w:fill="FFFFFF"/>
        </w:rPr>
        <w:t>-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يعني مصطلح البلوغ الجانب ................ للمراهقة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أ-الاجتماعي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ب-الانفعالي </w:t>
      </w:r>
    </w:p>
    <w:p w:rsidR="00647409" w:rsidRPr="0023165C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ج-الفسيولوجي.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د-العقلي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يؤدي انعدام الرقابة الأسرية أو ضعفها والقسوة الشديدة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المعاملة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وتجاهل الرغبات والحاجات او التدليل الزائد الى تكون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أ-المراهقة الانسحابية الإنطوائية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ب-المراهقة المتكيفة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ج-المراهقة العدوانية المتمردة </w:t>
      </w:r>
    </w:p>
    <w:p w:rsidR="00746D4F" w:rsidRPr="0023165C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د-المراهقة المنحرفة</w:t>
      </w: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3-’’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التعطش الجامح للحركة والنشاط’’ من اهم مظاهر النمو الحركي في مرحلة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أ-الطفولة المتأخرة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ب-الطفولة المتوسطة </w:t>
      </w:r>
    </w:p>
    <w:p w:rsidR="00647409" w:rsidRPr="0023165C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ج-الطفولة المبكرة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د-المراهقة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4-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النظرية التي ترى أن اللعب هو تنفيس عن الطاقة الزائدة لدى الطفل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,هي</w:t>
      </w:r>
      <w:proofErr w:type="gramEnd"/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أ-نظرية فرويد .</w:t>
      </w:r>
    </w:p>
    <w:p w:rsidR="00647409" w:rsidRPr="0023165C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ب-نظرية سبنسر.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ج-نظرية جوركي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د-نظرية جروس</w:t>
      </w:r>
      <w:r w:rsidRPr="00746D4F">
        <w:rPr>
          <w:color w:val="000000"/>
          <w:sz w:val="24"/>
          <w:szCs w:val="24"/>
          <w:shd w:val="clear" w:color="auto" w:fill="FFFFFF"/>
        </w:rPr>
        <w:t>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5-</w:t>
      </w:r>
      <w:r w:rsidRPr="00746D4F">
        <w:rPr>
          <w:color w:val="0070C0"/>
          <w:sz w:val="24"/>
          <w:szCs w:val="24"/>
          <w:shd w:val="clear" w:color="auto" w:fill="FFFFFF"/>
          <w:rtl/>
        </w:rPr>
        <w:t>عندما يلعب الطفل بمفردة دون مشاركة احد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,فهو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في مرحلة</w:t>
      </w:r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482EEF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أ-اللعب الانعزالي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ب-اللعب الإنفرادي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ج-اللعب الجماعي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د-لاشيْ مما سبق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6-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ينمو الانسان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نتيجة لــ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أ-تأثير عامل الورائة فقط. </w:t>
      </w:r>
    </w:p>
    <w:p w:rsidR="00647409" w:rsidRPr="00746D4F" w:rsidRDefault="00647409" w:rsidP="00F60455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ب-تأثير عامل البيئة فقط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F60455">
        <w:rPr>
          <w:color w:val="000000"/>
          <w:sz w:val="24"/>
          <w:szCs w:val="24"/>
          <w:shd w:val="clear" w:color="auto" w:fill="FFFFFF"/>
          <w:rtl/>
        </w:rPr>
        <w:t xml:space="preserve">ج-تأثير عامل الغدد فقط </w:t>
      </w:r>
      <w:r w:rsidR="000B6702" w:rsidRPr="00F60455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</w:t>
      </w:r>
    </w:p>
    <w:p w:rsidR="00746D4F" w:rsidRPr="00F60455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د-تفاعل عاملي الوراثة والبيئة</w:t>
      </w: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</w:rPr>
        <w:t>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7-"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مجموع الاستثارات التي يتلقاها الفرد منذ لحظة إخصاب البويضة في رحم الأم وحتى وفاته" يعبر هذا التعريف عن مصطلح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أ-الوراثة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ب-النضج </w:t>
      </w:r>
    </w:p>
    <w:p w:rsidR="00647409" w:rsidRPr="000B670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B670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ج-البيئة</w:t>
      </w:r>
    </w:p>
    <w:p w:rsidR="00E252F6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د-التعلم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</w:t>
      </w:r>
    </w:p>
    <w:p w:rsidR="00E252F6" w:rsidRDefault="00E252F6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5C59D9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5C59D9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5C59D9">
        <w:rPr>
          <w:color w:val="0070C0"/>
          <w:sz w:val="24"/>
          <w:szCs w:val="24"/>
          <w:shd w:val="clear" w:color="auto" w:fill="FFFFFF"/>
        </w:rPr>
        <w:t>8-</w:t>
      </w:r>
      <w:r w:rsidRPr="005C59D9">
        <w:rPr>
          <w:color w:val="0070C0"/>
          <w:sz w:val="24"/>
          <w:szCs w:val="24"/>
          <w:shd w:val="clear" w:color="auto" w:fill="FFFFFF"/>
          <w:rtl/>
        </w:rPr>
        <w:t xml:space="preserve">تعتبر أول بيئة يوجد بها </w:t>
      </w:r>
      <w:proofErr w:type="gramStart"/>
      <w:r w:rsidRPr="005C59D9">
        <w:rPr>
          <w:color w:val="0070C0"/>
          <w:sz w:val="24"/>
          <w:szCs w:val="24"/>
          <w:shd w:val="clear" w:color="auto" w:fill="FFFFFF"/>
          <w:rtl/>
        </w:rPr>
        <w:t>الإنسان هي</w:t>
      </w:r>
      <w:r w:rsidRPr="005C59D9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5C59D9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5C59D9">
        <w:rPr>
          <w:color w:val="000000"/>
          <w:sz w:val="24"/>
          <w:szCs w:val="24"/>
          <w:shd w:val="clear" w:color="auto" w:fill="FFFFFF"/>
          <w:rtl/>
        </w:rPr>
        <w:t xml:space="preserve">أ-بيئة المنزل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ب-بيئة المدرسة </w:t>
      </w:r>
    </w:p>
    <w:p w:rsidR="00647409" w:rsidRPr="000B670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B670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ج-بيئة الرحم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بيئة العمل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9-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تمتد مرحلة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المهد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" في ضوء الأساس الغددي لتقسيم النمو إلى مراحل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أ-من الأسبوع الثاني الى نهاية السنة الثانية </w:t>
      </w:r>
    </w:p>
    <w:p w:rsidR="00647409" w:rsidRPr="000B670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ب-من الولادة حتى نهاية السنة الثانية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0B670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ج-من الولادة وحتى نهاية الاسبوع الثاني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د-من الولادة حتى نهاية السنة الاولى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10-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يؤدي ............. إلى ظهور أنماط خاصة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من السلوك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أ-النضج </w:t>
      </w:r>
    </w:p>
    <w:p w:rsidR="00647409" w:rsidRPr="000B670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B670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ب-التعلم </w:t>
      </w:r>
      <w:r w:rsidR="000B6702">
        <w:rPr>
          <w:rFonts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    مو متأكد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ج-الوراثة 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د-جميع ماسبق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rFonts w:hint="cs"/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11-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الفترة الزمنية التي تستغرقها مرحلة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ماقبل الميلاد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أ-260 يوما تقريبا </w:t>
      </w:r>
    </w:p>
    <w:p w:rsidR="00647409" w:rsidRPr="001D6F98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1D6F98">
        <w:rPr>
          <w:color w:val="000000"/>
          <w:sz w:val="24"/>
          <w:szCs w:val="24"/>
          <w:shd w:val="clear" w:color="auto" w:fill="FFFFFF"/>
          <w:rtl/>
        </w:rPr>
        <w:t xml:space="preserve">ب- 270 يوما تقريبا </w:t>
      </w:r>
    </w:p>
    <w:p w:rsidR="00647409" w:rsidRPr="001D6F98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1D6F98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ج-280 يوما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د-290 يوما تقريبا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bookmarkStart w:id="0" w:name="_GoBack"/>
      <w:bookmarkEnd w:id="0"/>
      <w:r w:rsidR="00746D4F"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12-</w:t>
      </w:r>
      <w:r w:rsidRPr="00746D4F">
        <w:rPr>
          <w:color w:val="0070C0"/>
          <w:sz w:val="24"/>
          <w:szCs w:val="24"/>
          <w:shd w:val="clear" w:color="auto" w:fill="FFFFFF"/>
          <w:rtl/>
        </w:rPr>
        <w:t>تعتبر مرحلة ماقبل الميلاد ذات اهمية خاصة في حياة الإنسان وذلك لأنها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1D6F98">
        <w:rPr>
          <w:color w:val="000000"/>
          <w:sz w:val="24"/>
          <w:szCs w:val="24"/>
          <w:shd w:val="clear" w:color="auto" w:fill="FFFFFF"/>
          <w:rtl/>
        </w:rPr>
        <w:t>أ-الفترة التي يتكون فيها الانسان فعلا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ب-تستغرق طول فترة الحمل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1D6F98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 يعتمد فيها الجنين في كل شي على الأم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د-اسرع مرحلة نمو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13-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أي مما يلي ليست من العوامل المؤثرة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نمو الجنين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أ-العوامل الوراثية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ب-عمر الأم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ج-الحالة الصحية للأم وتغذيتها .</w:t>
      </w:r>
    </w:p>
    <w:p w:rsidR="00746D4F" w:rsidRPr="00A8016D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A8016D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د-الحالة الثقافية للأم</w:t>
      </w:r>
      <w:r w:rsidRPr="00A8016D">
        <w:rPr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14-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يبدأ ظهور الأسنان اللبنية (المؤقتة)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الشهر ..............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من عمر الرضيع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أ-2</w:t>
      </w:r>
    </w:p>
    <w:p w:rsidR="00647409" w:rsidRPr="00A8016D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A8016D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ب- 3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ج- 4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د- 5</w:t>
      </w:r>
    </w:p>
    <w:p w:rsidR="00E252F6" w:rsidRDefault="00E252F6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>15-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يستطيع الرضيع ان يرى الاشياء صغيرة الحجم في الشهر ......... بعد ان كان لايرى الا الاشياء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الكبيرة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أ-8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ب- 9 </w:t>
      </w:r>
    </w:p>
    <w:p w:rsidR="00647409" w:rsidRPr="00DA341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ج- 10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د- 11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16-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يستطيع الطفل القيام بأول خطوة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عادية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ويتم ذلك بمحاولة الانتقال بين كرسيين مثلا او من شخص إلى آخر وذلك خلال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أ-نهاية العام الاول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ب-نهاية الشهر السادس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ج-نهاية الشهر السابع</w:t>
      </w:r>
      <w:r w:rsidR="005C59D9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</w:t>
      </w:r>
      <w:r w:rsidR="005C59D9" w:rsidRPr="005C59D9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="005C59D9" w:rsidRPr="005C59D9">
        <w:rPr>
          <w:rFonts w:cs="Arial"/>
          <w:color w:val="000000"/>
          <w:sz w:val="24"/>
          <w:szCs w:val="24"/>
          <w:shd w:val="clear" w:color="auto" w:fill="FFFFFF"/>
          <w:rtl/>
        </w:rPr>
        <w:t>-</w:t>
      </w:r>
      <w:r w:rsidR="005C59D9" w:rsidRPr="005C59D9">
        <w:rPr>
          <w:rFonts w:cs="Arial" w:hint="cs"/>
          <w:color w:val="000000"/>
          <w:sz w:val="24"/>
          <w:szCs w:val="24"/>
          <w:shd w:val="clear" w:color="auto" w:fill="FFFFFF"/>
          <w:rtl/>
        </w:rPr>
        <w:t>نهاية</w:t>
      </w:r>
      <w:r w:rsidR="005C59D9" w:rsidRPr="005C59D9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="005C59D9" w:rsidRPr="005C59D9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العام</w:t>
      </w:r>
      <w:r w:rsidR="005C59D9" w:rsidRPr="005C59D9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="005C59D9" w:rsidRPr="005C59D9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الثاني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17-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من أكبر مصادر القلق لدى أطفال مرحلة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الطفولة المتأخرة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أ-الأسرة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الزملاء </w:t>
      </w:r>
    </w:p>
    <w:p w:rsidR="00647409" w:rsidRPr="00DA341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المدرسة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جميع ما سبق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18-"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الذكريات المخزونة والتي يمكن استدعاؤها أطلق عليها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فرويد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" في نظريته اسم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أ-اللاشعور </w:t>
      </w:r>
    </w:p>
    <w:p w:rsidR="00647409" w:rsidRPr="00DA341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ما قبل الشعور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ما بعد الشعور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الشعور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19-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ركز على ان الأزمة النفسية الاجتماعية يجب ان تحل قبل ان ينتقل الفرد بنجاح الى المرحلة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التالية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هو العالم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أ-فرويد </w:t>
      </w:r>
    </w:p>
    <w:p w:rsidR="00647409" w:rsidRPr="00F60455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أريكسون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كولبرج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بياجية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مكون الشخصية الذي اعتبره فرويد انه مصدر الطاقة والغرائز والحاجات وهو لا شعوري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ولا منطقي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أ-الأنا الأعلى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الأنا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ما قبل الشعور </w:t>
      </w:r>
    </w:p>
    <w:p w:rsidR="00746D4F" w:rsidRPr="00DA341B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الهو</w:t>
      </w: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21-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اساس تقسيم مراحل النمو الذي اعتمد على ان تطور حياة الإنسان هي تلخيص لتطور حياة البشرية من الإنسان الأول وحتى إنسان العصور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الحديثة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هو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أ-الأساس الغددي العضوي.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الأساس الاجتماعي </w:t>
      </w:r>
    </w:p>
    <w:p w:rsidR="00647409" w:rsidRPr="00DA341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الأساس التطوري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الأساس التربوي</w:t>
      </w:r>
    </w:p>
    <w:p w:rsidR="00E252F6" w:rsidRDefault="00E252F6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22-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يتكون لدي الطفل </w:t>
      </w:r>
      <w:r w:rsidR="00DA341B" w:rsidRPr="00746D4F">
        <w:rPr>
          <w:rFonts w:hint="cs"/>
          <w:color w:val="0070C0"/>
          <w:sz w:val="24"/>
          <w:szCs w:val="24"/>
          <w:shd w:val="clear" w:color="auto" w:fill="FFFFFF"/>
          <w:rtl/>
        </w:rPr>
        <w:t>"التذكر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الحركي "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خلال مرحلة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أ-الطفولة المبكرة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الطفولة المتوسطة </w:t>
      </w:r>
    </w:p>
    <w:p w:rsidR="00647409" w:rsidRPr="0059785A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59785A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الطفولة المتأخرة </w:t>
      </w:r>
    </w:p>
    <w:p w:rsid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المراهقة المبكرة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ترى نظرية .................. أن اللعب هو وسيلة الطفل للتعرف على العالم المحيط به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أ-سبنسر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جروس </w:t>
      </w:r>
    </w:p>
    <w:p w:rsidR="005C59D9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بياجية 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             </w:t>
      </w:r>
    </w:p>
    <w:p w:rsidR="00647409" w:rsidRPr="00746D4F" w:rsidRDefault="00746D4F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59785A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جوركي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</w:t>
      </w:r>
    </w:p>
    <w:p w:rsidR="005C59D9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24-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المرحلة العمرية التي اطلق عليها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إريكسون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"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الناحية الانفعالية المبادأة ضد الذنب" هي مرحلة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أ-الطفولة المبكرة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الطفولة المتوسطة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الطفولة المتأخرة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المراهقة المبكرة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25-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يلتحق الطفل بالمدرسة ومحصوله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اللغوي حوالي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أ-1000 كلمة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ب- 1500 كلمة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ج- 2000 كلمة تقريبا </w:t>
      </w:r>
    </w:p>
    <w:p w:rsidR="00746D4F" w:rsidRPr="0059785A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59785A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د- 2500 كلمة تقريبا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26-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تتميز البنات بمهارات يدوية أفضل من البنين في الطفولة المبكرة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بسبب فعالية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أ-النصف الكروي الأيمن للمخ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CC405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ب- النصف الكروي الأيسر للمخ</w:t>
      </w:r>
      <w:r w:rsidRPr="00CC4056">
        <w:rPr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  <w:r w:rsidRPr="00CC4056"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ج- التوازن بين النصفين الكرويين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قوة عضلات اليدين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27-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يزول طول البصر الذي كان يصيب 80% من الاطفال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خلال مرحلة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أ-الطفولة المبكرة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الطفولة المتوسطة </w:t>
      </w:r>
    </w:p>
    <w:p w:rsidR="00647409" w:rsidRPr="005E3638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5E3638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الطفولة المتأخرة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المراهقة المبكرة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70C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28-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ما الفرق بين الخوف المرضي والخوف العادي هو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فرق في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أ-نوع الخوف </w:t>
      </w:r>
    </w:p>
    <w:p w:rsidR="00647409" w:rsidRPr="005A7886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ب- درجة الخوف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تنوع المخاوف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السبب في الخوف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من اهم اسباب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الخوف المرضي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أ-مواقف او مثيرات او اشياء غريبة او منفرة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ب- مايرتبط في ذهن الطفل من مخاوف حول اشياء او موضوعات معينة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المعاملة الوالدية غير السوية </w:t>
      </w:r>
    </w:p>
    <w:p w:rsidR="00647409" w:rsidRPr="005A7886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جميع ما سبق</w:t>
      </w: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30-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للوقاية من تعرض الأبناء للمخاوف </w:t>
      </w:r>
      <w:r w:rsidR="005A7886" w:rsidRPr="00746D4F">
        <w:rPr>
          <w:rFonts w:hint="cs"/>
          <w:color w:val="0070C0"/>
          <w:sz w:val="24"/>
          <w:szCs w:val="24"/>
          <w:shd w:val="clear" w:color="auto" w:fill="FFFFFF"/>
          <w:rtl/>
        </w:rPr>
        <w:t>المدرسية,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يتطلب الأمر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أ-توعية الوالدين والمربين بأهمية دورهم في تنشئة الابناء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تقديم الخبرات السارة للطفل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ج- الاستفادة من نتائج الدراسات في إرشاد و توجيه الآباء والمعلمين</w:t>
      </w:r>
    </w:p>
    <w:p w:rsidR="00746D4F" w:rsidRPr="005A7886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د- جميع ما سبق</w:t>
      </w: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A7886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31-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نوع الكذب الذي ثم ينزع فيه الطفل الى الكذب بصورة متكررة ومستمرة لا إرادية فيدمنه كلما واجهته صعوبة او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مشكلة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هو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أ-الكذب المرضي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الكذب الانتقامي</w:t>
      </w:r>
    </w:p>
    <w:p w:rsidR="005C59D9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الكذب الإدعائي او التعويضي 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</w:t>
      </w:r>
    </w:p>
    <w:p w:rsidR="00647409" w:rsidRPr="00746D4F" w:rsidRDefault="00746D4F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الكذب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الخيالي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32-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تعرف بأنها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حالة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توتر شاملة نتيجة توقع تهديد خطر فعلي او رمزي قد يحدث ويصحبها خوف غامض وأعراض نفسية وجسمية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" 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أ-مشكلة الخوف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مشكلة النطق والكلام </w:t>
      </w:r>
    </w:p>
    <w:p w:rsidR="00647409" w:rsidRPr="00BE7294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BE729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مشكلة القلق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مشكلة التأخر الدراسي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تعرف بأنها </w:t>
      </w:r>
      <w:r w:rsidR="00BE7294" w:rsidRPr="00746D4F">
        <w:rPr>
          <w:rFonts w:hint="cs"/>
          <w:color w:val="0070C0"/>
          <w:sz w:val="24"/>
          <w:szCs w:val="24"/>
          <w:shd w:val="clear" w:color="auto" w:fill="FFFFFF"/>
          <w:rtl/>
        </w:rPr>
        <w:t>"استجابة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لخطر واضح وموجود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فعلا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"</w:t>
      </w:r>
      <w:proofErr w:type="gramEnd"/>
      <w:r w:rsidRPr="00746D4F">
        <w:rPr>
          <w:color w:val="0070C0"/>
          <w:sz w:val="24"/>
          <w:szCs w:val="24"/>
          <w:shd w:val="clear" w:color="auto" w:fill="FFFFFF"/>
        </w:rPr>
        <w:t xml:space="preserve"> 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BE729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أ-مشكلة الخوف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مشكلة النطق والكلام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مشكلة القلق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مشكلة التأخر الدراسي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34-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الاسباب الكثر انتشار بين غالبية الاطفال الذين يعانون من مشكلات النطق والكلام هي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أ-الاسباب الجسمية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الاسباب العقلية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BE729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ج-الاسباب النفسية والتربوية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د-الشدة والقسوة في معاملة الطفل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35-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مشتق من كلمة لاتينية تعني التدرج نحو النضج الجسمي والعقلي والانفعالي والاجتماعي والسلوكي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هو مصطلح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BC1D8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أ-المراهقة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الطفولة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الشباب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د-الشيخوخة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36-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يشير التفسير ............ للمراهقة إلى انها مرحلة من النمو تقع بين الطفولة والرشد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أ-النفسي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الزمني </w:t>
      </w:r>
    </w:p>
    <w:p w:rsidR="00647409" w:rsidRPr="00BC1D8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BC1D8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النمائي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د-الاجتماعي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37-</w:t>
      </w:r>
      <w:r w:rsidRPr="00746D4F">
        <w:rPr>
          <w:color w:val="0070C0"/>
          <w:sz w:val="24"/>
          <w:szCs w:val="24"/>
          <w:shd w:val="clear" w:color="auto" w:fill="FFFFFF"/>
          <w:rtl/>
        </w:rPr>
        <w:t>بداية المراهقة تتحدد بالبلوغ الجنسي بينما تتحدد نهايتها بــ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ـ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.....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أ-الوصول الى اكتمال النضج العقلي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اكتمال النضج الاجتماعي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ج- اكتمال النضج الانفعالي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CF26CF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اكتمال النضج في مظاهر النمو (العقلية والجسمية والانفعالية والاجتماعية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)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376A0E" w:rsidRDefault="00376A0E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38-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تستمر طفرة النمو في المراهقة المبكرة لفترة زمنية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تبلغ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........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أ-2 سنه تقريبآ </w:t>
      </w:r>
    </w:p>
    <w:p w:rsidR="00647409" w:rsidRPr="00376A0E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376A0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ب- 3سنوات تقريبآ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ج- 4سنوات تقريبآ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د- 5 سنوات تقريبآ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أقصى سرعة للنمو الجسمي في المراهقة المبكرة لدى الذكور في سن 14 سنة تقريبآ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,ولدى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الإناث في سن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أ-10 سنوات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ب- 11 سنه تقريبا </w:t>
      </w:r>
    </w:p>
    <w:p w:rsidR="005C59D9" w:rsidRPr="000E2E8E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E2E8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ج- 12 سنه تقريبا</w:t>
      </w:r>
      <w:r w:rsidR="00746D4F" w:rsidRPr="000E2E8E">
        <w:rPr>
          <w:rFonts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                                    </w:t>
      </w:r>
    </w:p>
    <w:p w:rsidR="00647409" w:rsidRPr="00746D4F" w:rsidRDefault="00746D4F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-13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سنه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تقريبا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يستمر نمو الجانب الموروث من الذكاء حتى سن السادسة عشر تقريبا اما الجانب المكتسب فيستمر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النمو حتى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أ-سن 18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سن 19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سن 20 تقريبا </w:t>
      </w:r>
    </w:p>
    <w:p w:rsidR="00746D4F" w:rsidRPr="004C6123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4C6123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طوال العمر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41-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ينتمي المراهق في المراهقة المبكرة إلى مرحلة ......... في نموذج بياجية للنمو المعرفي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4C6123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أ-العمليات الصورية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العمليات الحسية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العمليات قبل الاجرائية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الحس حركية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42-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يهرب المراهق من عالم الواقع الى عالم الخيال عن طريق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أ-ممارسة الهوايات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التحصيل الدراسي </w:t>
      </w:r>
    </w:p>
    <w:p w:rsidR="00647409" w:rsidRPr="004C6123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4C6123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احلام اليقظة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الانشطة المدرسية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من مظاهر النمو الاجتماعي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المراهقة المبكرة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أ-الاهتمام الشديد بالمظهر والملبس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الخضوع لجماعة الاصدقاء والزملاء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اتساع دائرة التفاعل الاجتماعي </w:t>
      </w:r>
    </w:p>
    <w:p w:rsidR="00746D4F" w:rsidRPr="00C72926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C7292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جميع ما سبق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44-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مظاهر النمو العقلي في المراهقة المتأخرة ان اهم مايشغل تفكير المراهق هو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أ-ممارسة الانشطة المدرسية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C7292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ب- مستقبلة المهني والتعليمي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العلاقات الاجتماعية 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العلاقات الاسرية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45-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من اهم العوامل المؤثرة في النمو الاجتماعي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للمراهقة المتاخرة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أ-الاسرة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المدرسة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الاقران </w:t>
      </w:r>
      <w:r w:rsidR="005C59D9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</w:t>
      </w:r>
      <w:r w:rsidR="005C59D9" w:rsidRPr="00C72926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</w:t>
      </w:r>
      <w:r w:rsidR="005C59D9" w:rsidRPr="00C72926">
        <w:rPr>
          <w:rFonts w:cs="Arial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- </w:t>
      </w:r>
      <w:r w:rsidR="005C59D9" w:rsidRPr="00C72926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جميع</w:t>
      </w:r>
      <w:r w:rsidR="005C59D9" w:rsidRPr="00C72926">
        <w:rPr>
          <w:rFonts w:cs="Arial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</w:t>
      </w:r>
      <w:r w:rsidR="005C59D9" w:rsidRPr="00C72926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ما</w:t>
      </w:r>
      <w:r w:rsidR="005C59D9" w:rsidRPr="00C72926">
        <w:rPr>
          <w:rFonts w:cs="Arial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</w:t>
      </w:r>
      <w:r w:rsidR="005C59D9" w:rsidRPr="00C72926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سبق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46-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اهم مظاهر النمو الانفعالي في مرحلة المراهقة المتاخرة هو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C7292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أ-الاستقرار الانفعالي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الإضطراب الانفعالي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التذبذب الانفعالي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عدم الاستقرار الانفعالي</w:t>
      </w:r>
    </w:p>
    <w:p w:rsidR="00647409" w:rsidRPr="00746D4F" w:rsidRDefault="00647409" w:rsidP="005C59D9">
      <w:pPr>
        <w:pStyle w:val="ListParagraph"/>
        <w:rPr>
          <w:color w:val="0070C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47-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يتضمن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مصطلح ..........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"تأثر الفرد بمثيرات عينة دون غيرها</w:t>
      </w:r>
      <w:r w:rsidRPr="00746D4F">
        <w:rPr>
          <w:color w:val="0070C0"/>
          <w:sz w:val="24"/>
          <w:szCs w:val="24"/>
          <w:shd w:val="clear" w:color="auto" w:fill="FFFFFF"/>
        </w:rPr>
        <w:t>".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أ-البيئة الاجتماعية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البيئة الطبيعية </w:t>
      </w:r>
    </w:p>
    <w:p w:rsidR="00647409" w:rsidRPr="002A223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2A223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البيئة النفسية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البيئة المدرسية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48-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يتأثر النمو الجسمي في المراهقة المبكرة بعوامل عديدة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من اهمها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أ-الوراثة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نوع الجنس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إفرازات الغدد </w:t>
      </w:r>
    </w:p>
    <w:p w:rsidR="00746D4F" w:rsidRPr="00AD752A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AD752A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جميع ما سبق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القدرة على استدعاء الخبرات او المواقف التي حدثت في الماضي يعبر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عن مصطلح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أ-الادراك</w:t>
      </w:r>
    </w:p>
    <w:p w:rsidR="00647409" w:rsidRPr="00482D04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ب- التذكر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التفكير 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الذكاء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E252F6" w:rsidRDefault="00E252F6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نوع التأخر الدراسي الذي يرجع السبب فيه الى الانخفاض في القدرة العقلية العامة (ذكاء التلميذ) هو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أ-تأخر دراسي عام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تأخر دراسي مؤقت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تأخر دراسي دائم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تأخر دراسي خاص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51-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التأخر دراسي الذي لا يستمر مع التلميذ لفترات طويلة ويرتبط بموقف معين مثل حاله التلميذ الذي تتدني درجاته التحصيلية بسبب ظروف خاصة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هو نوع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أ-تأخر دراسي عام </w:t>
      </w:r>
    </w:p>
    <w:p w:rsidR="00647409" w:rsidRPr="00482D04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تأخر دراسي مؤقت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تأخر دراسي دائم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تأخر دراسي خاص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52-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الغدة التي تضمر قبل البلوغ وتسمى غدة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الطفولة هي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أ-الغدة النخامية </w:t>
      </w:r>
    </w:p>
    <w:p w:rsidR="00647409" w:rsidRPr="00482D04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ب- الغدة الصنوبرية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الغدة الدرقية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الغدة الدهنية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يرجع السبب في عيوب النطق والكلام عند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الاطفال إلى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أ-الاسباب الجسمية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الاسباب العقلية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الاسباب النفسية والتربوية </w:t>
      </w:r>
    </w:p>
    <w:p w:rsidR="00746D4F" w:rsidRPr="00482D04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جميع ما سبق</w:t>
      </w:r>
    </w:p>
    <w:p w:rsidR="00647409" w:rsidRPr="00746D4F" w:rsidRDefault="00482D04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>
        <w:rPr>
          <w:rFonts w:ascii="Arial" w:hAnsi="Arial" w:cs="Arial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3925019</wp:posOffset>
                </wp:positionH>
                <wp:positionV relativeFrom="paragraph">
                  <wp:posOffset>624314</wp:posOffset>
                </wp:positionV>
                <wp:extent cx="948906" cy="862342"/>
                <wp:effectExtent l="0" t="0" r="22860" b="13970"/>
                <wp:wrapNone/>
                <wp:docPr id="1" name="Curved Right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8906" cy="862342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1" o:spid="_x0000_s1026" type="#_x0000_t102" style="position:absolute;left:0;text-align:left;margin-left:309.05pt;margin-top:49.15pt;width:74.7pt;height:6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" adj="10800,18900,16693" fillcolor="#4f81bd [3204]" strokecolor="#243f60 [1604]" strokeweight="2pt"/>
            </w:pict>
          </mc:Fallback>
        </mc:AlternateContent>
      </w:r>
      <w:r w:rsidR="00647409"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="00647409" w:rsidRPr="00746D4F">
        <w:rPr>
          <w:color w:val="0070C0"/>
          <w:sz w:val="24"/>
          <w:szCs w:val="24"/>
          <w:shd w:val="clear" w:color="auto" w:fill="FFFFFF"/>
        </w:rPr>
        <w:t xml:space="preserve">54- </w:t>
      </w:r>
      <w:r w:rsidR="00647409" w:rsidRPr="00746D4F">
        <w:rPr>
          <w:color w:val="0070C0"/>
          <w:sz w:val="24"/>
          <w:szCs w:val="24"/>
          <w:shd w:val="clear" w:color="auto" w:fill="FFFFFF"/>
          <w:rtl/>
        </w:rPr>
        <w:t>يعتمد الأساس الاجتماعي لتقسيم النمو الى مراحل على مدى تطور علاقة الطفل بالبيئة التي يعيش فيها على مدى اتساع دائرة علاقات الطفل الاجتماعية والذي يظهر من خلال</w:t>
      </w:r>
      <w:proofErr w:type="gramStart"/>
      <w:r w:rsidR="00647409"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="00647409"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="00647409"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أ-النمو الحركي للأطفال</w:t>
      </w:r>
      <w:r w:rsidR="00647409"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زيادة نسبة ذكاء الاطفال</w:t>
      </w:r>
      <w:r w:rsidR="00482D04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    واحد من الاثنين (  :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زيادة طول ووزن الاطفال </w:t>
      </w:r>
    </w:p>
    <w:p w:rsidR="00746D4F" w:rsidRPr="00482D04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u w:val="single"/>
          <w:shd w:val="clear" w:color="auto" w:fill="FFFFFF"/>
          <w:rtl/>
        </w:rPr>
      </w:pPr>
      <w:r w:rsidRPr="00482D04">
        <w:rPr>
          <w:color w:val="000000"/>
          <w:sz w:val="24"/>
          <w:szCs w:val="24"/>
          <w:u w:val="single"/>
          <w:shd w:val="clear" w:color="auto" w:fill="FFFFFF"/>
          <w:rtl/>
        </w:rPr>
        <w:t>د- لعب الاطفال</w:t>
      </w:r>
      <w:r w:rsidRPr="00482D04">
        <w:rPr>
          <w:color w:val="000000"/>
          <w:sz w:val="24"/>
          <w:szCs w:val="24"/>
          <w:u w:val="single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55-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يستمر"طول البصر" لدى الاطفال ثم يزول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خلال مرحلة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أ-الطفولة المبكرة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الطفولة المتوسطة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ج- الطفولة المتأخرة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  </w:t>
      </w:r>
      <w:r w:rsidR="00746D4F"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="00746D4F"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 </w:t>
      </w:r>
      <w:r w:rsidR="00746D4F"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المراهقة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56-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لعقدة النفسية التي تعبر عن تعلق الطفل (الذكر) بأمه ولحل هذه العقدة يتبنى مبادئ ومثل أبيه فيتطور لديه الأنا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الأعلى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يطلق عليها فرويد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أ-عقدة أوديب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عقدة إليكترا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عقدة النقص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عقدة الذنب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57-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وظائف الغدد اللاقنوية (الصماء) إفراز مادة كيميائية معقدة تسمى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أ-دهنيات </w:t>
      </w:r>
    </w:p>
    <w:p w:rsidR="00647409" w:rsidRPr="0009785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9785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هرمونات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سكريات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أملاح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58-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ميل المراهق الى توسيع دائرة علاقاته الاجتماعية لتشمل رفاق اللعب والجيرة وشلة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الاصدقاء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يعبر عن الحاجة الى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09785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أ-الانتماء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التقبل الاجتماعي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 الاستقلال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الأمن النفسي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الغدة التي تفرز هرمون "الثيروكسين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هي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09785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أ-الغدة الدرقية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الغدة النخامية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الغدة العرقية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الغدة الصنوبرية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نوع الكذب الذي يحدث بسبب خلط الطفل بين إدراكه للبيئة المحيطة وما ينشا لديه من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خيال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هو</w:t>
      </w:r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أ-الكذب الخيالي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الكذب بالتقليد </w:t>
      </w:r>
    </w:p>
    <w:p w:rsidR="00647409" w:rsidRPr="00C950C9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C950C9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الكذب الالتباسي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الكذب المرضي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61-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الصفات الوراثية المنحدرة من الاجداد و الاسلاف ولاتظهر في الوالدين تسمى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أ-الصفات السائدة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الصفات الولادية </w:t>
      </w:r>
    </w:p>
    <w:p w:rsidR="00647409" w:rsidRPr="0073627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73627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الصفات المتنحية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الصفات الجنينية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62-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تبدأ حياة الانسان بمجموعة من التغيرات لها هدف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معين هو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</w:t>
      </w:r>
      <w:r w:rsidRPr="0073627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التعلم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الثقافة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 الوراثة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النضج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3627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عندما يعتمد الطفل تشويه الوقائع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والحقائق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والتلفظ قولا بغير الحقيقة فإن ذلك يعبر عنه بمشكلة</w:t>
      </w:r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3627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أ-الكذب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الخوف </w:t>
      </w:r>
    </w:p>
    <w:p w:rsidR="005C59D9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النطق والكلام 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 </w:t>
      </w:r>
    </w:p>
    <w:p w:rsidR="00647409" w:rsidRPr="00746D4F" w:rsidRDefault="00746D4F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التأخر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الدراسي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</w:t>
      </w:r>
    </w:p>
    <w:p w:rsidR="005E1605" w:rsidRDefault="005E1605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64-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التغيرات الارتقائية البنائية التي تطرأ على الفرد في مختلف النواحي الجسمية والعقلية والانفعالية والاجتماعية تستمر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................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أ-من الطفولة حتى المراهقة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من الولادة حتى الشيخوخه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من المهد حتى الشباب </w:t>
      </w:r>
    </w:p>
    <w:p w:rsidR="00746D4F" w:rsidRPr="001C3F1E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1C3F1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من لحظة تكوينه حتى انتهاء حياته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65-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أنواع الغدد الصماء (اللاقنوية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)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أ-الغدد الدمعية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الغدد اللعابية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الغدد الدهنيه </w:t>
      </w:r>
    </w:p>
    <w:p w:rsidR="00746D4F" w:rsidRPr="001C3F1E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1C3F1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النخامية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66-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نوع الكذب الذي ينزع فيه الطفل الى إلصاق التهم بالأخرين دون ذنب ارتكبوه هو الكذب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أ-الإلتباسي </w:t>
      </w:r>
    </w:p>
    <w:p w:rsidR="00647409" w:rsidRPr="001C3F1E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1C3F1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الانتقامي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 التخيلي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التقليد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67-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يعبر مصطلح ................... عن الوصول الى حالة من القدرة الوظيفية سواء كانت مرتبطة بالنواحي البيولوجية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او السلوكية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أ-النمو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النضج </w:t>
      </w:r>
    </w:p>
    <w:p w:rsidR="00647409" w:rsidRPr="00D54646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5464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ج-التطور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الوراثة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68-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يسير النمو في اتجاهات محددة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,هي</w:t>
      </w:r>
      <w:proofErr w:type="gramEnd"/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أ-الاتجاه من الراس الى القدمين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الاتجاه ن الوسط الى الاطراف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ج- الاتجاه من العام الى الخاص</w:t>
      </w:r>
    </w:p>
    <w:p w:rsidR="00746D4F" w:rsidRPr="00F60455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د- جميع ما سبق</w:t>
      </w: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احد مكونات الشخصية عند "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فرويد "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يمثل الضمير ويضم القيم الدينيه ويؤثر على السلوك</w:t>
      </w:r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أ-الأنا </w:t>
      </w:r>
    </w:p>
    <w:p w:rsidR="00746D4F" w:rsidRPr="00F60455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الأنا الأعلى </w:t>
      </w: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الهو </w:t>
      </w:r>
    </w:p>
    <w:p w:rsidR="005E1605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اللشعور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</w:p>
    <w:p w:rsidR="005E1605" w:rsidRDefault="005E1605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70-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العالم الذي ركز على دراسة نمو المفاهيم الاساسية عند الطفل مثل مفهوم المكان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,مفهوم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العدد,مفهوم المساحة , هو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...............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أ-فرويد </w:t>
      </w: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إريكسون </w:t>
      </w: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كولبرج </w:t>
      </w:r>
    </w:p>
    <w:p w:rsidR="00E252F6" w:rsidRDefault="00647409" w:rsidP="005C59D9">
      <w:pPr>
        <w:pStyle w:val="ListParagraph"/>
        <w:rPr>
          <w:b/>
          <w:bCs/>
          <w:color w:val="000000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بياجية</w:t>
      </w:r>
      <w:r w:rsidR="00746D4F" w:rsidRPr="00F60455"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</w:rPr>
        <w:tab/>
      </w:r>
      <w:r w:rsidRPr="00F60455"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</w:rPr>
        <w:br/>
      </w:r>
      <w:r w:rsidRPr="00F60455">
        <w:rPr>
          <w:b/>
          <w:bCs/>
          <w:color w:val="000000"/>
          <w:u w:val="single"/>
          <w:shd w:val="clear" w:color="auto" w:fill="FFFFFF"/>
        </w:rPr>
        <w:br/>
      </w:r>
      <w:r w:rsidR="00E252F6" w:rsidRPr="00E252F6">
        <w:rPr>
          <w:rFonts w:hint="cs"/>
          <w:b/>
          <w:bCs/>
          <w:color w:val="000000"/>
          <w:shd w:val="clear" w:color="auto" w:fill="FFFFFF"/>
          <w:rtl/>
        </w:rPr>
        <w:t xml:space="preserve">                                                             </w:t>
      </w:r>
      <w:r w:rsidR="00E252F6">
        <w:rPr>
          <w:rFonts w:hint="cs"/>
          <w:b/>
          <w:bCs/>
          <w:color w:val="000000"/>
          <w:u w:val="single"/>
          <w:shd w:val="clear" w:color="auto" w:fill="FFFFFF"/>
          <w:rtl/>
        </w:rPr>
        <w:t>وتمنياتي للجميع بالتوفيق والنجاح ,,,</w:t>
      </w: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885CC6" w:rsidRPr="00E252F6" w:rsidRDefault="00E252F6" w:rsidP="005C59D9">
      <w:pPr>
        <w:pStyle w:val="ListParagraph"/>
        <w:rPr>
          <w:b/>
          <w:bCs/>
          <w:color w:val="000000"/>
          <w:shd w:val="clear" w:color="auto" w:fill="FFFFFF"/>
        </w:rPr>
      </w:pPr>
      <w:r w:rsidRPr="00E252F6">
        <w:rPr>
          <w:rFonts w:hint="cs"/>
          <w:b/>
          <w:bCs/>
          <w:color w:val="000000"/>
          <w:shd w:val="clear" w:color="auto" w:fill="FFFFFF"/>
          <w:rtl/>
        </w:rPr>
        <w:t>لا تنسوني من دعائكم (*_^)</w:t>
      </w:r>
      <w:r w:rsidR="00647409" w:rsidRPr="00E252F6">
        <w:rPr>
          <w:b/>
          <w:bCs/>
          <w:color w:val="000000"/>
          <w:shd w:val="clear" w:color="auto" w:fill="FFFFFF"/>
        </w:rPr>
        <w:br/>
      </w:r>
    </w:p>
    <w:sectPr w:rsidR="00885CC6" w:rsidRPr="00E252F6" w:rsidSect="00C2647D">
      <w:footerReference w:type="default" r:id="rId8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F94" w:rsidRDefault="00E60F94" w:rsidP="005C59D9">
      <w:pPr>
        <w:spacing w:after="0" w:line="240" w:lineRule="auto"/>
      </w:pPr>
      <w:r>
        <w:separator/>
      </w:r>
    </w:p>
  </w:endnote>
  <w:endnote w:type="continuationSeparator" w:id="0">
    <w:p w:rsidR="00E60F94" w:rsidRDefault="00E60F94" w:rsidP="005C5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70"/>
      <w:gridCol w:w="9626"/>
    </w:tblGrid>
    <w:tr w:rsidR="00E252F6">
      <w:tc>
        <w:tcPr>
          <w:tcW w:w="500" w:type="pct"/>
          <w:tcBorders>
            <w:top w:val="single" w:sz="4" w:space="0" w:color="943634" w:themeColor="accent2" w:themeShade="BF"/>
          </w:tcBorders>
          <w:shd w:val="clear" w:color="auto" w:fill="943634" w:themeFill="accent2" w:themeFillShade="BF"/>
        </w:tcPr>
        <w:p w:rsidR="00E252F6" w:rsidRDefault="00E252F6">
          <w:pPr>
            <w:pStyle w:val="Footer"/>
            <w:jc w:val="right"/>
            <w:rPr>
              <w:b/>
              <w:bCs/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D6F98" w:rsidRPr="001D6F98">
            <w:rPr>
              <w:noProof/>
              <w:color w:val="FFFFFF" w:themeColor="background1"/>
              <w:rtl/>
            </w:rPr>
            <w:t>2</w:t>
          </w:r>
          <w:r>
            <w:rPr>
              <w:noProof/>
              <w:color w:val="FFFFFF" w:themeColor="background1"/>
            </w:rPr>
            <w:fldChar w:fldCharType="end"/>
          </w:r>
        </w:p>
      </w:tc>
      <w:tc>
        <w:tcPr>
          <w:tcW w:w="4500" w:type="pct"/>
          <w:tcBorders>
            <w:top w:val="single" w:sz="4" w:space="0" w:color="auto"/>
          </w:tcBorders>
        </w:tcPr>
        <w:p w:rsidR="00E252F6" w:rsidRDefault="00E60F94" w:rsidP="00E252F6">
          <w:pPr>
            <w:pStyle w:val="Footer"/>
          </w:pPr>
          <w:sdt>
            <w:sdtPr>
              <w:rPr>
                <w:rtl/>
              </w:rPr>
              <w:alias w:val="Company"/>
              <w:id w:val="75914618"/>
              <w:placeholder>
                <w:docPart w:val="7BE74AA6D5CC47C8A9A32C660BEE15E6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E252F6">
                <w:rPr>
                  <w:rFonts w:hint="cs"/>
                  <w:rtl/>
                </w:rPr>
                <w:t xml:space="preserve">الله المستعان </w:t>
              </w:r>
            </w:sdtContent>
          </w:sdt>
        </w:p>
      </w:tc>
    </w:tr>
  </w:tbl>
  <w:p w:rsidR="00E252F6" w:rsidRDefault="00E252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F94" w:rsidRDefault="00E60F94" w:rsidP="005C59D9">
      <w:pPr>
        <w:spacing w:after="0" w:line="240" w:lineRule="auto"/>
      </w:pPr>
      <w:r>
        <w:separator/>
      </w:r>
    </w:p>
  </w:footnote>
  <w:footnote w:type="continuationSeparator" w:id="0">
    <w:p w:rsidR="00E60F94" w:rsidRDefault="00E60F94" w:rsidP="005C59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E75"/>
    <w:rsid w:val="0009785B"/>
    <w:rsid w:val="000B6702"/>
    <w:rsid w:val="000D3AB1"/>
    <w:rsid w:val="000E2E8E"/>
    <w:rsid w:val="001C3F1E"/>
    <w:rsid w:val="001D6F98"/>
    <w:rsid w:val="0023165C"/>
    <w:rsid w:val="002A2232"/>
    <w:rsid w:val="00376A0E"/>
    <w:rsid w:val="003D35E6"/>
    <w:rsid w:val="00482D04"/>
    <w:rsid w:val="00482EEF"/>
    <w:rsid w:val="004C6123"/>
    <w:rsid w:val="0059785A"/>
    <w:rsid w:val="005A7886"/>
    <w:rsid w:val="005C59D9"/>
    <w:rsid w:val="005E1605"/>
    <w:rsid w:val="005E3638"/>
    <w:rsid w:val="00647409"/>
    <w:rsid w:val="006D77A6"/>
    <w:rsid w:val="0073627B"/>
    <w:rsid w:val="00746D4F"/>
    <w:rsid w:val="00885CC6"/>
    <w:rsid w:val="008E3660"/>
    <w:rsid w:val="00A8016D"/>
    <w:rsid w:val="00AD752A"/>
    <w:rsid w:val="00BB5E75"/>
    <w:rsid w:val="00BC1D82"/>
    <w:rsid w:val="00BE7294"/>
    <w:rsid w:val="00C2647D"/>
    <w:rsid w:val="00C72926"/>
    <w:rsid w:val="00C950C9"/>
    <w:rsid w:val="00CC4056"/>
    <w:rsid w:val="00CF26CF"/>
    <w:rsid w:val="00D54646"/>
    <w:rsid w:val="00DA341B"/>
    <w:rsid w:val="00E252F6"/>
    <w:rsid w:val="00E60F94"/>
    <w:rsid w:val="00F6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47409"/>
  </w:style>
  <w:style w:type="character" w:styleId="Hyperlink">
    <w:name w:val="Hyperlink"/>
    <w:basedOn w:val="DefaultParagraphFont"/>
    <w:uiPriority w:val="99"/>
    <w:semiHidden/>
    <w:unhideWhenUsed/>
    <w:rsid w:val="00647409"/>
    <w:rPr>
      <w:color w:val="0000FF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746D4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46D4F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5C59D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5C59D9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C59D9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5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9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5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9D9"/>
  </w:style>
  <w:style w:type="paragraph" w:styleId="Footer">
    <w:name w:val="footer"/>
    <w:basedOn w:val="Normal"/>
    <w:link w:val="FooterChar"/>
    <w:uiPriority w:val="99"/>
    <w:unhideWhenUsed/>
    <w:rsid w:val="005C5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9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47409"/>
  </w:style>
  <w:style w:type="character" w:styleId="Hyperlink">
    <w:name w:val="Hyperlink"/>
    <w:basedOn w:val="DefaultParagraphFont"/>
    <w:uiPriority w:val="99"/>
    <w:semiHidden/>
    <w:unhideWhenUsed/>
    <w:rsid w:val="00647409"/>
    <w:rPr>
      <w:color w:val="0000FF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746D4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46D4F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5C59D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5C59D9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C59D9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5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9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5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9D9"/>
  </w:style>
  <w:style w:type="paragraph" w:styleId="Footer">
    <w:name w:val="footer"/>
    <w:basedOn w:val="Normal"/>
    <w:link w:val="FooterChar"/>
    <w:uiPriority w:val="99"/>
    <w:unhideWhenUsed/>
    <w:rsid w:val="005C5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9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8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BE74AA6D5CC47C8A9A32C660BEE15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8C78CE-7CE9-4FEE-B43F-4A72888AB264}"/>
      </w:docPartPr>
      <w:docPartBody>
        <w:p w:rsidR="005C7A4C" w:rsidRDefault="0091346A" w:rsidP="0091346A">
          <w:pPr>
            <w:pStyle w:val="7BE74AA6D5CC47C8A9A32C660BEE15E6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46A"/>
    <w:rsid w:val="005C7A4C"/>
    <w:rsid w:val="00744BB3"/>
    <w:rsid w:val="00913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5E02666EA74777888B7D1B804E919B">
    <w:name w:val="5B5E02666EA74777888B7D1B804E919B"/>
    <w:rsid w:val="0091346A"/>
    <w:pPr>
      <w:bidi/>
    </w:pPr>
  </w:style>
  <w:style w:type="paragraph" w:customStyle="1" w:styleId="61B1409635214924BC0F33C9647DEEB0">
    <w:name w:val="61B1409635214924BC0F33C9647DEEB0"/>
    <w:rsid w:val="0091346A"/>
    <w:pPr>
      <w:bidi/>
    </w:pPr>
  </w:style>
  <w:style w:type="paragraph" w:customStyle="1" w:styleId="C140419B87334C6487D8F0F503148AA4">
    <w:name w:val="C140419B87334C6487D8F0F503148AA4"/>
    <w:rsid w:val="0091346A"/>
    <w:pPr>
      <w:bidi/>
    </w:pPr>
  </w:style>
  <w:style w:type="paragraph" w:customStyle="1" w:styleId="B53CB3BA7B12462B9BD6EDF5DB3EB9C4">
    <w:name w:val="B53CB3BA7B12462B9BD6EDF5DB3EB9C4"/>
    <w:rsid w:val="0091346A"/>
    <w:pPr>
      <w:bidi/>
    </w:pPr>
  </w:style>
  <w:style w:type="paragraph" w:customStyle="1" w:styleId="1DDF4EFF9E894841BBBD289BA09B67D7">
    <w:name w:val="1DDF4EFF9E894841BBBD289BA09B67D7"/>
    <w:rsid w:val="0091346A"/>
    <w:pPr>
      <w:bidi/>
    </w:pPr>
  </w:style>
  <w:style w:type="paragraph" w:customStyle="1" w:styleId="7BE74AA6D5CC47C8A9A32C660BEE15E6">
    <w:name w:val="7BE74AA6D5CC47C8A9A32C660BEE15E6"/>
    <w:rsid w:val="0091346A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5E02666EA74777888B7D1B804E919B">
    <w:name w:val="5B5E02666EA74777888B7D1B804E919B"/>
    <w:rsid w:val="0091346A"/>
    <w:pPr>
      <w:bidi/>
    </w:pPr>
  </w:style>
  <w:style w:type="paragraph" w:customStyle="1" w:styleId="61B1409635214924BC0F33C9647DEEB0">
    <w:name w:val="61B1409635214924BC0F33C9647DEEB0"/>
    <w:rsid w:val="0091346A"/>
    <w:pPr>
      <w:bidi/>
    </w:pPr>
  </w:style>
  <w:style w:type="paragraph" w:customStyle="1" w:styleId="C140419B87334C6487D8F0F503148AA4">
    <w:name w:val="C140419B87334C6487D8F0F503148AA4"/>
    <w:rsid w:val="0091346A"/>
    <w:pPr>
      <w:bidi/>
    </w:pPr>
  </w:style>
  <w:style w:type="paragraph" w:customStyle="1" w:styleId="B53CB3BA7B12462B9BD6EDF5DB3EB9C4">
    <w:name w:val="B53CB3BA7B12462B9BD6EDF5DB3EB9C4"/>
    <w:rsid w:val="0091346A"/>
    <w:pPr>
      <w:bidi/>
    </w:pPr>
  </w:style>
  <w:style w:type="paragraph" w:customStyle="1" w:styleId="1DDF4EFF9E894841BBBD289BA09B67D7">
    <w:name w:val="1DDF4EFF9E894841BBBD289BA09B67D7"/>
    <w:rsid w:val="0091346A"/>
    <w:pPr>
      <w:bidi/>
    </w:pPr>
  </w:style>
  <w:style w:type="paragraph" w:customStyle="1" w:styleId="7BE74AA6D5CC47C8A9A32C660BEE15E6">
    <w:name w:val="7BE74AA6D5CC47C8A9A32C660BEE15E6"/>
    <w:rsid w:val="0091346A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A8F7A-E1E1-4C87-B6DF-2A195165C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11</Pages>
  <Words>1709</Words>
  <Characters>9742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الله المستعان </Company>
  <LinksUpToDate>false</LinksUpToDate>
  <CharactersWithSpaces>11429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O D E</dc:creator>
  <cp:keywords/>
  <dc:description/>
  <cp:lastModifiedBy>M O D E</cp:lastModifiedBy>
  <cp:revision>26</cp:revision>
  <cp:lastPrinted>2011-12-25T21:24:00Z</cp:lastPrinted>
  <dcterms:created xsi:type="dcterms:W3CDTF">2011-12-25T19:16:00Z</dcterms:created>
  <dcterms:modified xsi:type="dcterms:W3CDTF">2011-12-25T21:53:00Z</dcterms:modified>
</cp:coreProperties>
</file>