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DC4" w:rsidRPr="000F6DC4" w:rsidRDefault="000F6DC4" w:rsidP="000F6DC4">
      <w:pPr>
        <w:jc w:val="center"/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</w:pPr>
      <w:r w:rsidRPr="000F6DC4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>[ أسئلة اختبار مقرر علم نفس النمو ]</w:t>
      </w:r>
    </w:p>
    <w:p w:rsidR="004F76AA" w:rsidRPr="0067187E" w:rsidRDefault="0095547F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>1-يعني مصطلح البلوغ الجانب ................ للمراهقة:</w:t>
      </w:r>
    </w:p>
    <w:p w:rsidR="0095547F" w:rsidRPr="0067187E" w:rsidRDefault="0095547F" w:rsidP="0095547F">
      <w:pPr>
        <w:rPr>
          <w:rFonts w:ascii="Tahoma" w:hAnsi="Tahoma" w:cs="Tahoma"/>
          <w:sz w:val="20"/>
          <w:szCs w:val="20"/>
          <w:rtl/>
        </w:rPr>
      </w:pPr>
      <w:r w:rsidRPr="0067187E">
        <w:rPr>
          <w:rFonts w:ascii="Tahoma" w:hAnsi="Tahoma" w:cs="Tahoma"/>
          <w:sz w:val="20"/>
          <w:szCs w:val="20"/>
          <w:rtl/>
        </w:rPr>
        <w:t>أ-الاجتماعي         ب-الانفعالي          ج-الفسيولوجي.    د-العقلي .</w:t>
      </w:r>
    </w:p>
    <w:p w:rsidR="0067187E" w:rsidRPr="0067187E" w:rsidRDefault="0067187E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2-يؤدي انعدام الرقابة الأسرية أو ضعفها والقسوة الشديدة في المعاملة , وتجاهل الرغبات والحاجات </w:t>
      </w:r>
      <w:proofErr w:type="spellStart"/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>او</w:t>
      </w:r>
      <w:proofErr w:type="spellEnd"/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التدليل الزائد </w:t>
      </w:r>
      <w:proofErr w:type="spellStart"/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>الى</w:t>
      </w:r>
      <w:proofErr w:type="spellEnd"/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 xml:space="preserve"> تكون :</w:t>
      </w:r>
    </w:p>
    <w:p w:rsidR="0067187E" w:rsidRDefault="0067187E" w:rsidP="0067187E">
      <w:pPr>
        <w:rPr>
          <w:rFonts w:ascii="Tahoma" w:hAnsi="Tahoma" w:cs="Tahoma"/>
          <w:sz w:val="20"/>
          <w:szCs w:val="20"/>
          <w:rtl/>
        </w:rPr>
      </w:pPr>
      <w:r w:rsidRPr="0067187E">
        <w:rPr>
          <w:rFonts w:ascii="Tahoma" w:hAnsi="Tahoma" w:cs="Tahoma"/>
          <w:sz w:val="20"/>
          <w:szCs w:val="20"/>
          <w:rtl/>
        </w:rPr>
        <w:t xml:space="preserve">أ-المراهقة </w:t>
      </w:r>
      <w:proofErr w:type="spellStart"/>
      <w:r w:rsidRPr="0067187E">
        <w:rPr>
          <w:rFonts w:ascii="Tahoma" w:hAnsi="Tahoma" w:cs="Tahoma"/>
          <w:sz w:val="20"/>
          <w:szCs w:val="20"/>
          <w:rtl/>
        </w:rPr>
        <w:t>الانسحابي</w:t>
      </w:r>
      <w:r>
        <w:rPr>
          <w:rFonts w:ascii="Tahoma" w:hAnsi="Tahoma" w:cs="Tahoma"/>
          <w:sz w:val="20"/>
          <w:szCs w:val="20"/>
          <w:rtl/>
        </w:rPr>
        <w:t>ة</w:t>
      </w:r>
      <w:proofErr w:type="spellEnd"/>
      <w:r>
        <w:rPr>
          <w:rFonts w:ascii="Tahoma" w:hAnsi="Tahoma" w:cs="Tahoma"/>
          <w:sz w:val="20"/>
          <w:szCs w:val="20"/>
          <w:rtl/>
        </w:rPr>
        <w:t xml:space="preserve"> الإنطوائية </w:t>
      </w:r>
      <w:r>
        <w:rPr>
          <w:rFonts w:ascii="Tahoma" w:hAnsi="Tahoma" w:cs="Tahoma" w:hint="cs"/>
          <w:sz w:val="20"/>
          <w:szCs w:val="20"/>
          <w:rtl/>
        </w:rPr>
        <w:t xml:space="preserve">  </w:t>
      </w:r>
      <w:r>
        <w:rPr>
          <w:rFonts w:ascii="Tahoma" w:hAnsi="Tahoma" w:cs="Tahoma"/>
          <w:sz w:val="20"/>
          <w:szCs w:val="20"/>
          <w:rtl/>
        </w:rPr>
        <w:t xml:space="preserve">  ب-المراهقة الم</w:t>
      </w:r>
      <w:r>
        <w:rPr>
          <w:rFonts w:ascii="Tahoma" w:hAnsi="Tahoma" w:cs="Tahoma" w:hint="cs"/>
          <w:sz w:val="20"/>
          <w:szCs w:val="20"/>
          <w:rtl/>
        </w:rPr>
        <w:t>ت</w:t>
      </w:r>
      <w:r w:rsidRPr="0067187E">
        <w:rPr>
          <w:rFonts w:ascii="Tahoma" w:hAnsi="Tahoma" w:cs="Tahoma"/>
          <w:sz w:val="20"/>
          <w:szCs w:val="20"/>
          <w:rtl/>
        </w:rPr>
        <w:t>كيفة .</w:t>
      </w:r>
      <w:r>
        <w:rPr>
          <w:rFonts w:ascii="Tahoma" w:hAnsi="Tahoma" w:cs="Tahoma" w:hint="cs"/>
          <w:sz w:val="20"/>
          <w:szCs w:val="20"/>
          <w:rtl/>
        </w:rPr>
        <w:t xml:space="preserve">     </w:t>
      </w:r>
    </w:p>
    <w:p w:rsidR="0067187E" w:rsidRDefault="0067187E" w:rsidP="0067187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ج-المراهقة العدوانية المتمردة        د-المراهقة المنحرفة .</w:t>
      </w:r>
    </w:p>
    <w:p w:rsidR="0067187E" w:rsidRPr="00567A39" w:rsidRDefault="00443D19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3-’’التعطش الجامح للحركة والنشاط’’ من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مظاهر النمو الحركي في مرحلة:</w:t>
      </w:r>
    </w:p>
    <w:p w:rsidR="00443D19" w:rsidRDefault="00443D19" w:rsidP="0067187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المتأخرة      ب-الطفولة المتوسطة      ج-الطفولة المبكرة       د-المراهقة </w:t>
      </w:r>
    </w:p>
    <w:p w:rsidR="00443D19" w:rsidRPr="00567A39" w:rsidRDefault="00443D19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4-النظرية التي ترى أن اللعب هو تنفيس عن الطاقة الزائدة لدى الطفل,هي: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أ-نظرية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.    ب-نظرية سبنسر.        ج-نظرية جوركي      د-نظرية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جروس</w:t>
      </w:r>
      <w:proofErr w:type="spellEnd"/>
      <w:r>
        <w:rPr>
          <w:rFonts w:ascii="Tahoma" w:hAnsi="Tahoma" w:cs="Tahoma" w:hint="cs"/>
          <w:sz w:val="20"/>
          <w:szCs w:val="20"/>
          <w:rtl/>
        </w:rPr>
        <w:t>.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5-عندما يلعب الطفل بمفردة دون مشاركة احد,فهو في مرحلة: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أ-اللعب الانعزالي       ب-اللعب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الإنفرادي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ج-اللعب الجماعي      د-لاشيْ مما سبق 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6-ينمو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الانسان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نتيجة لــ 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أ-تأثير عامل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الورائة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فقط.      ب-تأثير عامل البيئة فقط       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ج-تأثير عامل الغدد فقط       د-تفاعل عاملي الوراثة والبيئة.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7-"مجموع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الاستثارات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التي يتلقاها الفرد منذ لحظة إخصاب البويضة في رحم الأم وحتى وفاته" يعبر هذا التعريف عن مصطلح: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أ-الوراثة         ب-النضج          ج-البيئة          د-التعلم .</w:t>
      </w:r>
    </w:p>
    <w:p w:rsidR="00443D19" w:rsidRPr="00567A39" w:rsidRDefault="003F62BD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8-تعتبر أول بيئة يوجد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بها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الإنسان هي :</w:t>
      </w:r>
    </w:p>
    <w:p w:rsidR="003F62BD" w:rsidRDefault="003F62BD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أ-بيئة المنزل       ب-بيئة المدرسة      ج-بيئة الرحم      د- بيئة العمل </w:t>
      </w:r>
    </w:p>
    <w:p w:rsidR="003F62BD" w:rsidRPr="00567A39" w:rsidRDefault="003F62BD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9-تمتد مرحلة " المهد " في ضوء الأساس الغددي لتقسيم النمو إلى مراحل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أ-من الأسبوع الثاني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نهاية السنة الثانية         ب-من الولادة حتى نهاية السنة الثانية 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ج-من الولادة وحتى نهاية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الاسبوع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الثاني             د-من الولادة حتى نهاية السنة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الاولى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10-يؤدي ............. إلى ظهور أنماط خاصة من السلوك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أ-النضج         ب-التعلم          ج-الوراثة          د-جميع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ماسبق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11-الفترة الزمنية التي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تستغرقها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مرحلة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ماقبل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الميلاد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أ-260 يوما تقريبا      ب- 270 يوما تقريبا        ج-280 يوما تقريبا         د-290 يوما تقريبا </w:t>
      </w:r>
    </w:p>
    <w:p w:rsidR="000F6DC4" w:rsidRDefault="000F6DC4" w:rsidP="003F62BD">
      <w:pPr>
        <w:rPr>
          <w:rFonts w:ascii="Tahoma" w:hAnsi="Tahoma" w:cs="Tahoma"/>
          <w:sz w:val="20"/>
          <w:szCs w:val="20"/>
          <w:rtl/>
        </w:rPr>
      </w:pPr>
    </w:p>
    <w:p w:rsidR="000F6DC4" w:rsidRDefault="000F6DC4" w:rsidP="003F62BD">
      <w:pPr>
        <w:rPr>
          <w:rFonts w:ascii="Tahoma" w:hAnsi="Tahoma" w:cs="Tahoma"/>
          <w:sz w:val="20"/>
          <w:szCs w:val="20"/>
          <w:rtl/>
        </w:rPr>
      </w:pPr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 xml:space="preserve">12-تعتبر مرحلة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ماقبل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الميلاد ذات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اهمية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خاصة في حياة الإنسان </w:t>
      </w:r>
      <w:r w:rsidR="00567A39"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وذلك لأنها :</w:t>
      </w:r>
    </w:p>
    <w:p w:rsidR="00567A39" w:rsidRDefault="00567A39" w:rsidP="00567A3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أ-الفترة التي يتكون فيها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الانسان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فعلا               ب-تستغرق طول فترة الحمل </w:t>
      </w:r>
    </w:p>
    <w:p w:rsidR="00567A39" w:rsidRDefault="00567A39" w:rsidP="00567A3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 يعتمد فيها الجنين في كل شي على الأم        د-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اسرع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مرحلة نمو </w:t>
      </w:r>
    </w:p>
    <w:p w:rsidR="003F62BD" w:rsidRDefault="00567A39" w:rsidP="00567A3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13-أي مما يلي ليست من العوامل المؤثرة في نمو الجنين :</w:t>
      </w:r>
    </w:p>
    <w:p w:rsidR="00567A39" w:rsidRDefault="000F6DC4" w:rsidP="00567A3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أ-العوامل الوراثية .      ب-عمر الأم      ج-الحالة الصحية للأم وتغذيتها .     د-الحالة الثقافية للأم .</w:t>
      </w:r>
    </w:p>
    <w:p w:rsidR="000F6DC4" w:rsidRPr="003679C5" w:rsidRDefault="000F6DC4" w:rsidP="00567A3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14-يبدأ ظهور الأسنان اللبنية (المؤقتة) في الشهر .............. من عمر الرضيع :</w:t>
      </w:r>
    </w:p>
    <w:p w:rsidR="000F6DC4" w:rsidRDefault="000F6DC4" w:rsidP="000F6DC4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أ-2          ب- 3        ج- 4        د- 5</w:t>
      </w:r>
    </w:p>
    <w:p w:rsidR="000F6DC4" w:rsidRPr="003679C5" w:rsidRDefault="000F6DC4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15-يستطيع الرضيع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يرى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الاشياء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صغيرة الحجم في الشهر ......... بعد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كان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لايرى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الاشياء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الكبيرة .</w:t>
      </w:r>
    </w:p>
    <w:p w:rsidR="000F6DC4" w:rsidRDefault="003679C5" w:rsidP="000F6DC4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أ-8      ب- 9     ج- 10      د- 11</w:t>
      </w:r>
    </w:p>
    <w:p w:rsidR="003679C5" w:rsidRPr="003679C5" w:rsidRDefault="003679C5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16-يستطيع الطفل القيام بأول خطوة عادية , ويتم ذلك بمحاولة الانتقال بين كرسيين مثلا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او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شخص إلى آخر وذلك خلال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أ-نهاية العام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الاول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ب-نهاية الشهر السادس     ج-نهاية الشهر السابع     د-نهاية العام الثاني</w:t>
      </w:r>
    </w:p>
    <w:p w:rsidR="003679C5" w:rsidRPr="003679C5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17-من أكبر مصادر القلق لدى أطفال مرحلة الطفولة المتأخرة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أ-الأسرة         ب- الزملاء          ج- المدرسة         د- جميع ما سبق </w:t>
      </w:r>
    </w:p>
    <w:p w:rsidR="003679C5" w:rsidRPr="003679C5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18-"الذكريات المخزونة والتي يمكن استدعاؤها أطلق عليها "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" في نظريته اسم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أ-اللاشعور      ب- ما قبل الشعور     ج- ما بعد الشعور     د- الشعور</w:t>
      </w:r>
    </w:p>
    <w:p w:rsidR="003679C5" w:rsidRPr="00FA602E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19-ركز على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الأزمة النفسية الاجتماعية يجب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تحل قبل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ينتقل الفرد بنجاح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المرحلة التالية , هو العالم :</w:t>
      </w:r>
    </w:p>
    <w:p w:rsidR="003679C5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أريكسون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كولبرج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د-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بياجية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20- مكون الشخصية الذي اعتبره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انه مصدر الطاقة والغرائز والحاجات وهو لا شعوري ولا منطقي :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أ-الأنا الأعلى      ب- الأنا      ج- ما قبل الشعور     د-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الهو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21-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اساس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تقسيم مراحل النمو الذي اعتمد على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تطور حياة الإنسان هي تلخيص لتطور حياة البشرية من الإنسان الأول وحتى إنسان العصور الحديثة , هو :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أ-الأساس الغددي العضوي.      ب- الأساس الاجتماعي     ج- الأساس التطوري    د- الأساس التربوي</w:t>
      </w:r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22- يتكون لدي الطفل " التذكر الحركي " خلال مرحلة .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المبكرة       ب- الطفولة المتوسطة      ج- الطفولة المتأخرة       د- المراهقة المبكرة </w:t>
      </w:r>
    </w:p>
    <w:p w:rsidR="00FA602E" w:rsidRPr="00FA602E" w:rsidRDefault="00FA602E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23- ترى نظرية .................. أن اللعب هو وسيلة الطفل للتعرف على العالم المحيط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به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</w:p>
    <w:p w:rsidR="00FA602E" w:rsidRDefault="00FA602E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أ-سبنسر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جروس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بياجية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د- جوركي</w:t>
      </w:r>
    </w:p>
    <w:p w:rsidR="00FA602E" w:rsidRDefault="00FA602E" w:rsidP="00FA602E">
      <w:pPr>
        <w:rPr>
          <w:rFonts w:ascii="Tahoma" w:hAnsi="Tahoma" w:cs="Tahoma"/>
          <w:sz w:val="20"/>
          <w:szCs w:val="20"/>
          <w:rtl/>
        </w:rPr>
      </w:pPr>
    </w:p>
    <w:p w:rsidR="00FA602E" w:rsidRPr="00FA602E" w:rsidRDefault="00FA602E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 xml:space="preserve">24-المرحلة العمرية التي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اطلق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عليها "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إريكسون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" من الناح</w:t>
      </w:r>
      <w:r w:rsidR="00DC534D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ية الانفعالية المبادأة ضد الذنب</w:t>
      </w: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 هي مرحلة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المبكرة       ب- الطفولة المتوسطة      ج- الطفولة المتأخرة       د- المراهقة المبكرة </w:t>
      </w:r>
    </w:p>
    <w:p w:rsidR="00FA602E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25- يلتحق الطفل بالمدرسة ومحصوله اللغوي حوالي :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أ-1000 كلمة تقريبا      ب- 1500 كلمة تقريبا      ج- 2000 كلمة تقريبا     د- 2500 كلمة تقريبا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26-تتميز البنات بمهارات يدوية أفضل من البنين في الطفولة المبكرة بسبب فعالية :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أ-النصف الكروي الأيمن للمخ           ب- النصف الكروي الأيسر للمخ    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التوازن بين النصفين الكرويين       د- قوة عضلات اليدين 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27-يزول طول البصر الذي كان يصيب 80% من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الاطفال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خلال مرحلة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المبكرة       ب- الطفولة المتوسطة      ج- الطفولة المتأخرة       د- المراهقة المبكرة 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28-ما الفرق بين الخوف المرضي والخوف العادي هو فرق في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r w:rsidRPr="00DC534D">
        <w:rPr>
          <w:rFonts w:ascii="Tahoma" w:hAnsi="Tahoma" w:cs="Tahoma" w:hint="cs"/>
          <w:sz w:val="20"/>
          <w:szCs w:val="20"/>
          <w:rtl/>
        </w:rPr>
        <w:t xml:space="preserve">نوع الخوف </w:t>
      </w:r>
      <w:r>
        <w:rPr>
          <w:rFonts w:ascii="Tahoma" w:hAnsi="Tahoma" w:cs="Tahoma" w:hint="cs"/>
          <w:sz w:val="20"/>
          <w:szCs w:val="20"/>
          <w:rtl/>
        </w:rPr>
        <w:t xml:space="preserve">    ب- درجة الخوف       ج- تنوع المخاوف     د- السبب في الخوف</w:t>
      </w:r>
    </w:p>
    <w:p w:rsidR="00DC534D" w:rsidRPr="00DC0797" w:rsidRDefault="00DC534D" w:rsidP="00DC53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29- من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اسباب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الخوف المرضي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أ-مواقف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مثيرات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اشياء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غريبة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منفرة       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مايرتبط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في ذهن الطفل من مخاوف حول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اشياء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موضوعات معينة .</w:t>
      </w:r>
    </w:p>
    <w:p w:rsidR="00DC534D" w:rsidRP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المعاملة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الوالدية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غير السوية            د- جميع ما سبق </w:t>
      </w:r>
    </w:p>
    <w:p w:rsidR="003679C5" w:rsidRPr="00DC0797" w:rsidRDefault="00DC534D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30-للوقاية من تعرض الأبناء للمخاوف المدرسية , يتطلب الأمر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أ-توعية الوالدين والمربين بأهمية دورهم في تنشئة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الابناء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 ب- تقديم الخبرات السارة للطفل </w:t>
      </w:r>
    </w:p>
    <w:p w:rsidR="00DC534D" w:rsidRP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 الاستفادة من نتائج الدراسات في إرشاد و توجيه ا</w:t>
      </w:r>
      <w:r w:rsidR="00DC0797">
        <w:rPr>
          <w:rFonts w:ascii="Tahoma" w:hAnsi="Tahoma" w:cs="Tahoma" w:hint="cs"/>
          <w:sz w:val="20"/>
          <w:szCs w:val="20"/>
          <w:rtl/>
        </w:rPr>
        <w:t>لآباء والمعلمين            د- جم</w:t>
      </w:r>
      <w:r>
        <w:rPr>
          <w:rFonts w:ascii="Tahoma" w:hAnsi="Tahoma" w:cs="Tahoma" w:hint="cs"/>
          <w:sz w:val="20"/>
          <w:szCs w:val="20"/>
          <w:rtl/>
        </w:rPr>
        <w:t xml:space="preserve">يع ما سبق </w:t>
      </w:r>
    </w:p>
    <w:p w:rsidR="000F6DC4" w:rsidRPr="00DC0797" w:rsidRDefault="00DC0797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31- نوع الكذب الذي ثم ينزع فيه الطفل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الكذب بصورة متكررة ومستمرة لا إرادية فيدمنه كلما واجهته صعوبة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او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مشكلة , هو :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أ-الكذب المرضي       ب- الكذب الانتقامي         ج- الكذب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الإدعائي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التعويضي     د- الكذب الخيالي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32-تعرف بأنها " حالة توتر شاملة نتيجة توقع تهديد خطر فعلي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او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رمزي قد يحدث ويصحبها خوف غامض وأعراض نفسية وجسمية " .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أ-مشكلة الخوف     ب- مشكلة النطق والكلام    ج- مشكلة القلق      د- مشكلة التأخر الدراسي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33- تعرف بأنها " استجابة لخطر واضح وموجود فعلا " .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أ-مشكلة الخوف     ب- مشكلة النطق والكلام    ج- مشكلة القلق      د- مشكلة التأخر الدراسي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34-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الاسباب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الكثر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انتشار بين غالبية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الاطفال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الذين يع</w:t>
      </w:r>
      <w:r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انون من مشكلات النطق والكلام هي</w:t>
      </w: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الجسمية                 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العقلية         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النفسية والتربوية            د-الشدة والقسوة في معاملة الطفل .</w:t>
      </w:r>
    </w:p>
    <w:p w:rsidR="00DC0797" w:rsidRPr="003A165C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A165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35-مشتق من كلمة لاتينية تعني التدرج نحو النضج الجسمي والعقلي والانفعالي والاجتماعي والسلوكي هو مصطلح :</w:t>
      </w:r>
    </w:p>
    <w:p w:rsidR="00DC0797" w:rsidRDefault="00211EAC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أ-المراهقة        ب- الطفولة       ج- الشباب        د-الشيخوخة </w:t>
      </w:r>
    </w:p>
    <w:p w:rsidR="00C16E98" w:rsidRPr="001278A5" w:rsidRDefault="00C16E98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36- يشير التفسير ............ للمراهقة إلى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انها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مرحلة من النمو تقع بين الطفولة والرشد:</w:t>
      </w:r>
    </w:p>
    <w:p w:rsidR="00C16E98" w:rsidRDefault="00C16E98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أ-النفسي        ب- الزمني 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النمائي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د-الاجتماعي</w:t>
      </w:r>
    </w:p>
    <w:p w:rsidR="00C16E98" w:rsidRPr="001278A5" w:rsidRDefault="00C16E98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37-بداية المراهقة تتحدد بالبلوغ الجنسي بينما تتحدد نهايتها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بـــ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.....</w:t>
      </w:r>
    </w:p>
    <w:p w:rsidR="00C16E98" w:rsidRDefault="00C16E98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أ-الوصول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اكتمال النضج العقلي           ب- اكتمال النضج الاجتماعي  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اكتمال النضج الانفعالي  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د- اكتمال النضج في مظاهر النمو (العقلية والجسمية والانفعالية والاجتماعية )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38- تستمر طفرة النمو في المراهقة المبكرة لفترة زمنية تبلغ ........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أ-2 سنه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ب- 3سنوات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ج- 4سنوات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د- 5 سنوات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39- أقصى سرعة للنمو الجسمي في المراهقة المبكرة لدى الذكور في سن 14 سنة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تقريبآ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,ولدى الإناث في سن 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أ-10 سنوات تقريبا      ب- 11 سنه تقريبا     ج- 12 سنه تقريبا     د-13 سنه تقريبا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40- يستمر نمو الجانب الموروث من الذكاء حتى سن السادسة عشر تقريبا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اما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الجانب المكتسب فيستمر في النمو حتى 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أ-سن 18 تقريبا      ب- سن 19 تقريبا         ج- سن 20 تقريبا      د- طوال العمر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41- ينتمي المراهق في المراهقة المبكرة إلى مرحلة ......... في نموذج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بياجية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للنمو المعرفي: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أ-العمليات الصورية        ب- العمليات الحسية     ج-</w:t>
      </w:r>
      <w:r w:rsidR="006A1DFE">
        <w:rPr>
          <w:rFonts w:ascii="Tahoma" w:hAnsi="Tahoma" w:cs="Tahoma" w:hint="cs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العمليات قبل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الاجرائية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د-</w:t>
      </w:r>
      <w:r w:rsidR="006A1DFE">
        <w:rPr>
          <w:rFonts w:ascii="Tahoma" w:hAnsi="Tahoma" w:cs="Tahoma" w:hint="cs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الحس حركية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42-</w:t>
      </w:r>
      <w:r w:rsidR="006A1DFE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يهرب المراهق من عالم الواقع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عالم الخيال عن طريق:</w:t>
      </w:r>
    </w:p>
    <w:p w:rsidR="00C16E98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أ-ممارسة الهوايات       ب- التحصيل الدراسي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احلام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اليقظة      د-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الانشطة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المدرسية 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43- من مظاهر النمو الاجتماعي في المراهقة المبكرة 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أ-الاهتمام الشديد بالمظهر والملبس                 ب- الخضوع لجماعة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الاصدقاء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والزملاء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 اتساع دائرة التفاعل الاجتماعي           د- جميع ما سبق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44- من مظاهر النمو العقلي في المراهقة المتأخرة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مايشغل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تفكير المراهق هو: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أ-ممارسة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الانشطة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المدرسية           ب- مستقبلة المهني والتعليمي 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العلاقات الاجتماعية              د- العلاقات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الاسرية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45- من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العوامل المؤثرة في النمو الاجتماعي للمراهقة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المتاخرة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الاسرة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ب- المدرسة 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الاقران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د- جميع ما سبق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 xml:space="preserve">46- من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مظاهر النمو الانفعالي في مرحلة المراهقة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المتاخرة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هو:</w:t>
      </w:r>
    </w:p>
    <w:p w:rsidR="006A1DFE" w:rsidRDefault="006A1DFE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أ-الاستقرار الانفعالي 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الإضطراب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الانفعالي   ج- التذبذب الانفعالي   د- عدم الاستقرار الانفعالي</w:t>
      </w:r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47- يتضمن مصطلح .......... "تأثر الفرد بمثيرات عينة دون غيرها".</w:t>
      </w:r>
    </w:p>
    <w:p w:rsidR="006A1DFE" w:rsidRDefault="006A1DFE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أ-البيئة الاجتماعية          ب- البيئة الطبيعية         ج- البيئة النفسية    د- البيئة المدرسية </w:t>
      </w:r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48- يتأثر النمو الجسمي في المراهقة المبكرة بعوامل عديدة من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اهمها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6A1DFE" w:rsidRDefault="006A1DFE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أ-الوراثة         ب- نوع الجنس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إفرازات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الغدد        د- جميع ما سبق</w:t>
      </w:r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49- القدرة على استدعاء الخبرات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او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المواقف التي حدثت في الماضي يعبر عن مصطلح :</w:t>
      </w:r>
    </w:p>
    <w:p w:rsidR="006A1DFE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الادراك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ب- التذكر        ج- التفكير      د- الذكاء 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50- نوع التأخر الدراسي الذي يرجع السبب فيه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الانخفاض في القدرة العقلية العامة (ذكاء التلميذ) هو: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أ-تأخر دراسي عام      ب- تأخر دراسي مؤقت       ج- تأخر دراسي دائم      د- تأخر دراسي خاص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51- التأخر دراسي الذي لا يستمر مع التلميذ لفترات طويلة  ويرتبط بموقف معين مثل حاله التلميذ الذي تتدني درجاته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التحصيلية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بسبب ظروف خاصة هو نوع :</w:t>
      </w:r>
    </w:p>
    <w:p w:rsidR="00042753" w:rsidRDefault="00042753" w:rsidP="00042753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أ-تأخر دراسي عام      ب- تأخر دراسي مؤقت       ج- تأخر دراسي دائم      د- تأخر دراسي خاص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52- الغدة التي تضمر قبل البلوغ وتسمى غدة الطفولة هي 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أ-الغدة النخامية         ب- الغدة الصنوبرية        ج- الغدة الدرقية       د- الغدة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الدهنية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53- يرجع السبب في عيوب النطق والكلام عند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الاطفال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إلى 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الجسمية 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العقلية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الاسباب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النفسية والتربوية    د- جميع ما سبق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54- يعتمد الأساس الاجتماعي لتقسيم النمو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مراحل على مدى تطور علاقة الطفل بالبيئة التي يعيش فيها على مدى اتساع دائرة علاقات الطفل الاجتماعية والذي يظهر من خلال: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أ-النمو الحركي للأطفال   ب- زيادة نسبة ذكاء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الاطفال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ج- زيادة طول ووزن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الاطفال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د- لعب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الاطفال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DC0797" w:rsidRPr="001278A5" w:rsidRDefault="00042753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55- يستمر"طول البصر" لدى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الاطفال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ثم يزول خلال مرحلة :</w:t>
      </w:r>
    </w:p>
    <w:p w:rsidR="00042753" w:rsidRDefault="00042753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أ-الطفولة المبكرة       ب- الطفولة المتوسطة      ج- الطفولة المتأخرة      د- المراهقة</w:t>
      </w:r>
    </w:p>
    <w:p w:rsidR="00042753" w:rsidRPr="001278A5" w:rsidRDefault="00042753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56- لعقدة النفسية التي تعبر عن تعلق الطفل (الذكر)</w:t>
      </w:r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بأمه ولحل هذه العقدة يتبنى مبادئ ومثل أبيه فيتطور لديه الأنا الأعلى , يطلق عليها </w:t>
      </w:r>
      <w:proofErr w:type="spellStart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016979" w:rsidRDefault="00016979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أ-عقدة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أوديب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ب- عقدة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إليكترا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ج- عقدة النقص      د- عقدة الذنب</w:t>
      </w:r>
    </w:p>
    <w:p w:rsidR="00016979" w:rsidRPr="001278A5" w:rsidRDefault="00016979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57- من وظائف الغدد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اللاقنوية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(الصماء) إفراز مادة كيميائية معقدة تسمى:</w:t>
      </w:r>
    </w:p>
    <w:p w:rsidR="00016979" w:rsidRDefault="00016979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أ-دهنيات  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هرمونات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ج- سكريات      د- أملاح</w:t>
      </w: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58- ميل المراهق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توسيع دائرة علاقاته الاجتماعية لتشمل رفاق اللعب والجيرة وشلة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الاصدقاء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, يعبر عن الحاجة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016979" w:rsidRDefault="00016979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أ-الانتماء        ب- التقبل الاجتماعي      ج- الاستقلال       د- الأمن النفسي</w:t>
      </w: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59- الغدة التي تفرز هرمون "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الثيروكسين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 هي :</w:t>
      </w:r>
    </w:p>
    <w:p w:rsidR="00016979" w:rsidRDefault="00016979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أ-الغدة الدرقية        ب- الغدة النخامية       ج- الغدة العرقية     د- الغدة الصنوبرية</w:t>
      </w: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60- نوع الكذب الذي يحدث بسبب خلط الطفل بين إدراكه للبيئة المحيطة وما ينشا لديه من خيال , هو:</w:t>
      </w:r>
    </w:p>
    <w:p w:rsidR="00016979" w:rsidRDefault="001278A5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أ-الكذب الخيالي         ب- الكذب بالتقليد      ج- الكذب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الالتباسي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د- الكذب المرضي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61- الصفات الوراثية المنحدرة من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الاجداد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و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الاسلاف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ولاتظهر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في الوالدين تسمى: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أ-الصفات السائدة      ب- الصفات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الولادية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ج- الصفات المتنحية       د- الصفات الجنينية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62- تبدأ حياة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الانسان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بمجموعة من التغيرات لها هدف معين هو 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أ-التعلم      ب- الثقافة       ج- الوراثة       د- النضج 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63- عندما يعتمد الطفل تشويه الوقائع والحقائق , والتلفظ قولا بغير الحقيقة فإن ذلك يعبر عنه بمشكلة: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أ-الكذب        ب- الخوف       ج- النطق والكلام      د- التأخر الدراسي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64- التغيرات الارتقائية البنائية التي تطرأ على الفرد في مختلف النواحي الجسمية والعقلية والانفعالية والاجتماعية تستمر ................ 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أ-من الطفولة حتى المراهقة          ب- من الولادة حتى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الشيخوخه</w:t>
      </w:r>
      <w:proofErr w:type="spellEnd"/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 من المهد حتى الشباب             د- من لحظة تكوينه حتى انتهاء حياته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65- من أنواع الغدد الصماء (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اللاقنوية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) 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أ-الغدد الدمعية            ب- الغدد اللعابية          ج- الغدد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الدهنيه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د- النخامية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66- نوع الكذب الذي ينزع فيه الطفل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إلصاق التهم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بالأخرين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دون ذنب ارتكبوه هو الكذب: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الإلتباسي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 ب- الانتقامي        ج- التخيلي          د- التقليد </w:t>
      </w:r>
    </w:p>
    <w:p w:rsidR="0031761B" w:rsidRPr="00C82033" w:rsidRDefault="0031761B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67- يعبر مصطلح ................... عن الوصول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الى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حالة من القدرة الوظيفية سواء كانت مرتبطة بالنواحي البيولوجية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او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السلوكية :</w:t>
      </w:r>
    </w:p>
    <w:p w:rsidR="0031761B" w:rsidRDefault="0031761B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أ-النمو               ب- النضج             ج-التطور            د- الوراثة</w:t>
      </w:r>
    </w:p>
    <w:p w:rsidR="0031761B" w:rsidRPr="00C82033" w:rsidRDefault="00C82033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68- يسير النمو في اتجاهات محددة,هي:</w:t>
      </w:r>
    </w:p>
    <w:p w:rsidR="00C82033" w:rsidRDefault="00C82033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أ-الاتجاه من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الراس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القدمين            ب- الاتجاه ن الوسط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الاطراف</w:t>
      </w:r>
      <w:proofErr w:type="spellEnd"/>
    </w:p>
    <w:p w:rsidR="00C82033" w:rsidRDefault="00C82033" w:rsidP="0031761B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الاتجاه من العام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الى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الخاص             د- جميع ما سبق</w:t>
      </w:r>
    </w:p>
    <w:p w:rsidR="00C82033" w:rsidRPr="00C82033" w:rsidRDefault="00C82033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69- احد مكونات الشخصية عند "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" يمثل الضمير ويضم القيم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الدينيه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ويؤثر على السلوك:</w:t>
      </w:r>
    </w:p>
    <w:p w:rsidR="00C82033" w:rsidRDefault="00C82033" w:rsidP="00C82033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أ-الأنا     ب- الأنا الأعلى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الهو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د-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اللشعور</w:t>
      </w:r>
      <w:proofErr w:type="spellEnd"/>
    </w:p>
    <w:p w:rsidR="00C82033" w:rsidRDefault="00C82033" w:rsidP="00C82033">
      <w:pPr>
        <w:rPr>
          <w:rFonts w:ascii="Tahoma" w:hAnsi="Tahoma" w:cs="Tahoma" w:hint="cs"/>
          <w:sz w:val="20"/>
          <w:szCs w:val="20"/>
          <w:rtl/>
        </w:rPr>
      </w:pPr>
    </w:p>
    <w:p w:rsidR="00C82033" w:rsidRDefault="00C82033" w:rsidP="00C82033">
      <w:pPr>
        <w:rPr>
          <w:rFonts w:ascii="Tahoma" w:hAnsi="Tahoma" w:cs="Tahoma" w:hint="cs"/>
          <w:sz w:val="20"/>
          <w:szCs w:val="20"/>
          <w:rtl/>
        </w:rPr>
      </w:pPr>
    </w:p>
    <w:p w:rsidR="00C82033" w:rsidRPr="00C82033" w:rsidRDefault="00C82033" w:rsidP="0031761B">
      <w:pPr>
        <w:rPr>
          <w:rFonts w:ascii="Tahoma" w:hAnsi="Tahoma" w:cs="Tahoma" w:hint="cs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 xml:space="preserve">70- العالم الذي ركز على دراسة نمو المفاهيم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الاساسية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عند الطفل مثل مفهوم المكان,مفهوم العدد,مفهوم المساحة , هو ............... :</w:t>
      </w:r>
    </w:p>
    <w:p w:rsidR="00C82033" w:rsidRDefault="00C82033" w:rsidP="00C82033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ب-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إريكسون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ج-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كولبرج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د-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بياجية</w:t>
      </w:r>
      <w:proofErr w:type="spellEnd"/>
    </w:p>
    <w:p w:rsidR="00C82033" w:rsidRDefault="00C82033" w:rsidP="00C82033">
      <w:pPr>
        <w:rPr>
          <w:rFonts w:ascii="Tahoma" w:hAnsi="Tahoma" w:cs="Tahoma" w:hint="cs"/>
          <w:sz w:val="20"/>
          <w:szCs w:val="20"/>
          <w:rtl/>
        </w:rPr>
      </w:pPr>
    </w:p>
    <w:p w:rsidR="00C82033" w:rsidRPr="00DC0797" w:rsidRDefault="00C82033" w:rsidP="00C82033">
      <w:pPr>
        <w:rPr>
          <w:rFonts w:ascii="Tahoma" w:hAnsi="Tahoma" w:cs="Tahoma"/>
          <w:sz w:val="20"/>
          <w:szCs w:val="20"/>
          <w:rtl/>
        </w:rPr>
      </w:pPr>
    </w:p>
    <w:p w:rsidR="00C82033" w:rsidRDefault="00C82033" w:rsidP="00C82033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82033" w:rsidRDefault="00C82033" w:rsidP="00C82033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انتهت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الاسئلة</w:t>
      </w:r>
      <w:proofErr w:type="spellEnd"/>
      <w:r>
        <w:rPr>
          <w:rFonts w:ascii="Tahoma" w:hAnsi="Tahoma" w:cs="Tahoma" w:hint="cs"/>
          <w:sz w:val="20"/>
          <w:szCs w:val="20"/>
          <w:rtl/>
        </w:rPr>
        <w:t>,</w:t>
      </w:r>
    </w:p>
    <w:p w:rsidR="00C82033" w:rsidRPr="0067187E" w:rsidRDefault="00C82033" w:rsidP="00C82033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مع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اطيب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التمنيات بالتوفيق والنجاح للجميع .</w:t>
      </w:r>
    </w:p>
    <w:sectPr w:rsidR="00C82033" w:rsidRPr="0067187E" w:rsidSect="00211EAC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5AB" w:rsidRDefault="000765AB" w:rsidP="00567A39">
      <w:pPr>
        <w:spacing w:after="0" w:line="240" w:lineRule="auto"/>
      </w:pPr>
      <w:r>
        <w:separator/>
      </w:r>
    </w:p>
  </w:endnote>
  <w:endnote w:type="continuationSeparator" w:id="0">
    <w:p w:rsidR="000765AB" w:rsidRDefault="000765AB" w:rsidP="00567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5AB" w:rsidRDefault="000765AB" w:rsidP="00567A39">
      <w:pPr>
        <w:spacing w:after="0" w:line="240" w:lineRule="auto"/>
      </w:pPr>
      <w:r>
        <w:separator/>
      </w:r>
    </w:p>
  </w:footnote>
  <w:footnote w:type="continuationSeparator" w:id="0">
    <w:p w:rsidR="000765AB" w:rsidRDefault="000765AB" w:rsidP="00567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81CF4"/>
    <w:multiLevelType w:val="hybridMultilevel"/>
    <w:tmpl w:val="B31E0F2C"/>
    <w:lvl w:ilvl="0" w:tplc="34D63E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D021DB"/>
    <w:multiLevelType w:val="hybridMultilevel"/>
    <w:tmpl w:val="D5281C06"/>
    <w:lvl w:ilvl="0" w:tplc="87C630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C3193"/>
    <w:multiLevelType w:val="hybridMultilevel"/>
    <w:tmpl w:val="196EE7F6"/>
    <w:lvl w:ilvl="0" w:tplc="441653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3B6034"/>
    <w:multiLevelType w:val="hybridMultilevel"/>
    <w:tmpl w:val="BD2CB8DE"/>
    <w:lvl w:ilvl="0" w:tplc="BEA691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F74F42"/>
    <w:multiLevelType w:val="hybridMultilevel"/>
    <w:tmpl w:val="519E6A62"/>
    <w:lvl w:ilvl="0" w:tplc="AD4CDB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73ED4"/>
    <w:multiLevelType w:val="hybridMultilevel"/>
    <w:tmpl w:val="705291E6"/>
    <w:lvl w:ilvl="0" w:tplc="6A9684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110337"/>
    <w:multiLevelType w:val="hybridMultilevel"/>
    <w:tmpl w:val="C2BC60E0"/>
    <w:lvl w:ilvl="0" w:tplc="39AA7A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9C191D"/>
    <w:multiLevelType w:val="hybridMultilevel"/>
    <w:tmpl w:val="E290595C"/>
    <w:lvl w:ilvl="0" w:tplc="319818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0E0AFF"/>
    <w:multiLevelType w:val="hybridMultilevel"/>
    <w:tmpl w:val="072EB370"/>
    <w:lvl w:ilvl="0" w:tplc="28FA69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47F"/>
    <w:rsid w:val="00016979"/>
    <w:rsid w:val="00042753"/>
    <w:rsid w:val="000765AB"/>
    <w:rsid w:val="000F6DC4"/>
    <w:rsid w:val="001278A5"/>
    <w:rsid w:val="0015072D"/>
    <w:rsid w:val="00211EAC"/>
    <w:rsid w:val="0031761B"/>
    <w:rsid w:val="003679C5"/>
    <w:rsid w:val="003A165C"/>
    <w:rsid w:val="003F62BD"/>
    <w:rsid w:val="004426A9"/>
    <w:rsid w:val="00443D19"/>
    <w:rsid w:val="004F76AA"/>
    <w:rsid w:val="00567A39"/>
    <w:rsid w:val="006510AD"/>
    <w:rsid w:val="0067187E"/>
    <w:rsid w:val="006A1DFE"/>
    <w:rsid w:val="00744889"/>
    <w:rsid w:val="0085454C"/>
    <w:rsid w:val="00895974"/>
    <w:rsid w:val="0095547F"/>
    <w:rsid w:val="00A908DE"/>
    <w:rsid w:val="00AD5A4C"/>
    <w:rsid w:val="00C16E98"/>
    <w:rsid w:val="00C82033"/>
    <w:rsid w:val="00DC0797"/>
    <w:rsid w:val="00DC534D"/>
    <w:rsid w:val="00E42BA2"/>
    <w:rsid w:val="00F335A2"/>
    <w:rsid w:val="00FA602E"/>
    <w:rsid w:val="00FE7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6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187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567A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67A39"/>
  </w:style>
  <w:style w:type="paragraph" w:styleId="a5">
    <w:name w:val="footer"/>
    <w:basedOn w:val="a"/>
    <w:link w:val="Char0"/>
    <w:uiPriority w:val="99"/>
    <w:semiHidden/>
    <w:unhideWhenUsed/>
    <w:rsid w:val="00567A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67A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1807</Words>
  <Characters>10303</Characters>
  <Application>Microsoft Office Word</Application>
  <DocSecurity>0</DocSecurity>
  <Lines>85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2011-11-18T18:49:00Z</dcterms:created>
  <dcterms:modified xsi:type="dcterms:W3CDTF">2011-11-25T12:37:00Z</dcterms:modified>
</cp:coreProperties>
</file>