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CC">
    <v:background id="_x0000_s1025" o:bwmode="white" fillcolor="#ffc">
      <v:fill r:id="rId3" o:title="رق" type="tile"/>
    </v:background>
  </w:background>
  <w:body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1</w:t>
      </w:r>
      <w:r w:rsidR="00C42793" w:rsidRPr="00D06CBB">
        <w:rPr>
          <w:rFonts w:asciiTheme="minorBidi" w:hAnsiTheme="minorBidi"/>
          <w:sz w:val="28"/>
          <w:szCs w:val="28"/>
          <w:rtl/>
        </w:rPr>
        <w:t xml:space="preserve">- يعد أبو تمام من الشعراء الذين غلب على شعرهم: 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أ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. عمق المعاني.</w:t>
      </w:r>
      <w:r w:rsidRPr="00D06CBB">
        <w:rPr>
          <w:rFonts w:asciiTheme="minorBidi" w:hAnsiTheme="minorBidi"/>
          <w:sz w:val="28"/>
          <w:szCs w:val="28"/>
          <w:rtl/>
        </w:rPr>
        <w:t xml:space="preserve">          ب. سهولة الألفاظ.</w:t>
      </w:r>
      <w:r w:rsidR="002D3A41" w:rsidRPr="00D06CBB">
        <w:rPr>
          <w:rFonts w:asciiTheme="minorBidi" w:hAnsiTheme="minorBidi"/>
          <w:sz w:val="28"/>
          <w:szCs w:val="28"/>
          <w:rtl/>
        </w:rPr>
        <w:t xml:space="preserve">         </w:t>
      </w:r>
      <w:r w:rsidRPr="00D06CBB">
        <w:rPr>
          <w:rFonts w:asciiTheme="minorBidi" w:hAnsiTheme="minorBidi"/>
          <w:sz w:val="28"/>
          <w:szCs w:val="28"/>
          <w:rtl/>
        </w:rPr>
        <w:t xml:space="preserve"> ج. الجمال الموسيقي.</w:t>
      </w:r>
      <w:r w:rsidR="002D3A41" w:rsidRPr="00D06CBB">
        <w:rPr>
          <w:rFonts w:asciiTheme="minorBidi" w:hAnsiTheme="minorBidi"/>
          <w:sz w:val="28"/>
          <w:szCs w:val="28"/>
          <w:rtl/>
        </w:rPr>
        <w:t xml:space="preserve">    </w:t>
      </w:r>
      <w:r w:rsidRPr="00D06CBB">
        <w:rPr>
          <w:rFonts w:asciiTheme="minorBidi" w:hAnsiTheme="minorBidi"/>
          <w:sz w:val="28"/>
          <w:szCs w:val="28"/>
          <w:rtl/>
        </w:rPr>
        <w:t xml:space="preserve"> د. قوة العاطفة.</w:t>
      </w:r>
    </w:p>
    <w:p w:rsidR="00C42793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2-</w:t>
      </w:r>
      <w:r w:rsidR="00C42793" w:rsidRPr="00D06CBB">
        <w:rPr>
          <w:rFonts w:asciiTheme="minorBidi" w:hAnsiTheme="minorBidi"/>
          <w:sz w:val="28"/>
          <w:szCs w:val="28"/>
          <w:rtl/>
        </w:rPr>
        <w:t>الذوق الذي يدرك الجمال ويتذوقه ويبين مواطنه هو ذوق:</w:t>
      </w:r>
    </w:p>
    <w:p w:rsidR="00C42793" w:rsidRPr="00D06CBB" w:rsidRDefault="00C42793" w:rsidP="00D9760F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سليم.          ب. سقيم.         ج. سلبي.          د.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إيجابي</w:t>
      </w:r>
      <w:r w:rsidRPr="00D06CBB">
        <w:rPr>
          <w:rFonts w:asciiTheme="minorBidi" w:hAnsiTheme="minorBidi"/>
          <w:sz w:val="28"/>
          <w:szCs w:val="28"/>
          <w:rtl/>
        </w:rPr>
        <w:t>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3</w:t>
      </w:r>
      <w:r w:rsidR="00C42793" w:rsidRPr="00D06CBB">
        <w:rPr>
          <w:rFonts w:asciiTheme="minorBidi" w:hAnsiTheme="minorBidi"/>
          <w:sz w:val="28"/>
          <w:szCs w:val="28"/>
          <w:rtl/>
        </w:rPr>
        <w:t xml:space="preserve">- يعجب أهل الخليج بالشعر النبطي ويستمتعون </w:t>
      </w:r>
      <w:proofErr w:type="spellStart"/>
      <w:r w:rsidR="00C42793" w:rsidRPr="00D06CBB">
        <w:rPr>
          <w:rFonts w:asciiTheme="minorBidi" w:hAnsiTheme="minorBidi"/>
          <w:sz w:val="28"/>
          <w:szCs w:val="28"/>
          <w:rtl/>
        </w:rPr>
        <w:t>به</w:t>
      </w:r>
      <w:proofErr w:type="spellEnd"/>
      <w:r w:rsidR="00C42793" w:rsidRPr="00D06CBB">
        <w:rPr>
          <w:rFonts w:asciiTheme="minorBidi" w:hAnsiTheme="minorBidi"/>
          <w:sz w:val="28"/>
          <w:szCs w:val="28"/>
          <w:rtl/>
        </w:rPr>
        <w:t>. هذا يسمى الذوق: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العام</w:t>
      </w:r>
      <w:r w:rsidRPr="00D06CBB">
        <w:rPr>
          <w:rFonts w:asciiTheme="minorBidi" w:hAnsiTheme="minorBidi"/>
          <w:sz w:val="28"/>
          <w:szCs w:val="28"/>
          <w:rtl/>
        </w:rPr>
        <w:t>.             ب. الخاص.          ج. الايجابي.          د. السلبي.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4</w:t>
      </w:r>
      <w:r w:rsidR="00C42793" w:rsidRPr="00D06CBB">
        <w:rPr>
          <w:rFonts w:asciiTheme="minorBidi" w:hAnsiTheme="minorBidi"/>
          <w:sz w:val="28"/>
          <w:szCs w:val="28"/>
          <w:rtl/>
        </w:rPr>
        <w:t>- يختلف شعر عدي بن زيد في رقته وسلاسته عن شعر زهير في جزالته وقوته وذلك بسبب تأثير: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الزمان.        ب. التربية.   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البيئة</w:t>
      </w:r>
      <w:r w:rsidRPr="00D06CBB">
        <w:rPr>
          <w:rFonts w:asciiTheme="minorBidi" w:hAnsiTheme="minorBidi"/>
          <w:sz w:val="28"/>
          <w:szCs w:val="28"/>
          <w:rtl/>
        </w:rPr>
        <w:t>.             د. الجنس.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5- واحدة مما يلي </w:t>
      </w:r>
      <w:r w:rsidRPr="00D06CBB">
        <w:rPr>
          <w:rFonts w:asciiTheme="minorBidi" w:hAnsiTheme="minorBidi"/>
          <w:sz w:val="28"/>
          <w:szCs w:val="28"/>
          <w:u w:val="single"/>
          <w:rtl/>
        </w:rPr>
        <w:t>ليست</w:t>
      </w:r>
      <w:r w:rsidRPr="00D06CBB">
        <w:rPr>
          <w:rFonts w:asciiTheme="minorBidi" w:hAnsiTheme="minorBidi"/>
          <w:sz w:val="28"/>
          <w:szCs w:val="28"/>
          <w:rtl/>
        </w:rPr>
        <w:t xml:space="preserve"> من العوامل المؤثرة في اختلاف الذوق: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أ.البيئة.            ب. الزمان.            ج. التربية.               د.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العمر</w:t>
      </w:r>
      <w:r w:rsidRPr="00D06CBB">
        <w:rPr>
          <w:rFonts w:asciiTheme="minorBidi" w:hAnsiTheme="minorBidi"/>
          <w:sz w:val="28"/>
          <w:szCs w:val="28"/>
          <w:rtl/>
        </w:rPr>
        <w:t>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6- من معاني التذوق الأدبي:</w:t>
      </w:r>
    </w:p>
    <w:p w:rsidR="002D3A41" w:rsidRPr="00D06CBB" w:rsidRDefault="002D3A41" w:rsidP="002D3A41">
      <w:pPr>
        <w:spacing w:line="360" w:lineRule="auto"/>
        <w:jc w:val="both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     أ.ملكةٌ أو حاسة فنية يتمتع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بها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أصحاب الفطرة السليمة.       ب .الفهم الدقيق  المتكامل لعناصر النص الأدبي</w:t>
      </w:r>
      <w:r w:rsidRPr="00D06CBB">
        <w:rPr>
          <w:rFonts w:asciiTheme="minorBidi" w:hAnsiTheme="minorBidi"/>
          <w:sz w:val="28"/>
          <w:szCs w:val="28"/>
        </w:rPr>
        <w:t xml:space="preserve"> </w:t>
      </w:r>
    </w:p>
    <w:p w:rsidR="002D3A41" w:rsidRPr="00D06CBB" w:rsidRDefault="002D3A41" w:rsidP="002D3A41">
      <w:pPr>
        <w:pStyle w:val="a3"/>
        <w:spacing w:line="360" w:lineRule="auto"/>
        <w:jc w:val="both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ج . استجابة وجدانية تحسن الحكم على النص الأدبي بعد فهمه</w:t>
      </w:r>
      <w:r w:rsidRPr="00D06CBB">
        <w:rPr>
          <w:rFonts w:asciiTheme="minorBidi" w:hAnsiTheme="minorBidi"/>
          <w:sz w:val="28"/>
          <w:szCs w:val="28"/>
        </w:rPr>
        <w:t xml:space="preserve"> </w:t>
      </w:r>
      <w:r w:rsidRPr="00D06CBB">
        <w:rPr>
          <w:rFonts w:asciiTheme="minorBidi" w:hAnsiTheme="minorBidi"/>
          <w:sz w:val="28"/>
          <w:szCs w:val="28"/>
          <w:rtl/>
        </w:rPr>
        <w:t xml:space="preserve">.         د.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جميع ما ذكر</w:t>
      </w:r>
      <w:r w:rsidRPr="00D06CBB">
        <w:rPr>
          <w:rFonts w:asciiTheme="minorBidi" w:hAnsiTheme="minorBidi"/>
          <w:sz w:val="28"/>
          <w:szCs w:val="28"/>
          <w:rtl/>
        </w:rPr>
        <w:t>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7</w:t>
      </w:r>
      <w:r w:rsidR="00C42793" w:rsidRPr="00D06CBB">
        <w:rPr>
          <w:rFonts w:asciiTheme="minorBidi" w:hAnsiTheme="minorBidi"/>
          <w:sz w:val="28"/>
          <w:szCs w:val="28"/>
          <w:rtl/>
        </w:rPr>
        <w:t xml:space="preserve">- الشاعر الذي ثار على المقدمات </w:t>
      </w:r>
      <w:proofErr w:type="spellStart"/>
      <w:r w:rsidR="00C42793" w:rsidRPr="00D06CBB">
        <w:rPr>
          <w:rFonts w:asciiTheme="minorBidi" w:hAnsiTheme="minorBidi"/>
          <w:sz w:val="28"/>
          <w:szCs w:val="28"/>
          <w:rtl/>
        </w:rPr>
        <w:t>الطللية</w:t>
      </w:r>
      <w:proofErr w:type="spellEnd"/>
      <w:r w:rsidR="00C42793" w:rsidRPr="00D06CBB">
        <w:rPr>
          <w:rFonts w:asciiTheme="minorBidi" w:hAnsiTheme="minorBidi"/>
          <w:sz w:val="28"/>
          <w:szCs w:val="28"/>
          <w:rtl/>
        </w:rPr>
        <w:t xml:space="preserve"> واستبدل </w:t>
      </w:r>
      <w:proofErr w:type="spellStart"/>
      <w:r w:rsidR="00C42793" w:rsidRPr="00D06CBB">
        <w:rPr>
          <w:rFonts w:asciiTheme="minorBidi" w:hAnsiTheme="minorBidi"/>
          <w:sz w:val="28"/>
          <w:szCs w:val="28"/>
          <w:rtl/>
        </w:rPr>
        <w:t>بها</w:t>
      </w:r>
      <w:proofErr w:type="spellEnd"/>
      <w:r w:rsidR="00C42793" w:rsidRPr="00D06CBB">
        <w:rPr>
          <w:rFonts w:asciiTheme="minorBidi" w:hAnsiTheme="minorBidi"/>
          <w:sz w:val="28"/>
          <w:szCs w:val="28"/>
          <w:rtl/>
        </w:rPr>
        <w:t xml:space="preserve"> وصف </w:t>
      </w:r>
      <w:proofErr w:type="spellStart"/>
      <w:r w:rsidR="00C42793" w:rsidRPr="00D06CBB">
        <w:rPr>
          <w:rFonts w:asciiTheme="minorBidi" w:hAnsiTheme="minorBidi"/>
          <w:sz w:val="28"/>
          <w:szCs w:val="28"/>
          <w:rtl/>
        </w:rPr>
        <w:t>الخمرة</w:t>
      </w:r>
      <w:proofErr w:type="spellEnd"/>
      <w:r w:rsidR="00C42793" w:rsidRPr="00D06CBB">
        <w:rPr>
          <w:rFonts w:asciiTheme="minorBidi" w:hAnsiTheme="minorBidi"/>
          <w:sz w:val="28"/>
          <w:szCs w:val="28"/>
          <w:rtl/>
        </w:rPr>
        <w:t xml:space="preserve">  هو: 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أ. أبو تمام.             ب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. أبو نواس</w:t>
      </w:r>
      <w:r w:rsidRPr="00D06CBB">
        <w:rPr>
          <w:rFonts w:asciiTheme="minorBidi" w:hAnsiTheme="minorBidi"/>
          <w:sz w:val="28"/>
          <w:szCs w:val="28"/>
          <w:rtl/>
        </w:rPr>
        <w:t>.           ج. بشار بن برد.     د. عمر بن أبي ربيعة.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8</w:t>
      </w:r>
      <w:r w:rsidR="00C42793" w:rsidRPr="00D06CBB">
        <w:rPr>
          <w:rFonts w:asciiTheme="minorBidi" w:hAnsiTheme="minorBidi"/>
          <w:sz w:val="28"/>
          <w:szCs w:val="28"/>
          <w:rtl/>
        </w:rPr>
        <w:t xml:space="preserve">- الشاعر الذي انعكست طبيعته المتشائمة في شعره هو: 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ابن المعتز.              ب. أبو العتاهية.       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ابن الرومي</w:t>
      </w:r>
      <w:r w:rsidRPr="00D06CBB">
        <w:rPr>
          <w:rFonts w:asciiTheme="minorBidi" w:hAnsiTheme="minorBidi"/>
          <w:sz w:val="28"/>
          <w:szCs w:val="28"/>
          <w:rtl/>
        </w:rPr>
        <w:t>.              د. الفرزدق.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>9</w:t>
      </w:r>
      <w:r w:rsidR="00C42793" w:rsidRPr="00D06CBB">
        <w:rPr>
          <w:rFonts w:asciiTheme="minorBidi" w:hAnsiTheme="minorBidi"/>
          <w:sz w:val="28"/>
          <w:szCs w:val="28"/>
          <w:rtl/>
        </w:rPr>
        <w:t>- قائل بيت الشعر التالي: تخطّ ف</w:t>
      </w:r>
      <w:r w:rsidRPr="00D06CBB">
        <w:rPr>
          <w:rFonts w:asciiTheme="minorBidi" w:hAnsiTheme="minorBidi"/>
          <w:sz w:val="28"/>
          <w:szCs w:val="28"/>
          <w:rtl/>
        </w:rPr>
        <w:t xml:space="preserve">يها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العوالي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ليس تنفُذُها  </w:t>
      </w:r>
      <w:r w:rsidR="00C42793" w:rsidRPr="00D06CBB">
        <w:rPr>
          <w:rFonts w:asciiTheme="minorBidi" w:hAnsiTheme="minorBidi"/>
          <w:sz w:val="28"/>
          <w:szCs w:val="28"/>
          <w:rtl/>
        </w:rPr>
        <w:t xml:space="preserve"> كأنّ كلّ سنانٍ فوقَها قلَمُ</w:t>
      </w:r>
      <w:r w:rsidR="00C42793" w:rsidRPr="00D06CBB">
        <w:rPr>
          <w:rFonts w:asciiTheme="minorBidi" w:hAnsiTheme="minorBidi"/>
          <w:sz w:val="28"/>
          <w:szCs w:val="28"/>
        </w:rPr>
        <w:t xml:space="preserve"> 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أ. أبو تمام .              ب.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المتنبي</w:t>
      </w:r>
      <w:r w:rsidRPr="00D06CBB">
        <w:rPr>
          <w:rFonts w:asciiTheme="minorBidi" w:hAnsiTheme="minorBidi"/>
          <w:sz w:val="28"/>
          <w:szCs w:val="28"/>
          <w:rtl/>
        </w:rPr>
        <w:t>.                ج. البحتري.       د. أبو العلاء المعري.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10</w:t>
      </w:r>
      <w:r w:rsidR="00C42793" w:rsidRPr="00D06CBB">
        <w:rPr>
          <w:rFonts w:asciiTheme="minorBidi" w:hAnsiTheme="minorBidi"/>
          <w:color w:val="000000" w:themeColor="text1"/>
          <w:sz w:val="28"/>
          <w:szCs w:val="28"/>
          <w:rtl/>
        </w:rPr>
        <w:t>- واحدة من العبارات  التالية تعني التذوق الأدبي:</w:t>
      </w:r>
    </w:p>
    <w:p w:rsidR="00C42793" w:rsidRPr="00D06CBB" w:rsidRDefault="00C42793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أ.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 xml:space="preserve">تقدير الجمال والاستمتاع </w:t>
      </w:r>
      <w:proofErr w:type="spellStart"/>
      <w:r w:rsidRPr="00D06CBB">
        <w:rPr>
          <w:rFonts w:asciiTheme="minorBidi" w:hAnsiTheme="minorBidi"/>
          <w:color w:val="FF0000"/>
          <w:sz w:val="28"/>
          <w:szCs w:val="28"/>
          <w:rtl/>
        </w:rPr>
        <w:t>به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. </w:t>
      </w:r>
      <w:r w:rsidR="002D3A41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        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ب. إنشاء النصوص الأدبية بإبداع.</w:t>
      </w:r>
    </w:p>
    <w:p w:rsidR="00C42793" w:rsidRPr="00D06CBB" w:rsidRDefault="00C42793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lastRenderedPageBreak/>
        <w:t>ج. دراسة النصوص الأدبية دراسة علمية.</w:t>
      </w:r>
      <w:r w:rsidR="002D3A41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د. بيان السلبيات في النص الأدبي.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11</w:t>
      </w:r>
      <w:r w:rsidR="00C42793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- بدأ  التذوق الأدبي للنصوص منذ: </w:t>
      </w:r>
    </w:p>
    <w:p w:rsidR="00C42793" w:rsidRPr="00D06CBB" w:rsidRDefault="00C42793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أ. بداية عصر صدر الإسلام.</w:t>
      </w:r>
      <w:r w:rsidR="002D3A41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      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ب. بداية العصر الأموي.</w:t>
      </w:r>
    </w:p>
    <w:p w:rsidR="00C42793" w:rsidRPr="00D06CBB" w:rsidRDefault="00C42793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ج. أواخر العصر العباسي.</w:t>
      </w:r>
      <w:r w:rsidR="002D3A41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          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د.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ظهور الأدب العربي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12</w:t>
      </w:r>
      <w:r w:rsidR="00C42793" w:rsidRPr="00D06CBB">
        <w:rPr>
          <w:rFonts w:asciiTheme="minorBidi" w:hAnsiTheme="minorBidi"/>
          <w:color w:val="000000" w:themeColor="text1"/>
          <w:sz w:val="28"/>
          <w:szCs w:val="28"/>
          <w:rtl/>
        </w:rPr>
        <w:t>- لم يكن علي بن الجهم موفقاً في مدحه للمتوكل عندما قال له: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أنت كالكلب في حفاظك الود      وكالتيس في قراع الخطوب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وذلك بسبب تأثير: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أ. الزمان.        ب. التربية.   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البيئة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             د. الجنس.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13-</w:t>
      </w:r>
      <w:r w:rsidR="00C42793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الشاعر الذي أبدع في وصف رقاقة العجين بيد الخباز هو: 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أ. ابن المعتز.                               ب. أبو العتاهية.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ابن الرومي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                            د. الفرزدق.</w:t>
      </w:r>
    </w:p>
    <w:p w:rsidR="00C42793" w:rsidRPr="00D06CBB" w:rsidRDefault="002D3A41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14</w:t>
      </w:r>
      <w:r w:rsidR="00C42793" w:rsidRPr="00D06CBB">
        <w:rPr>
          <w:rFonts w:asciiTheme="minorBidi" w:hAnsiTheme="minorBidi"/>
          <w:color w:val="000000" w:themeColor="text1"/>
          <w:sz w:val="28"/>
          <w:szCs w:val="28"/>
          <w:rtl/>
        </w:rPr>
        <w:t>- قائل بيت الشعر التالي: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أتاك الربيع الطلق يختال ضاحكاً     من الحسن حتى كاد أن يتكلما</w:t>
      </w:r>
    </w:p>
    <w:p w:rsidR="00C42793" w:rsidRPr="00D06CBB" w:rsidRDefault="00C42793" w:rsidP="00C42793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أ. أبو تمام .                                 ب.المتنبي.</w:t>
      </w:r>
    </w:p>
    <w:p w:rsidR="008F2C63" w:rsidRPr="00D06CBB" w:rsidRDefault="00C42793" w:rsidP="00D06CBB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البحتري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                                د. أبو العلاء المعري.</w:t>
      </w:r>
    </w:p>
    <w:p w:rsidR="00C42793" w:rsidRPr="00D06CBB" w:rsidRDefault="002D3A41" w:rsidP="00C42793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15-</w:t>
      </w:r>
      <w:r w:rsidR="00C42793" w:rsidRPr="00D06CBB">
        <w:rPr>
          <w:rFonts w:asciiTheme="minorBidi" w:hAnsiTheme="minorBidi"/>
          <w:color w:val="000000" w:themeColor="text1"/>
          <w:sz w:val="28"/>
          <w:szCs w:val="28"/>
          <w:rtl/>
        </w:rPr>
        <w:t>رائد الشعر الحرّ هو:</w:t>
      </w:r>
    </w:p>
    <w:p w:rsidR="00C42793" w:rsidRPr="00D06CBB" w:rsidRDefault="00C42793" w:rsidP="00C42793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أ. أمل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دنقل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.         ب.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 xml:space="preserve">بدر شاكر </w:t>
      </w:r>
      <w:proofErr w:type="spellStart"/>
      <w:r w:rsidRPr="00D06CBB">
        <w:rPr>
          <w:rFonts w:asciiTheme="minorBidi" w:hAnsiTheme="minorBidi"/>
          <w:color w:val="FF0000"/>
          <w:sz w:val="28"/>
          <w:szCs w:val="28"/>
          <w:rtl/>
        </w:rPr>
        <w:t>السياب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         ج. نزار قباني.        د. جميع ما ذكر.</w:t>
      </w:r>
    </w:p>
    <w:p w:rsidR="00592DC1" w:rsidRPr="00D06CBB" w:rsidRDefault="002D3A41" w:rsidP="00592DC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kern w:val="24"/>
          <w:sz w:val="28"/>
          <w:szCs w:val="28"/>
          <w:rtl/>
        </w:rPr>
        <w:t xml:space="preserve">     16-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الذوق  الذي لا يحسن التفريق بين أنواع الأدب من حيث القيمة الفنية .</w:t>
      </w:r>
    </w:p>
    <w:p w:rsidR="00592DC1" w:rsidRPr="00D06CBB" w:rsidRDefault="002F4813" w:rsidP="002F4813">
      <w:pPr>
        <w:pStyle w:val="a3"/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FF0000"/>
          <w:sz w:val="28"/>
          <w:szCs w:val="28"/>
          <w:rtl/>
        </w:rPr>
        <w:t>أ.</w:t>
      </w:r>
      <w:r w:rsidR="00592DC1" w:rsidRPr="00D06CBB">
        <w:rPr>
          <w:rFonts w:asciiTheme="minorBidi" w:hAnsiTheme="minorBidi"/>
          <w:color w:val="FF0000"/>
          <w:sz w:val="28"/>
          <w:szCs w:val="28"/>
          <w:rtl/>
        </w:rPr>
        <w:t>الذوق السقيم .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          ب.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الذوق السلبي.</w:t>
      </w:r>
    </w:p>
    <w:p w:rsidR="00592DC1" w:rsidRPr="00D06CBB" w:rsidRDefault="002F4813" w:rsidP="002F4813">
      <w:pPr>
        <w:pStyle w:val="a3"/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ج.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الذوق الإيجابي.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      د. 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الذوق السليم .</w:t>
      </w:r>
    </w:p>
    <w:p w:rsidR="00592DC1" w:rsidRPr="00D06CBB" w:rsidRDefault="002D3A41" w:rsidP="00592DC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kern w:val="24"/>
          <w:sz w:val="28"/>
          <w:szCs w:val="28"/>
          <w:rtl/>
        </w:rPr>
      </w:pPr>
      <w:r w:rsidRPr="00D06CBB">
        <w:rPr>
          <w:rFonts w:asciiTheme="minorBidi" w:hAnsiTheme="minorBidi"/>
          <w:kern w:val="24"/>
          <w:sz w:val="28"/>
          <w:szCs w:val="28"/>
          <w:rtl/>
        </w:rPr>
        <w:t xml:space="preserve">17- 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الذوق السقيم هو الذوق الذي:</w:t>
      </w:r>
    </w:p>
    <w:p w:rsidR="00592DC1" w:rsidRPr="00D06CBB" w:rsidRDefault="00592DC1" w:rsidP="00592DC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لا يفرق بين أنواع الأدب من حيث القيمة.</w:t>
      </w:r>
    </w:p>
    <w:p w:rsidR="00592DC1" w:rsidRPr="00D06CBB" w:rsidRDefault="00592DC1" w:rsidP="00592DC1">
      <w:pPr>
        <w:pStyle w:val="a3"/>
        <w:numPr>
          <w:ilvl w:val="0"/>
          <w:numId w:val="4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يؤثر السخيف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المطّرح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</w:t>
      </w:r>
    </w:p>
    <w:p w:rsidR="00592DC1" w:rsidRPr="00D06CBB" w:rsidRDefault="00592DC1" w:rsidP="00592DC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   ج.لا يحسن شيئاً مطلقاً.</w:t>
      </w:r>
    </w:p>
    <w:p w:rsidR="00592DC1" w:rsidRPr="00D06CBB" w:rsidRDefault="00592DC1" w:rsidP="00592DC1">
      <w:pPr>
        <w:pStyle w:val="a3"/>
        <w:numPr>
          <w:ilvl w:val="0"/>
          <w:numId w:val="6"/>
        </w:num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FF0000"/>
          <w:sz w:val="28"/>
          <w:szCs w:val="28"/>
        </w:rPr>
      </w:pPr>
      <w:r w:rsidRPr="00D06CBB">
        <w:rPr>
          <w:rFonts w:asciiTheme="minorBidi" w:hAnsiTheme="minorBidi"/>
          <w:color w:val="FF0000"/>
          <w:sz w:val="28"/>
          <w:szCs w:val="28"/>
          <w:rtl/>
        </w:rPr>
        <w:t>جميع ما ذكر</w:t>
      </w:r>
    </w:p>
    <w:p w:rsidR="00AC5AE0" w:rsidRPr="00D06CBB" w:rsidRDefault="002D3A41" w:rsidP="002D3A41">
      <w:pPr>
        <w:autoSpaceDE w:val="0"/>
        <w:autoSpaceDN w:val="0"/>
        <w:adjustRightInd w:val="0"/>
        <w:spacing w:after="0" w:line="240" w:lineRule="auto"/>
        <w:ind w:right="540"/>
        <w:jc w:val="both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18-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الذوق الذي يدرك </w:t>
      </w:r>
      <w:proofErr w:type="spellStart"/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به</w:t>
      </w:r>
      <w:proofErr w:type="spellEnd"/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الجمال ويتذوقه لكنه عاجز عن تفسير ما يدرك أو تعليله. هز:</w:t>
      </w:r>
    </w:p>
    <w:p w:rsidR="00592DC1" w:rsidRPr="00D06CBB" w:rsidRDefault="00592DC1" w:rsidP="00592DC1">
      <w:pPr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أ.السليم.    ب. السقيم.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السلبي</w:t>
      </w:r>
      <w:r w:rsidRPr="00D06CBB">
        <w:rPr>
          <w:rFonts w:asciiTheme="minorBidi" w:hAnsiTheme="minorBidi"/>
          <w:sz w:val="28"/>
          <w:szCs w:val="28"/>
          <w:rtl/>
        </w:rPr>
        <w:t>.    د. الإيجابي.</w:t>
      </w:r>
    </w:p>
    <w:p w:rsidR="00592DC1" w:rsidRPr="00D06CBB" w:rsidRDefault="002D3A41" w:rsidP="00592DC1">
      <w:pPr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19- </w:t>
      </w:r>
      <w:r w:rsidR="00592DC1" w:rsidRPr="00D06CBB">
        <w:rPr>
          <w:rFonts w:asciiTheme="minorBidi" w:hAnsiTheme="minorBidi"/>
          <w:color w:val="000000" w:themeColor="text1"/>
          <w:sz w:val="28"/>
          <w:szCs w:val="28"/>
          <w:rtl/>
        </w:rPr>
        <w:t>يختلف الذوق عند البدو عنه عند الحضر والسبب:</w:t>
      </w:r>
    </w:p>
    <w:p w:rsidR="009330A1" w:rsidRPr="00D06CBB" w:rsidRDefault="00592DC1" w:rsidP="002F4813">
      <w:pPr>
        <w:pStyle w:val="a3"/>
        <w:numPr>
          <w:ilvl w:val="0"/>
          <w:numId w:val="7"/>
        </w:numPr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color w:val="FF0000"/>
          <w:sz w:val="28"/>
          <w:szCs w:val="28"/>
          <w:rtl/>
        </w:rPr>
        <w:t>اختلاف البيئة</w:t>
      </w:r>
      <w:r w:rsidRPr="00D06CBB">
        <w:rPr>
          <w:rFonts w:asciiTheme="minorBidi" w:hAnsiTheme="minorBidi"/>
          <w:sz w:val="28"/>
          <w:szCs w:val="28"/>
          <w:rtl/>
        </w:rPr>
        <w:t xml:space="preserve">.         ب. اختلاف </w:t>
      </w:r>
      <w:r w:rsidR="009330A1" w:rsidRPr="00D06CBB">
        <w:rPr>
          <w:rFonts w:asciiTheme="minorBidi" w:hAnsiTheme="minorBidi"/>
          <w:sz w:val="28"/>
          <w:szCs w:val="28"/>
          <w:rtl/>
        </w:rPr>
        <w:t>المزاج الخاص</w:t>
      </w:r>
      <w:r w:rsidRPr="00D06CBB">
        <w:rPr>
          <w:rFonts w:asciiTheme="minorBidi" w:hAnsiTheme="minorBidi"/>
          <w:sz w:val="28"/>
          <w:szCs w:val="28"/>
          <w:rtl/>
        </w:rPr>
        <w:t xml:space="preserve">.    ج. </w:t>
      </w:r>
      <w:r w:rsidR="009330A1" w:rsidRPr="00D06CBB">
        <w:rPr>
          <w:rFonts w:asciiTheme="minorBidi" w:hAnsiTheme="minorBidi"/>
          <w:sz w:val="28"/>
          <w:szCs w:val="28"/>
          <w:rtl/>
        </w:rPr>
        <w:t>اختلاف الزمان.   د.اختلاف الجن</w:t>
      </w:r>
    </w:p>
    <w:p w:rsidR="009330A1" w:rsidRPr="00D06CBB" w:rsidRDefault="002D3A4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20</w:t>
      </w:r>
      <w:r w:rsidR="009330A1" w:rsidRPr="00D06CBB">
        <w:rPr>
          <w:rFonts w:asciiTheme="minorBidi" w:hAnsiTheme="minorBidi"/>
          <w:sz w:val="28"/>
          <w:szCs w:val="28"/>
          <w:rtl/>
        </w:rPr>
        <w:t>- الانتقال من ضمير الغائب إلى ضمير المتكلم يسمى:</w:t>
      </w:r>
    </w:p>
    <w:p w:rsidR="009330A1" w:rsidRPr="00D06CBB" w:rsidRDefault="009330A1" w:rsidP="009330A1">
      <w:pPr>
        <w:pStyle w:val="a3"/>
        <w:numPr>
          <w:ilvl w:val="0"/>
          <w:numId w:val="7"/>
        </w:num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استعارة.         ب. كناية.    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التفاتاً</w:t>
      </w:r>
      <w:r w:rsidRPr="00D06CBB">
        <w:rPr>
          <w:rFonts w:asciiTheme="minorBidi" w:hAnsiTheme="minorBidi"/>
          <w:sz w:val="28"/>
          <w:szCs w:val="28"/>
          <w:rtl/>
        </w:rPr>
        <w:t>.         د. طباقاً.</w:t>
      </w:r>
    </w:p>
    <w:p w:rsidR="009330A1" w:rsidRPr="00D06CBB" w:rsidRDefault="002D3A4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21</w:t>
      </w:r>
      <w:r w:rsidR="009330A1" w:rsidRPr="00D06CBB">
        <w:rPr>
          <w:rFonts w:asciiTheme="minorBidi" w:hAnsiTheme="minorBidi"/>
          <w:sz w:val="28"/>
          <w:szCs w:val="28"/>
          <w:rtl/>
        </w:rPr>
        <w:t>- اقرأ النص التالي ثمّ أجب عما يليه:</w:t>
      </w:r>
    </w:p>
    <w:p w:rsidR="009330A1" w:rsidRPr="00D06CBB" w:rsidRDefault="009330A1" w:rsidP="002D3A41">
      <w:pPr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والذائدينَ الناسَ عن أديانهم   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بالمشرفيِّ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وبالقَنا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الخطّارِ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</w:t>
      </w:r>
    </w:p>
    <w:p w:rsidR="009330A1" w:rsidRPr="00D06CBB" w:rsidRDefault="009330A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والباذلينَ نفوسَهم لنبيِّهم     يومَ الَهياجِ وقُبّةِ الجبّارِ</w:t>
      </w:r>
    </w:p>
    <w:p w:rsidR="008F2C63" w:rsidRPr="00D06CBB" w:rsidRDefault="009330A1" w:rsidP="00D06CBB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دَرَبوا كما دَرَبتْ أسودُ خفيّةٍ   غُلْبِ الرقابِ من الأسودِ ضواري</w:t>
      </w:r>
    </w:p>
    <w:p w:rsidR="009330A1" w:rsidRPr="00D06CBB" w:rsidRDefault="009330A1" w:rsidP="00336EFD">
      <w:pPr>
        <w:pStyle w:val="a3"/>
        <w:numPr>
          <w:ilvl w:val="0"/>
          <w:numId w:val="8"/>
        </w:numPr>
        <w:spacing w:line="360" w:lineRule="auto"/>
        <w:rPr>
          <w:rFonts w:asciiTheme="minorBidi" w:hAnsiTheme="minorBidi"/>
          <w:color w:val="0070C0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معنى (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المشرفي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) في النص السابق</w:t>
      </w:r>
      <w:r w:rsidRPr="00D06CBB">
        <w:rPr>
          <w:rFonts w:asciiTheme="minorBidi" w:hAnsiTheme="minorBidi"/>
          <w:color w:val="0070C0"/>
          <w:sz w:val="28"/>
          <w:szCs w:val="28"/>
          <w:rtl/>
        </w:rPr>
        <w:t>:</w:t>
      </w:r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 xml:space="preserve">(لاحظ </w:t>
      </w:r>
      <w:proofErr w:type="spellStart"/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>أان</w:t>
      </w:r>
      <w:proofErr w:type="spellEnd"/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 xml:space="preserve"> معاني الكلمات تأتي من خلال نصوص)</w:t>
      </w:r>
    </w:p>
    <w:p w:rsidR="009330A1" w:rsidRPr="00D06CBB" w:rsidRDefault="009330A1" w:rsidP="002D3A41">
      <w:pPr>
        <w:spacing w:line="360" w:lineRule="auto"/>
        <w:ind w:left="360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السيف</w:t>
      </w:r>
      <w:r w:rsidRPr="00D06CBB">
        <w:rPr>
          <w:rFonts w:asciiTheme="minorBidi" w:hAnsiTheme="minorBidi"/>
          <w:sz w:val="28"/>
          <w:szCs w:val="28"/>
          <w:rtl/>
        </w:rPr>
        <w:t>.         ب.الترس.           ج.السهم.          د.الرمح.</w:t>
      </w:r>
    </w:p>
    <w:p w:rsidR="009330A1" w:rsidRPr="00D06CBB" w:rsidRDefault="002D3A4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23</w:t>
      </w:r>
      <w:r w:rsidR="009330A1" w:rsidRPr="00D06CBB">
        <w:rPr>
          <w:rFonts w:asciiTheme="minorBidi" w:hAnsiTheme="minorBidi"/>
          <w:sz w:val="28"/>
          <w:szCs w:val="28"/>
          <w:rtl/>
        </w:rPr>
        <w:t xml:space="preserve">- وصف الشاعر الممدوحين في الشطر الأول من البيت الثالث في النص السابق </w:t>
      </w:r>
      <w:proofErr w:type="spellStart"/>
      <w:r w:rsidR="009330A1" w:rsidRPr="00D06CBB">
        <w:rPr>
          <w:rFonts w:asciiTheme="minorBidi" w:hAnsiTheme="minorBidi"/>
          <w:sz w:val="28"/>
          <w:szCs w:val="28"/>
          <w:rtl/>
        </w:rPr>
        <w:t>بــ</w:t>
      </w:r>
      <w:proofErr w:type="spellEnd"/>
      <w:r w:rsidR="009330A1" w:rsidRPr="00D06CBB">
        <w:rPr>
          <w:rFonts w:asciiTheme="minorBidi" w:hAnsiTheme="minorBidi"/>
          <w:color w:val="0070C0"/>
          <w:sz w:val="28"/>
          <w:szCs w:val="28"/>
          <w:rtl/>
        </w:rPr>
        <w:t>:</w:t>
      </w:r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>(فهم معاني الأبيات)</w:t>
      </w:r>
    </w:p>
    <w:p w:rsidR="009330A1" w:rsidRPr="00D06CBB" w:rsidRDefault="009330A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الخبرة في فنون القتال</w:t>
      </w:r>
      <w:r w:rsidRPr="00D06CBB">
        <w:rPr>
          <w:rFonts w:asciiTheme="minorBidi" w:hAnsiTheme="minorBidi"/>
          <w:sz w:val="28"/>
          <w:szCs w:val="28"/>
          <w:rtl/>
        </w:rPr>
        <w:t xml:space="preserve">.      ب. ضخامة الأجسام.     </w:t>
      </w:r>
    </w:p>
    <w:p w:rsidR="009330A1" w:rsidRPr="00D06CBB" w:rsidRDefault="009330A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ج. رجاحة العقل.            د. طول قاماتهم.</w:t>
      </w:r>
    </w:p>
    <w:p w:rsidR="009330A1" w:rsidRPr="00D06CBB" w:rsidRDefault="002D3A4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24</w:t>
      </w:r>
      <w:r w:rsidR="009330A1" w:rsidRPr="00D06CBB">
        <w:rPr>
          <w:rFonts w:asciiTheme="minorBidi" w:hAnsiTheme="minorBidi"/>
          <w:sz w:val="28"/>
          <w:szCs w:val="28"/>
          <w:rtl/>
        </w:rPr>
        <w:t>- عبارة (يوم الهياج) في النص السابق كناية عن:</w:t>
      </w:r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>(الكناية)</w:t>
      </w:r>
    </w:p>
    <w:p w:rsidR="009330A1" w:rsidRPr="00D06CBB" w:rsidRDefault="009330A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السلم.                ب.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االنصر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.   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الحرب</w:t>
      </w:r>
      <w:r w:rsidRPr="00D06CBB">
        <w:rPr>
          <w:rFonts w:asciiTheme="minorBidi" w:hAnsiTheme="minorBidi"/>
          <w:sz w:val="28"/>
          <w:szCs w:val="28"/>
          <w:rtl/>
        </w:rPr>
        <w:t xml:space="preserve">.                 د.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االموت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>.</w:t>
      </w:r>
    </w:p>
    <w:p w:rsidR="009330A1" w:rsidRPr="00D06CBB" w:rsidRDefault="002D3A4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25</w:t>
      </w:r>
      <w:r w:rsidR="009330A1" w:rsidRPr="00D06CBB">
        <w:rPr>
          <w:rFonts w:asciiTheme="minorBidi" w:hAnsiTheme="minorBidi"/>
          <w:sz w:val="28"/>
          <w:szCs w:val="28"/>
          <w:rtl/>
        </w:rPr>
        <w:t>- يبدو الشاعر في هذا النص متأثراً بالشاعر:</w:t>
      </w:r>
    </w:p>
    <w:p w:rsidR="009330A1" w:rsidRPr="00D06CBB" w:rsidRDefault="009330A1" w:rsidP="002D3A41">
      <w:pPr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أ.عنترة.       ب. امرئ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القيس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.        ج. طرفة بن العبد.      د.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حسان بن ثابت.</w:t>
      </w:r>
    </w:p>
    <w:p w:rsidR="009330A1" w:rsidRPr="00D06CBB" w:rsidRDefault="002D3A4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26</w:t>
      </w:r>
      <w:r w:rsidR="009330A1" w:rsidRPr="00D06CBB">
        <w:rPr>
          <w:rFonts w:asciiTheme="minorBidi" w:hAnsiTheme="minorBidi"/>
          <w:sz w:val="28"/>
          <w:szCs w:val="28"/>
          <w:rtl/>
        </w:rPr>
        <w:t xml:space="preserve">- في قول الفرزدق: </w:t>
      </w:r>
    </w:p>
    <w:p w:rsidR="009330A1" w:rsidRPr="00D06CBB" w:rsidRDefault="009330A1" w:rsidP="002D3A41">
      <w:pPr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ولو غَيرنَا نَبَّهْتَ تلتمس القِرَى ... رَمَاكَ بِسَهْم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أوشَبَاةِ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سِنَان</w:t>
      </w:r>
    </w:p>
    <w:p w:rsidR="009330A1" w:rsidRPr="00D06CBB" w:rsidRDefault="009330A1" w:rsidP="002D3A41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معنى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شباة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سنان:</w:t>
      </w:r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 xml:space="preserve"> :(لاحظ </w:t>
      </w:r>
      <w:proofErr w:type="spellStart"/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>أان</w:t>
      </w:r>
      <w:proofErr w:type="spellEnd"/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 xml:space="preserve"> معاني الكلمات تأتي من خلال نصوص)</w:t>
      </w:r>
    </w:p>
    <w:p w:rsidR="009330A1" w:rsidRPr="00D06CBB" w:rsidRDefault="009330A1" w:rsidP="008F2C63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color w:val="FF0000"/>
          <w:sz w:val="28"/>
          <w:szCs w:val="28"/>
          <w:rtl/>
        </w:rPr>
        <w:t>أ. حد الرمح</w:t>
      </w:r>
      <w:r w:rsidRPr="00D06CBB">
        <w:rPr>
          <w:rFonts w:asciiTheme="minorBidi" w:hAnsiTheme="minorBidi"/>
          <w:sz w:val="28"/>
          <w:szCs w:val="28"/>
          <w:rtl/>
        </w:rPr>
        <w:t>.         ب. نصل الرمح.          ج. حمالة السيف.     د. السهم.</w:t>
      </w:r>
    </w:p>
    <w:p w:rsidR="009330A1" w:rsidRPr="00D06CBB" w:rsidRDefault="002D3A41" w:rsidP="002D3A41">
      <w:pPr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27</w:t>
      </w:r>
      <w:r w:rsidR="009330A1" w:rsidRPr="00D06CBB">
        <w:rPr>
          <w:rFonts w:asciiTheme="minorBidi" w:hAnsiTheme="minorBidi"/>
          <w:sz w:val="28"/>
          <w:szCs w:val="28"/>
          <w:rtl/>
        </w:rPr>
        <w:t xml:space="preserve">- قال الشاعر:   وَقَوْسُ حَاجِبِهَا مِنْ كُلِّ نَاحِيَةٍ         وَنَبْلُ مُقْلَتِـــهَا تَرْمِي </w:t>
      </w:r>
      <w:proofErr w:type="spellStart"/>
      <w:r w:rsidR="009330A1" w:rsidRPr="00D06CBB">
        <w:rPr>
          <w:rFonts w:asciiTheme="minorBidi" w:hAnsiTheme="minorBidi"/>
          <w:sz w:val="28"/>
          <w:szCs w:val="28"/>
          <w:rtl/>
        </w:rPr>
        <w:t>بِهِ</w:t>
      </w:r>
      <w:proofErr w:type="spellEnd"/>
      <w:r w:rsidR="009330A1" w:rsidRPr="00D06CBB">
        <w:rPr>
          <w:rFonts w:asciiTheme="minorBidi" w:hAnsiTheme="minorBidi"/>
          <w:sz w:val="28"/>
          <w:szCs w:val="28"/>
          <w:rtl/>
        </w:rPr>
        <w:t xml:space="preserve"> كَبِـــــدِي</w:t>
      </w:r>
    </w:p>
    <w:p w:rsidR="009330A1" w:rsidRPr="00D06CBB" w:rsidRDefault="009330A1" w:rsidP="002D3A41">
      <w:pPr>
        <w:pStyle w:val="a3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    وَخَصْرُهَا نَاحِلٌ مِثْلِي عَلَى كَفَلٍ        مُرَجْرَجٍ قَدْ حَكَى الأَحْزَانَ فِي الخَلَدِ</w:t>
      </w:r>
    </w:p>
    <w:p w:rsidR="009330A1" w:rsidRPr="00D06CBB" w:rsidRDefault="009330A1" w:rsidP="002D3A41">
      <w:pPr>
        <w:pStyle w:val="a3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            معنى (النبل) في البيت الأول:</w:t>
      </w:r>
    </w:p>
    <w:p w:rsidR="009330A1" w:rsidRPr="00D06CBB" w:rsidRDefault="009330A1" w:rsidP="002D3A41">
      <w:pPr>
        <w:pStyle w:val="a3"/>
        <w:autoSpaceDE w:val="0"/>
        <w:autoSpaceDN w:val="0"/>
        <w:adjustRightInd w:val="0"/>
        <w:spacing w:after="0" w:line="24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 </w:t>
      </w:r>
    </w:p>
    <w:p w:rsidR="002D3A41" w:rsidRPr="00D06CBB" w:rsidRDefault="009330A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أ.السهم.             ب. الكرم.            ج. الدمع.            د. الشجاعة.</w:t>
      </w:r>
    </w:p>
    <w:p w:rsidR="008F2C63" w:rsidRPr="00D06CBB" w:rsidRDefault="008F2C63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9330A1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28</w:t>
      </w:r>
      <w:r w:rsidR="009330A1" w:rsidRPr="00D06CBB">
        <w:rPr>
          <w:rFonts w:asciiTheme="minorBidi" w:hAnsiTheme="minorBidi"/>
          <w:sz w:val="28"/>
          <w:szCs w:val="28"/>
          <w:rtl/>
        </w:rPr>
        <w:t>- ينسب البيتان السابقان لـ:</w:t>
      </w:r>
    </w:p>
    <w:p w:rsidR="009330A1" w:rsidRPr="00D06CBB" w:rsidRDefault="009330A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     أ.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الوأواء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الدمشقي.        ب. يزيد بن معاوية.        ج. عبد الله بن المعتز.      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د. أ+ب.</w:t>
      </w:r>
    </w:p>
    <w:p w:rsidR="009330A1" w:rsidRPr="00D06CBB" w:rsidRDefault="002D3A41" w:rsidP="00336EFD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</w:t>
      </w:r>
      <w:r w:rsidR="009330A1" w:rsidRPr="00D06CBB">
        <w:rPr>
          <w:rFonts w:asciiTheme="minorBidi" w:hAnsiTheme="minorBidi"/>
          <w:sz w:val="28"/>
          <w:szCs w:val="28"/>
          <w:rtl/>
        </w:rPr>
        <w:t xml:space="preserve">  14-  شبه الشاعر خصر المحبوبة في</w:t>
      </w:r>
      <w:r w:rsidR="00336EFD" w:rsidRPr="00D06CBB">
        <w:rPr>
          <w:rFonts w:asciiTheme="minorBidi" w:hAnsiTheme="minorBidi"/>
          <w:sz w:val="28"/>
          <w:szCs w:val="28"/>
          <w:rtl/>
        </w:rPr>
        <w:t xml:space="preserve"> البيت الثاني من النص السابق </w:t>
      </w:r>
      <w:proofErr w:type="spellStart"/>
      <w:r w:rsidR="00336EFD" w:rsidRPr="00D06CBB">
        <w:rPr>
          <w:rFonts w:asciiTheme="minorBidi" w:hAnsiTheme="minorBidi"/>
          <w:sz w:val="28"/>
          <w:szCs w:val="28"/>
          <w:rtl/>
        </w:rPr>
        <w:t>بـ</w:t>
      </w:r>
      <w:proofErr w:type="spellEnd"/>
      <w:r w:rsidR="00336EFD" w:rsidRPr="00D06CBB">
        <w:rPr>
          <w:rFonts w:asciiTheme="minorBidi" w:hAnsiTheme="minorBidi"/>
          <w:sz w:val="28"/>
          <w:szCs w:val="28"/>
          <w:rtl/>
        </w:rPr>
        <w:t xml:space="preserve">  </w:t>
      </w:r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>(فهم معنى الأبيات)</w:t>
      </w:r>
    </w:p>
    <w:p w:rsidR="009330A1" w:rsidRPr="00D06CBB" w:rsidRDefault="009330A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            أ. الرمح.            ب. السيف.           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جسمه</w:t>
      </w:r>
      <w:r w:rsidRPr="00D06CBB">
        <w:rPr>
          <w:rFonts w:asciiTheme="minorBidi" w:hAnsiTheme="minorBidi"/>
          <w:sz w:val="28"/>
          <w:szCs w:val="28"/>
          <w:rtl/>
        </w:rPr>
        <w:t>.                    د. الغصن.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29- سميت القصائد التي كان يعتني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بها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 أصحابها ولا يخرجونها للناس إلا بعد عام كامل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بـ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: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أ.المعلقات.                ب.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الحوليات</w:t>
      </w:r>
      <w:r w:rsidRPr="00D06CBB">
        <w:rPr>
          <w:rFonts w:asciiTheme="minorBidi" w:hAnsiTheme="minorBidi"/>
          <w:sz w:val="28"/>
          <w:szCs w:val="28"/>
          <w:rtl/>
        </w:rPr>
        <w:t xml:space="preserve">.                  ج.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المفضليات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>.              د. المزدوجات.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30- من المصطلحات التي أطلقت على الشعر الحر: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أ.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شعر التفعيلة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ب. شعر البحر.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ج. شعر القافية.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د. شعر الرمز.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31- من خصائص الشعر الحر عدم الالتزام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بـ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أ. التفعيلة.                        ب. البحر العروضي.</w:t>
      </w:r>
    </w:p>
    <w:p w:rsidR="002D3A41" w:rsidRPr="00D06CBB" w:rsidRDefault="002D3A41" w:rsidP="002D3A41">
      <w:pPr>
        <w:pStyle w:val="a3"/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ج. الوزن.                         د. الصور الفنية.</w:t>
      </w:r>
    </w:p>
    <w:p w:rsidR="002F4813" w:rsidRPr="00D06CBB" w:rsidRDefault="002F4813" w:rsidP="002F4813">
      <w:pPr>
        <w:spacing w:line="360" w:lineRule="auto"/>
        <w:ind w:left="36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32-في قول زهير :</w:t>
      </w:r>
    </w:p>
    <w:p w:rsidR="002F4813" w:rsidRPr="00D06CBB" w:rsidRDefault="002F4813" w:rsidP="002F4813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تداركتما عبساً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وذبيان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بعدما    تفانوا ودقوا بينهم عطر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منشم</w:t>
      </w:r>
      <w:proofErr w:type="spellEnd"/>
    </w:p>
    <w:p w:rsidR="008F2C63" w:rsidRPr="00D06CBB" w:rsidRDefault="008F2C63" w:rsidP="002F4813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8F2C63" w:rsidRPr="00D06CBB" w:rsidRDefault="008F2C63" w:rsidP="002F4813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</w:p>
    <w:p w:rsidR="002F4813" w:rsidRPr="00D06CBB" w:rsidRDefault="002F4813" w:rsidP="002F4813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عبارة: ودقوا بينهم عطر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منشم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كناية عن:</w:t>
      </w:r>
      <w:r w:rsidR="00336EFD" w:rsidRPr="00D06CBB">
        <w:rPr>
          <w:rFonts w:asciiTheme="minorBidi" w:hAnsiTheme="minorBidi"/>
          <w:color w:val="0070C0"/>
          <w:sz w:val="28"/>
          <w:szCs w:val="28"/>
          <w:rtl/>
        </w:rPr>
        <w:t>(الكناية)</w:t>
      </w:r>
    </w:p>
    <w:p w:rsidR="002F4813" w:rsidRPr="00D06CBB" w:rsidRDefault="002F4813" w:rsidP="002F4813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 شجاعة الفرسان.                     ب.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طول الحرب وشؤمها.</w:t>
      </w:r>
    </w:p>
    <w:p w:rsidR="002F4813" w:rsidRPr="00D06CBB" w:rsidRDefault="002F4813" w:rsidP="002F4813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ج. رائحة الدماء.                        د.ظلم قبيلة عبس.</w:t>
      </w:r>
    </w:p>
    <w:p w:rsidR="00336EFD" w:rsidRPr="00D06CBB" w:rsidRDefault="00336EFD" w:rsidP="00336EFD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33- بين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كلمتي(رفعت ووقعت) في قول صاحب المقامة(رفعت عنه يد وقعت عليه أخرى):(</w:t>
      </w:r>
      <w:r w:rsidRPr="00D06CBB">
        <w:rPr>
          <w:rFonts w:asciiTheme="minorBidi" w:hAnsiTheme="minorBidi"/>
          <w:color w:val="0070C0"/>
          <w:sz w:val="28"/>
          <w:szCs w:val="28"/>
          <w:rtl/>
        </w:rPr>
        <w:t>لاحظ السؤال على المحسنات)</w:t>
      </w:r>
    </w:p>
    <w:p w:rsidR="00336EFD" w:rsidRPr="00D06CBB" w:rsidRDefault="00336EFD" w:rsidP="00336EFD">
      <w:pPr>
        <w:pStyle w:val="a3"/>
        <w:numPr>
          <w:ilvl w:val="0"/>
          <w:numId w:val="9"/>
        </w:numPr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جناس.     ب.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طباق</w:t>
      </w:r>
      <w:r w:rsidRPr="00D06CBB">
        <w:rPr>
          <w:rFonts w:asciiTheme="minorBidi" w:hAnsiTheme="minorBidi"/>
          <w:sz w:val="28"/>
          <w:szCs w:val="28"/>
          <w:rtl/>
        </w:rPr>
        <w:t>.    ج. تورية.     د. سجع.</w:t>
      </w:r>
    </w:p>
    <w:p w:rsidR="00336EFD" w:rsidRPr="00D06CBB" w:rsidRDefault="00336EFD" w:rsidP="00336EFD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34-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بين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كلمتى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الراح وراحته في قول الوشّاح: وشربت الراح من راحته:</w:t>
      </w:r>
    </w:p>
    <w:p w:rsidR="00336EFD" w:rsidRPr="00D06CBB" w:rsidRDefault="00336EFD" w:rsidP="00336EFD">
      <w:pPr>
        <w:pStyle w:val="a3"/>
        <w:numPr>
          <w:ilvl w:val="0"/>
          <w:numId w:val="10"/>
        </w:numPr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color w:val="FF0000"/>
          <w:sz w:val="28"/>
          <w:szCs w:val="28"/>
          <w:rtl/>
        </w:rPr>
        <w:t>جناس</w:t>
      </w:r>
      <w:r w:rsidRPr="00D06CBB">
        <w:rPr>
          <w:rFonts w:asciiTheme="minorBidi" w:hAnsiTheme="minorBidi"/>
          <w:sz w:val="28"/>
          <w:szCs w:val="28"/>
          <w:rtl/>
        </w:rPr>
        <w:t xml:space="preserve">.     ب. </w:t>
      </w: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طباق</w:t>
      </w:r>
      <w:r w:rsidRPr="00D06CBB">
        <w:rPr>
          <w:rFonts w:asciiTheme="minorBidi" w:hAnsiTheme="minorBidi"/>
          <w:sz w:val="28"/>
          <w:szCs w:val="28"/>
          <w:rtl/>
        </w:rPr>
        <w:t>.    ج. تورية.     د. سجع.</w:t>
      </w:r>
    </w:p>
    <w:p w:rsidR="00345B75" w:rsidRPr="00D06CBB" w:rsidRDefault="004F2A88" w:rsidP="00345B75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35-</w:t>
      </w:r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في قول </w:t>
      </w:r>
      <w:proofErr w:type="spellStart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الوأواء</w:t>
      </w:r>
      <w:proofErr w:type="spellEnd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:.قالت:صدقت، </w:t>
      </w:r>
      <w:proofErr w:type="spellStart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الوفى</w:t>
      </w:r>
      <w:proofErr w:type="spellEnd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في الحب شيمته    </w:t>
      </w:r>
      <w:proofErr w:type="spellStart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>يابرد</w:t>
      </w:r>
      <w:proofErr w:type="spellEnd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ذاك الذي قالت على كبدي</w:t>
      </w:r>
      <w:r w:rsidR="00345B75"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345B75" w:rsidRPr="00D06CBB" w:rsidRDefault="00345B75" w:rsidP="004F2A88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وَاسْتَرْجَعَتْ سَألَتْ عَنِّي فَقِيْلَ لَهَا       مَا فِيهِ مِنْ رَمَقٍ ، دَقَّتْ يَدّاً بِيَدِ</w:t>
      </w:r>
      <w:r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345B75" w:rsidRPr="00D06CBB" w:rsidRDefault="00345B75" w:rsidP="004F2A88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الهاء في (شيمته) تعود على:</w:t>
      </w:r>
    </w:p>
    <w:p w:rsidR="00345B75" w:rsidRPr="00D06CBB" w:rsidRDefault="00345B75" w:rsidP="00345B75">
      <w:pPr>
        <w:spacing w:line="360" w:lineRule="auto"/>
        <w:ind w:left="720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أ.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الشاعر</w:t>
      </w:r>
      <w:r w:rsidRPr="00D06CBB">
        <w:rPr>
          <w:rFonts w:asciiTheme="minorBidi" w:hAnsiTheme="minorBidi"/>
          <w:sz w:val="28"/>
          <w:szCs w:val="28"/>
          <w:rtl/>
        </w:rPr>
        <w:t>.     ب. المحبوب.   ج. الرسول.    د. الإنسان.</w:t>
      </w:r>
    </w:p>
    <w:p w:rsidR="00345B75" w:rsidRPr="00D06CBB" w:rsidRDefault="004F2A88" w:rsidP="004F2A88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36-</w:t>
      </w:r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>عبارة (دقت يداً بيد) كناية عن:</w:t>
      </w:r>
    </w:p>
    <w:p w:rsidR="00345B75" w:rsidRPr="00D06CBB" w:rsidRDefault="00345B75" w:rsidP="00345B75">
      <w:pPr>
        <w:spacing w:line="360" w:lineRule="auto"/>
        <w:ind w:left="720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أ.الخوف.         ب. الفرح.      ج.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الندم</w:t>
      </w:r>
      <w:r w:rsidRPr="00D06CBB">
        <w:rPr>
          <w:rFonts w:asciiTheme="minorBidi" w:hAnsiTheme="minorBidi"/>
          <w:sz w:val="28"/>
          <w:szCs w:val="28"/>
          <w:rtl/>
        </w:rPr>
        <w:t>.      د. الغضب.</w:t>
      </w:r>
    </w:p>
    <w:p w:rsidR="00345B75" w:rsidRPr="00D06CBB" w:rsidRDefault="004F2A88" w:rsidP="00345B75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37</w:t>
      </w:r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.فَمَا لَكُمْ لاَ تَعَافُ الضَّيْمَ أَنْفُسُكُمْ           وَلاَ تَزُولُ </w:t>
      </w:r>
      <w:proofErr w:type="spellStart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>غَوَاشِيكُمْ</w:t>
      </w:r>
      <w:proofErr w:type="spellEnd"/>
      <w:r w:rsidR="00345B75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مِنَ الْكَسَلِ؟</w:t>
      </w:r>
      <w:r w:rsidR="00345B75"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345B75" w:rsidRPr="00D06CBB" w:rsidRDefault="00345B75" w:rsidP="00345B75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وَتِلْكَ مِصْرُ الَّتِي أَفْنَى الْجِلاَدُ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بِهَا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    لَفِيفَ أَسْلافِكُمْ فِي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الأَعْصُرِ</w:t>
      </w:r>
      <w:proofErr w:type="spellEnd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الأُوَلِ</w:t>
      </w:r>
      <w:r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A0557C" w:rsidRPr="00D06CBB" w:rsidRDefault="00A0557C" w:rsidP="00345B75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الشاعر في هذين البيتين:</w:t>
      </w:r>
    </w:p>
    <w:p w:rsidR="00A0557C" w:rsidRPr="00D06CBB" w:rsidRDefault="00A0557C" w:rsidP="00A0557C">
      <w:pPr>
        <w:pStyle w:val="a3"/>
        <w:numPr>
          <w:ilvl w:val="0"/>
          <w:numId w:val="11"/>
        </w:numPr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>يمدح.    ب. يتغزل.    ج. يهجو.     د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. يستنهض الهمم.</w:t>
      </w:r>
    </w:p>
    <w:p w:rsidR="00A0557C" w:rsidRPr="00D06CBB" w:rsidRDefault="004F2A88" w:rsidP="00A0557C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38-</w:t>
      </w:r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يذكر الشاعر أهل مصر </w:t>
      </w:r>
      <w:proofErr w:type="spellStart"/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>بـ</w:t>
      </w:r>
      <w:proofErr w:type="spellEnd"/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>:</w:t>
      </w:r>
    </w:p>
    <w:p w:rsidR="00A0557C" w:rsidRPr="00D06CBB" w:rsidRDefault="00A0557C" w:rsidP="00A0557C">
      <w:pPr>
        <w:spacing w:line="360" w:lineRule="auto"/>
        <w:ind w:left="720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أ.دينهم الإسلامي.     ب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. أمجاد أجدادهم</w:t>
      </w:r>
      <w:r w:rsidRPr="00D06CBB">
        <w:rPr>
          <w:rFonts w:asciiTheme="minorBidi" w:hAnsiTheme="minorBidi"/>
          <w:sz w:val="28"/>
          <w:szCs w:val="28"/>
          <w:rtl/>
        </w:rPr>
        <w:t>.    ج. خيرات بلادهم.   د. مستقبلهم المشرق.</w:t>
      </w:r>
    </w:p>
    <w:p w:rsidR="00A0557C" w:rsidRPr="00D06CBB" w:rsidRDefault="004F2A88" w:rsidP="00A0557C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39-</w:t>
      </w:r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قال </w:t>
      </w:r>
      <w:proofErr w:type="spellStart"/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>دنقل</w:t>
      </w:r>
      <w:proofErr w:type="spellEnd"/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>: تَحدثُ لي..</w:t>
      </w:r>
      <w:r w:rsidR="00A0557C"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A0557C" w:rsidRPr="00D06CBB" w:rsidRDefault="00A0557C" w:rsidP="00A0557C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أَنها سَقَطتْ منْ على عرشِها في البسَاتين</w:t>
      </w:r>
      <w:r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A0557C" w:rsidRPr="00D06CBB" w:rsidRDefault="00A0557C" w:rsidP="00A0557C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ثم أَفَاقَتْ على عَرْضِها في زُجاجِ الدكاكينِ, أو بينَ أيدي المُنادين,</w:t>
      </w:r>
      <w:r w:rsidRPr="00D06CBB">
        <w:rPr>
          <w:rFonts w:asciiTheme="minorBidi" w:hAnsiTheme="minorBidi"/>
          <w:color w:val="000000" w:themeColor="text1"/>
          <w:sz w:val="28"/>
          <w:szCs w:val="28"/>
        </w:rPr>
        <w:t xml:space="preserve"> </w:t>
      </w:r>
    </w:p>
    <w:p w:rsidR="00A0557C" w:rsidRPr="00D06CBB" w:rsidRDefault="00A0557C" w:rsidP="00A0557C">
      <w:pPr>
        <w:spacing w:line="360" w:lineRule="auto"/>
        <w:ind w:left="720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حتى اشترَتْها اليدُ المتَفضِّلةُ </w:t>
      </w:r>
      <w:proofErr w:type="spellStart"/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العابِرهْ</w:t>
      </w:r>
      <w:proofErr w:type="spellEnd"/>
      <w:r w:rsidRPr="00D06CBB">
        <w:rPr>
          <w:rFonts w:asciiTheme="minorBidi" w:hAnsiTheme="minorBidi"/>
          <w:sz w:val="28"/>
          <w:szCs w:val="28"/>
        </w:rPr>
        <w:t xml:space="preserve"> </w:t>
      </w:r>
    </w:p>
    <w:p w:rsidR="00A0557C" w:rsidRPr="00D06CBB" w:rsidRDefault="00A0557C" w:rsidP="00A0557C">
      <w:pPr>
        <w:spacing w:line="360" w:lineRule="auto"/>
        <w:ind w:left="720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>للدلالة على حالة السكون والانتهاء التي يعيشها الشاعر فقد:</w:t>
      </w:r>
    </w:p>
    <w:p w:rsidR="00A0557C" w:rsidRPr="00D06CBB" w:rsidRDefault="00A0557C" w:rsidP="00A0557C">
      <w:pPr>
        <w:pStyle w:val="a3"/>
        <w:spacing w:line="360" w:lineRule="auto"/>
        <w:ind w:left="1080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أ.اختار الورود ليعبر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بها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عن نفسه.    ب. </w:t>
      </w:r>
      <w:r w:rsidRPr="00D06CBB">
        <w:rPr>
          <w:rFonts w:asciiTheme="minorBidi" w:hAnsiTheme="minorBidi"/>
          <w:color w:val="FF0000"/>
          <w:sz w:val="28"/>
          <w:szCs w:val="28"/>
          <w:rtl/>
        </w:rPr>
        <w:t>اختار الهاء الساكنة قافية له</w:t>
      </w:r>
      <w:r w:rsidRPr="00D06CBB">
        <w:rPr>
          <w:rFonts w:asciiTheme="minorBidi" w:hAnsiTheme="minorBidi"/>
          <w:sz w:val="28"/>
          <w:szCs w:val="28"/>
          <w:rtl/>
        </w:rPr>
        <w:t>.</w:t>
      </w:r>
    </w:p>
    <w:p w:rsidR="00A0557C" w:rsidRPr="00D06CBB" w:rsidRDefault="00A0557C" w:rsidP="00A0557C">
      <w:pPr>
        <w:pStyle w:val="a3"/>
        <w:spacing w:line="360" w:lineRule="auto"/>
        <w:ind w:left="1080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>ج. اعتمد على الشعر الحر.              د. استعمل ألفاظاً ثورية.</w:t>
      </w:r>
    </w:p>
    <w:p w:rsidR="00A0557C" w:rsidRPr="00D06CBB" w:rsidRDefault="004F2A88" w:rsidP="00A0557C">
      <w:pPr>
        <w:spacing w:line="360" w:lineRule="auto"/>
        <w:rPr>
          <w:rFonts w:asciiTheme="minorBidi" w:hAnsiTheme="minorBidi"/>
          <w:color w:val="000000" w:themeColor="text1"/>
          <w:sz w:val="28"/>
          <w:szCs w:val="28"/>
          <w:rtl/>
        </w:rPr>
      </w:pPr>
      <w:r w:rsidRPr="00D06CBB">
        <w:rPr>
          <w:rFonts w:asciiTheme="minorBidi" w:hAnsiTheme="minorBidi"/>
          <w:color w:val="000000" w:themeColor="text1"/>
          <w:sz w:val="28"/>
          <w:szCs w:val="28"/>
          <w:rtl/>
        </w:rPr>
        <w:t xml:space="preserve">     40-</w:t>
      </w:r>
      <w:r w:rsidR="00A0557C" w:rsidRPr="00D06CBB">
        <w:rPr>
          <w:rFonts w:asciiTheme="minorBidi" w:hAnsiTheme="minorBidi"/>
          <w:color w:val="000000" w:themeColor="text1"/>
          <w:sz w:val="28"/>
          <w:szCs w:val="28"/>
          <w:rtl/>
        </w:rPr>
        <w:t>الهاء في (أنها) تعود على:</w:t>
      </w:r>
    </w:p>
    <w:p w:rsidR="00A0557C" w:rsidRPr="00D06CBB" w:rsidRDefault="00A0557C" w:rsidP="00A0557C">
      <w:pPr>
        <w:pStyle w:val="a3"/>
        <w:numPr>
          <w:ilvl w:val="0"/>
          <w:numId w:val="13"/>
        </w:numPr>
        <w:spacing w:line="360" w:lineRule="auto"/>
        <w:rPr>
          <w:rFonts w:asciiTheme="minorBidi" w:hAnsiTheme="minorBidi"/>
          <w:sz w:val="28"/>
          <w:szCs w:val="28"/>
        </w:rPr>
      </w:pPr>
      <w:r w:rsidRPr="00D06CBB">
        <w:rPr>
          <w:rFonts w:asciiTheme="minorBidi" w:hAnsiTheme="minorBidi"/>
          <w:color w:val="FF0000"/>
          <w:sz w:val="28"/>
          <w:szCs w:val="28"/>
          <w:rtl/>
        </w:rPr>
        <w:t>الورود</w:t>
      </w:r>
      <w:r w:rsidRPr="00D06CBB">
        <w:rPr>
          <w:rFonts w:asciiTheme="minorBidi" w:hAnsiTheme="minorBidi"/>
          <w:sz w:val="28"/>
          <w:szCs w:val="28"/>
          <w:rtl/>
        </w:rPr>
        <w:t>.     ب. ابنة الشاعر.    ج. محبوبة الشاعر.    د. الأمة العربية.</w:t>
      </w:r>
    </w:p>
    <w:p w:rsidR="0072208A" w:rsidRPr="00D06CBB" w:rsidRDefault="0072208A" w:rsidP="0072208A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72208A" w:rsidRDefault="0072208A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72208A" w:rsidRDefault="0072208A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72208A" w:rsidRDefault="0072208A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72208A" w:rsidRDefault="0072208A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72208A" w:rsidRDefault="0072208A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72208A" w:rsidRDefault="0072208A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D06CBB" w:rsidRDefault="00D06CBB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D06CBB" w:rsidRDefault="00D06CBB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D06CBB" w:rsidRDefault="00D06CBB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D06CBB" w:rsidRDefault="00D06CBB" w:rsidP="0072208A">
      <w:pPr>
        <w:spacing w:line="360" w:lineRule="auto"/>
        <w:rPr>
          <w:rFonts w:asciiTheme="majorBidi" w:hAnsiTheme="majorBidi" w:cstheme="majorBidi" w:hint="cs"/>
          <w:sz w:val="32"/>
          <w:szCs w:val="32"/>
          <w:rtl/>
        </w:rPr>
      </w:pPr>
    </w:p>
    <w:p w:rsidR="0072208A" w:rsidRPr="0072208A" w:rsidRDefault="0072208A" w:rsidP="0072208A">
      <w:pPr>
        <w:spacing w:line="360" w:lineRule="auto"/>
        <w:rPr>
          <w:rFonts w:asciiTheme="majorBidi" w:hAnsiTheme="majorBidi" w:cstheme="majorBidi"/>
          <w:sz w:val="32"/>
          <w:szCs w:val="32"/>
          <w:rtl/>
        </w:rPr>
      </w:pPr>
      <w:r>
        <w:rPr>
          <w:rFonts w:asciiTheme="majorBidi" w:hAnsiTheme="majorBidi" w:cstheme="majorBidi" w:hint="cs"/>
          <w:sz w:val="32"/>
          <w:szCs w:val="32"/>
          <w:rtl/>
        </w:rPr>
        <w:t xml:space="preserve">الواجبات </w:t>
      </w:r>
      <w:proofErr w:type="spellStart"/>
      <w:r>
        <w:rPr>
          <w:rFonts w:asciiTheme="majorBidi" w:hAnsiTheme="majorBidi" w:cstheme="majorBidi" w:hint="cs"/>
          <w:sz w:val="32"/>
          <w:szCs w:val="32"/>
          <w:rtl/>
        </w:rPr>
        <w:t>الجديده</w:t>
      </w:r>
      <w:proofErr w:type="spellEnd"/>
    </w:p>
    <w:p w:rsidR="00586BA8" w:rsidRDefault="00586BA8" w:rsidP="00586BA8">
      <w:pPr>
        <w:rPr>
          <w:rFonts w:hint="cs"/>
          <w:sz w:val="28"/>
          <w:szCs w:val="28"/>
          <w:rtl/>
        </w:rPr>
      </w:pPr>
      <w:r>
        <w:rPr>
          <w:rFonts w:hint="cs"/>
          <w:sz w:val="28"/>
          <w:szCs w:val="28"/>
          <w:rtl/>
        </w:rPr>
        <w:t>الواجب 1</w:t>
      </w:r>
    </w:p>
    <w:p w:rsidR="00586BA8" w:rsidRPr="00586BA8" w:rsidRDefault="00586BA8" w:rsidP="00586BA8">
      <w:pPr>
        <w:rPr>
          <w:sz w:val="28"/>
          <w:szCs w:val="28"/>
          <w:rtl/>
        </w:rPr>
      </w:pPr>
      <w:r w:rsidRPr="00586BA8">
        <w:rPr>
          <w:rFonts w:hint="cs"/>
          <w:sz w:val="28"/>
          <w:szCs w:val="28"/>
          <w:rtl/>
        </w:rPr>
        <w:t>أجب بصواب أو خطأ:</w:t>
      </w:r>
    </w:p>
    <w:p w:rsidR="00586BA8" w:rsidRPr="00586BA8" w:rsidRDefault="00586BA8" w:rsidP="00586BA8">
      <w:pPr>
        <w:pStyle w:val="a3"/>
        <w:numPr>
          <w:ilvl w:val="0"/>
          <w:numId w:val="15"/>
        </w:numPr>
        <w:rPr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 xml:space="preserve">الشاعر الذي ثار على المقدمات </w:t>
      </w:r>
      <w:proofErr w:type="spellStart"/>
      <w:r w:rsidRPr="00586BA8">
        <w:rPr>
          <w:rFonts w:hint="cs"/>
          <w:sz w:val="28"/>
          <w:szCs w:val="28"/>
          <w:rtl/>
        </w:rPr>
        <w:t>الطللية</w:t>
      </w:r>
      <w:proofErr w:type="spellEnd"/>
      <w:r w:rsidRPr="00586BA8">
        <w:rPr>
          <w:rFonts w:hint="cs"/>
          <w:sz w:val="28"/>
          <w:szCs w:val="28"/>
          <w:rtl/>
        </w:rPr>
        <w:t xml:space="preserve"> واستبدل </w:t>
      </w:r>
      <w:proofErr w:type="spellStart"/>
      <w:r w:rsidRPr="00586BA8">
        <w:rPr>
          <w:rFonts w:hint="cs"/>
          <w:sz w:val="28"/>
          <w:szCs w:val="28"/>
          <w:rtl/>
        </w:rPr>
        <w:t>بها</w:t>
      </w:r>
      <w:proofErr w:type="spellEnd"/>
      <w:r w:rsidRPr="00586BA8">
        <w:rPr>
          <w:rFonts w:hint="cs"/>
          <w:sz w:val="28"/>
          <w:szCs w:val="28"/>
          <w:rtl/>
        </w:rPr>
        <w:t xml:space="preserve"> المقدمات الخمرية هو أبو نواس.</w:t>
      </w:r>
    </w:p>
    <w:p w:rsidR="00586BA8" w:rsidRPr="00586BA8" w:rsidRDefault="00586BA8" w:rsidP="00586BA8">
      <w:pPr>
        <w:pStyle w:val="a3"/>
        <w:numPr>
          <w:ilvl w:val="0"/>
          <w:numId w:val="15"/>
        </w:numPr>
        <w:rPr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>يسمى الانتقال من ضمير الغيبة إلى ضمير المتكلم الالتفات.</w:t>
      </w:r>
    </w:p>
    <w:p w:rsidR="00586BA8" w:rsidRPr="00586BA8" w:rsidRDefault="00586BA8" w:rsidP="00586BA8">
      <w:pPr>
        <w:pStyle w:val="a3"/>
        <w:numPr>
          <w:ilvl w:val="0"/>
          <w:numId w:val="15"/>
        </w:numPr>
        <w:spacing w:line="360" w:lineRule="auto"/>
        <w:rPr>
          <w:rFonts w:asciiTheme="majorBidi" w:hAnsiTheme="majorBidi" w:cstheme="majorBidi"/>
          <w:sz w:val="28"/>
          <w:szCs w:val="28"/>
          <w:rtl/>
        </w:rPr>
      </w:pPr>
      <w:r w:rsidRPr="00586BA8">
        <w:rPr>
          <w:rFonts w:asciiTheme="majorBidi" w:hAnsiTheme="majorBidi" w:cstheme="majorBidi"/>
          <w:sz w:val="28"/>
          <w:szCs w:val="28"/>
          <w:rtl/>
        </w:rPr>
        <w:t>قائل بيت الشعر التالي:</w:t>
      </w:r>
    </w:p>
    <w:p w:rsidR="00586BA8" w:rsidRPr="00586BA8" w:rsidRDefault="00586BA8" w:rsidP="00586BA8">
      <w:pPr>
        <w:pStyle w:val="a3"/>
        <w:rPr>
          <w:sz w:val="28"/>
          <w:szCs w:val="28"/>
          <w:rtl/>
        </w:rPr>
      </w:pPr>
      <w:r w:rsidRPr="00586BA8">
        <w:rPr>
          <w:rFonts w:asciiTheme="majorBidi" w:hAnsiTheme="majorBidi" w:cstheme="majorBidi" w:hint="cs"/>
          <w:sz w:val="28"/>
          <w:szCs w:val="28"/>
          <w:rtl/>
        </w:rPr>
        <w:t xml:space="preserve">       </w:t>
      </w:r>
      <w:r w:rsidRPr="00586BA8">
        <w:rPr>
          <w:rFonts w:asciiTheme="majorBidi" w:hAnsiTheme="majorBidi" w:cstheme="majorBidi"/>
          <w:sz w:val="28"/>
          <w:szCs w:val="28"/>
          <w:rtl/>
        </w:rPr>
        <w:t xml:space="preserve">تخطّ فيها </w:t>
      </w:r>
      <w:proofErr w:type="spellStart"/>
      <w:r w:rsidRPr="00586BA8">
        <w:rPr>
          <w:rFonts w:asciiTheme="majorBidi" w:hAnsiTheme="majorBidi" w:cstheme="majorBidi"/>
          <w:sz w:val="28"/>
          <w:szCs w:val="28"/>
          <w:rtl/>
        </w:rPr>
        <w:t>العوالي</w:t>
      </w:r>
      <w:proofErr w:type="spellEnd"/>
      <w:r w:rsidRPr="00586BA8">
        <w:rPr>
          <w:rFonts w:asciiTheme="majorBidi" w:hAnsiTheme="majorBidi" w:cstheme="majorBidi"/>
          <w:sz w:val="28"/>
          <w:szCs w:val="28"/>
          <w:rtl/>
        </w:rPr>
        <w:t xml:space="preserve"> ليس تنفُذُها         كأنّ كلّ سنانٍ فوقَها قلَمُ</w:t>
      </w:r>
    </w:p>
    <w:p w:rsidR="00586BA8" w:rsidRPr="00586BA8" w:rsidRDefault="00586BA8" w:rsidP="00586BA8">
      <w:pPr>
        <w:pStyle w:val="a3"/>
        <w:rPr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>هو البحتري</w:t>
      </w:r>
    </w:p>
    <w:p w:rsidR="00586BA8" w:rsidRPr="00586BA8" w:rsidRDefault="00586BA8" w:rsidP="00586BA8">
      <w:pPr>
        <w:spacing w:after="0" w:line="240" w:lineRule="auto"/>
        <w:rPr>
          <w:rFonts w:ascii="&amp;quot" w:eastAsia="Times New Roman" w:hAnsi="&amp;quot" w:cs="Arial" w:hint="cs"/>
          <w:sz w:val="28"/>
          <w:szCs w:val="28"/>
          <w:rtl/>
        </w:rPr>
      </w:pPr>
      <w:r w:rsidRPr="00586BA8">
        <w:rPr>
          <w:rFonts w:ascii="&amp;quot" w:eastAsia="Times New Roman" w:hAnsi="&amp;quot" w:cs="Arial" w:hint="cs"/>
          <w:sz w:val="28"/>
          <w:szCs w:val="28"/>
          <w:rtl/>
        </w:rPr>
        <w:t>الواجب 2</w:t>
      </w:r>
    </w:p>
    <w:p w:rsidR="00586BA8" w:rsidRPr="00586BA8" w:rsidRDefault="00586BA8" w:rsidP="00586BA8">
      <w:pPr>
        <w:spacing w:after="0" w:line="240" w:lineRule="auto"/>
        <w:rPr>
          <w:rFonts w:ascii="&amp;quot" w:eastAsia="Times New Roman" w:hAnsi="&amp;quot" w:cs="Arial" w:hint="cs"/>
          <w:sz w:val="28"/>
          <w:szCs w:val="28"/>
          <w:rtl/>
        </w:rPr>
      </w:pPr>
      <w:r w:rsidRPr="00586BA8">
        <w:rPr>
          <w:rFonts w:ascii="&amp;quot" w:eastAsia="Times New Roman" w:hAnsi="&amp;quot" w:cs="Arial"/>
          <w:sz w:val="28"/>
          <w:szCs w:val="28"/>
          <w:rtl/>
        </w:rPr>
        <w:t>الذوق الذي يدرك الجمال ويتذوقه ويبين مواطنه هو ذوق</w:t>
      </w:r>
      <w:r w:rsidRPr="00586BA8">
        <w:rPr>
          <w:rFonts w:ascii="&amp;quot" w:eastAsia="Times New Roman" w:hAnsi="&amp;quot" w:cs="Arial"/>
          <w:sz w:val="28"/>
          <w:szCs w:val="28"/>
        </w:rPr>
        <w:t>: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u w:val="single"/>
          <w:rtl/>
        </w:rPr>
        <w:t>ايجابي</w:t>
      </w:r>
      <w:r w:rsidRPr="00586BA8">
        <w:rPr>
          <w:rFonts w:ascii="Arial" w:eastAsia="Times New Roman" w:hAnsi="Arial" w:cs="Arial"/>
          <w:sz w:val="28"/>
          <w:szCs w:val="28"/>
          <w:u w:val="single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سقيم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سلبي</w:t>
      </w:r>
      <w:r w:rsidRPr="00586BA8">
        <w:rPr>
          <w:rFonts w:ascii="&amp;quot" w:eastAsia="Times New Roman" w:hAnsi="&amp;quot" w:cs="Arial"/>
          <w:sz w:val="28"/>
          <w:szCs w:val="28"/>
        </w:rPr>
        <w:t> 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سليم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صاحب قصيدة بانت سعاد هو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 xml:space="preserve">زهير بن </w:t>
      </w:r>
      <w:proofErr w:type="spellStart"/>
      <w:r w:rsidRPr="00586BA8">
        <w:rPr>
          <w:rFonts w:ascii="&amp;quot" w:eastAsia="Times New Roman" w:hAnsi="&amp;quot" w:cs="Arial"/>
          <w:sz w:val="28"/>
          <w:szCs w:val="28"/>
          <w:rtl/>
        </w:rPr>
        <w:t>ابي</w:t>
      </w:r>
      <w:proofErr w:type="spellEnd"/>
      <w:r w:rsidRPr="00586BA8">
        <w:rPr>
          <w:rFonts w:ascii="&amp;quot" w:eastAsia="Times New Roman" w:hAnsi="&amp;quot" w:cs="Arial"/>
          <w:sz w:val="28"/>
          <w:szCs w:val="28"/>
          <w:rtl/>
        </w:rPr>
        <w:t xml:space="preserve"> سلمى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حسان بن ثابت</w:t>
      </w:r>
      <w:r w:rsidRPr="00586BA8">
        <w:rPr>
          <w:rFonts w:ascii="&amp;quot" w:eastAsia="Times New Roman" w:hAnsi="&amp;quot" w:cs="Arial"/>
          <w:sz w:val="28"/>
          <w:szCs w:val="28"/>
        </w:rPr>
        <w:t> 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عقبه بن زهير</w:t>
      </w:r>
      <w:r w:rsidRPr="00586BA8">
        <w:rPr>
          <w:rFonts w:ascii="&amp;quot" w:eastAsia="Times New Roman" w:hAnsi="&amp;quot" w:cs="Arial"/>
          <w:sz w:val="28"/>
          <w:szCs w:val="28"/>
        </w:rPr>
        <w:t> 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u w:val="single"/>
          <w:rtl/>
        </w:rPr>
        <w:t>كعب بن زهير</w:t>
      </w:r>
      <w:r w:rsidRPr="00586BA8">
        <w:rPr>
          <w:rFonts w:ascii="Arial" w:eastAsia="Times New Roman" w:hAnsi="Arial" w:cs="Arial"/>
          <w:sz w:val="28"/>
          <w:szCs w:val="28"/>
          <w:u w:val="single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يختلف شعر عدي بن زيد في رقته وسلاسته عن شعر زهير في جزالته وقوته وذلك بسبب تأثير</w:t>
      </w:r>
      <w:r w:rsidRPr="00586BA8">
        <w:rPr>
          <w:rFonts w:ascii="Arial" w:eastAsia="Times New Roman" w:hAnsi="Arial" w:cs="Arial"/>
          <w:sz w:val="28"/>
          <w:szCs w:val="28"/>
        </w:rPr>
        <w:t>: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زمان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جنس</w:t>
      </w:r>
      <w:r w:rsidRPr="00586BA8">
        <w:rPr>
          <w:rFonts w:ascii="&amp;quot" w:eastAsia="Times New Roman" w:hAnsi="&amp;quot" w:cs="Arial"/>
          <w:sz w:val="28"/>
          <w:szCs w:val="28"/>
        </w:rPr>
        <w:t> </w:t>
      </w:r>
      <w:r w:rsidRPr="00586BA8">
        <w:rPr>
          <w:rFonts w:ascii="Arial" w:eastAsia="Times New Roman" w:hAnsi="Arial" w:cs="Arial"/>
          <w:sz w:val="28"/>
          <w:szCs w:val="28"/>
        </w:rPr>
        <w:br/>
      </w:r>
      <w:proofErr w:type="spellStart"/>
      <w:r w:rsidRPr="00586BA8">
        <w:rPr>
          <w:rFonts w:ascii="&amp;quot" w:eastAsia="Times New Roman" w:hAnsi="&amp;quot" w:cs="Arial"/>
          <w:sz w:val="28"/>
          <w:szCs w:val="28"/>
          <w:u w:val="single"/>
          <w:rtl/>
        </w:rPr>
        <w:t>بيئه</w:t>
      </w:r>
      <w:proofErr w:type="spellEnd"/>
      <w:r w:rsidRPr="00586BA8">
        <w:rPr>
          <w:rFonts w:ascii="&amp;quot" w:eastAsia="Times New Roman" w:hAnsi="&amp;quot" w:cs="Arial"/>
          <w:sz w:val="28"/>
          <w:szCs w:val="28"/>
          <w:u w:val="single"/>
        </w:rPr>
        <w:t> </w:t>
      </w:r>
      <w:r w:rsidRPr="00586BA8">
        <w:rPr>
          <w:rFonts w:ascii="Arial" w:eastAsia="Times New Roman" w:hAnsi="Arial" w:cs="Arial"/>
          <w:sz w:val="28"/>
          <w:szCs w:val="28"/>
          <w:u w:val="single"/>
        </w:rPr>
        <w:br/>
      </w:r>
      <w:r w:rsidRPr="00586BA8">
        <w:rPr>
          <w:rFonts w:ascii="&amp;quot" w:eastAsia="Times New Roman" w:hAnsi="&amp;quot" w:cs="Arial"/>
          <w:sz w:val="28"/>
          <w:szCs w:val="28"/>
          <w:rtl/>
        </w:rPr>
        <w:t>تربيه</w:t>
      </w:r>
    </w:p>
    <w:p w:rsidR="00A0557C" w:rsidRPr="00586BA8" w:rsidRDefault="00586BA8" w:rsidP="00586BA8">
      <w:pPr>
        <w:spacing w:after="0" w:line="240" w:lineRule="auto"/>
        <w:rPr>
          <w:rFonts w:ascii="Arial" w:eastAsia="Times New Roman" w:hAnsi="Arial" w:cs="Arial"/>
          <w:sz w:val="28"/>
          <w:szCs w:val="28"/>
          <w:rtl/>
        </w:rPr>
      </w:pPr>
      <w:r w:rsidRPr="00586BA8">
        <w:rPr>
          <w:rFonts w:ascii="&amp;quot" w:eastAsia="Times New Roman" w:hAnsi="&amp;quot" w:cs="Arial"/>
          <w:sz w:val="28"/>
          <w:szCs w:val="28"/>
        </w:rPr>
        <w:t> </w:t>
      </w:r>
    </w:p>
    <w:p w:rsidR="00C7190C" w:rsidRPr="00586BA8" w:rsidRDefault="00C7190C" w:rsidP="00C7190C">
      <w:pPr>
        <w:rPr>
          <w:sz w:val="28"/>
          <w:szCs w:val="28"/>
          <w:rtl/>
        </w:rPr>
      </w:pPr>
      <w:r w:rsidRPr="00586BA8">
        <w:rPr>
          <w:rFonts w:hint="cs"/>
          <w:sz w:val="28"/>
          <w:szCs w:val="28"/>
          <w:rtl/>
        </w:rPr>
        <w:t>واجب التذوق الأدبي الثالث</w:t>
      </w:r>
    </w:p>
    <w:p w:rsidR="00C7190C" w:rsidRPr="00586BA8" w:rsidRDefault="00C7190C" w:rsidP="00C7190C">
      <w:pPr>
        <w:rPr>
          <w:sz w:val="28"/>
          <w:szCs w:val="28"/>
          <w:rtl/>
        </w:rPr>
      </w:pPr>
      <w:r w:rsidRPr="00586BA8">
        <w:rPr>
          <w:rFonts w:hint="cs"/>
          <w:sz w:val="28"/>
          <w:szCs w:val="28"/>
          <w:rtl/>
        </w:rPr>
        <w:t xml:space="preserve">أجب </w:t>
      </w:r>
      <w:proofErr w:type="spellStart"/>
      <w:r w:rsidRPr="00586BA8">
        <w:rPr>
          <w:rFonts w:hint="cs"/>
          <w:sz w:val="28"/>
          <w:szCs w:val="28"/>
          <w:rtl/>
        </w:rPr>
        <w:t>بصح</w:t>
      </w:r>
      <w:proofErr w:type="spellEnd"/>
      <w:r w:rsidRPr="00586BA8">
        <w:rPr>
          <w:rFonts w:hint="cs"/>
          <w:sz w:val="28"/>
          <w:szCs w:val="28"/>
          <w:rtl/>
        </w:rPr>
        <w:t xml:space="preserve"> أو خطأ</w:t>
      </w:r>
    </w:p>
    <w:p w:rsidR="00C7190C" w:rsidRPr="00586BA8" w:rsidRDefault="00C7190C" w:rsidP="00C7190C">
      <w:pPr>
        <w:pStyle w:val="a3"/>
        <w:numPr>
          <w:ilvl w:val="0"/>
          <w:numId w:val="14"/>
        </w:numPr>
        <w:rPr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>من الشعراء الذين غلب على شعرهم عمق المعاني أبو تمام.</w:t>
      </w:r>
    </w:p>
    <w:p w:rsidR="00C7190C" w:rsidRPr="00586BA8" w:rsidRDefault="00C7190C" w:rsidP="00C7190C">
      <w:pPr>
        <w:pStyle w:val="a3"/>
        <w:numPr>
          <w:ilvl w:val="0"/>
          <w:numId w:val="14"/>
        </w:numPr>
        <w:rPr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>الاستعارة تشبيه حذف أحد طرفيه.</w:t>
      </w:r>
    </w:p>
    <w:p w:rsidR="00C7190C" w:rsidRPr="00586BA8" w:rsidRDefault="00C7190C" w:rsidP="00C7190C">
      <w:pPr>
        <w:pStyle w:val="a3"/>
        <w:numPr>
          <w:ilvl w:val="0"/>
          <w:numId w:val="14"/>
        </w:numPr>
        <w:rPr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 xml:space="preserve">يعد السيوطي أول من تابع </w:t>
      </w:r>
      <w:proofErr w:type="spellStart"/>
      <w:r w:rsidRPr="00586BA8">
        <w:rPr>
          <w:rFonts w:hint="cs"/>
          <w:sz w:val="28"/>
          <w:szCs w:val="28"/>
          <w:rtl/>
        </w:rPr>
        <w:t>الهمذاني</w:t>
      </w:r>
      <w:proofErr w:type="spellEnd"/>
      <w:r w:rsidRPr="00586BA8">
        <w:rPr>
          <w:rFonts w:hint="cs"/>
          <w:sz w:val="28"/>
          <w:szCs w:val="28"/>
          <w:rtl/>
        </w:rPr>
        <w:t xml:space="preserve"> في كتابة المقامات.</w:t>
      </w:r>
    </w:p>
    <w:p w:rsidR="00C7190C" w:rsidRDefault="00C7190C" w:rsidP="00C7190C">
      <w:pPr>
        <w:pStyle w:val="a3"/>
        <w:numPr>
          <w:ilvl w:val="0"/>
          <w:numId w:val="14"/>
        </w:numPr>
        <w:rPr>
          <w:rFonts w:hint="cs"/>
          <w:sz w:val="28"/>
          <w:szCs w:val="28"/>
        </w:rPr>
      </w:pPr>
      <w:r w:rsidRPr="00586BA8">
        <w:rPr>
          <w:rFonts w:hint="cs"/>
          <w:sz w:val="28"/>
          <w:szCs w:val="28"/>
          <w:rtl/>
        </w:rPr>
        <w:t>يعد الشاعر محمود سامي البارودي من شعراء العصر العباسي.</w:t>
      </w:r>
    </w:p>
    <w:p w:rsidR="00D06CBB" w:rsidRDefault="00D06CBB" w:rsidP="00D06CBB">
      <w:pPr>
        <w:rPr>
          <w:rFonts w:hint="cs"/>
          <w:sz w:val="28"/>
          <w:szCs w:val="28"/>
          <w:rtl/>
        </w:rPr>
      </w:pPr>
    </w:p>
    <w:p w:rsidR="00D06CBB" w:rsidRPr="00D06CBB" w:rsidRDefault="00D06CBB" w:rsidP="00D06CBB">
      <w:pPr>
        <w:rPr>
          <w:rFonts w:hint="cs"/>
          <w:sz w:val="28"/>
          <w:szCs w:val="28"/>
          <w:rtl/>
        </w:rPr>
      </w:pPr>
    </w:p>
    <w:p w:rsidR="0072208A" w:rsidRPr="00D06CBB" w:rsidRDefault="00D06CBB" w:rsidP="00D06CBB">
      <w:pPr>
        <w:spacing w:line="360" w:lineRule="auto"/>
        <w:jc w:val="both"/>
        <w:rPr>
          <w:rFonts w:asciiTheme="minorBidi" w:hAnsiTheme="minorBidi"/>
          <w:sz w:val="28"/>
          <w:szCs w:val="28"/>
          <w:rtl/>
        </w:rPr>
      </w:pPr>
      <w:r w:rsidRPr="00D06CBB">
        <w:rPr>
          <w:rFonts w:asciiTheme="minorBidi" w:hAnsiTheme="minorBidi"/>
          <w:sz w:val="28"/>
          <w:szCs w:val="28"/>
          <w:rtl/>
        </w:rPr>
        <w:t xml:space="preserve">واجب </w:t>
      </w:r>
      <w:proofErr w:type="spellStart"/>
      <w:r w:rsidRPr="00D06CBB">
        <w:rPr>
          <w:rFonts w:asciiTheme="minorBidi" w:hAnsiTheme="minorBidi"/>
          <w:sz w:val="28"/>
          <w:szCs w:val="28"/>
          <w:rtl/>
        </w:rPr>
        <w:t>السمستر</w:t>
      </w:r>
      <w:proofErr w:type="spellEnd"/>
      <w:r w:rsidRPr="00D06CBB">
        <w:rPr>
          <w:rFonts w:asciiTheme="minorBidi" w:hAnsiTheme="minorBidi"/>
          <w:sz w:val="28"/>
          <w:szCs w:val="28"/>
          <w:rtl/>
        </w:rPr>
        <w:t xml:space="preserve"> الماضي</w:t>
      </w:r>
    </w:p>
    <w:p w:rsidR="00D06CBB" w:rsidRPr="00D06CBB" w:rsidRDefault="00D06CBB" w:rsidP="00D06CBB">
      <w:pPr>
        <w:spacing w:before="100" w:beforeAutospacing="1" w:after="240" w:line="240" w:lineRule="auto"/>
        <w:rPr>
          <w:rFonts w:asciiTheme="minorBidi" w:eastAsia="Times New Roman" w:hAnsiTheme="minorBidi" w:hint="cs"/>
          <w:sz w:val="28"/>
          <w:szCs w:val="28"/>
          <w:rtl/>
        </w:rPr>
      </w:pPr>
      <w:r w:rsidRPr="00D06CBB">
        <w:rPr>
          <w:rFonts w:asciiTheme="minorBidi" w:eastAsia="Times New Roman" w:hAnsiTheme="minorBidi"/>
          <w:sz w:val="28"/>
          <w:szCs w:val="28"/>
          <w:rtl/>
        </w:rPr>
        <w:t xml:space="preserve">الواجب </w:t>
      </w:r>
      <w:proofErr w:type="spellStart"/>
      <w:r w:rsidRPr="00D06CBB">
        <w:rPr>
          <w:rFonts w:asciiTheme="minorBidi" w:eastAsia="Times New Roman" w:hAnsiTheme="minorBidi"/>
          <w:sz w:val="28"/>
          <w:szCs w:val="28"/>
          <w:rtl/>
        </w:rPr>
        <w:t>الاول</w:t>
      </w:r>
      <w:proofErr w:type="spellEnd"/>
      <w:r w:rsidRPr="00D06CBB">
        <w:rPr>
          <w:rFonts w:asciiTheme="minorBidi" w:eastAsia="Times New Roman" w:hAnsiTheme="minorBidi"/>
          <w:color w:val="92CDDC" w:themeColor="accent5" w:themeTint="99"/>
          <w:sz w:val="28"/>
          <w:szCs w:val="28"/>
          <w:rtl/>
        </w:rPr>
        <w:t xml:space="preserve"> ..~</w:t>
      </w:r>
    </w:p>
    <w:p w:rsid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</w:rPr>
      </w:pPr>
      <w:r w:rsidRPr="00D06CBB">
        <w:rPr>
          <w:rFonts w:asciiTheme="minorBidi" w:eastAsia="Times New Roman" w:hAnsiTheme="minorBidi"/>
          <w:color w:val="000000"/>
          <w:sz w:val="28"/>
          <w:szCs w:val="28"/>
        </w:rPr>
        <w:t xml:space="preserve">1/ </w:t>
      </w:r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>الشاعر الذي رثى نفسه</w:t>
      </w:r>
      <w:r w:rsidRPr="00D06CBB">
        <w:rPr>
          <w:rFonts w:asciiTheme="minorBidi" w:eastAsia="Times New Roman" w:hAnsiTheme="minorBidi"/>
          <w:color w:val="000000"/>
          <w:sz w:val="28"/>
          <w:szCs w:val="28"/>
        </w:rPr>
        <w:t> 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 xml:space="preserve">( </w:t>
      </w:r>
      <w:r w:rsidRPr="00D06CBB">
        <w:rPr>
          <w:rFonts w:asciiTheme="minorBidi" w:eastAsia="Times New Roman" w:hAnsiTheme="minorBidi"/>
          <w:color w:val="FF0000"/>
          <w:sz w:val="28"/>
          <w:szCs w:val="28"/>
          <w:rtl/>
        </w:rPr>
        <w:t>مالك بن الريب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>)</w:t>
      </w:r>
    </w:p>
    <w:p w:rsid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FF0000"/>
          <w:sz w:val="28"/>
          <w:szCs w:val="28"/>
        </w:rPr>
      </w:pPr>
      <w:r w:rsidRPr="00D06CBB">
        <w:rPr>
          <w:rFonts w:asciiTheme="minorBidi" w:eastAsia="Times New Roman" w:hAnsiTheme="minorBidi"/>
          <w:color w:val="000000"/>
          <w:sz w:val="28"/>
          <w:szCs w:val="28"/>
        </w:rPr>
        <w:br/>
        <w:t>2/</w:t>
      </w:r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>الشاعر الذي قتله شعره</w:t>
      </w:r>
      <w:r w:rsidRPr="00D06CBB">
        <w:rPr>
          <w:rFonts w:asciiTheme="minorBidi" w:eastAsia="Times New Roman" w:hAnsiTheme="minorBidi"/>
          <w:color w:val="000000"/>
          <w:sz w:val="28"/>
          <w:szCs w:val="28"/>
        </w:rPr>
        <w:t> 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>(</w:t>
      </w:r>
      <w:proofErr w:type="spellStart"/>
      <w:r w:rsidRPr="00D06CBB">
        <w:rPr>
          <w:rFonts w:asciiTheme="minorBidi" w:eastAsia="Times New Roman" w:hAnsiTheme="minorBidi"/>
          <w:color w:val="FF0000"/>
          <w:sz w:val="28"/>
          <w:szCs w:val="28"/>
          <w:rtl/>
        </w:rPr>
        <w:t>ابو</w:t>
      </w:r>
      <w:proofErr w:type="spellEnd"/>
      <w:r w:rsidRPr="00D06CBB">
        <w:rPr>
          <w:rFonts w:asciiTheme="minorBidi" w:eastAsia="Times New Roman" w:hAnsiTheme="minorBidi"/>
          <w:color w:val="FF0000"/>
          <w:sz w:val="28"/>
          <w:szCs w:val="28"/>
          <w:rtl/>
        </w:rPr>
        <w:t xml:space="preserve"> الطيب المتنبي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>)</w:t>
      </w:r>
    </w:p>
    <w:p w:rsid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</w:rPr>
      </w:pPr>
      <w:r w:rsidRPr="00D06CBB">
        <w:rPr>
          <w:rFonts w:asciiTheme="minorBidi" w:eastAsia="Times New Roman" w:hAnsiTheme="minorBidi"/>
          <w:color w:val="000000"/>
          <w:sz w:val="28"/>
          <w:szCs w:val="28"/>
        </w:rPr>
        <w:br/>
        <w:t xml:space="preserve">3 </w:t>
      </w:r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>الشاعر الذي هجا نفسه</w:t>
      </w:r>
      <w:r w:rsidRPr="00D06CBB">
        <w:rPr>
          <w:rFonts w:asciiTheme="minorBidi" w:eastAsia="Times New Roman" w:hAnsiTheme="minorBidi"/>
          <w:color w:val="000000"/>
          <w:sz w:val="28"/>
          <w:szCs w:val="28"/>
        </w:rPr>
        <w:t> 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>(</w:t>
      </w:r>
      <w:proofErr w:type="spellStart"/>
      <w:r w:rsidRPr="00D06CBB">
        <w:rPr>
          <w:rFonts w:asciiTheme="minorBidi" w:eastAsia="Times New Roman" w:hAnsiTheme="minorBidi"/>
          <w:color w:val="FF0000"/>
          <w:sz w:val="28"/>
          <w:szCs w:val="28"/>
          <w:rtl/>
        </w:rPr>
        <w:t>الحطيئه</w:t>
      </w:r>
      <w:proofErr w:type="spellEnd"/>
      <w:r w:rsidRPr="00D06CBB">
        <w:rPr>
          <w:rFonts w:asciiTheme="minorBidi" w:eastAsia="Times New Roman" w:hAnsiTheme="minorBidi"/>
          <w:color w:val="FF0000"/>
          <w:sz w:val="28"/>
          <w:szCs w:val="28"/>
        </w:rPr>
        <w:t>)</w:t>
      </w:r>
    </w:p>
    <w:p w:rsidR="00D06CBB" w:rsidRP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</w:rPr>
      </w:pPr>
      <w:r w:rsidRPr="00D06CBB">
        <w:rPr>
          <w:rFonts w:asciiTheme="minorBidi" w:eastAsia="Times New Roman" w:hAnsiTheme="minorBidi"/>
          <w:color w:val="000000"/>
          <w:sz w:val="28"/>
          <w:szCs w:val="28"/>
        </w:rPr>
        <w:br/>
        <w:t>4/</w:t>
      </w:r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 xml:space="preserve">ليس من شعراء </w:t>
      </w:r>
      <w:proofErr w:type="spellStart"/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>الاندلس</w:t>
      </w:r>
      <w:proofErr w:type="spellEnd"/>
      <w:r w:rsidRPr="00D06CBB">
        <w:rPr>
          <w:rFonts w:asciiTheme="minorBidi" w:eastAsia="Times New Roman" w:hAnsiTheme="minorBidi"/>
          <w:color w:val="000000"/>
          <w:sz w:val="28"/>
          <w:szCs w:val="28"/>
        </w:rPr>
        <w:t> 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>(</w:t>
      </w:r>
      <w:r w:rsidRPr="00D06CBB">
        <w:rPr>
          <w:rFonts w:asciiTheme="minorBidi" w:eastAsia="Times New Roman" w:hAnsiTheme="minorBidi"/>
          <w:color w:val="FF0000"/>
          <w:sz w:val="28"/>
          <w:szCs w:val="28"/>
          <w:rtl/>
        </w:rPr>
        <w:t>ابن الساعاتي</w:t>
      </w:r>
      <w:r w:rsidRPr="00D06CBB">
        <w:rPr>
          <w:rFonts w:asciiTheme="minorBidi" w:eastAsia="Times New Roman" w:hAnsiTheme="minorBidi"/>
          <w:color w:val="FF0000"/>
          <w:sz w:val="28"/>
          <w:szCs w:val="28"/>
        </w:rPr>
        <w:t>)</w:t>
      </w:r>
      <w:r w:rsidRPr="00D06CBB">
        <w:rPr>
          <w:rFonts w:asciiTheme="minorBidi" w:eastAsia="Times New Roman" w:hAnsiTheme="minorBidi"/>
          <w:color w:val="000000"/>
          <w:sz w:val="28"/>
          <w:szCs w:val="28"/>
        </w:rPr>
        <w:br/>
      </w:r>
    </w:p>
    <w:p w:rsidR="00D06CBB" w:rsidRPr="00D06CBB" w:rsidRDefault="00D06CBB" w:rsidP="00D06CBB">
      <w:pPr>
        <w:bidi w:val="0"/>
        <w:spacing w:after="180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>واحدة من المقولات التالية صحيحة ::</w:t>
      </w:r>
      <w:r w:rsidRPr="00D06CBB">
        <w:rPr>
          <w:rFonts w:asciiTheme="minorBidi" w:eastAsia="Times New Roman" w:hAnsiTheme="minorBidi"/>
          <w:color w:val="000000"/>
          <w:sz w:val="28"/>
          <w:szCs w:val="28"/>
        </w:rPr>
        <w:t>5</w:t>
      </w:r>
      <w:r w:rsidRPr="00D06CBB">
        <w:rPr>
          <w:rFonts w:asciiTheme="minorBidi" w:eastAsia="Times New Roman" w:hAnsiTheme="minorBidi"/>
          <w:color w:val="000000"/>
          <w:sz w:val="28"/>
          <w:szCs w:val="28"/>
          <w:rtl/>
        </w:rPr>
        <w:t>/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50"/>
      </w:tblGrid>
      <w:tr w:rsidR="00D06CBB" w:rsidRPr="00D06CBB" w:rsidTr="001E7BEC">
        <w:tc>
          <w:tcPr>
            <w:tcW w:w="50" w:type="dxa"/>
            <w:hideMark/>
          </w:tcPr>
          <w:p w:rsidR="00D06CBB" w:rsidRPr="00D06CBB" w:rsidRDefault="00D06CBB" w:rsidP="00D06CBB">
            <w:pPr>
              <w:bidi w:val="0"/>
              <w:spacing w:after="60" w:line="240" w:lineRule="auto"/>
              <w:jc w:val="right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</w:tr>
      <w:tr w:rsidR="00D06CBB" w:rsidRPr="00D06CBB" w:rsidTr="001E7BEC">
        <w:tc>
          <w:tcPr>
            <w:tcW w:w="50" w:type="dxa"/>
            <w:hideMark/>
          </w:tcPr>
          <w:p w:rsidR="00D06CBB" w:rsidRPr="00D06CBB" w:rsidRDefault="00D06CBB" w:rsidP="00D06CBB">
            <w:pPr>
              <w:bidi w:val="0"/>
              <w:spacing w:after="0" w:line="240" w:lineRule="auto"/>
              <w:jc w:val="right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</w:tr>
      <w:tr w:rsidR="00D06CBB" w:rsidRPr="00D06CBB" w:rsidTr="001E7BEC">
        <w:tc>
          <w:tcPr>
            <w:tcW w:w="50" w:type="dxa"/>
            <w:hideMark/>
          </w:tcPr>
          <w:p w:rsidR="00D06CBB" w:rsidRPr="00D06CBB" w:rsidRDefault="00D06CBB" w:rsidP="00D06CBB">
            <w:pPr>
              <w:bidi w:val="0"/>
              <w:spacing w:after="0" w:line="240" w:lineRule="auto"/>
              <w:jc w:val="right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</w:tr>
      <w:tr w:rsidR="00D06CBB" w:rsidRPr="00D06CBB" w:rsidTr="001E7BEC">
        <w:tc>
          <w:tcPr>
            <w:tcW w:w="50" w:type="dxa"/>
            <w:hideMark/>
          </w:tcPr>
          <w:p w:rsidR="00D06CBB" w:rsidRPr="00D06CBB" w:rsidRDefault="00D06CBB" w:rsidP="00D06CBB">
            <w:pPr>
              <w:bidi w:val="0"/>
              <w:spacing w:after="0" w:line="240" w:lineRule="auto"/>
              <w:jc w:val="right"/>
              <w:rPr>
                <w:rFonts w:asciiTheme="minorBidi" w:eastAsia="Times New Roman" w:hAnsiTheme="minorBidi"/>
                <w:sz w:val="28"/>
                <w:szCs w:val="28"/>
              </w:rPr>
            </w:pPr>
          </w:p>
        </w:tc>
      </w:tr>
    </w:tbl>
    <w:p w:rsidR="00D06CBB" w:rsidRP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sz w:val="28"/>
          <w:szCs w:val="28"/>
          <w:rtl/>
        </w:rPr>
      </w:pPr>
      <w:r w:rsidRPr="00D06CBB">
        <w:rPr>
          <w:rFonts w:asciiTheme="minorBidi" w:eastAsia="Times New Roman" w:hAnsiTheme="minorBidi"/>
          <w:sz w:val="28"/>
          <w:szCs w:val="28"/>
          <w:rtl/>
        </w:rPr>
        <w:t>بُدئت الكتابة بعبد الحميد وانتهت بابن العميد</w:t>
      </w:r>
    </w:p>
    <w:p w:rsidR="00D06CBB" w:rsidRP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</w:rPr>
      </w:pPr>
      <w:r w:rsidRPr="00D06CBB">
        <w:rPr>
          <w:rFonts w:asciiTheme="minorBidi" w:eastAsia="Times New Roman" w:hAnsiTheme="minorBidi"/>
          <w:sz w:val="28"/>
          <w:szCs w:val="28"/>
          <w:rtl/>
        </w:rPr>
        <w:t>الفرزدق ينحت من صخر وجرير يغرف من بحر</w:t>
      </w:r>
    </w:p>
    <w:p w:rsidR="00D06CBB" w:rsidRP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  <w:rtl/>
        </w:rPr>
      </w:pPr>
      <w:r w:rsidRPr="00D06CBB">
        <w:rPr>
          <w:rFonts w:asciiTheme="minorBidi" w:eastAsia="Times New Roman" w:hAnsiTheme="minorBidi"/>
          <w:sz w:val="28"/>
          <w:szCs w:val="28"/>
          <w:rtl/>
        </w:rPr>
        <w:t>قال المتنبي: ابن جني أعلم بشعري مني</w:t>
      </w:r>
    </w:p>
    <w:p w:rsidR="00D06CBB" w:rsidRPr="00D06CBB" w:rsidRDefault="00D06CBB" w:rsidP="00D06CBB">
      <w:pPr>
        <w:bidi w:val="0"/>
        <w:spacing w:before="100" w:beforeAutospacing="1" w:after="100" w:afterAutospacing="1" w:line="240" w:lineRule="auto"/>
        <w:jc w:val="right"/>
        <w:rPr>
          <w:rFonts w:asciiTheme="minorBidi" w:eastAsia="Times New Roman" w:hAnsiTheme="minorBidi"/>
          <w:color w:val="000000"/>
          <w:sz w:val="28"/>
          <w:szCs w:val="28"/>
        </w:rPr>
      </w:pPr>
      <w:r w:rsidRPr="00D06CBB">
        <w:rPr>
          <w:rFonts w:asciiTheme="minorBidi" w:eastAsia="Times New Roman" w:hAnsiTheme="minorBidi"/>
          <w:sz w:val="28"/>
          <w:szCs w:val="28"/>
          <w:rtl/>
        </w:rPr>
        <w:t>الشاعر الذي قال عنه الرسول صلى الله عليه وسلم: ما وصف لي أعرابي قطّ فأحببت أن أراه إلا....هو عنترة</w:t>
      </w:r>
    </w:p>
    <w:p w:rsidR="00D06CBB" w:rsidRPr="00D06CBB" w:rsidRDefault="00D06CBB" w:rsidP="00D06CBB">
      <w:pPr>
        <w:spacing w:line="360" w:lineRule="auto"/>
        <w:jc w:val="both"/>
        <w:rPr>
          <w:rFonts w:asciiTheme="minorBidi" w:hAnsiTheme="minorBidi" w:hint="cs"/>
          <w:sz w:val="28"/>
          <w:szCs w:val="28"/>
          <w:rtl/>
        </w:rPr>
      </w:pPr>
      <w:r w:rsidRPr="00D06CBB">
        <w:rPr>
          <w:rFonts w:asciiTheme="minorBidi" w:eastAsia="Times New Roman" w:hAnsiTheme="minorBidi"/>
          <w:color w:val="FF0000"/>
          <w:sz w:val="28"/>
          <w:szCs w:val="28"/>
        </w:rPr>
        <w:t xml:space="preserve"> </w:t>
      </w:r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 xml:space="preserve">جميع المقولات </w:t>
      </w:r>
      <w:proofErr w:type="spellStart"/>
      <w:r>
        <w:rPr>
          <w:rFonts w:asciiTheme="minorBidi" w:eastAsia="Times New Roman" w:hAnsiTheme="minorBidi" w:hint="cs"/>
          <w:color w:val="FF0000"/>
          <w:sz w:val="28"/>
          <w:szCs w:val="28"/>
          <w:rtl/>
        </w:rPr>
        <w:t>صحيحه</w:t>
      </w:r>
      <w:proofErr w:type="spellEnd"/>
      <w:r w:rsidRPr="00D06CBB">
        <w:rPr>
          <w:rFonts w:asciiTheme="minorBidi" w:eastAsia="Times New Roman" w:hAnsiTheme="minorBidi"/>
          <w:color w:val="000000"/>
          <w:sz w:val="28"/>
          <w:szCs w:val="28"/>
        </w:rPr>
        <w:br/>
      </w:r>
    </w:p>
    <w:p w:rsidR="0072208A" w:rsidRPr="00D06CBB" w:rsidRDefault="0072208A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72208A" w:rsidRDefault="0072208A" w:rsidP="000029F5">
      <w:pPr>
        <w:spacing w:line="360" w:lineRule="auto"/>
        <w:rPr>
          <w:rFonts w:hint="cs"/>
          <w:sz w:val="32"/>
          <w:szCs w:val="32"/>
          <w:rtl/>
        </w:rPr>
      </w:pPr>
    </w:p>
    <w:p w:rsidR="00D06CBB" w:rsidRDefault="00D06CBB" w:rsidP="000029F5">
      <w:pPr>
        <w:spacing w:line="360" w:lineRule="auto"/>
        <w:rPr>
          <w:rFonts w:hint="cs"/>
          <w:sz w:val="32"/>
          <w:szCs w:val="32"/>
          <w:rtl/>
        </w:rPr>
      </w:pPr>
    </w:p>
    <w:p w:rsidR="00D06CBB" w:rsidRDefault="00D06CBB" w:rsidP="000029F5">
      <w:pPr>
        <w:spacing w:line="360" w:lineRule="auto"/>
        <w:rPr>
          <w:rFonts w:hint="cs"/>
          <w:sz w:val="32"/>
          <w:szCs w:val="32"/>
          <w:rtl/>
        </w:rPr>
      </w:pPr>
    </w:p>
    <w:p w:rsidR="00D06CBB" w:rsidRDefault="00D06CBB" w:rsidP="000029F5">
      <w:pPr>
        <w:spacing w:line="360" w:lineRule="auto"/>
        <w:rPr>
          <w:rFonts w:hint="cs"/>
          <w:sz w:val="32"/>
          <w:szCs w:val="32"/>
          <w:rtl/>
        </w:rPr>
      </w:pPr>
    </w:p>
    <w:p w:rsidR="00D06CBB" w:rsidRDefault="00D06CBB" w:rsidP="000029F5">
      <w:pPr>
        <w:spacing w:line="360" w:lineRule="auto"/>
        <w:rPr>
          <w:rFonts w:hint="cs"/>
          <w:sz w:val="32"/>
          <w:szCs w:val="32"/>
          <w:rtl/>
        </w:rPr>
      </w:pPr>
    </w:p>
    <w:p w:rsidR="000029F5" w:rsidRPr="000029F5" w:rsidRDefault="000029F5" w:rsidP="000029F5">
      <w:pPr>
        <w:spacing w:line="360" w:lineRule="auto"/>
        <w:rPr>
          <w:sz w:val="32"/>
          <w:szCs w:val="32"/>
          <w:rtl/>
        </w:rPr>
      </w:pPr>
      <w:r>
        <w:rPr>
          <w:rFonts w:hint="cs"/>
          <w:sz w:val="32"/>
          <w:szCs w:val="32"/>
          <w:rtl/>
        </w:rPr>
        <w:t xml:space="preserve">اختبار </w:t>
      </w:r>
      <w:proofErr w:type="spellStart"/>
      <w:r>
        <w:rPr>
          <w:rFonts w:hint="cs"/>
          <w:sz w:val="32"/>
          <w:szCs w:val="32"/>
          <w:rtl/>
        </w:rPr>
        <w:t>السمستر</w:t>
      </w:r>
      <w:proofErr w:type="spellEnd"/>
      <w:r>
        <w:rPr>
          <w:rFonts w:hint="cs"/>
          <w:sz w:val="32"/>
          <w:szCs w:val="32"/>
          <w:rtl/>
        </w:rPr>
        <w:t xml:space="preserve"> </w:t>
      </w:r>
      <w:proofErr w:type="spellStart"/>
      <w:r>
        <w:rPr>
          <w:rFonts w:hint="cs"/>
          <w:sz w:val="32"/>
          <w:szCs w:val="32"/>
          <w:rtl/>
        </w:rPr>
        <w:t>المااضي</w:t>
      </w:r>
      <w:proofErr w:type="spellEnd"/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1- من العوامل المؤثرة في اختلاف الذوق: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أ.البيئة.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ب. الزمان.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التربية.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د.جميع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ماذكر</w:t>
      </w:r>
      <w:proofErr w:type="spellEnd"/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2- واحدة من العبارات  التالية تعني التذوق الأدبي: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أ.تقدير الجمال والاستمتاع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به</w:t>
      </w:r>
      <w:proofErr w:type="spellEnd"/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ب. إنشاء النصوص الأدبية بإبداع.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دراسة النصوص الأدبية دراسة علمية.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د. بيان السلبيات في النص الأدبي.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3- بدأ  التذوق الأدبي للنصوص منذ: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بداية عصر صدر الإسلام.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ب. بداية العصر الأموي.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أواخر العصر العباسي.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د.ظهور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الادب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العربي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4- سميت القصائد التي كان يعتني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بها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أصحابها ولا يخرجونها للناس إلا بعد عام كامل</w:t>
      </w:r>
      <w:r w:rsidRPr="000029F5">
        <w:rPr>
          <w:rFonts w:asciiTheme="minorBidi" w:hAnsiTheme="minorBidi"/>
          <w:sz w:val="28"/>
          <w:szCs w:val="28"/>
          <w:rtl/>
        </w:rPr>
        <w:t xml:space="preserve">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أ.المعلقات.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ب.الحوليات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الفضليات.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د.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المسمّطات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5-الذوق الذي يدرك الجمال ويتذوقه لكنه يعجز عن تفسيره هو ذوق: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سليم.          ب. سقيم.         ج.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سلبي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 </w:t>
      </w:r>
      <w:r w:rsidRPr="000029F5">
        <w:rPr>
          <w:rFonts w:asciiTheme="minorBidi" w:hAnsiTheme="minorBidi"/>
          <w:sz w:val="28"/>
          <w:szCs w:val="28"/>
          <w:rtl/>
        </w:rPr>
        <w:t xml:space="preserve">        د. إيجابي.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6- يعجب أهل الخليج بالشعر النبطي ويستمتعون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به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. هذا يسمى الذوق: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العام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ب. الخاص.          ج. الايجابي.          د. السلبي.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7- لم يكن علي بن الجهم موفقاً في مدحه للمتوكل عندما قال له: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أنت كالكلب في حفاظك الود      وكالتيس في قراع الخطوب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وذلك بسبب تأثير: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الزمان.        ب. التربية.         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ج.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البيئه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            د. الجنس.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8- الشاعر الذي ثار على المقدمات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الطللية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واستبدل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بها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وصف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الخمرة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هو: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أبو تمام.                                    ب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أبو نواس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بشار بن برد.                             د. عمر بن أبي ربيعة.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9- الشاعر الذي أبدع في وصف رقاقة العجين بيد الخباز هو: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ابن المعتز.                               ب. أبو العتاهية.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ابن الرومي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د. الفرزدق.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10- قائل بيت الشعر التالي: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أتاك الربيع الطلق يختال ضاحكاً     من الحسن حتى كاد أن يتكلما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أبو تمام .                                 ب.المتنبي.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البحتري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  د. أبو العلاء المعري.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11- في قول زهير 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تداركتما عبساً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وذبيان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بعدما    تفانوا ودقوا بينهم عطر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منشم</w:t>
      </w:r>
      <w:proofErr w:type="spellEnd"/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عبارة: ودقوا بينهم عطر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منشم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كناية عن: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شجاعة الفرسان.                     ب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طول الحرب وشؤمها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رائحة الدماء.                        د.ظلم قبيلة عبس.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12- الانتقال من ضمير الغائب إلى ضمير المتكلم يسمى:</w:t>
      </w:r>
    </w:p>
    <w:p w:rsidR="000029F5" w:rsidRDefault="000029F5" w:rsidP="0072208A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استعارة.         ب. كناية.          ج.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التفات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د. طباق.</w:t>
      </w:r>
    </w:p>
    <w:p w:rsidR="0072208A" w:rsidRPr="0072208A" w:rsidRDefault="0072208A" w:rsidP="0072208A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13-  في قول زهير 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فتعرككم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عرك الرحى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بثـفالها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 وتلقح كشافاً ثمّ تنتج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فتتئم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في الشطر الثاني تشبيه للحرب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بــ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الناقه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الولود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ب. الجمل الصبور.</w:t>
      </w:r>
    </w:p>
    <w:p w:rsidR="000029F5" w:rsidRDefault="000029F5" w:rsidP="000029F5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ج.المرأة الولود.                          د. الزرع الطويل.</w:t>
      </w:r>
    </w:p>
    <w:p w:rsidR="0072208A" w:rsidRDefault="0072208A" w:rsidP="000029F5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72208A" w:rsidRPr="000029F5" w:rsidRDefault="0072208A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14- البيت الذي يدل على إفادة زهير من الموروث التاريخي وقصص الأقوام السابقة: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فتغلل لكم ما لا تغل لأهلها          قرى بالعراق من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قفيز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ودرهم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>ب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فتنتج لكم غلمان أشأم كلهم       كأحمر عاد ثم ترضع فتفطم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ج. ألا أبلغ الأحلاف عني رسالةً      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وذبيان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هل أقسمتم كل مقسم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د. وما الحرب إلا ما علمتم وذقتمُ    وما هو عنها بالحديث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المرجّم</w:t>
      </w:r>
      <w:proofErr w:type="spellEnd"/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15- في قول زهير: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ألا أبلغ الأحلاف عني رسالةً      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وذبيان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هل أقسمتم كل مقسم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أفاد الاستفهام: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حقيقة الاستفهام.                      ب. التوبيخ.</w:t>
      </w:r>
    </w:p>
    <w:p w:rsidR="000029F5" w:rsidRPr="0072208A" w:rsidRDefault="000029F5" w:rsidP="0072208A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ج التقرير.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د. الدعاء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16- معنى قول زهير: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فتغلل لكم ما لا تغلّ لأهلها          قرى بالعراق من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قفيز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ودرهم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أرضكم خصبة وكثيرة الغلال.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ب. لا تجعلوا الغلّ يتفشّى فيكم.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أرضكم أخصب من أرض العراق.</w:t>
      </w:r>
    </w:p>
    <w:p w:rsidR="000029F5" w:rsidRDefault="000029F5" w:rsidP="0072208A">
      <w:pPr>
        <w:pStyle w:val="a3"/>
        <w:spacing w:line="360" w:lineRule="auto"/>
        <w:rPr>
          <w:rFonts w:asciiTheme="minorBidi" w:hAnsiTheme="minorBidi" w:hint="cs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د.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الحرب تجلب عليكم ويلات كثيرة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72208A" w:rsidRPr="0072208A" w:rsidRDefault="0072208A" w:rsidP="0072208A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17- صاحب قصيدة بانت سعاد هو: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زهير بن أبي سلمى.                        ب.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كعب بن زهير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حسان بن ثابت.                             د.عقبة بن زهير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18- اقرأ النص التالي ثمّ أجب عما يليه: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تزن الجبال رزانة أحلامهم      وأكفُّهم خَلَفٌ من الأمطار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المكرِهين السمهريّ بأذرع      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كصوارم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الهنديّ غير قصار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والناظرين بأعين محمّرة        كالجمر غير كليلة الإبصار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معنى (السمهريّ ) في النص السابق: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السيف.         ب.الترس.           ج.السهم.          د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الرمح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19- وصف الشاعر الممدوحين في الشطر الأول من البيت الأول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بــ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رجاحة العقل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ب. ضخامة الأجسام.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خفة أحلامهم.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د. صلابتهم وشجاعتهم.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20- عبارة (بأعين محمّرة ) في النص السابق فيها: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u w:val="single"/>
          <w:rtl/>
        </w:rPr>
        <w:t>أ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-كنايه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ب. استعارة مكنية.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ج. تشبيه.                           د. استعارة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تصريحية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21- عبارة( كالجمر غير كليلة ) في النص السابق: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أ.استعارة.       ب.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احتراس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029F5">
        <w:rPr>
          <w:rFonts w:asciiTheme="minorBidi" w:hAnsiTheme="minorBidi"/>
          <w:sz w:val="28"/>
          <w:szCs w:val="28"/>
          <w:rtl/>
        </w:rPr>
        <w:t xml:space="preserve">       ج. تمثيل.      د. إيجاز.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22- اقرأ النص التالي ثمّ أجب عما يليه: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قال تعالى: " ولا تصعّر خدك للناس ولا تمشِ في الأرض مرحا إن الله لا يحب كل مختال فخور، واقصد في مشيك واغضض من صوتك إن أنكر الأصوات لصوت الحمير"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معنى تصعر خدك 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          أ.تذل نفسك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           ب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.تتكبر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ind w:left="720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تنحرف عن الصواب.                د. تنافق.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23- يبرز في الآيات السابقة: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التأكيد اللفظي.                         ب. الأسلوب الإنشائي.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ج. أسلوب الأمر.                        د.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جميع ما ذكر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24- الآيات السابقة جزء من سورة تعالج قضية كبرى هي: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وحدانية الله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ب. النهي عن التكبير.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بر الوالدين.                          د. حسن الخلق.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25-  واحد مما يلي لا يعد من الأساليب الإنشائية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الاستفهام.     ب. النداء.        ج. التعجب.          د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الإخبار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26- يعتمد فن الوصايا على: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العقل فقط.                          ب. العاطفة فقط.</w:t>
      </w:r>
    </w:p>
    <w:p w:rsidR="000029F5" w:rsidRDefault="000029F5" w:rsidP="000029F5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ج.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العقل والعاطفة معاً.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د. جمال الأسلوب فقط.</w:t>
      </w:r>
    </w:p>
    <w:p w:rsidR="0072208A" w:rsidRPr="000029F5" w:rsidRDefault="0072208A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27- قال رسول الله صلى الله عليه وسلم :" استوصوا بالنساء خيراً فإنهن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عوانٍ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عندكم"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معنى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عوانٍ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خادمات.         ب. معينات.           ج.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أسيرات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د. معذبات.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28- بين (الشبيبة) و(الكبر) في خطبة حجة الوداع: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طباق</w:t>
      </w:r>
      <w:r w:rsidRPr="000029F5">
        <w:rPr>
          <w:rFonts w:asciiTheme="minorBidi" w:hAnsiTheme="minorBidi"/>
          <w:sz w:val="28"/>
          <w:szCs w:val="28"/>
          <w:rtl/>
        </w:rPr>
        <w:t>.           ب. جناس.             ج. سجع.                د. موازنة.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29- حرف الجر (في) في قوله صلى الله عليه وسلم:"وأجلٍ قد بقي لا يدري ما الله قاضٍ</w:t>
      </w:r>
      <w:r w:rsidRPr="000029F5">
        <w:rPr>
          <w:rFonts w:asciiTheme="minorBidi" w:hAnsiTheme="minorBidi"/>
          <w:sz w:val="28"/>
          <w:szCs w:val="28"/>
          <w:rtl/>
        </w:rPr>
        <w:t xml:space="preserve"> فيه"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السببية.        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ب-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الظرفية</w:t>
      </w:r>
      <w:r w:rsidRPr="000029F5">
        <w:rPr>
          <w:rFonts w:asciiTheme="minorBidi" w:hAnsiTheme="minorBidi"/>
          <w:sz w:val="28"/>
          <w:szCs w:val="28"/>
          <w:rtl/>
        </w:rPr>
        <w:t>.            ج.المعية.                د.التعدية.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30- واحد ممن يلي ليس من شعراء النقائض: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جرير.          ب.الأخطل.            ج.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المعري</w:t>
      </w:r>
      <w:r w:rsidRPr="000029F5">
        <w:rPr>
          <w:rFonts w:asciiTheme="minorBidi" w:hAnsiTheme="minorBidi"/>
          <w:sz w:val="28"/>
          <w:szCs w:val="28"/>
          <w:rtl/>
        </w:rPr>
        <w:t>.              د.الفرزدق.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31- في قول الفرزدق: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وأطلس عسال وما كان صاحباً   دعوت بناري موهناً فأتاني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معنى موهناً: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في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منتصف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الليل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   ب. ضعيفاً.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غير ثابت في جلسته.                           د. قوياً.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32- في البيت السابق:كلمة (أطلس) صفة لــ 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الناقة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.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بالذئب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ج. الصديق.                د. العدو.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33- في قول الفرزدق: فقلت له لما تكشّر ضاحكاً   وقائم سيفي من يدي بمكان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في الشطر الثاني كناية عن: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الخوف.       ب. الشجاعة.          ج. كبر السن.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د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 الحذر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34- يبدو الفرزدق في محاورته للذئب متأثراً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>أ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. امرئ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القيس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ب. عنترة بن شداد.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الأخطل.                              د. النابغة الذبياني.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35- في قول الفرزدق: وأنت امرؤ يا ذئب والغدر كنتما 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أخيينِ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كانا أرضعا بلبانِ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تأكيد على: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قوة العلاقة بين الشاعر والذئب.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ب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.تأصل صفة الغدر في الذئب.</w:t>
      </w:r>
    </w:p>
    <w:p w:rsidR="000029F5" w:rsidRDefault="000029F5" w:rsidP="000029F5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الصفات الإنسانية في الذئب.                        د. صغر الذئب.</w:t>
      </w:r>
    </w:p>
    <w:p w:rsidR="0072208A" w:rsidRPr="000029F5" w:rsidRDefault="0072208A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36- في قول الحجاج:"إن أمير المؤمنين عبد الملك نثر كنانته بين يديه فعجم عيدانها"</w:t>
      </w:r>
      <w:r w:rsidRPr="000029F5">
        <w:rPr>
          <w:rFonts w:asciiTheme="minorBidi" w:hAnsiTheme="minorBidi"/>
          <w:sz w:val="28"/>
          <w:szCs w:val="28"/>
          <w:rtl/>
        </w:rPr>
        <w:t xml:space="preserve"> الكنانة هي: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الجيش.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                            ب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.حقيبة السهام.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أرض مصر.                                      د. حمّالة السيف.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37- معنى(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عجمها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) في قول الحجاج السابق: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أزال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عجمتها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                                     ب. قوّمها.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اختبرها</w:t>
      </w:r>
      <w:r w:rsidRPr="000029F5">
        <w:rPr>
          <w:rFonts w:asciiTheme="minorBidi" w:hAnsiTheme="minorBidi"/>
          <w:sz w:val="28"/>
          <w:szCs w:val="28"/>
          <w:rtl/>
        </w:rPr>
        <w:t>.                                          د. كسرها.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38- أراد الحجاج من خلال خطبته في أهل الكوفة أن يبين سياسته التي تقوم على: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المواءمة بين الترغيب والترهيب.              ب. الترغيب فقط.</w:t>
      </w:r>
    </w:p>
    <w:p w:rsidR="000029F5" w:rsidRDefault="000029F5" w:rsidP="0072208A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>ج.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الترهيب فقط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       د. الحكمة.</w:t>
      </w:r>
    </w:p>
    <w:p w:rsidR="0072208A" w:rsidRPr="0072208A" w:rsidRDefault="0072208A" w:rsidP="0072208A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39- في قول الحجاج:"وتقلعوا عن ها و ها" إشارة إلى: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كثرة الإشاعات.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    ب. عدم فصاحة أهل العراق.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تمرّد أهل العراق.                              د. سخريتهم من الولاة.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40- للفت انتباه الجمهور اعتمد الحجّاج على: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التوكيد.        ب. الصور البيانية.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ج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 أسلوب النداء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د. التشبيهات.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41- برز فن الموشحات في العصر: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الأموي.           ب. العباسي.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ج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 الأندلسي.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د. الحديث.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42-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الخرجة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في الموشحات هي: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القفل الأول.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ب.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القفل الأخير.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ج. البيت الأول.                د. الغصن الأول.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43- تتسم الموشحات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:</w:t>
      </w:r>
    </w:p>
    <w:p w:rsidR="000029F5" w:rsidRDefault="000029F5" w:rsidP="000029F5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جزالة الألفاظ.         ب. غرابة الألفاظ.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ج.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سهولة الألفاظ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د. جميع ما ذكر.</w:t>
      </w:r>
    </w:p>
    <w:p w:rsidR="0072208A" w:rsidRDefault="0072208A" w:rsidP="000029F5">
      <w:pPr>
        <w:pStyle w:val="a3"/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72208A" w:rsidRPr="000029F5" w:rsidRDefault="0072208A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44- ونديمٍ همتُ في غرّته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  وشربتُ الراحَ من راحته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  كلما استيقظ من غفوته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يسمى السطر الأول في هذا النص: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>أ.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سمطأ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ب. قفلاً.                      ج. غصناً.                     د. بيتاً.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45- في النص السابق تسمى ثلاثة الأسطر معاً: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خرجة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ب.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دورا.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ج. مطلعاً.                     د. بيتاً.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46- المحسّن اللفظي في كلمتي(الراح وراحته) هو: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سجع.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ب.جناس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ج. طباق.                  د. تورية.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47- معنى الزق في قوله:"جذبَ الزقَّ إليه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واتّكا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":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العود.                ب. الوسادة.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ج.قدح الخمر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د. الفراش الوثير.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48- قول ابن زهر:"ودمع يكِفُ" يعني: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أ.جفاف الدموع.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       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ب. جريان الدموع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 ج. نزول الدموع ثم انقطاعها.                    د. نزول الدم مع الدمع. 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49- مؤلف المقامة الموصليّة هو: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الحريري.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         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ب-بديع الزمان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الهمذاني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ابن الفارض.                                     د. ابن زهر.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50- بطل المقامة الموصليّة هو: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الحريري.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ب.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أبوالفتح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ج. عيسى بن هشام.                د.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الهمذاني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51- تعالج المقامات عادة اجتماعية شاعت في العصر العباسي، هي: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الخدعة.             ب. الكذب.            ج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الكديه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              د. النفاق.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52- من السمات الفنية للمقامات: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قصر الجمل.                                ب. كثرة الجناس.</w:t>
      </w:r>
    </w:p>
    <w:p w:rsidR="000029F5" w:rsidRDefault="000029F5" w:rsidP="000029F5">
      <w:pPr>
        <w:pStyle w:val="a3"/>
        <w:spacing w:line="360" w:lineRule="auto"/>
        <w:rPr>
          <w:rFonts w:asciiTheme="minorBidi" w:hAnsiTheme="minorBidi" w:hint="cs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غرابة الألفاظ.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         د.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جميع ما ذكر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72208A" w:rsidRDefault="0072208A" w:rsidP="000029F5">
      <w:pPr>
        <w:pStyle w:val="a3"/>
        <w:spacing w:line="360" w:lineRule="auto"/>
        <w:rPr>
          <w:rFonts w:asciiTheme="minorBidi" w:hAnsiTheme="minorBidi" w:hint="cs"/>
          <w:color w:val="FF0000"/>
          <w:sz w:val="28"/>
          <w:szCs w:val="28"/>
          <w:rtl/>
        </w:rPr>
      </w:pPr>
    </w:p>
    <w:p w:rsidR="0072208A" w:rsidRPr="000029F5" w:rsidRDefault="0072208A" w:rsidP="000029F5">
      <w:pPr>
        <w:pStyle w:val="a3"/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53- المقصود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(السواد) في المقامة الموصلية"ولنا في هذا السواد نخلة":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ضد البياض.          ب. غابة النخل.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ج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 عامة الناس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د. الأرض السوداء.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54- قال الشاعر: واسترجعتْ سألتْ عني فقيل لها    ما فيه من رمق، دقّتْ يداً بيدِ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                وأمطرتْ لؤلؤاً من نرجسٍ وسقتْ    ورداً وعضت على العناب بالبردِ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المقصود بالعنّاب هو: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أالشفتان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ب. الخدود.            ج. العيون.            د. الأسنان.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    55- ينسب البيتان السابقان لـ: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            أ.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الوأواء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الدمشقي.        ب. يزيد بن معاوية.        ج. عبد الله بن المعتز.       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د. أ+ب.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    56- قوله: "دقّت يداً بيد" في النص السابق تعني: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أ. الندم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</w:t>
      </w:r>
      <w:r w:rsidR="00D06CBB">
        <w:rPr>
          <w:rFonts w:asciiTheme="minorBidi" w:hAnsiTheme="minorBidi"/>
          <w:sz w:val="28"/>
          <w:szCs w:val="28"/>
          <w:rtl/>
        </w:rPr>
        <w:t xml:space="preserve">         ب. الفرح.         ج. الانتصار.     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د. التعجّب.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57- يمثل الشاعر محمود سامي البارودي: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الشعر الحرّ.                                   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ب.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حركةإحياء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الشعر العربي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بدايات قصيدة النثر.                         د. الشعر الرمزي.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58- في قول البارودي: عيشُ الفتى في فناء الذلِّ منقصةٌ    والموتُ في العزّ فخر السادةِ النُّبُلِ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يبدو الشاعر متأثراً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:</w:t>
      </w:r>
    </w:p>
    <w:p w:rsidR="0072208A" w:rsidRPr="0072208A" w:rsidRDefault="000029F5" w:rsidP="00D06CBB">
      <w:pPr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امرئ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القيس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.         ب. زهير بن أبي سلمى.          ج.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الحطيئة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د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.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عنتره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بن شداد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59- غرّاءُ تعشقها الأسماعُ من طربٍ    وتستطيرُ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بها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الألباب من جذَلِ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يصف البارودي في هذا البيت:</w:t>
      </w:r>
    </w:p>
    <w:p w:rsidR="0072208A" w:rsidRPr="000029F5" w:rsidRDefault="000029F5" w:rsidP="0072208A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>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قصيدته</w:t>
      </w:r>
      <w:r w:rsidRPr="000029F5">
        <w:rPr>
          <w:rFonts w:asciiTheme="minorBidi" w:hAnsiTheme="minorBidi"/>
          <w:sz w:val="28"/>
          <w:szCs w:val="28"/>
          <w:rtl/>
        </w:rPr>
        <w:t xml:space="preserve">.           ب. مهرته.            ج.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محبوبته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              د. جميع ما ذكر.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60- تتنفّسُ مثلي-بالكادِ- ثانيةً...ثانيه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      وعلى صدرها حملتْ-راضيهْ...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      اسمَ قاتلها في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بطاقهْ</w:t>
      </w:r>
      <w:proofErr w:type="spellEnd"/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يتحدّث أمل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دنقل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في هذا النص عن: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محبوبته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            ب. أمّه.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ج. باقة الورد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د. الساعة.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61- دلالة النقاط الثلاث(...) في السطر الأول في النص السابق على: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سرعة الزمن.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ب.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بطءالزمن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ج. الحذف.         د. طول العمر.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62- نستنتج من خلال النص السابق أن الشاعر كان يحسّ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دنوّ أجله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                           ب. عدم مجيء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محبوبته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انقضاء الزمن.                               د. الحنين إلى أيام الصبا.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63- أنسب كلمة يمكن أن نضعها بدلاً من كلمة(قاتلها) في النص السابق هي: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كاتبها.                                ب. عاشقها.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صاحبها.                           د.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قاطفها</w:t>
      </w:r>
      <w:r w:rsidRPr="000029F5">
        <w:rPr>
          <w:rFonts w:asciiTheme="minorBidi" w:hAnsiTheme="minorBidi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64-       هذي العزائمُ لا ما تدّعي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القضُبُ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     وذي المكارمُ لا ما قالت الكتبُ</w:t>
      </w:r>
    </w:p>
    <w:p w:rsidR="000029F5" w:rsidRPr="000029F5" w:rsidRDefault="000029F5" w:rsidP="000029F5">
      <w:pPr>
        <w:pStyle w:val="a3"/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 أغرتَ سيوفك بالإفرنجِ راجفةً         فؤادُ روميّةَ الكبرى لها يجبُ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قائل هذين البيتين هو: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ابن زهر.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ب.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 xml:space="preserve">ابن ا </w:t>
      </w:r>
      <w:proofErr w:type="spellStart"/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لقيسراني</w:t>
      </w:r>
      <w:proofErr w:type="spellEnd"/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ج. ابن الساعاتي.         د. ابن الفارض.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65- المخاطب في البيت الثاني في النص السابق: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أ.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نور الدين زنكي</w:t>
      </w:r>
      <w:r w:rsidRPr="000029F5">
        <w:rPr>
          <w:rFonts w:asciiTheme="minorBidi" w:hAnsiTheme="minorBidi"/>
          <w:sz w:val="28"/>
          <w:szCs w:val="28"/>
          <w:rtl/>
        </w:rPr>
        <w:t>.                                  ب. صلاح الدين الأيوبي.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عماد الدين زنكي.                                د. السلطان قطز.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66- عارض الشاعر في النص السابق الشاعر العباسي: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المتنبي.         ب. ابن الرومي.          ج. أبا العتاهية.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د.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أبا تمام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67- المقصود بقوله:"قالت الكتب":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أهل العلم.      ب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.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المنجمون</w:t>
      </w:r>
      <w:r w:rsidRPr="000029F5">
        <w:rPr>
          <w:rFonts w:asciiTheme="minorBidi" w:hAnsiTheme="minorBidi"/>
          <w:sz w:val="28"/>
          <w:szCs w:val="28"/>
          <w:rtl/>
        </w:rPr>
        <w:t xml:space="preserve">            ج. الفرنجة.                 د. عامة الشعب.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68- رائد الشعر الحرّ هو: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 xml:space="preserve">أ. أمل </w:t>
      </w:r>
      <w:proofErr w:type="spellStart"/>
      <w:r w:rsidRPr="000029F5">
        <w:rPr>
          <w:rFonts w:asciiTheme="minorBidi" w:hAnsiTheme="minorBidi"/>
          <w:sz w:val="28"/>
          <w:szCs w:val="28"/>
          <w:rtl/>
        </w:rPr>
        <w:t>دنقل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>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</w:t>
      </w:r>
      <w:r w:rsidRPr="000029F5">
        <w:rPr>
          <w:rFonts w:asciiTheme="minorBidi" w:hAnsiTheme="minorBidi"/>
          <w:sz w:val="28"/>
          <w:szCs w:val="28"/>
          <w:u w:val="single"/>
          <w:rtl/>
        </w:rPr>
        <w:t xml:space="preserve">ب. بدر شاكر </w:t>
      </w:r>
      <w:proofErr w:type="spellStart"/>
      <w:r w:rsidRPr="000029F5">
        <w:rPr>
          <w:rFonts w:asciiTheme="minorBidi" w:hAnsiTheme="minorBidi"/>
          <w:sz w:val="28"/>
          <w:szCs w:val="28"/>
          <w:u w:val="single"/>
          <w:rtl/>
        </w:rPr>
        <w:t>السياب</w:t>
      </w:r>
      <w:proofErr w:type="spellEnd"/>
      <w:r w:rsidRPr="000029F5">
        <w:rPr>
          <w:rFonts w:asciiTheme="minorBidi" w:hAnsiTheme="minorBidi"/>
          <w:sz w:val="28"/>
          <w:szCs w:val="28"/>
          <w:rtl/>
        </w:rPr>
        <w:t xml:space="preserve">         ج. نزار قباني.        د. جميع ما ذكر.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69- من المصطلحات التي أطلقت على الشعر الحر: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أ. شعر التفعيلة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ب. شعر البحر.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شعر القافية.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د. شعر الرمز.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E36C0A" w:themeColor="accent6" w:themeShade="BF"/>
          <w:sz w:val="28"/>
          <w:szCs w:val="28"/>
          <w:rtl/>
        </w:rPr>
      </w:pPr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 xml:space="preserve">70- من خصائص الشعر الحر عدم الالتزام </w:t>
      </w:r>
      <w:proofErr w:type="spellStart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بـ</w:t>
      </w:r>
      <w:proofErr w:type="spellEnd"/>
      <w:r w:rsidRPr="000029F5">
        <w:rPr>
          <w:rFonts w:asciiTheme="minorBidi" w:hAnsiTheme="minorBidi"/>
          <w:color w:val="E36C0A" w:themeColor="accent6" w:themeShade="BF"/>
          <w:sz w:val="28"/>
          <w:szCs w:val="28"/>
          <w:rtl/>
        </w:rPr>
        <w:t>:</w:t>
      </w:r>
    </w:p>
    <w:p w:rsidR="000029F5" w:rsidRPr="000029F5" w:rsidRDefault="000029F5" w:rsidP="000029F5">
      <w:pPr>
        <w:spacing w:line="360" w:lineRule="auto"/>
        <w:rPr>
          <w:rFonts w:asciiTheme="minorBidi" w:hAnsiTheme="minorBidi"/>
          <w:color w:val="FF0000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أ. التفعيلة.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 xml:space="preserve">                        </w:t>
      </w:r>
      <w:r w:rsidRPr="000029F5">
        <w:rPr>
          <w:rFonts w:asciiTheme="minorBidi" w:hAnsiTheme="minorBidi"/>
          <w:color w:val="FF0000"/>
          <w:sz w:val="28"/>
          <w:szCs w:val="28"/>
          <w:u w:val="single"/>
          <w:rtl/>
        </w:rPr>
        <w:t>ب. البحر العروضي</w:t>
      </w:r>
      <w:r w:rsidRPr="000029F5">
        <w:rPr>
          <w:rFonts w:asciiTheme="minorBidi" w:hAnsiTheme="minorBidi"/>
          <w:color w:val="FF0000"/>
          <w:sz w:val="28"/>
          <w:szCs w:val="28"/>
          <w:rtl/>
        </w:rPr>
        <w:t>.</w:t>
      </w:r>
    </w:p>
    <w:p w:rsidR="000029F5" w:rsidRDefault="000029F5" w:rsidP="000029F5">
      <w:pPr>
        <w:spacing w:line="360" w:lineRule="auto"/>
        <w:rPr>
          <w:rFonts w:asciiTheme="minorBidi" w:hAnsiTheme="minorBidi" w:hint="cs"/>
          <w:sz w:val="28"/>
          <w:szCs w:val="28"/>
          <w:rtl/>
        </w:rPr>
      </w:pPr>
      <w:r w:rsidRPr="000029F5">
        <w:rPr>
          <w:rFonts w:asciiTheme="minorBidi" w:hAnsiTheme="minorBidi"/>
          <w:sz w:val="28"/>
          <w:szCs w:val="28"/>
          <w:rtl/>
        </w:rPr>
        <w:t>ج. الوزن.                         د. الصور الفنية.</w:t>
      </w:r>
    </w:p>
    <w:p w:rsidR="000029F5" w:rsidRDefault="000029F5" w:rsidP="000029F5">
      <w:pPr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0029F5" w:rsidRDefault="000029F5" w:rsidP="000029F5">
      <w:pPr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72208A" w:rsidRDefault="0072208A" w:rsidP="000029F5">
      <w:pPr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D06CBB" w:rsidRDefault="00D06CBB" w:rsidP="000029F5">
      <w:pPr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D06CBB" w:rsidRDefault="00D06CBB" w:rsidP="000029F5">
      <w:pPr>
        <w:spacing w:line="360" w:lineRule="auto"/>
        <w:rPr>
          <w:rFonts w:asciiTheme="minorBidi" w:hAnsiTheme="minorBidi" w:hint="cs"/>
          <w:sz w:val="28"/>
          <w:szCs w:val="28"/>
          <w:rtl/>
        </w:rPr>
      </w:pPr>
    </w:p>
    <w:p w:rsidR="00D06CBB" w:rsidRPr="000029F5" w:rsidRDefault="00D06CBB" w:rsidP="000029F5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0029F5">
        <w:rPr>
          <w:rFonts w:asciiTheme="minorBidi" w:eastAsia="Times New Roman" w:hAnsiTheme="minorBidi"/>
          <w:sz w:val="28"/>
          <w:szCs w:val="28"/>
          <w:rtl/>
        </w:rPr>
        <w:t>تدريبات اللي وراء كل محاضره</w:t>
      </w: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0029F5" w:rsidRDefault="000029F5" w:rsidP="000029F5">
      <w:pPr>
        <w:spacing w:after="0" w:line="240" w:lineRule="auto"/>
        <w:rPr>
          <w:rFonts w:asciiTheme="minorBidi" w:eastAsia="Times New Roman" w:hAnsiTheme="minorBidi" w:hint="cs"/>
          <w:sz w:val="28"/>
          <w:szCs w:val="28"/>
          <w:rtl/>
        </w:rPr>
      </w:pPr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س1- كم عدد المعلقات ومن هم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اصحابها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>؟</w:t>
      </w: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قيل 7 معلقات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اصحابها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 هم </w:t>
      </w:r>
    </w:p>
    <w:p w:rsidR="000029F5" w:rsidRDefault="000029F5" w:rsidP="000029F5">
      <w:pPr>
        <w:spacing w:after="0" w:line="240" w:lineRule="auto"/>
        <w:rPr>
          <w:rFonts w:asciiTheme="minorBidi" w:eastAsia="Times New Roman" w:hAnsiTheme="minorBidi" w:hint="cs"/>
          <w:sz w:val="28"/>
          <w:szCs w:val="28"/>
          <w:rtl/>
        </w:rPr>
      </w:pP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امرؤ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القيس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,طرفة ابن العبد,الحارث ابن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حلزه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,زهير بن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ابي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 سلمى,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عنتره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 بن شداد,عمر بن كلثوم ,لبيده بن ربيعه</w:t>
      </w:r>
    </w:p>
    <w:p w:rsidR="000029F5" w:rsidRDefault="000029F5" w:rsidP="000029F5">
      <w:pPr>
        <w:spacing w:after="0" w:line="240" w:lineRule="auto"/>
        <w:rPr>
          <w:rFonts w:asciiTheme="minorBidi" w:eastAsia="Times New Roman" w:hAnsiTheme="minorBidi" w:hint="cs"/>
          <w:sz w:val="28"/>
          <w:szCs w:val="28"/>
          <w:rtl/>
        </w:rPr>
      </w:pP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وقيل عشر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ويزادعليهم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الاعشى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,عبيد بن 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الابرص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>,</w:t>
      </w:r>
      <w:proofErr w:type="spellStart"/>
      <w:r w:rsidRPr="000029F5">
        <w:rPr>
          <w:rFonts w:asciiTheme="minorBidi" w:eastAsia="Times New Roman" w:hAnsiTheme="minorBidi"/>
          <w:sz w:val="28"/>
          <w:szCs w:val="28"/>
          <w:rtl/>
        </w:rPr>
        <w:t>النابغه</w:t>
      </w:r>
      <w:proofErr w:type="spellEnd"/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 الذبياني</w:t>
      </w: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0029F5" w:rsidRPr="000029F5" w:rsidRDefault="000029F5" w:rsidP="000029F5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eastAsia="Times New Roman" w:hAnsiTheme="minorBidi"/>
          <w:sz w:val="28"/>
          <w:szCs w:val="28"/>
          <w:rtl/>
        </w:rPr>
        <w:t xml:space="preserve">س2-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اقرأ النص التالي ثم أجب عما يليه: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ما لعيني عشيت بالنظرِ        أنكرت بعدك ضوء القمرِ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وإذا ما شئت فاسمع خبري     شقيت عيناي من طول </w:t>
      </w:r>
      <w:proofErr w:type="spellStart"/>
      <w:r w:rsidRPr="000029F5">
        <w:rPr>
          <w:rFonts w:asciiTheme="minorBidi" w:hAnsiTheme="minorBidi"/>
          <w:kern w:val="24"/>
          <w:sz w:val="28"/>
          <w:szCs w:val="28"/>
          <w:rtl/>
        </w:rPr>
        <w:t>البكا</w:t>
      </w:r>
      <w:proofErr w:type="spellEnd"/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        وبكى بعضي على بعضي معي</w:t>
      </w:r>
    </w:p>
    <w:p w:rsidR="000029F5" w:rsidRDefault="000029F5" w:rsidP="000029F5">
      <w:pPr>
        <w:pStyle w:val="a3"/>
        <w:numPr>
          <w:ilvl w:val="0"/>
          <w:numId w:val="16"/>
        </w:num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معنى(عشيت):</w:t>
      </w:r>
    </w:p>
    <w:p w:rsidR="000029F5" w:rsidRPr="000029F5" w:rsidRDefault="000029F5" w:rsidP="000029F5">
      <w:pPr>
        <w:pStyle w:val="a3"/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142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أ. شبعت.  ب. عميت.   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ج. ضعف بصرها.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       د. نزول الدمع.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142"/>
        <w:jc w:val="center"/>
        <w:rPr>
          <w:rFonts w:asciiTheme="minorBidi" w:hAnsiTheme="minorBidi"/>
          <w:kern w:val="24"/>
          <w:sz w:val="28"/>
          <w:szCs w:val="28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س3- . يسمى السطر الأول في النص السابق: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أ. بيتاً.     ب. غصناً.    ج. دوراً.   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 xml:space="preserve">د. </w:t>
      </w:r>
      <w:proofErr w:type="spellStart"/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سمطاً</w:t>
      </w:r>
      <w:proofErr w:type="spellEnd"/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س4-. الكاف في (بعدك) في السطر الثاني تعود على: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 xml:space="preserve">أ. النديم.    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>ب. المحبوبة        ج. الساقي          د. ابن الشاعر.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س5-تعالج المقامات عادة اجتماعية شاعت في العصر العباسي، هي: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أ. الخدعة.   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 xml:space="preserve">ب.الكدية 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       ج. الكذب.         د. النفاق.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س6- اقرأ النص التالي ثم أجب عما يليه: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72208A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وَدُفِعْنَا إِلَى دَارٍ قَدْ مَاتَ صَاحِبُها ، وَقَامَتْ </w:t>
      </w:r>
      <w:proofErr w:type="spellStart"/>
      <w:r w:rsidRPr="000029F5">
        <w:rPr>
          <w:rFonts w:asciiTheme="minorBidi" w:hAnsiTheme="minorBidi"/>
          <w:kern w:val="24"/>
          <w:sz w:val="28"/>
          <w:szCs w:val="28"/>
          <w:rtl/>
        </w:rPr>
        <w:t>نَوادِبُهَا</w:t>
      </w:r>
      <w:proofErr w:type="spellEnd"/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، واحْتَفَلتْ بِقَوْمٍ قَدْ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 xml:space="preserve">كَوَى الجَزعُ قلوبَهُمْ 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، </w:t>
      </w:r>
    </w:p>
    <w:p w:rsidR="0072208A" w:rsidRDefault="0072208A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</w:p>
    <w:p w:rsidR="0072208A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وَشَقَّتِ الفَجِيعَةُ جُيُوبَهُمْ،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ونِسَاءٍ قد نَشَرْنَ شعُورَهُنَّ ، يَضْرِبْنَ صُدُورَهُنَّ ، وَجَدَدْنَ </w:t>
      </w:r>
    </w:p>
    <w:p w:rsidR="0072208A" w:rsidRDefault="0072208A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عقُوُدَهُنَّ ، يَلْطِمْنَ خدُودَهُنَّ.</w:t>
      </w:r>
    </w:p>
    <w:p w:rsidR="0072208A" w:rsidRPr="000029F5" w:rsidRDefault="0072208A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/>
          <w:kern w:val="24"/>
          <w:sz w:val="28"/>
          <w:szCs w:val="28"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 w:hanging="1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1-. في الجمل التي فوق الخط: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أ.تورية.       ب. طباق.    ج. ترصيع.    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د. سجع.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</w:p>
    <w:p w:rsidR="000029F5" w:rsidRPr="0072208A" w:rsidRDefault="000029F5" w:rsidP="0072208A">
      <w:pPr>
        <w:pStyle w:val="a3"/>
        <w:numPr>
          <w:ilvl w:val="0"/>
          <w:numId w:val="16"/>
        </w:num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72208A">
        <w:rPr>
          <w:rFonts w:asciiTheme="minorBidi" w:hAnsiTheme="minorBidi"/>
          <w:kern w:val="24"/>
          <w:sz w:val="28"/>
          <w:szCs w:val="28"/>
          <w:u w:val="single"/>
          <w:rtl/>
        </w:rPr>
        <w:t>كلمة (جددن) في النص السابق تعني:</w:t>
      </w:r>
    </w:p>
    <w:p w:rsidR="0072208A" w:rsidRPr="0072208A" w:rsidRDefault="0072208A" w:rsidP="0072208A">
      <w:pPr>
        <w:pStyle w:val="a3"/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أ.قطعن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ب. تم شراء عقود جديدة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ج. عكس الهزل.</w:t>
      </w: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د. نظمن العقود.</w:t>
      </w:r>
    </w:p>
    <w:p w:rsidR="0072208A" w:rsidRPr="000029F5" w:rsidRDefault="0072208A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left="810" w:right="540" w:hanging="810"/>
        <w:jc w:val="center"/>
        <w:rPr>
          <w:rFonts w:asciiTheme="minorBidi" w:hAnsiTheme="minorBidi"/>
          <w:kern w:val="24"/>
          <w:sz w:val="28"/>
          <w:szCs w:val="28"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28"/>
          <w:szCs w:val="28"/>
          <w:u w:val="single"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3-كلمة (احتفلت) في النص السابق تعني:</w:t>
      </w:r>
    </w:p>
    <w:p w:rsidR="0072208A" w:rsidRPr="000029F5" w:rsidRDefault="0072208A" w:rsidP="0072208A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28"/>
          <w:szCs w:val="28"/>
          <w:u w:val="single"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أ. ابتهجت.                  ب. كان فيها احتفال.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ind w:left="540" w:hanging="540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ج. امتلأت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.                  د. </w:t>
      </w:r>
      <w:proofErr w:type="spellStart"/>
      <w:r w:rsidRPr="000029F5">
        <w:rPr>
          <w:rFonts w:asciiTheme="minorBidi" w:hAnsiTheme="minorBidi"/>
          <w:kern w:val="24"/>
          <w:sz w:val="28"/>
          <w:szCs w:val="28"/>
          <w:rtl/>
        </w:rPr>
        <w:t>انهدمت</w:t>
      </w:r>
      <w:proofErr w:type="spellEnd"/>
      <w:r w:rsidRPr="000029F5">
        <w:rPr>
          <w:rFonts w:asciiTheme="minorBidi" w:hAnsiTheme="minorBidi"/>
          <w:kern w:val="24"/>
          <w:sz w:val="28"/>
          <w:szCs w:val="28"/>
          <w:rtl/>
        </w:rPr>
        <w:t>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س7-نَالَتْ عَلَى يَدِهَا مَا لَمْ تَنَلْهُ يَدِي          نَقْشاً عَلَى مِعْصَمٍ </w:t>
      </w:r>
      <w:proofErr w:type="spellStart"/>
      <w:r w:rsidRPr="000029F5">
        <w:rPr>
          <w:rFonts w:asciiTheme="minorBidi" w:hAnsiTheme="minorBidi"/>
          <w:kern w:val="24"/>
          <w:sz w:val="28"/>
          <w:szCs w:val="28"/>
          <w:rtl/>
        </w:rPr>
        <w:t>أَوْهَتْ</w:t>
      </w:r>
      <w:proofErr w:type="spellEnd"/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</w:t>
      </w:r>
      <w:proofErr w:type="spellStart"/>
      <w:r w:rsidRPr="000029F5">
        <w:rPr>
          <w:rFonts w:asciiTheme="minorBidi" w:hAnsiTheme="minorBidi"/>
          <w:kern w:val="24"/>
          <w:sz w:val="28"/>
          <w:szCs w:val="28"/>
          <w:rtl/>
        </w:rPr>
        <w:t>بِهِ</w:t>
      </w:r>
      <w:proofErr w:type="spellEnd"/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 جَلَدِي</w:t>
      </w:r>
    </w:p>
    <w:p w:rsidR="0072208A" w:rsidRPr="000029F5" w:rsidRDefault="0072208A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/>
          <w:kern w:val="24"/>
          <w:sz w:val="28"/>
          <w:szCs w:val="28"/>
        </w:rPr>
      </w:pPr>
    </w:p>
    <w:p w:rsid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كَأنهُ طَرْقُ نَمْلٍ فِي أنَامِلِــهَا         أَوْ رَوْضَةٌ رَصَّعَتْهَا السُّحْبُ بالبَرَدِ</w:t>
      </w:r>
    </w:p>
    <w:p w:rsidR="0072208A" w:rsidRPr="000029F5" w:rsidRDefault="0072208A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/>
          <w:kern w:val="24"/>
          <w:sz w:val="28"/>
          <w:szCs w:val="28"/>
          <w:rtl/>
        </w:rPr>
      </w:pPr>
    </w:p>
    <w:p w:rsidR="000029F5" w:rsidRPr="0072208A" w:rsidRDefault="000029F5" w:rsidP="0072208A">
      <w:pPr>
        <w:pStyle w:val="a3"/>
        <w:numPr>
          <w:ilvl w:val="0"/>
          <w:numId w:val="17"/>
        </w:num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72208A">
        <w:rPr>
          <w:rFonts w:asciiTheme="minorBidi" w:hAnsiTheme="minorBidi"/>
          <w:kern w:val="24"/>
          <w:sz w:val="28"/>
          <w:szCs w:val="28"/>
          <w:u w:val="single"/>
          <w:rtl/>
        </w:rPr>
        <w:t>الهاء في(كأنه) في البيت الثاني تعود على:</w:t>
      </w:r>
    </w:p>
    <w:p w:rsidR="0072208A" w:rsidRPr="0072208A" w:rsidRDefault="0072208A" w:rsidP="0072208A">
      <w:pPr>
        <w:pStyle w:val="a3"/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 xml:space="preserve">أ. النقش.     </w:t>
      </w:r>
      <w:r w:rsidRPr="000029F5">
        <w:rPr>
          <w:rFonts w:asciiTheme="minorBidi" w:hAnsiTheme="minorBidi"/>
          <w:kern w:val="24"/>
          <w:sz w:val="28"/>
          <w:szCs w:val="28"/>
          <w:rtl/>
        </w:rPr>
        <w:t>ب. المعصم.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adjustRightInd w:val="0"/>
        <w:spacing w:after="0" w:line="240" w:lineRule="auto"/>
        <w:ind w:right="540"/>
        <w:jc w:val="center"/>
        <w:rPr>
          <w:rFonts w:asciiTheme="minorBidi" w:hAnsiTheme="minorBidi"/>
          <w:kern w:val="24"/>
          <w:sz w:val="28"/>
          <w:szCs w:val="28"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ج. الجلد.    د. الشاعر.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</w:rPr>
      </w:pPr>
    </w:p>
    <w:p w:rsidR="000029F5" w:rsidRPr="0072208A" w:rsidRDefault="000029F5" w:rsidP="0072208A">
      <w:pPr>
        <w:pStyle w:val="a3"/>
        <w:numPr>
          <w:ilvl w:val="0"/>
          <w:numId w:val="17"/>
        </w:num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 w:hint="cs"/>
          <w:kern w:val="24"/>
          <w:sz w:val="28"/>
          <w:szCs w:val="28"/>
          <w:u w:val="single"/>
          <w:rtl/>
        </w:rPr>
      </w:pPr>
      <w:r w:rsidRPr="0072208A">
        <w:rPr>
          <w:rFonts w:asciiTheme="minorBidi" w:hAnsiTheme="minorBidi"/>
          <w:kern w:val="24"/>
          <w:sz w:val="28"/>
          <w:szCs w:val="28"/>
          <w:u w:val="single"/>
          <w:rtl/>
        </w:rPr>
        <w:t>في قول الشاعر(نالت، ولم تنل) في البيت الأول:</w:t>
      </w:r>
    </w:p>
    <w:p w:rsidR="0072208A" w:rsidRPr="0072208A" w:rsidRDefault="0072208A" w:rsidP="0072208A">
      <w:pPr>
        <w:pStyle w:val="a3"/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kern w:val="24"/>
          <w:sz w:val="28"/>
          <w:szCs w:val="28"/>
          <w:u w:val="single"/>
          <w:rtl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أ. جناس.           ب. تشبيه.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u w:val="single"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ج. مجاز.            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د. طباق.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rtl/>
        </w:rPr>
      </w:pPr>
    </w:p>
    <w:p w:rsidR="000029F5" w:rsidRPr="0072208A" w:rsidRDefault="000029F5" w:rsidP="0072208A">
      <w:pPr>
        <w:pStyle w:val="a3"/>
        <w:numPr>
          <w:ilvl w:val="0"/>
          <w:numId w:val="17"/>
        </w:num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 w:hint="cs"/>
          <w:kern w:val="24"/>
          <w:sz w:val="28"/>
          <w:szCs w:val="28"/>
          <w:rtl/>
        </w:rPr>
      </w:pPr>
      <w:r w:rsidRPr="0072208A">
        <w:rPr>
          <w:rFonts w:asciiTheme="minorBidi" w:hAnsiTheme="minorBidi"/>
          <w:kern w:val="24"/>
          <w:sz w:val="28"/>
          <w:szCs w:val="28"/>
          <w:rtl/>
        </w:rPr>
        <w:t>يبدو الشاعر في البيت الأول:</w:t>
      </w:r>
    </w:p>
    <w:p w:rsidR="0072208A" w:rsidRPr="0072208A" w:rsidRDefault="0072208A" w:rsidP="0072208A">
      <w:pPr>
        <w:pStyle w:val="a3"/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rPr>
          <w:rFonts w:asciiTheme="minorBidi" w:hAnsiTheme="minorBidi"/>
          <w:kern w:val="24"/>
          <w:sz w:val="28"/>
          <w:szCs w:val="28"/>
          <w:rtl/>
        </w:rPr>
      </w:pP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  <w:u w:val="single"/>
          <w:rtl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 xml:space="preserve">أ. متجلداً صابراً.          </w:t>
      </w:r>
      <w:r w:rsidRPr="000029F5">
        <w:rPr>
          <w:rFonts w:asciiTheme="minorBidi" w:hAnsiTheme="minorBidi"/>
          <w:kern w:val="24"/>
          <w:sz w:val="28"/>
          <w:szCs w:val="28"/>
          <w:u w:val="single"/>
          <w:rtl/>
        </w:rPr>
        <w:t>ب. ضعيفاً خائراً.</w:t>
      </w:r>
    </w:p>
    <w:p w:rsidR="000029F5" w:rsidRPr="000029F5" w:rsidRDefault="000029F5" w:rsidP="000029F5">
      <w:pPr>
        <w:tabs>
          <w:tab w:val="right" w:pos="0"/>
          <w:tab w:val="right" w:pos="142"/>
        </w:tabs>
        <w:autoSpaceDE w:val="0"/>
        <w:autoSpaceDN w:val="0"/>
        <w:bidi w:val="0"/>
        <w:adjustRightInd w:val="0"/>
        <w:spacing w:after="0" w:line="240" w:lineRule="auto"/>
        <w:jc w:val="center"/>
        <w:rPr>
          <w:rFonts w:asciiTheme="minorBidi" w:hAnsiTheme="minorBidi"/>
          <w:kern w:val="24"/>
          <w:sz w:val="28"/>
          <w:szCs w:val="28"/>
        </w:rPr>
      </w:pPr>
      <w:r w:rsidRPr="000029F5">
        <w:rPr>
          <w:rFonts w:asciiTheme="minorBidi" w:hAnsiTheme="minorBidi"/>
          <w:kern w:val="24"/>
          <w:sz w:val="28"/>
          <w:szCs w:val="28"/>
          <w:rtl/>
        </w:rPr>
        <w:t>ج.متكبراً متعالياً.          د. مفتخراً بنفسه.</w:t>
      </w:r>
    </w:p>
    <w:p w:rsidR="000029F5" w:rsidRDefault="000029F5" w:rsidP="008F2C63">
      <w:pPr>
        <w:spacing w:line="360" w:lineRule="auto"/>
        <w:rPr>
          <w:rFonts w:hint="cs"/>
          <w:sz w:val="32"/>
          <w:szCs w:val="32"/>
          <w:rtl/>
        </w:rPr>
      </w:pPr>
    </w:p>
    <w:p w:rsidR="0072208A" w:rsidRDefault="0072208A" w:rsidP="008F2C63">
      <w:pPr>
        <w:spacing w:line="360" w:lineRule="auto"/>
        <w:rPr>
          <w:rFonts w:hint="cs"/>
          <w:sz w:val="32"/>
          <w:szCs w:val="32"/>
          <w:rtl/>
        </w:rPr>
      </w:pPr>
    </w:p>
    <w:p w:rsidR="0072208A" w:rsidRDefault="0072208A" w:rsidP="008F2C63">
      <w:pPr>
        <w:spacing w:line="360" w:lineRule="auto"/>
        <w:rPr>
          <w:rFonts w:hint="cs"/>
          <w:sz w:val="32"/>
          <w:szCs w:val="32"/>
          <w:rtl/>
        </w:rPr>
      </w:pPr>
    </w:p>
    <w:p w:rsidR="0072208A" w:rsidRDefault="0072208A" w:rsidP="008F2C63">
      <w:pPr>
        <w:spacing w:line="360" w:lineRule="auto"/>
        <w:rPr>
          <w:rFonts w:hint="cs"/>
          <w:sz w:val="32"/>
          <w:szCs w:val="32"/>
          <w:rtl/>
        </w:rPr>
      </w:pPr>
    </w:p>
    <w:p w:rsidR="0072208A" w:rsidRPr="0072208A" w:rsidRDefault="0072208A" w:rsidP="008F2C63">
      <w:pPr>
        <w:spacing w:line="360" w:lineRule="auto"/>
        <w:rPr>
          <w:rFonts w:asciiTheme="minorBidi" w:hAnsiTheme="minorBidi"/>
          <w:sz w:val="28"/>
          <w:szCs w:val="28"/>
          <w:rtl/>
        </w:rPr>
      </w:pPr>
    </w:p>
    <w:p w:rsidR="0072208A" w:rsidRPr="0072208A" w:rsidRDefault="0072208A" w:rsidP="0072208A">
      <w:pPr>
        <w:rPr>
          <w:rFonts w:asciiTheme="minorBidi" w:hAnsiTheme="minorBidi"/>
          <w:sz w:val="28"/>
          <w:szCs w:val="28"/>
          <w:rtl/>
        </w:rPr>
      </w:pPr>
      <w:r w:rsidRPr="0072208A">
        <w:rPr>
          <w:rFonts w:asciiTheme="minorBidi" w:hAnsiTheme="minorBidi"/>
          <w:sz w:val="28"/>
          <w:szCs w:val="28"/>
          <w:rtl/>
        </w:rPr>
        <w:t>جميع المناقشات الــ14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س1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:-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برأيك علام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يعتمد تذوق النصوص الأدبية؟</w:t>
      </w: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rtl/>
        </w:rPr>
        <w:t>التذوق يعتمد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على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الحاسه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الفنيه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والتعمق في المعنى والمفهوم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والعاطفه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>..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وهو الفهم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الواجداني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الدقيق المتكامل لعناصر النص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الادبي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>..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س2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:-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ما هي أبرز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الصور المنفرة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التي صور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بها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زهير بن أبي سلمى الحرب مع ذكر الأبيات الشعرية التي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تمثلها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(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من المحاضرة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الثالثة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؟</w:t>
      </w:r>
      <w:r w:rsidRPr="0072208A">
        <w:rPr>
          <w:rFonts w:asciiTheme="minorBidi" w:eastAsia="Times New Roman" w:hAnsiTheme="minorBidi"/>
          <w:sz w:val="28"/>
          <w:szCs w:val="28"/>
        </w:rPr>
        <w:t>)</w:t>
      </w: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صورها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بانها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شر كلها في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اولها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واخرهاوان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ماتفعله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بالناس كما تفعله الرحى بالحبوب وبقطعة الجلد تحتها كما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ان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شرورها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لاتنقطع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وانما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تتوالد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اثارها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مثل تلك الناقة الشؤم التي تحمل كل عام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ولاتلد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ما ينفع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والابيات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:-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متى تبعثوها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تبعثوها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ذميمة ... وتضر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اذا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ضريتموها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فتضرم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فتعرككم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عرك الرحى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بثفالها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... وتلقح كشافا ثم تنتج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فتتئم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فتنتج لكم غلمان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اشام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كلهم ...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كاحمر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عاد ثم ترضع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فتفطم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س3-قال زهير (المحاضرة الثالثة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)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فتنتج لكم غلمان أشأم كلهم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 كأحمر عاد ثم ترضع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فتفطم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,,بين مدى إفادة الشاعر من الموروث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التاريخي؟؟</w:t>
      </w:r>
    </w:p>
    <w:p w:rsidR="0072208A" w:rsidRPr="0072208A" w:rsidRDefault="0072208A" w:rsidP="0072208A">
      <w:pPr>
        <w:spacing w:after="48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كما يذكرهم بان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الاجيال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التي تولد في جو الحرب تكون غير سوية فهي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لاتجلب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خيرا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لانها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تعودت على القتل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والتاثر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ويكون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هولاء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الابناء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مثل الرجل الذي عقر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ناقة ثمود فجلب العقاب على الجماعة كلها وشبة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الاجيال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التي تنشا في جو الحرب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باحمر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عاد وهو احمر ثمود حقيقة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للانه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جاب لقومه العقاب والدمار بعقره للناقة التي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اوصاهم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نبي الله صالح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يمسوها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بسوء</w:t>
      </w:r>
      <w:r w:rsidRPr="0072208A">
        <w:rPr>
          <w:rFonts w:asciiTheme="minorBidi" w:eastAsia="Times New Roman" w:hAnsiTheme="minorBidi"/>
          <w:sz w:val="28"/>
          <w:szCs w:val="28"/>
        </w:rPr>
        <w:t>..</w:t>
      </w:r>
    </w:p>
    <w:p w:rsidR="0072208A" w:rsidRPr="0072208A" w:rsidRDefault="0072208A" w:rsidP="0072208A">
      <w:pPr>
        <w:spacing w:after="48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  <w:rtl/>
        </w:rPr>
        <w:t>للشباب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س3-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ما الفرق بين الصوت والحرف؟؟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الصوت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: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هو تخلخل وتموج في طبقات الهواء تدركه الأذن البشرية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الحرف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: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هو صوت معتمد على مقطع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محقق أو مقدر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الصوت أعم من الحرف حيث أن الحرف جزء من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الصوت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الصوت خاص بجميع المخلوقات بخلاف الحرف فهو خاص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بالإنسان</w:t>
      </w:r>
    </w:p>
    <w:p w:rsidR="0072208A" w:rsidRPr="0072208A" w:rsidRDefault="0072208A" w:rsidP="0072208A">
      <w:pPr>
        <w:spacing w:after="48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س4-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-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ما القضية التي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تعالجها سورة لقمان وكيف حققت السورة ذلك من خلال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الوصية؟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- </w:t>
      </w:r>
    </w:p>
    <w:p w:rsidR="0072208A" w:rsidRPr="0072208A" w:rsidRDefault="0072208A" w:rsidP="0072208A">
      <w:pPr>
        <w:spacing w:after="48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rtl/>
        </w:rPr>
        <w:t>تعالج قضية العقيدة في نفوس المشركين الذين انحرفوا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عن تلك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الحقيقه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>..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وحققت السورة تلك الوصية من خلال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نصيحة والد حكيم لولده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48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  <w:highlight w:val="lightGray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 5-قال كعب بن زهير في مدح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الأنصار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: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دَرَبوا كما دَرَبت أسودُ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خفيّةٍ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غُلظ الرقابِ من الأسودِ ضواري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بماذا وصف الشاعر الممدوحين في هذا البيت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؟؟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وصفهم بشجاعتهم ذوو خبرة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ومعرفة بفنون القتال ولهم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اجساد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قوية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كالاسود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المفترسة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س6-علام يعتمد فن الخطابة؟ على العقل أم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العاطفة؟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تعتمد على الاثنين معاً العقل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والعاطفه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س7- بين بعض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المعاني التي استعان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بها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الفرزدق في بيان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شجاعتة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في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قصتة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مع الذئب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نجح الشاعر في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اظهار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شجاعته من خلال المعاني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الجميله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و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البلاغه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في شعره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اختار الشاعر معاني جميلة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تسعى من خلالها للتعبير عن شجاعته وقوة بأسه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فأالذئب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ليس صاحباً ولا يقدر على مجالسته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الشجعان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 الوقت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منتصف الليل ( موهناً ) وهذا يزيد من الخوف و الوحشة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الدخان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احيانا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يحجب الرؤية مما يزيد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الامر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تعقيداً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استعمل الشاعر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الفاظا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ذات دلالات موحية فلفظ ( تكشر ) بما فيه من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التضعيف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و صوت الشين المتفشي وصوت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الرار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المتكرر يوحي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الرهبه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و الخوف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لكنه اتبعه بقوله ( ضاحكاً ) ليظهر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عدم خوفه من الذئب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color w:val="FF0000"/>
          <w:sz w:val="28"/>
          <w:szCs w:val="28"/>
        </w:rPr>
      </w:pPr>
      <w:r w:rsidRPr="0072208A">
        <w:rPr>
          <w:rFonts w:asciiTheme="minorBidi" w:eastAsia="Times New Roman" w:hAnsiTheme="minorBidi"/>
          <w:color w:val="FF0000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س8-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-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بين براعة الاستهلال في خطبة الحجاج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..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؟؟</w:t>
      </w: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</w:rPr>
        <w:t>:-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كان الحجاج بارعاً في استهلال خطبته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..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حيث بدأ بداية قوية تظهر بأسه وشدته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وملائمه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للولاية في بلد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هذ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حاله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يحتاج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الى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الشده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والقوه وكان هذا الاستهلال مناسباً للحال بالتشبيهات والاستعارات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والكنايات والصور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والفنية</w:t>
      </w: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س9-اذكر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أجزاء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الموشحة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مع التمثيل من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موشحة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ابن زهر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؟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أجزاء الموشح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..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يختلف نظام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الموشح عن نظام القصيدة العمودية، فالموشح يبدأ بمطلع عبارة عن سطرين يشبهان بيت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الشعر، كل واحد منهما يسمى غصناً، ثم يتبعه مجموعة من الأسطر الشعرية متتابعة وراء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بعضها، وكل سطر منها يسمى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سمطاً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>، ثم يتبع هذه الأسطر سطران إلى جانب بعضهما يسميان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معاً قفلاً، ومجموعة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الأسماط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تسمى دوراً، والدور مع القفل الذي يليه يسمى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بيتاً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وآخر قفل في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الموشح يسمى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خرجة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، وكانوا يجعلون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الخرجة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باللغة العامية أو بلغة غير عربية إلا إذا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كانت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الموشحة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في موضوع المدح، فيشترط في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الخرجة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أن تكون بلغة عربية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فصيحة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رسم توضيحي لأجزاء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الموشحة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 لابن زهر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أ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يها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الساقي المشتكي قد دعوناك وإن لم تسمع مطلع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غصن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غصن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ونديم همت في غرته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سمط</w:t>
      </w:r>
      <w:proofErr w:type="spellEnd"/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وشربت الراح من راحته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سمط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)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دور ) بيت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كلما استيقظ من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سكرته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سمط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جذب الزق إليه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واتكا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 وسقاني أربعاً في أربع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قفل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غصن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غصن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س10-من هو مبتكر فن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المقامات وما الموضوع الأساسي الذي تعالجه المقامات في الأصل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?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بديع الزمان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وهو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اول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من ابتكر فن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المقامات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rtl/>
        </w:rPr>
        <w:t>بشكل عام تسعى المقامات إلى حشد المفردات اللغوية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الغريبة في ثناياها ذلك لأن من أهدافها تعليم اللغة للناشئة وكل المقامة لها غرض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معين لكن معظم المقامات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او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br/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الاصل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في المقامات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انها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قامت على الكدية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او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الحانه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باللغة العامية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وكان بأسلوب قصصي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ممتع أن الفصاحة في هذا العصر بدأ يخبو وهجها ومال الناس إلى ما سهل من الألفاظ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بدلالات جديدة ولا ننسى أثر الأمم الأخرى التي دخلت في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الإسلام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rtl/>
        </w:rPr>
        <w:t>على اللغة العربية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وشيوع اللحن فكان لا بد من إعادة نشر هذه الألفاظ الغريبة ولكن بأسلوب جميل فكانت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المقامات</w:t>
      </w:r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  <w:rtl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س11--في قول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الوأواء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: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فأمطرت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لؤلاً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من نرجس وسقت ورداً وعضت على العناب بالبرد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br/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خمس استعارات بينها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>?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في كل لفظ من هذه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الالفاظ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لؤلؤ _ نرجس _ورد _ العناب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_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البرد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استعارة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تصريحية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حيث حذفت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المشبة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وصرح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بالمشبة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به</w:t>
      </w:r>
      <w:proofErr w:type="spellEnd"/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س12-قال ابن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القيسراني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صافحتَ يا ابن عماد الدين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ذورتها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براحةٍ للمساعي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دونها تعـــب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br/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وضح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المحسنات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البيدعية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في هذا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البيت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؟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طباق بين(راحة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)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و(تعب) وفي كلمة راحة أيضاً تورية والتورية هي أن يكون للكلمة معنيان أحدهما قريب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يتبادر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إلى الذهن وهو غير مراد والآخر بعيد وهو ما يريده الشاعر فكلمة (راحة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)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يتبادر للذهن أنها من الارتياح وذلك لوجود التعب معها والحقيقة أن الشاعر يقصد باطن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الكف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س13-تشيع الحكمة في نص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محمود سامي البارودي. اذكر بعضا من الحكم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الوارده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 في نصه. وبين علام يدل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ذلك؟</w:t>
      </w: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</w:rPr>
        <w:br/>
        <w:t>.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فانهض إلى صهواتِ المجدِ معتلياً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فالبازُ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لمْ يأوِ إلاَّ عاليَ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القللِ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فالشاعر يدعو هؤلاء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المتخاذلين إلى ترك التخاذل والعمل بجد وقتال الأعداء فالصقور تأبى إلا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شواهق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الجبال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.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إِنْ لَمْ يَكُنْ لِلْفَتَى عَقْلٌ يَعِيشُ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بِهِ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*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فَإِنَّمَا هُوَ مَعْدُودٌ مِنَ الْهَمَلِ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فكل من لا عقل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له فهو من الهمل الذين لا موجه ولا مرشد لهم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عيشُ الفتى في فناءِ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الذلَّ منقصة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*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وَالموتُ في العز فخرُ السادة ِ النبلِ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ثم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يخلص بحكمة مفادها أن حياة الذل ليست كاملة فهي حياة منقوصة وخير منها الموت بعزة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فهو فخر للسادة والنبلاء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قدْ يظفرُ الفاتكُ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الألوى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بحاجتهِ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وَيَقْعُدُ الْعَجْزُ بِالْهَيَّابَة ِ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الْوَكَلِ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فلا يظفر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بحاجته إلا القوي الشديد اللحوح أما المتواكل فيقعده عجزه عن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لمعالي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هيهاتَ يلقى الفتى أمناً يلذُّ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بهِ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مَا لَمْ يَخُضْ نَحْوَهُ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بَحْراً مِنَ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الْوَهَلِ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يستنهض الشاعر همم الناس ويؤنبهم فلا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يمكن أن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يأمن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المرء ما لم يجرب الخوف،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وَلاَ تَلَجُّوا إِذَا مَا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الرَّأْيُ لاَحَ لَكُمْ إنَّ اللجاجة َ مدعاة ٌ إلى الفشلِ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أن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عليهم أن يتركوا الفوضى والتنازع فهذا مدعاة إلى الفشل، وعليهم أن يكونوا أقوياء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شجعان</w:t>
      </w:r>
      <w:r w:rsidRPr="0072208A">
        <w:rPr>
          <w:rFonts w:asciiTheme="minorBidi" w:eastAsia="Times New Roman" w:hAnsiTheme="minorBidi"/>
          <w:sz w:val="28"/>
          <w:szCs w:val="28"/>
        </w:rPr>
        <w:t>.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يدل ذلك أن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القصيدة صادرة عن رجل حكيم مجرب لذلك تشيع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الحكمه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 xml:space="preserve"> في</w:t>
      </w:r>
      <w:r w:rsidRPr="0072208A">
        <w:rPr>
          <w:rFonts w:asciiTheme="minorBidi" w:eastAsia="Times New Roman" w:hAnsiTheme="minorBidi"/>
          <w:sz w:val="28"/>
          <w:szCs w:val="28"/>
          <w:u w:val="single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u w:val="single"/>
          <w:rtl/>
        </w:rPr>
        <w:t>القصيده</w:t>
      </w:r>
      <w:proofErr w:type="spellEnd"/>
    </w:p>
    <w:p w:rsidR="0072208A" w:rsidRPr="0072208A" w:rsidRDefault="0072208A" w:rsidP="0072208A">
      <w:pPr>
        <w:spacing w:after="0" w:line="240" w:lineRule="auto"/>
        <w:jc w:val="center"/>
        <w:rPr>
          <w:rFonts w:asciiTheme="minorBidi" w:eastAsia="Times New Roman" w:hAnsiTheme="minorBidi"/>
          <w:sz w:val="28"/>
          <w:szCs w:val="28"/>
        </w:rPr>
      </w:pPr>
    </w:p>
    <w:p w:rsidR="0072208A" w:rsidRPr="0072208A" w:rsidRDefault="0072208A" w:rsidP="0072208A">
      <w:pPr>
        <w:spacing w:after="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 xml:space="preserve">س14قامت زهور أمل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دنقل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على الثنائية الضدية بين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highlight w:val="lightGray"/>
          <w:rtl/>
        </w:rPr>
        <w:t>ذلك؟</w:t>
      </w:r>
    </w:p>
    <w:p w:rsidR="0072208A" w:rsidRPr="0072208A" w:rsidRDefault="0072208A" w:rsidP="0072208A">
      <w:pPr>
        <w:spacing w:after="360" w:line="240" w:lineRule="auto"/>
        <w:rPr>
          <w:rFonts w:asciiTheme="minorBidi" w:eastAsia="Times New Roman" w:hAnsiTheme="minorBidi"/>
          <w:sz w:val="28"/>
          <w:szCs w:val="28"/>
        </w:rPr>
      </w:pP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قامت القصيدة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على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المفارقه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بين الحياة والموت لذا قامت على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الثنائيه</w:t>
      </w:r>
      <w:proofErr w:type="spellEnd"/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الضديه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: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الموت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:::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الحياه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اغماء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:::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افاقه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عرشها في البساتين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:::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عرضها في زجاج الدكاكين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</w:rPr>
        <w:br/>
      </w:r>
      <w:r w:rsidRPr="0072208A">
        <w:rPr>
          <w:rFonts w:asciiTheme="minorBidi" w:eastAsia="Times New Roman" w:hAnsiTheme="minorBidi"/>
          <w:sz w:val="28"/>
          <w:szCs w:val="28"/>
          <w:rtl/>
        </w:rPr>
        <w:t>تتمنى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r w:rsidRPr="0072208A">
        <w:rPr>
          <w:rFonts w:asciiTheme="minorBidi" w:eastAsia="Times New Roman" w:hAnsiTheme="minorBidi"/>
          <w:sz w:val="28"/>
          <w:szCs w:val="28"/>
          <w:rtl/>
        </w:rPr>
        <w:t>لي العمر</w:t>
      </w:r>
      <w:r w:rsidRPr="0072208A">
        <w:rPr>
          <w:rFonts w:asciiTheme="minorBidi" w:eastAsia="Times New Roman" w:hAnsiTheme="minorBidi"/>
          <w:sz w:val="28"/>
          <w:szCs w:val="28"/>
        </w:rPr>
        <w:t xml:space="preserve">::: </w:t>
      </w:r>
      <w:r w:rsidRPr="0072208A">
        <w:rPr>
          <w:rFonts w:asciiTheme="minorBidi" w:eastAsia="Times New Roman" w:hAnsiTheme="minorBidi"/>
          <w:sz w:val="28"/>
          <w:szCs w:val="28"/>
          <w:rtl/>
        </w:rPr>
        <w:t xml:space="preserve">تجود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بانفاسها</w:t>
      </w:r>
      <w:proofErr w:type="spellEnd"/>
      <w:r w:rsidRPr="0072208A">
        <w:rPr>
          <w:rFonts w:asciiTheme="minorBidi" w:eastAsia="Times New Roman" w:hAnsiTheme="minorBidi"/>
          <w:sz w:val="28"/>
          <w:szCs w:val="28"/>
        </w:rPr>
        <w:t xml:space="preserve"> </w:t>
      </w:r>
      <w:proofErr w:type="spellStart"/>
      <w:r w:rsidRPr="0072208A">
        <w:rPr>
          <w:rFonts w:asciiTheme="minorBidi" w:eastAsia="Times New Roman" w:hAnsiTheme="minorBidi"/>
          <w:sz w:val="28"/>
          <w:szCs w:val="28"/>
          <w:rtl/>
        </w:rPr>
        <w:t>الاخيره</w:t>
      </w:r>
      <w:proofErr w:type="spellEnd"/>
    </w:p>
    <w:p w:rsidR="0072208A" w:rsidRPr="0072208A" w:rsidRDefault="0072208A" w:rsidP="008F2C63">
      <w:pPr>
        <w:spacing w:line="360" w:lineRule="auto"/>
        <w:rPr>
          <w:rFonts w:hint="cs"/>
          <w:sz w:val="32"/>
          <w:szCs w:val="32"/>
        </w:rPr>
      </w:pPr>
    </w:p>
    <w:sectPr w:rsidR="0072208A" w:rsidRPr="0072208A" w:rsidSect="00D03449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&amp;quo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292C15"/>
    <w:multiLevelType w:val="hybridMultilevel"/>
    <w:tmpl w:val="AE14C864"/>
    <w:lvl w:ilvl="0" w:tplc="659A1F28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6FF1E54"/>
    <w:multiLevelType w:val="hybridMultilevel"/>
    <w:tmpl w:val="7BACE9A0"/>
    <w:lvl w:ilvl="0" w:tplc="B4DA84DE">
      <w:start w:val="1"/>
      <w:numFmt w:val="arabicAbjad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DF81609"/>
    <w:multiLevelType w:val="hybridMultilevel"/>
    <w:tmpl w:val="E85251C6"/>
    <w:lvl w:ilvl="0" w:tplc="FA7CF44E">
      <w:start w:val="8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>
    <w:nsid w:val="241D3364"/>
    <w:multiLevelType w:val="hybridMultilevel"/>
    <w:tmpl w:val="A716857A"/>
    <w:lvl w:ilvl="0" w:tplc="B2D2C27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4A7481F"/>
    <w:multiLevelType w:val="hybridMultilevel"/>
    <w:tmpl w:val="5D784C6C"/>
    <w:lvl w:ilvl="0" w:tplc="C478E28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284D3D96"/>
    <w:multiLevelType w:val="hybridMultilevel"/>
    <w:tmpl w:val="A9049A7A"/>
    <w:lvl w:ilvl="0" w:tplc="71AE8E4A">
      <w:start w:val="1"/>
      <w:numFmt w:val="arabicAlpha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F92093A"/>
    <w:multiLevelType w:val="hybridMultilevel"/>
    <w:tmpl w:val="A716857A"/>
    <w:lvl w:ilvl="0" w:tplc="B2D2C276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FAB3FA7"/>
    <w:multiLevelType w:val="hybridMultilevel"/>
    <w:tmpl w:val="5C7EEA08"/>
    <w:lvl w:ilvl="0" w:tplc="0844538A">
      <w:start w:val="1"/>
      <w:numFmt w:val="arabicAlpha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40AE038F"/>
    <w:multiLevelType w:val="hybridMultilevel"/>
    <w:tmpl w:val="72B02DD0"/>
    <w:lvl w:ilvl="0" w:tplc="433E1316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>
    <w:nsid w:val="442C05A2"/>
    <w:multiLevelType w:val="hybridMultilevel"/>
    <w:tmpl w:val="3FC02928"/>
    <w:lvl w:ilvl="0" w:tplc="072C670A">
      <w:start w:val="5"/>
      <w:numFmt w:val="arabicAlpha"/>
      <w:lvlText w:val="%1."/>
      <w:lvlJc w:val="left"/>
      <w:pPr>
        <w:ind w:left="144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160" w:hanging="360"/>
      </w:pPr>
    </w:lvl>
    <w:lvl w:ilvl="2" w:tplc="0409001B" w:tentative="1">
      <w:start w:val="1"/>
      <w:numFmt w:val="lowerRoman"/>
      <w:lvlText w:val="%3."/>
      <w:lvlJc w:val="right"/>
      <w:pPr>
        <w:ind w:left="2880" w:hanging="180"/>
      </w:pPr>
    </w:lvl>
    <w:lvl w:ilvl="3" w:tplc="0409000F" w:tentative="1">
      <w:start w:val="1"/>
      <w:numFmt w:val="decimal"/>
      <w:lvlText w:val="%4."/>
      <w:lvlJc w:val="left"/>
      <w:pPr>
        <w:ind w:left="3600" w:hanging="360"/>
      </w:pPr>
    </w:lvl>
    <w:lvl w:ilvl="4" w:tplc="04090019" w:tentative="1">
      <w:start w:val="1"/>
      <w:numFmt w:val="lowerLetter"/>
      <w:lvlText w:val="%5."/>
      <w:lvlJc w:val="left"/>
      <w:pPr>
        <w:ind w:left="4320" w:hanging="360"/>
      </w:pPr>
    </w:lvl>
    <w:lvl w:ilvl="5" w:tplc="0409001B" w:tentative="1">
      <w:start w:val="1"/>
      <w:numFmt w:val="lowerRoman"/>
      <w:lvlText w:val="%6."/>
      <w:lvlJc w:val="right"/>
      <w:pPr>
        <w:ind w:left="5040" w:hanging="180"/>
      </w:pPr>
    </w:lvl>
    <w:lvl w:ilvl="6" w:tplc="0409000F" w:tentative="1">
      <w:start w:val="1"/>
      <w:numFmt w:val="decimal"/>
      <w:lvlText w:val="%7."/>
      <w:lvlJc w:val="left"/>
      <w:pPr>
        <w:ind w:left="5760" w:hanging="360"/>
      </w:pPr>
    </w:lvl>
    <w:lvl w:ilvl="7" w:tplc="04090019" w:tentative="1">
      <w:start w:val="1"/>
      <w:numFmt w:val="lowerLetter"/>
      <w:lvlText w:val="%8."/>
      <w:lvlJc w:val="left"/>
      <w:pPr>
        <w:ind w:left="6480" w:hanging="360"/>
      </w:pPr>
    </w:lvl>
    <w:lvl w:ilvl="8" w:tplc="04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0">
    <w:nsid w:val="443600B9"/>
    <w:multiLevelType w:val="hybridMultilevel"/>
    <w:tmpl w:val="CD4C8908"/>
    <w:lvl w:ilvl="0" w:tplc="2B7C7F72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535E760F"/>
    <w:multiLevelType w:val="hybridMultilevel"/>
    <w:tmpl w:val="2BA024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56136C2C"/>
    <w:multiLevelType w:val="hybridMultilevel"/>
    <w:tmpl w:val="88244A0E"/>
    <w:lvl w:ilvl="0" w:tplc="EABCC1CE">
      <w:start w:val="1"/>
      <w:numFmt w:val="arabicAlpha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>
    <w:nsid w:val="57477EB0"/>
    <w:multiLevelType w:val="hybridMultilevel"/>
    <w:tmpl w:val="04A68D4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62663094"/>
    <w:multiLevelType w:val="hybridMultilevel"/>
    <w:tmpl w:val="895C159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38B77EB"/>
    <w:multiLevelType w:val="hybridMultilevel"/>
    <w:tmpl w:val="67AA7E1A"/>
    <w:lvl w:ilvl="0" w:tplc="13A605AE">
      <w:start w:val="22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7EAF4F14"/>
    <w:multiLevelType w:val="hybridMultilevel"/>
    <w:tmpl w:val="6012200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12"/>
  </w:num>
  <w:num w:numId="5">
    <w:abstractNumId w:val="9"/>
  </w:num>
  <w:num w:numId="6">
    <w:abstractNumId w:val="2"/>
  </w:num>
  <w:num w:numId="7">
    <w:abstractNumId w:val="4"/>
  </w:num>
  <w:num w:numId="8">
    <w:abstractNumId w:val="15"/>
  </w:num>
  <w:num w:numId="9">
    <w:abstractNumId w:val="3"/>
  </w:num>
  <w:num w:numId="10">
    <w:abstractNumId w:val="6"/>
  </w:num>
  <w:num w:numId="11">
    <w:abstractNumId w:val="8"/>
  </w:num>
  <w:num w:numId="12">
    <w:abstractNumId w:val="10"/>
  </w:num>
  <w:num w:numId="13">
    <w:abstractNumId w:val="7"/>
  </w:num>
  <w:num w:numId="14">
    <w:abstractNumId w:val="11"/>
  </w:num>
  <w:num w:numId="15">
    <w:abstractNumId w:val="13"/>
  </w:num>
  <w:num w:numId="16">
    <w:abstractNumId w:val="16"/>
  </w:num>
  <w:num w:numId="17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/>
  <w:defaultTabStop w:val="720"/>
  <w:characterSpacingControl w:val="doNotCompress"/>
  <w:savePreviewPicture/>
  <w:compat/>
  <w:rsids>
    <w:rsidRoot w:val="00C42793"/>
    <w:rsid w:val="000029F5"/>
    <w:rsid w:val="000E5326"/>
    <w:rsid w:val="00104A69"/>
    <w:rsid w:val="001076B7"/>
    <w:rsid w:val="00277242"/>
    <w:rsid w:val="002D3A41"/>
    <w:rsid w:val="002F4813"/>
    <w:rsid w:val="00336EFD"/>
    <w:rsid w:val="00345B75"/>
    <w:rsid w:val="004F2A88"/>
    <w:rsid w:val="00533D9E"/>
    <w:rsid w:val="00585E2C"/>
    <w:rsid w:val="00586BA8"/>
    <w:rsid w:val="00592DC1"/>
    <w:rsid w:val="0072208A"/>
    <w:rsid w:val="008F2C63"/>
    <w:rsid w:val="009330A1"/>
    <w:rsid w:val="00A0557C"/>
    <w:rsid w:val="00A43A49"/>
    <w:rsid w:val="00A43EDF"/>
    <w:rsid w:val="00AC5AE0"/>
    <w:rsid w:val="00B67AB8"/>
    <w:rsid w:val="00C42793"/>
    <w:rsid w:val="00C7190C"/>
    <w:rsid w:val="00CE14EA"/>
    <w:rsid w:val="00D03449"/>
    <w:rsid w:val="00D06CBB"/>
    <w:rsid w:val="00D57CC7"/>
    <w:rsid w:val="00D9760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42793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C42793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345B75"/>
    <w:pPr>
      <w:bidi w:val="0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pple-converted-space">
    <w:name w:val="apple-converted-space"/>
    <w:basedOn w:val="a0"/>
    <w:rsid w:val="00586BA8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8542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383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54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2976705">
              <w:marLeft w:val="300"/>
              <w:marRight w:val="300"/>
              <w:marTop w:val="75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70404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43762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image" Target="media/image1.jpeg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24</Pages>
  <Words>4222</Words>
  <Characters>24066</Characters>
  <Application>Microsoft Office Word</Application>
  <DocSecurity>0</DocSecurity>
  <Lines>200</Lines>
  <Paragraphs>56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www.arabswell.com</cp:lastModifiedBy>
  <cp:revision>2</cp:revision>
  <dcterms:created xsi:type="dcterms:W3CDTF">2011-05-14T14:36:00Z</dcterms:created>
  <dcterms:modified xsi:type="dcterms:W3CDTF">2011-05-14T14:36:00Z</dcterms:modified>
</cp:coreProperties>
</file>