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112" w:rsidRDefault="00F71112" w:rsidP="00F71112">
      <w:pPr>
        <w:ind w:left="-784" w:right="-450"/>
        <w:jc w:val="center"/>
        <w:rPr>
          <w:rFonts w:ascii="Arial" w:hAnsi="Arial"/>
          <w:b/>
          <w:bCs/>
          <w:color w:val="0070C0"/>
          <w:sz w:val="24"/>
          <w:szCs w:val="24"/>
        </w:rPr>
      </w:pPr>
      <w:r>
        <w:rPr>
          <w:rFonts w:ascii="Arial" w:hAnsi="Arial"/>
          <w:b/>
          <w:bCs/>
          <w:color w:val="0070C0"/>
          <w:sz w:val="24"/>
          <w:szCs w:val="24"/>
          <w:rtl/>
        </w:rPr>
        <w:t>المحاضرة الرابعة</w:t>
      </w:r>
    </w:p>
    <w:p w:rsidR="00F71112" w:rsidRPr="007C6C83" w:rsidRDefault="007C6C83" w:rsidP="00F71112">
      <w:pPr>
        <w:ind w:left="-784" w:right="-450"/>
        <w:jc w:val="center"/>
        <w:rPr>
          <w:rFonts w:ascii="Arial" w:hAnsi="Arial"/>
          <w:b/>
          <w:bCs/>
          <w:sz w:val="24"/>
          <w:szCs w:val="24"/>
          <w:u w:val="single"/>
          <w:rtl/>
        </w:rPr>
      </w:pPr>
      <w:r w:rsidRPr="007C6C83">
        <w:rPr>
          <w:rFonts w:ascii="Arial" w:hAnsi="Arial"/>
          <w:b/>
          <w:bCs/>
          <w:sz w:val="24"/>
          <w:szCs w:val="24"/>
          <w:u w:val="single"/>
          <w:rtl/>
        </w:rPr>
        <w:t>تابع</w:t>
      </w:r>
      <w:r w:rsidRPr="007C6C83">
        <w:rPr>
          <w:rFonts w:ascii="Arial" w:hAnsi="Arial" w:hint="cs"/>
          <w:b/>
          <w:bCs/>
          <w:sz w:val="24"/>
          <w:szCs w:val="24"/>
          <w:u w:val="single"/>
          <w:rtl/>
        </w:rPr>
        <w:t xml:space="preserve"> </w:t>
      </w:r>
      <w:r w:rsidR="00F71112" w:rsidRPr="007C6C83">
        <w:rPr>
          <w:rFonts w:ascii="Arial" w:hAnsi="Arial"/>
          <w:b/>
          <w:bCs/>
          <w:sz w:val="24"/>
          <w:szCs w:val="24"/>
          <w:u w:val="single"/>
          <w:rtl/>
        </w:rPr>
        <w:t>أسس التوجيه والإرشاد النفسي</w:t>
      </w:r>
    </w:p>
    <w:p w:rsidR="00F71112" w:rsidRPr="00F71112" w:rsidRDefault="00F71112" w:rsidP="00F71112">
      <w:pPr>
        <w:ind w:left="-784" w:right="-450"/>
        <w:rPr>
          <w:rFonts w:ascii="Arial" w:hAnsi="Arial"/>
          <w:b/>
          <w:bCs/>
          <w:color w:val="FF0000"/>
          <w:sz w:val="24"/>
          <w:szCs w:val="24"/>
          <w:u w:val="single"/>
          <w:rtl/>
        </w:rPr>
      </w:pPr>
      <w:r w:rsidRPr="00F71112">
        <w:rPr>
          <w:rFonts w:ascii="Arial" w:hAnsi="Arial"/>
          <w:b/>
          <w:bCs/>
          <w:color w:val="FF0000"/>
          <w:sz w:val="24"/>
          <w:szCs w:val="24"/>
          <w:u w:val="single"/>
          <w:rtl/>
        </w:rPr>
        <w:t>2-الأسس الفلسفية</w:t>
      </w:r>
    </w:p>
    <w:p w:rsidR="00F71112" w:rsidRPr="00F71112" w:rsidRDefault="00F71112" w:rsidP="00F71112">
      <w:pPr>
        <w:ind w:left="-784" w:right="-450"/>
        <w:rPr>
          <w:rFonts w:ascii="Arial" w:hAnsi="Arial" w:hint="cs"/>
          <w:b/>
          <w:bCs/>
          <w:color w:val="FF0000"/>
          <w:sz w:val="24"/>
          <w:szCs w:val="24"/>
          <w:u w:val="single"/>
          <w:rtl/>
        </w:rPr>
      </w:pPr>
      <w:r w:rsidRPr="00F71112">
        <w:rPr>
          <w:rFonts w:ascii="Arial" w:hAnsi="Arial"/>
          <w:b/>
          <w:bCs/>
          <w:color w:val="FF0000"/>
          <w:sz w:val="24"/>
          <w:szCs w:val="24"/>
          <w:u w:val="single"/>
          <w:rtl/>
        </w:rPr>
        <w:t>طبيعة الإنسان</w:t>
      </w:r>
    </w:p>
    <w:p w:rsidR="007C6C83" w:rsidRDefault="00F71112" w:rsidP="00F71112">
      <w:pPr>
        <w:ind w:left="-784" w:right="-450"/>
        <w:rPr>
          <w:rFonts w:ascii="Arial" w:hAnsi="Arial" w:hint="cs"/>
          <w:b/>
          <w:bCs/>
          <w:sz w:val="24"/>
          <w:szCs w:val="24"/>
          <w:rtl/>
        </w:rPr>
      </w:pPr>
      <w:r>
        <w:rPr>
          <w:rFonts w:ascii="Arial" w:hAnsi="Arial"/>
          <w:b/>
          <w:bCs/>
          <w:sz w:val="24"/>
          <w:szCs w:val="24"/>
          <w:rtl/>
        </w:rPr>
        <w:t>- يعتبر مفهوم المرشد عن طبيعة الإنسان احد الأسس الفلسفية التي تقوم عليها عمله لأنه يرى نفسه ويرى المسترشد في ضوء هذا المفهوم.وهناك الكثير من النظريات الفلسفية النفسية والاجتماعية التي تحاول تحديد طبيعة الإنسان.</w:t>
      </w:r>
    </w:p>
    <w:p w:rsidR="00F71112" w:rsidRPr="007C6C83" w:rsidRDefault="007C6C83" w:rsidP="00F71112">
      <w:pPr>
        <w:ind w:left="-784" w:right="-450"/>
        <w:rPr>
          <w:rFonts w:ascii="Arial" w:hAnsi="Arial"/>
          <w:b/>
          <w:bCs/>
          <w:color w:val="FFFFFF" w:themeColor="background1"/>
          <w:sz w:val="24"/>
          <w:szCs w:val="24"/>
          <w:rtl/>
        </w:rPr>
      </w:pPr>
      <w:r w:rsidRPr="007C6C83">
        <w:rPr>
          <w:rFonts w:ascii="Arial" w:hAnsi="Arial" w:hint="cs"/>
          <w:b/>
          <w:bCs/>
          <w:color w:val="FFFFFF" w:themeColor="background1"/>
          <w:sz w:val="24"/>
          <w:szCs w:val="24"/>
          <w:highlight w:val="black"/>
          <w:rtl/>
        </w:rPr>
        <w:t xml:space="preserve">مفهوم أي مربي ( </w:t>
      </w:r>
      <w:proofErr w:type="spellStart"/>
      <w:r w:rsidRPr="007C6C83">
        <w:rPr>
          <w:rFonts w:ascii="Arial" w:hAnsi="Arial" w:hint="cs"/>
          <w:b/>
          <w:bCs/>
          <w:color w:val="FFFFFF" w:themeColor="background1"/>
          <w:sz w:val="24"/>
          <w:szCs w:val="24"/>
          <w:highlight w:val="black"/>
          <w:rtl/>
        </w:rPr>
        <w:t>ام</w:t>
      </w:r>
      <w:proofErr w:type="spellEnd"/>
      <w:r w:rsidRPr="007C6C83">
        <w:rPr>
          <w:rFonts w:ascii="Arial" w:hAnsi="Arial" w:hint="cs"/>
          <w:b/>
          <w:bCs/>
          <w:color w:val="FFFFFF" w:themeColor="background1"/>
          <w:sz w:val="24"/>
          <w:szCs w:val="24"/>
          <w:highlight w:val="black"/>
          <w:rtl/>
        </w:rPr>
        <w:t xml:space="preserve"> . </w:t>
      </w:r>
      <w:proofErr w:type="spellStart"/>
      <w:r w:rsidRPr="007C6C83">
        <w:rPr>
          <w:rFonts w:ascii="Arial" w:hAnsi="Arial" w:hint="cs"/>
          <w:b/>
          <w:bCs/>
          <w:color w:val="FFFFFF" w:themeColor="background1"/>
          <w:sz w:val="24"/>
          <w:szCs w:val="24"/>
          <w:highlight w:val="black"/>
          <w:rtl/>
        </w:rPr>
        <w:t>اب</w:t>
      </w:r>
      <w:proofErr w:type="spellEnd"/>
      <w:r w:rsidRPr="007C6C83">
        <w:rPr>
          <w:rFonts w:ascii="Arial" w:hAnsi="Arial" w:hint="cs"/>
          <w:b/>
          <w:bCs/>
          <w:color w:val="FFFFFF" w:themeColor="background1"/>
          <w:sz w:val="24"/>
          <w:szCs w:val="24"/>
          <w:highlight w:val="black"/>
          <w:rtl/>
        </w:rPr>
        <w:t xml:space="preserve"> . معلم . معلمه</w:t>
      </w:r>
      <w:r>
        <w:rPr>
          <w:rFonts w:ascii="Arial" w:hAnsi="Arial" w:hint="cs"/>
          <w:b/>
          <w:bCs/>
          <w:color w:val="FFFFFF" w:themeColor="background1"/>
          <w:sz w:val="24"/>
          <w:szCs w:val="24"/>
          <w:highlight w:val="black"/>
          <w:rtl/>
        </w:rPr>
        <w:t>...الخ</w:t>
      </w:r>
      <w:r w:rsidRPr="007C6C83">
        <w:rPr>
          <w:rFonts w:ascii="Arial" w:hAnsi="Arial" w:hint="cs"/>
          <w:b/>
          <w:bCs/>
          <w:color w:val="FFFFFF" w:themeColor="background1"/>
          <w:sz w:val="24"/>
          <w:szCs w:val="24"/>
          <w:highlight w:val="black"/>
          <w:rtl/>
        </w:rPr>
        <w:t xml:space="preserve"> ) أي فرد يهتم </w:t>
      </w:r>
      <w:proofErr w:type="spellStart"/>
      <w:r w:rsidRPr="007C6C83">
        <w:rPr>
          <w:rFonts w:ascii="Arial" w:hAnsi="Arial" w:hint="cs"/>
          <w:b/>
          <w:bCs/>
          <w:color w:val="FFFFFF" w:themeColor="background1"/>
          <w:sz w:val="24"/>
          <w:szCs w:val="24"/>
          <w:highlight w:val="black"/>
          <w:rtl/>
        </w:rPr>
        <w:t>بالتنشئه</w:t>
      </w:r>
      <w:proofErr w:type="spellEnd"/>
      <w:r w:rsidRPr="007C6C83">
        <w:rPr>
          <w:rFonts w:ascii="Arial" w:hAnsi="Arial" w:hint="cs"/>
          <w:b/>
          <w:bCs/>
          <w:color w:val="FFFFFF" w:themeColor="background1"/>
          <w:sz w:val="24"/>
          <w:szCs w:val="24"/>
          <w:highlight w:val="black"/>
          <w:rtl/>
        </w:rPr>
        <w:t xml:space="preserve"> </w:t>
      </w:r>
      <w:proofErr w:type="spellStart"/>
      <w:r w:rsidRPr="007C6C83">
        <w:rPr>
          <w:rFonts w:ascii="Arial" w:hAnsi="Arial" w:hint="cs"/>
          <w:b/>
          <w:bCs/>
          <w:color w:val="FFFFFF" w:themeColor="background1"/>
          <w:sz w:val="24"/>
          <w:szCs w:val="24"/>
          <w:highlight w:val="black"/>
          <w:rtl/>
        </w:rPr>
        <w:t>الاجتماعيه</w:t>
      </w:r>
      <w:proofErr w:type="spellEnd"/>
      <w:r w:rsidRPr="007C6C83">
        <w:rPr>
          <w:rFonts w:ascii="Arial" w:hAnsi="Arial" w:hint="cs"/>
          <w:b/>
          <w:bCs/>
          <w:color w:val="FFFFFF" w:themeColor="background1"/>
          <w:sz w:val="24"/>
          <w:szCs w:val="24"/>
          <w:highlight w:val="black"/>
          <w:rtl/>
        </w:rPr>
        <w:t xml:space="preserve"> لابد من </w:t>
      </w:r>
      <w:proofErr w:type="spellStart"/>
      <w:r w:rsidRPr="007C6C83">
        <w:rPr>
          <w:rFonts w:ascii="Arial" w:hAnsi="Arial" w:hint="cs"/>
          <w:b/>
          <w:bCs/>
          <w:color w:val="FFFFFF" w:themeColor="background1"/>
          <w:sz w:val="24"/>
          <w:szCs w:val="24"/>
          <w:highlight w:val="black"/>
          <w:rtl/>
        </w:rPr>
        <w:t>دراسه</w:t>
      </w:r>
      <w:proofErr w:type="spellEnd"/>
      <w:r w:rsidRPr="007C6C83">
        <w:rPr>
          <w:rFonts w:ascii="Arial" w:hAnsi="Arial" w:hint="cs"/>
          <w:b/>
          <w:bCs/>
          <w:color w:val="FFFFFF" w:themeColor="background1"/>
          <w:sz w:val="24"/>
          <w:szCs w:val="24"/>
          <w:highlight w:val="black"/>
          <w:rtl/>
        </w:rPr>
        <w:t xml:space="preserve"> </w:t>
      </w:r>
      <w:proofErr w:type="spellStart"/>
      <w:r w:rsidRPr="007C6C83">
        <w:rPr>
          <w:rFonts w:ascii="Arial" w:hAnsi="Arial" w:hint="cs"/>
          <w:b/>
          <w:bCs/>
          <w:color w:val="FFFFFF" w:themeColor="background1"/>
          <w:sz w:val="24"/>
          <w:szCs w:val="24"/>
          <w:highlight w:val="black"/>
          <w:rtl/>
        </w:rPr>
        <w:t>طبيعه</w:t>
      </w:r>
      <w:proofErr w:type="spellEnd"/>
      <w:r w:rsidRPr="007C6C83">
        <w:rPr>
          <w:rFonts w:ascii="Arial" w:hAnsi="Arial" w:hint="cs"/>
          <w:b/>
          <w:bCs/>
          <w:color w:val="FFFFFF" w:themeColor="background1"/>
          <w:sz w:val="24"/>
          <w:szCs w:val="24"/>
          <w:highlight w:val="black"/>
          <w:rtl/>
        </w:rPr>
        <w:t xml:space="preserve"> </w:t>
      </w:r>
      <w:proofErr w:type="spellStart"/>
      <w:r w:rsidRPr="007C6C83">
        <w:rPr>
          <w:rFonts w:ascii="Arial" w:hAnsi="Arial" w:hint="cs"/>
          <w:b/>
          <w:bCs/>
          <w:color w:val="FFFFFF" w:themeColor="background1"/>
          <w:sz w:val="24"/>
          <w:szCs w:val="24"/>
          <w:highlight w:val="black"/>
          <w:rtl/>
        </w:rPr>
        <w:t>الانسان</w:t>
      </w:r>
      <w:proofErr w:type="spellEnd"/>
      <w:r w:rsidRPr="007C6C83">
        <w:rPr>
          <w:rFonts w:ascii="Arial" w:hAnsi="Arial" w:hint="cs"/>
          <w:b/>
          <w:bCs/>
          <w:color w:val="FFFFFF" w:themeColor="background1"/>
          <w:sz w:val="24"/>
          <w:szCs w:val="24"/>
          <w:highlight w:val="black"/>
          <w:rtl/>
        </w:rPr>
        <w:t xml:space="preserve"> وهي احد </w:t>
      </w:r>
      <w:proofErr w:type="spellStart"/>
      <w:r w:rsidRPr="007C6C83">
        <w:rPr>
          <w:rFonts w:ascii="Arial" w:hAnsi="Arial" w:hint="cs"/>
          <w:b/>
          <w:bCs/>
          <w:color w:val="FFFFFF" w:themeColor="background1"/>
          <w:sz w:val="24"/>
          <w:szCs w:val="24"/>
          <w:highlight w:val="black"/>
          <w:rtl/>
        </w:rPr>
        <w:t>الاسس</w:t>
      </w:r>
      <w:proofErr w:type="spellEnd"/>
      <w:r w:rsidRPr="007C6C83">
        <w:rPr>
          <w:rFonts w:ascii="Arial" w:hAnsi="Arial" w:hint="cs"/>
          <w:b/>
          <w:bCs/>
          <w:color w:val="FFFFFF" w:themeColor="background1"/>
          <w:sz w:val="24"/>
          <w:szCs w:val="24"/>
          <w:highlight w:val="black"/>
          <w:rtl/>
        </w:rPr>
        <w:t xml:space="preserve"> </w:t>
      </w:r>
      <w:proofErr w:type="spellStart"/>
      <w:r w:rsidRPr="007C6C83">
        <w:rPr>
          <w:rFonts w:ascii="Arial" w:hAnsi="Arial" w:hint="cs"/>
          <w:b/>
          <w:bCs/>
          <w:color w:val="FFFFFF" w:themeColor="background1"/>
          <w:sz w:val="24"/>
          <w:szCs w:val="24"/>
          <w:highlight w:val="black"/>
          <w:rtl/>
        </w:rPr>
        <w:t>الفلسفيه</w:t>
      </w:r>
      <w:proofErr w:type="spellEnd"/>
      <w:r w:rsidRPr="007C6C83">
        <w:rPr>
          <w:rFonts w:ascii="Arial" w:hAnsi="Arial" w:hint="cs"/>
          <w:b/>
          <w:bCs/>
          <w:color w:val="FFFFFF" w:themeColor="background1"/>
          <w:sz w:val="24"/>
          <w:szCs w:val="24"/>
          <w:highlight w:val="black"/>
          <w:rtl/>
        </w:rPr>
        <w:t xml:space="preserve"> </w:t>
      </w:r>
      <w:r w:rsidR="00F71112" w:rsidRPr="007C6C83">
        <w:rPr>
          <w:rFonts w:ascii="Arial" w:hAnsi="Arial"/>
          <w:b/>
          <w:bCs/>
          <w:color w:val="FFFFFF" w:themeColor="background1"/>
          <w:sz w:val="24"/>
          <w:szCs w:val="24"/>
          <w:highlight w:val="black"/>
        </w:rPr>
        <w:t xml:space="preserve"> </w:t>
      </w:r>
      <w:r w:rsidRPr="007C6C83">
        <w:rPr>
          <w:rFonts w:ascii="Arial" w:hAnsi="Arial" w:hint="cs"/>
          <w:b/>
          <w:bCs/>
          <w:color w:val="FFFFFF" w:themeColor="background1"/>
          <w:sz w:val="24"/>
          <w:szCs w:val="24"/>
          <w:highlight w:val="black"/>
          <w:rtl/>
        </w:rPr>
        <w:t>التي يقوم عليها عمل المرشد النفسي</w:t>
      </w:r>
    </w:p>
    <w:p w:rsidR="007C6C83" w:rsidRDefault="00F71112" w:rsidP="007C6C83">
      <w:pPr>
        <w:ind w:left="-784" w:right="-450"/>
        <w:rPr>
          <w:rFonts w:ascii="Arial" w:hAnsi="Arial"/>
          <w:b/>
          <w:bCs/>
          <w:sz w:val="24"/>
          <w:szCs w:val="24"/>
        </w:rPr>
      </w:pPr>
      <w:r>
        <w:rPr>
          <w:rFonts w:ascii="Arial" w:hAnsi="Arial"/>
          <w:b/>
          <w:bCs/>
          <w:sz w:val="24"/>
          <w:szCs w:val="24"/>
          <w:rtl/>
        </w:rPr>
        <w:t>- فالبعض ينظر إلى الإنسان أنه خير بطبيعته مثل نظرية الذات وتنظر إليه نظرة متفائلة والظروف التي تجعل سلوكه مضطربا.</w:t>
      </w:r>
      <w:r>
        <w:rPr>
          <w:rFonts w:ascii="Arial" w:hAnsi="Arial"/>
          <w:b/>
          <w:bCs/>
          <w:sz w:val="24"/>
          <w:szCs w:val="24"/>
        </w:rPr>
        <w:t xml:space="preserve"> </w:t>
      </w:r>
    </w:p>
    <w:p w:rsidR="000801E2" w:rsidRPr="000801E2" w:rsidRDefault="000801E2" w:rsidP="007C6C83">
      <w:pPr>
        <w:ind w:left="-784" w:right="-450"/>
        <w:rPr>
          <w:rFonts w:ascii="Arial" w:hAnsi="Arial" w:hint="cs"/>
          <w:b/>
          <w:bCs/>
          <w:color w:val="FFFFFF" w:themeColor="background1"/>
          <w:sz w:val="24"/>
          <w:szCs w:val="24"/>
          <w:rtl/>
        </w:rPr>
      </w:pPr>
      <w:r w:rsidRPr="000801E2">
        <w:rPr>
          <w:rFonts w:ascii="Arial" w:hAnsi="Arial" w:hint="cs"/>
          <w:b/>
          <w:bCs/>
          <w:color w:val="FFFFFF" w:themeColor="background1"/>
          <w:sz w:val="24"/>
          <w:szCs w:val="24"/>
          <w:highlight w:val="black"/>
          <w:rtl/>
        </w:rPr>
        <w:t xml:space="preserve">ينظرون </w:t>
      </w:r>
      <w:proofErr w:type="spellStart"/>
      <w:r w:rsidRPr="000801E2">
        <w:rPr>
          <w:rFonts w:ascii="Arial" w:hAnsi="Arial" w:hint="cs"/>
          <w:b/>
          <w:bCs/>
          <w:color w:val="FFFFFF" w:themeColor="background1"/>
          <w:sz w:val="24"/>
          <w:szCs w:val="24"/>
          <w:highlight w:val="black"/>
          <w:rtl/>
        </w:rPr>
        <w:t>الى</w:t>
      </w:r>
      <w:proofErr w:type="spellEnd"/>
      <w:r w:rsidRPr="000801E2">
        <w:rPr>
          <w:rFonts w:ascii="Arial" w:hAnsi="Arial" w:hint="cs"/>
          <w:b/>
          <w:bCs/>
          <w:color w:val="FFFFFF" w:themeColor="background1"/>
          <w:sz w:val="24"/>
          <w:szCs w:val="24"/>
          <w:highlight w:val="black"/>
          <w:rtl/>
        </w:rPr>
        <w:t xml:space="preserve"> </w:t>
      </w:r>
      <w:proofErr w:type="spellStart"/>
      <w:r w:rsidRPr="000801E2">
        <w:rPr>
          <w:rFonts w:ascii="Arial" w:hAnsi="Arial" w:hint="cs"/>
          <w:b/>
          <w:bCs/>
          <w:color w:val="FFFFFF" w:themeColor="background1"/>
          <w:sz w:val="24"/>
          <w:szCs w:val="24"/>
          <w:highlight w:val="black"/>
          <w:rtl/>
        </w:rPr>
        <w:t>الانسان</w:t>
      </w:r>
      <w:proofErr w:type="spellEnd"/>
      <w:r w:rsidRPr="000801E2">
        <w:rPr>
          <w:rFonts w:ascii="Arial" w:hAnsi="Arial" w:hint="cs"/>
          <w:b/>
          <w:bCs/>
          <w:color w:val="FFFFFF" w:themeColor="background1"/>
          <w:sz w:val="24"/>
          <w:szCs w:val="24"/>
          <w:highlight w:val="black"/>
          <w:rtl/>
        </w:rPr>
        <w:t xml:space="preserve"> انه خير بطبيعته وهذه نظره </w:t>
      </w:r>
      <w:proofErr w:type="spellStart"/>
      <w:r w:rsidRPr="000801E2">
        <w:rPr>
          <w:rFonts w:ascii="Arial" w:hAnsi="Arial" w:hint="cs"/>
          <w:b/>
          <w:bCs/>
          <w:color w:val="FFFFFF" w:themeColor="background1"/>
          <w:sz w:val="24"/>
          <w:szCs w:val="24"/>
          <w:highlight w:val="black"/>
          <w:rtl/>
        </w:rPr>
        <w:t>متفائله</w:t>
      </w:r>
      <w:proofErr w:type="spellEnd"/>
      <w:r w:rsidRPr="000801E2">
        <w:rPr>
          <w:rFonts w:ascii="Arial" w:hAnsi="Arial" w:hint="cs"/>
          <w:b/>
          <w:bCs/>
          <w:color w:val="FFFFFF" w:themeColor="background1"/>
          <w:sz w:val="24"/>
          <w:szCs w:val="24"/>
          <w:highlight w:val="black"/>
          <w:rtl/>
        </w:rPr>
        <w:t xml:space="preserve"> ويرون </w:t>
      </w:r>
      <w:proofErr w:type="spellStart"/>
      <w:r w:rsidRPr="000801E2">
        <w:rPr>
          <w:rFonts w:ascii="Arial" w:hAnsi="Arial" w:hint="cs"/>
          <w:b/>
          <w:bCs/>
          <w:color w:val="FFFFFF" w:themeColor="background1"/>
          <w:sz w:val="24"/>
          <w:szCs w:val="24"/>
          <w:highlight w:val="black"/>
          <w:rtl/>
        </w:rPr>
        <w:t>ان</w:t>
      </w:r>
      <w:proofErr w:type="spellEnd"/>
      <w:r w:rsidRPr="000801E2">
        <w:rPr>
          <w:rFonts w:ascii="Arial" w:hAnsi="Arial" w:hint="cs"/>
          <w:b/>
          <w:bCs/>
          <w:color w:val="FFFFFF" w:themeColor="background1"/>
          <w:sz w:val="24"/>
          <w:szCs w:val="24"/>
          <w:highlight w:val="black"/>
          <w:rtl/>
        </w:rPr>
        <w:t xml:space="preserve"> الظروف </w:t>
      </w:r>
      <w:proofErr w:type="spellStart"/>
      <w:r w:rsidRPr="000801E2">
        <w:rPr>
          <w:rFonts w:ascii="Arial" w:hAnsi="Arial" w:hint="cs"/>
          <w:b/>
          <w:bCs/>
          <w:color w:val="FFFFFF" w:themeColor="background1"/>
          <w:sz w:val="24"/>
          <w:szCs w:val="24"/>
          <w:highlight w:val="black"/>
          <w:rtl/>
        </w:rPr>
        <w:t>المحيطه</w:t>
      </w:r>
      <w:proofErr w:type="spellEnd"/>
      <w:r w:rsidRPr="000801E2">
        <w:rPr>
          <w:rFonts w:ascii="Arial" w:hAnsi="Arial" w:hint="cs"/>
          <w:b/>
          <w:bCs/>
          <w:color w:val="FFFFFF" w:themeColor="background1"/>
          <w:sz w:val="24"/>
          <w:szCs w:val="24"/>
          <w:highlight w:val="black"/>
          <w:rtl/>
        </w:rPr>
        <w:t xml:space="preserve"> بالفرد هي سبب اضطراب سلوكه</w:t>
      </w:r>
    </w:p>
    <w:p w:rsidR="00F71112" w:rsidRDefault="00F71112" w:rsidP="00F71112">
      <w:pPr>
        <w:ind w:left="-784" w:right="-450"/>
        <w:rPr>
          <w:rFonts w:ascii="Arial" w:hAnsi="Arial" w:hint="cs"/>
          <w:b/>
          <w:bCs/>
          <w:sz w:val="24"/>
          <w:szCs w:val="24"/>
          <w:rtl/>
        </w:rPr>
      </w:pPr>
      <w:r>
        <w:rPr>
          <w:rFonts w:ascii="Arial" w:hAnsi="Arial"/>
          <w:b/>
          <w:bCs/>
          <w:sz w:val="24"/>
          <w:szCs w:val="24"/>
          <w:rtl/>
        </w:rPr>
        <w:t>-والبعض الآخر ينظر إلى سلوك الإنسان في تشاؤم على أنه شهواني عدواني مثل نظرية التحليل النفسي.</w:t>
      </w:r>
      <w:r>
        <w:rPr>
          <w:rFonts w:ascii="Arial" w:hAnsi="Arial"/>
          <w:b/>
          <w:bCs/>
          <w:sz w:val="24"/>
          <w:szCs w:val="24"/>
        </w:rPr>
        <w:t xml:space="preserve"> </w:t>
      </w:r>
    </w:p>
    <w:p w:rsidR="000801E2" w:rsidRPr="000801E2" w:rsidRDefault="000801E2" w:rsidP="000801E2">
      <w:pPr>
        <w:ind w:left="-784" w:right="-450"/>
        <w:rPr>
          <w:rFonts w:ascii="Arial" w:hAnsi="Arial"/>
          <w:b/>
          <w:bCs/>
          <w:color w:val="FFFFFF" w:themeColor="background1"/>
          <w:sz w:val="24"/>
          <w:szCs w:val="24"/>
          <w:rtl/>
        </w:rPr>
      </w:pPr>
      <w:r w:rsidRPr="000801E2">
        <w:rPr>
          <w:rFonts w:ascii="Arial" w:hAnsi="Arial" w:hint="cs"/>
          <w:b/>
          <w:bCs/>
          <w:color w:val="FFFFFF" w:themeColor="background1"/>
          <w:sz w:val="24"/>
          <w:szCs w:val="24"/>
          <w:highlight w:val="black"/>
          <w:rtl/>
        </w:rPr>
        <w:t xml:space="preserve">يعتقدون </w:t>
      </w:r>
      <w:proofErr w:type="spellStart"/>
      <w:r w:rsidRPr="000801E2">
        <w:rPr>
          <w:rFonts w:ascii="Arial" w:hAnsi="Arial" w:hint="cs"/>
          <w:b/>
          <w:bCs/>
          <w:color w:val="FFFFFF" w:themeColor="background1"/>
          <w:sz w:val="24"/>
          <w:szCs w:val="24"/>
          <w:highlight w:val="black"/>
          <w:rtl/>
        </w:rPr>
        <w:t>اصحاب</w:t>
      </w:r>
      <w:proofErr w:type="spellEnd"/>
      <w:r w:rsidRPr="000801E2">
        <w:rPr>
          <w:rFonts w:ascii="Arial" w:hAnsi="Arial" w:hint="cs"/>
          <w:b/>
          <w:bCs/>
          <w:color w:val="FFFFFF" w:themeColor="background1"/>
          <w:sz w:val="24"/>
          <w:szCs w:val="24"/>
          <w:highlight w:val="black"/>
          <w:rtl/>
        </w:rPr>
        <w:t xml:space="preserve"> هذه </w:t>
      </w:r>
      <w:proofErr w:type="spellStart"/>
      <w:r w:rsidRPr="000801E2">
        <w:rPr>
          <w:rFonts w:ascii="Arial" w:hAnsi="Arial" w:hint="cs"/>
          <w:b/>
          <w:bCs/>
          <w:color w:val="FFFFFF" w:themeColor="background1"/>
          <w:sz w:val="24"/>
          <w:szCs w:val="24"/>
          <w:highlight w:val="black"/>
          <w:rtl/>
        </w:rPr>
        <w:t>النظره</w:t>
      </w:r>
      <w:proofErr w:type="spellEnd"/>
      <w:r w:rsidRPr="000801E2">
        <w:rPr>
          <w:rFonts w:ascii="Arial" w:hAnsi="Arial" w:hint="cs"/>
          <w:b/>
          <w:bCs/>
          <w:color w:val="FFFFFF" w:themeColor="background1"/>
          <w:sz w:val="24"/>
          <w:szCs w:val="24"/>
          <w:highlight w:val="black"/>
          <w:rtl/>
        </w:rPr>
        <w:t xml:space="preserve"> </w:t>
      </w:r>
      <w:proofErr w:type="spellStart"/>
      <w:r w:rsidRPr="000801E2">
        <w:rPr>
          <w:rFonts w:ascii="Arial" w:hAnsi="Arial" w:hint="cs"/>
          <w:b/>
          <w:bCs/>
          <w:color w:val="FFFFFF" w:themeColor="background1"/>
          <w:sz w:val="24"/>
          <w:szCs w:val="24"/>
          <w:highlight w:val="black"/>
          <w:rtl/>
        </w:rPr>
        <w:t>ان</w:t>
      </w:r>
      <w:proofErr w:type="spellEnd"/>
      <w:r w:rsidRPr="000801E2">
        <w:rPr>
          <w:rFonts w:ascii="Arial" w:hAnsi="Arial" w:hint="cs"/>
          <w:b/>
          <w:bCs/>
          <w:color w:val="FFFFFF" w:themeColor="background1"/>
          <w:sz w:val="24"/>
          <w:szCs w:val="24"/>
          <w:highlight w:val="black"/>
          <w:rtl/>
        </w:rPr>
        <w:t xml:space="preserve"> </w:t>
      </w:r>
      <w:proofErr w:type="spellStart"/>
      <w:r w:rsidRPr="000801E2">
        <w:rPr>
          <w:rFonts w:ascii="Arial" w:hAnsi="Arial" w:hint="cs"/>
          <w:b/>
          <w:bCs/>
          <w:color w:val="FFFFFF" w:themeColor="background1"/>
          <w:sz w:val="24"/>
          <w:szCs w:val="24"/>
          <w:highlight w:val="black"/>
          <w:rtl/>
        </w:rPr>
        <w:t>الانسان</w:t>
      </w:r>
      <w:proofErr w:type="spellEnd"/>
      <w:r w:rsidRPr="000801E2">
        <w:rPr>
          <w:rFonts w:ascii="Arial" w:hAnsi="Arial" w:hint="cs"/>
          <w:b/>
          <w:bCs/>
          <w:color w:val="FFFFFF" w:themeColor="background1"/>
          <w:sz w:val="24"/>
          <w:szCs w:val="24"/>
          <w:highlight w:val="black"/>
          <w:rtl/>
        </w:rPr>
        <w:t xml:space="preserve"> شهواني وعدواني.. </w:t>
      </w:r>
      <w:proofErr w:type="spellStart"/>
      <w:r w:rsidRPr="000801E2">
        <w:rPr>
          <w:rFonts w:ascii="Arial" w:hAnsi="Arial" w:hint="cs"/>
          <w:b/>
          <w:bCs/>
          <w:color w:val="FFFFFF" w:themeColor="background1"/>
          <w:sz w:val="24"/>
          <w:szCs w:val="24"/>
          <w:highlight w:val="black"/>
          <w:rtl/>
        </w:rPr>
        <w:t>الانسان</w:t>
      </w:r>
      <w:proofErr w:type="spellEnd"/>
      <w:r w:rsidRPr="000801E2">
        <w:rPr>
          <w:rFonts w:ascii="Arial" w:hAnsi="Arial" w:hint="cs"/>
          <w:b/>
          <w:bCs/>
          <w:color w:val="FFFFFF" w:themeColor="background1"/>
          <w:sz w:val="24"/>
          <w:szCs w:val="24"/>
          <w:highlight w:val="black"/>
          <w:rtl/>
        </w:rPr>
        <w:t xml:space="preserve"> لديه شهوه </w:t>
      </w:r>
      <w:proofErr w:type="spellStart"/>
      <w:r w:rsidRPr="000801E2">
        <w:rPr>
          <w:rFonts w:ascii="Arial" w:hAnsi="Arial" w:hint="cs"/>
          <w:b/>
          <w:bCs/>
          <w:color w:val="FFFFFF" w:themeColor="background1"/>
          <w:sz w:val="24"/>
          <w:szCs w:val="24"/>
          <w:highlight w:val="black"/>
          <w:rtl/>
        </w:rPr>
        <w:t>ولاشباع</w:t>
      </w:r>
      <w:proofErr w:type="spellEnd"/>
      <w:r w:rsidRPr="000801E2">
        <w:rPr>
          <w:rFonts w:ascii="Arial" w:hAnsi="Arial" w:hint="cs"/>
          <w:b/>
          <w:bCs/>
          <w:color w:val="FFFFFF" w:themeColor="background1"/>
          <w:sz w:val="24"/>
          <w:szCs w:val="24"/>
          <w:highlight w:val="black"/>
          <w:rtl/>
        </w:rPr>
        <w:t xml:space="preserve"> هذه </w:t>
      </w:r>
      <w:proofErr w:type="spellStart"/>
      <w:r w:rsidRPr="000801E2">
        <w:rPr>
          <w:rFonts w:ascii="Arial" w:hAnsi="Arial" w:hint="cs"/>
          <w:b/>
          <w:bCs/>
          <w:color w:val="FFFFFF" w:themeColor="background1"/>
          <w:sz w:val="24"/>
          <w:szCs w:val="24"/>
          <w:highlight w:val="black"/>
          <w:rtl/>
        </w:rPr>
        <w:t>الشهوه</w:t>
      </w:r>
      <w:proofErr w:type="spellEnd"/>
      <w:r w:rsidRPr="000801E2">
        <w:rPr>
          <w:rFonts w:ascii="Arial" w:hAnsi="Arial" w:hint="cs"/>
          <w:b/>
          <w:bCs/>
          <w:color w:val="FFFFFF" w:themeColor="background1"/>
          <w:sz w:val="24"/>
          <w:szCs w:val="24"/>
          <w:highlight w:val="black"/>
          <w:rtl/>
        </w:rPr>
        <w:t xml:space="preserve"> يجعله عدواني ولذلك يضطرب سلوكه</w:t>
      </w:r>
      <w:r w:rsidRPr="000801E2">
        <w:rPr>
          <w:rFonts w:ascii="Arial" w:hAnsi="Arial" w:hint="cs"/>
          <w:b/>
          <w:bCs/>
          <w:color w:val="FFFFFF" w:themeColor="background1"/>
          <w:sz w:val="24"/>
          <w:szCs w:val="24"/>
          <w:rtl/>
        </w:rPr>
        <w:t xml:space="preserve"> </w:t>
      </w:r>
    </w:p>
    <w:p w:rsidR="00F71112" w:rsidRPr="000801E2" w:rsidRDefault="00F71112" w:rsidP="00F71112">
      <w:pPr>
        <w:ind w:left="-784" w:right="-450"/>
        <w:rPr>
          <w:rFonts w:ascii="Arial" w:hAnsi="Arial"/>
          <w:b/>
          <w:bCs/>
          <w:sz w:val="24"/>
          <w:szCs w:val="24"/>
          <w:u w:val="single"/>
          <w:rtl/>
        </w:rPr>
      </w:pPr>
      <w:r w:rsidRPr="000801E2">
        <w:rPr>
          <w:rFonts w:ascii="Arial" w:hAnsi="Arial"/>
          <w:b/>
          <w:bCs/>
          <w:sz w:val="24"/>
          <w:szCs w:val="24"/>
          <w:u w:val="single"/>
          <w:rtl/>
        </w:rPr>
        <w:t xml:space="preserve">واهم خصائص طبيعة الإنسان كما حددها الله سبحانه وتعالى </w:t>
      </w:r>
      <w:proofErr w:type="spellStart"/>
      <w:r w:rsidRPr="000801E2">
        <w:rPr>
          <w:rFonts w:ascii="Arial" w:hAnsi="Arial"/>
          <w:b/>
          <w:bCs/>
          <w:sz w:val="24"/>
          <w:szCs w:val="24"/>
          <w:u w:val="single"/>
          <w:rtl/>
        </w:rPr>
        <w:t>مايلى</w:t>
      </w:r>
      <w:proofErr w:type="spellEnd"/>
      <w:r w:rsidRPr="000801E2">
        <w:rPr>
          <w:rFonts w:ascii="Arial" w:hAnsi="Arial"/>
          <w:b/>
          <w:bCs/>
          <w:sz w:val="24"/>
          <w:szCs w:val="24"/>
          <w:u w:val="single"/>
          <w:rtl/>
        </w:rPr>
        <w:t>:</w:t>
      </w:r>
      <w:r w:rsidRPr="000801E2">
        <w:rPr>
          <w:rFonts w:ascii="Arial" w:hAnsi="Arial"/>
          <w:b/>
          <w:bCs/>
          <w:sz w:val="24"/>
          <w:szCs w:val="24"/>
          <w:u w:val="single"/>
        </w:rPr>
        <w:t xml:space="preserve"> </w:t>
      </w:r>
    </w:p>
    <w:p w:rsidR="00F71112" w:rsidRDefault="00F71112" w:rsidP="00F71112">
      <w:pPr>
        <w:ind w:left="-784" w:right="-450"/>
        <w:rPr>
          <w:rFonts w:ascii="Arial" w:hAnsi="Arial" w:hint="cs"/>
          <w:b/>
          <w:bCs/>
          <w:sz w:val="24"/>
          <w:szCs w:val="24"/>
          <w:rtl/>
        </w:rPr>
      </w:pPr>
      <w:r>
        <w:rPr>
          <w:rFonts w:ascii="Arial" w:hAnsi="Arial"/>
          <w:b/>
          <w:bCs/>
          <w:sz w:val="24"/>
          <w:szCs w:val="24"/>
          <w:rtl/>
        </w:rPr>
        <w:t>- الإنسان هو أفضل مخلوقات الله وفضله على كل خلقه حتى الملائكة فقد كرمه وعلمه ما لم يكن يعلم,وأمده بالبصيرة وميزه بالعقل والتفكير,وهو خير يتميز بالعاطفة الدينية,وهو مخلوق طيب يتميز بالتوافق وهو مسئول عن سلوكه ومسير في بعض أنماط سلوكه.</w:t>
      </w:r>
      <w:r>
        <w:rPr>
          <w:rFonts w:ascii="Arial" w:hAnsi="Arial"/>
          <w:b/>
          <w:bCs/>
          <w:sz w:val="24"/>
          <w:szCs w:val="24"/>
        </w:rPr>
        <w:t xml:space="preserve"> </w:t>
      </w:r>
    </w:p>
    <w:p w:rsidR="000801E2" w:rsidRPr="00935DE6" w:rsidRDefault="00935DE6" w:rsidP="00F71112">
      <w:pPr>
        <w:ind w:left="-784" w:right="-450"/>
        <w:rPr>
          <w:rFonts w:ascii="Arial" w:hAnsi="Arial" w:hint="cs"/>
          <w:b/>
          <w:bCs/>
          <w:color w:val="FFFFFF" w:themeColor="background1"/>
          <w:sz w:val="24"/>
          <w:szCs w:val="24"/>
          <w:rtl/>
        </w:rPr>
      </w:pPr>
      <w:proofErr w:type="spellStart"/>
      <w:r w:rsidRPr="00935DE6">
        <w:rPr>
          <w:rFonts w:ascii="Arial" w:hAnsi="Arial" w:hint="cs"/>
          <w:b/>
          <w:bCs/>
          <w:color w:val="FFFFFF" w:themeColor="background1"/>
          <w:sz w:val="24"/>
          <w:szCs w:val="24"/>
          <w:highlight w:val="black"/>
          <w:rtl/>
        </w:rPr>
        <w:t>الانسان</w:t>
      </w:r>
      <w:proofErr w:type="spellEnd"/>
      <w:r w:rsidRPr="00935DE6">
        <w:rPr>
          <w:rFonts w:ascii="Arial" w:hAnsi="Arial" w:hint="cs"/>
          <w:b/>
          <w:bCs/>
          <w:color w:val="FFFFFF" w:themeColor="background1"/>
          <w:sz w:val="24"/>
          <w:szCs w:val="24"/>
          <w:highlight w:val="black"/>
          <w:rtl/>
        </w:rPr>
        <w:t xml:space="preserve">  يكون مخير ويكون مسير في بعض </w:t>
      </w:r>
      <w:proofErr w:type="spellStart"/>
      <w:r w:rsidRPr="00935DE6">
        <w:rPr>
          <w:rFonts w:ascii="Arial" w:hAnsi="Arial" w:hint="cs"/>
          <w:b/>
          <w:bCs/>
          <w:color w:val="FFFFFF" w:themeColor="background1"/>
          <w:sz w:val="24"/>
          <w:szCs w:val="24"/>
          <w:highlight w:val="black"/>
          <w:rtl/>
        </w:rPr>
        <w:t>الاعمال</w:t>
      </w:r>
      <w:proofErr w:type="spellEnd"/>
      <w:r w:rsidRPr="00935DE6">
        <w:rPr>
          <w:rFonts w:ascii="Arial" w:hAnsi="Arial" w:hint="cs"/>
          <w:b/>
          <w:bCs/>
          <w:color w:val="FFFFFF" w:themeColor="background1"/>
          <w:sz w:val="24"/>
          <w:szCs w:val="24"/>
          <w:highlight w:val="black"/>
          <w:rtl/>
        </w:rPr>
        <w:t xml:space="preserve">.. يكون مخير في الزواج </w:t>
      </w:r>
      <w:proofErr w:type="spellStart"/>
      <w:r w:rsidRPr="00935DE6">
        <w:rPr>
          <w:rFonts w:ascii="Arial" w:hAnsi="Arial" w:hint="cs"/>
          <w:b/>
          <w:bCs/>
          <w:color w:val="FFFFFF" w:themeColor="background1"/>
          <w:sz w:val="24"/>
          <w:szCs w:val="24"/>
          <w:highlight w:val="black"/>
          <w:rtl/>
        </w:rPr>
        <w:t>او</w:t>
      </w:r>
      <w:proofErr w:type="spellEnd"/>
      <w:r w:rsidRPr="00935DE6">
        <w:rPr>
          <w:rFonts w:ascii="Arial" w:hAnsi="Arial" w:hint="cs"/>
          <w:b/>
          <w:bCs/>
          <w:color w:val="FFFFFF" w:themeColor="background1"/>
          <w:sz w:val="24"/>
          <w:szCs w:val="24"/>
          <w:highlight w:val="black"/>
          <w:rtl/>
        </w:rPr>
        <w:t xml:space="preserve"> الذهاب </w:t>
      </w:r>
      <w:proofErr w:type="spellStart"/>
      <w:r w:rsidRPr="00935DE6">
        <w:rPr>
          <w:rFonts w:ascii="Arial" w:hAnsi="Arial" w:hint="cs"/>
          <w:b/>
          <w:bCs/>
          <w:color w:val="FFFFFF" w:themeColor="background1"/>
          <w:sz w:val="24"/>
          <w:szCs w:val="24"/>
          <w:highlight w:val="black"/>
          <w:rtl/>
        </w:rPr>
        <w:t>الى</w:t>
      </w:r>
      <w:proofErr w:type="spellEnd"/>
      <w:r w:rsidRPr="00935DE6">
        <w:rPr>
          <w:rFonts w:ascii="Arial" w:hAnsi="Arial" w:hint="cs"/>
          <w:b/>
          <w:bCs/>
          <w:color w:val="FFFFFF" w:themeColor="background1"/>
          <w:sz w:val="24"/>
          <w:szCs w:val="24"/>
          <w:highlight w:val="black"/>
          <w:rtl/>
        </w:rPr>
        <w:t xml:space="preserve"> العمل  ومسير في </w:t>
      </w:r>
      <w:proofErr w:type="spellStart"/>
      <w:r w:rsidRPr="00935DE6">
        <w:rPr>
          <w:rFonts w:ascii="Arial" w:hAnsi="Arial" w:hint="cs"/>
          <w:b/>
          <w:bCs/>
          <w:color w:val="FFFFFF" w:themeColor="background1"/>
          <w:sz w:val="24"/>
          <w:szCs w:val="24"/>
          <w:highlight w:val="black"/>
          <w:rtl/>
        </w:rPr>
        <w:t>اداء</w:t>
      </w:r>
      <w:proofErr w:type="spellEnd"/>
      <w:r w:rsidRPr="00935DE6">
        <w:rPr>
          <w:rFonts w:ascii="Arial" w:hAnsi="Arial" w:hint="cs"/>
          <w:b/>
          <w:bCs/>
          <w:color w:val="FFFFFF" w:themeColor="background1"/>
          <w:sz w:val="24"/>
          <w:szCs w:val="24"/>
          <w:highlight w:val="black"/>
          <w:rtl/>
        </w:rPr>
        <w:t xml:space="preserve"> </w:t>
      </w:r>
      <w:proofErr w:type="spellStart"/>
      <w:r w:rsidRPr="00935DE6">
        <w:rPr>
          <w:rFonts w:ascii="Arial" w:hAnsi="Arial" w:hint="cs"/>
          <w:b/>
          <w:bCs/>
          <w:color w:val="FFFFFF" w:themeColor="background1"/>
          <w:sz w:val="24"/>
          <w:szCs w:val="24"/>
          <w:highlight w:val="black"/>
          <w:rtl/>
        </w:rPr>
        <w:t>الصلاه</w:t>
      </w:r>
      <w:proofErr w:type="spellEnd"/>
      <w:r w:rsidRPr="00935DE6">
        <w:rPr>
          <w:rFonts w:ascii="Arial" w:hAnsi="Arial" w:hint="cs"/>
          <w:b/>
          <w:bCs/>
          <w:color w:val="FFFFFF" w:themeColor="background1"/>
          <w:sz w:val="24"/>
          <w:szCs w:val="24"/>
          <w:highlight w:val="black"/>
          <w:rtl/>
        </w:rPr>
        <w:t xml:space="preserve"> والعبادات والحج...الخ</w:t>
      </w:r>
    </w:p>
    <w:p w:rsidR="00935DE6" w:rsidRDefault="00F71112" w:rsidP="00935DE6">
      <w:pPr>
        <w:ind w:left="-784" w:right="-450"/>
        <w:rPr>
          <w:rFonts w:ascii="Arial" w:hAnsi="Arial" w:hint="cs"/>
          <w:b/>
          <w:bCs/>
          <w:sz w:val="24"/>
          <w:szCs w:val="24"/>
          <w:rtl/>
        </w:rPr>
      </w:pPr>
      <w:r>
        <w:rPr>
          <w:rFonts w:ascii="Arial" w:hAnsi="Arial"/>
          <w:b/>
          <w:bCs/>
          <w:sz w:val="24"/>
          <w:szCs w:val="24"/>
          <w:rtl/>
        </w:rPr>
        <w:t>- وهناك سمات وخصائص أخرى ذكرها الله في كتابه الكريم منها حب الشهوات من النساء والبنين والمال,وانه ضعيف وعجول ويئوس ومجادل وكفور وظلوم ويطغى وكفار جهول,والآيات القرآنية الكريمة كثيرة وتدل على كل ما سبق.</w:t>
      </w:r>
      <w:r>
        <w:rPr>
          <w:rFonts w:ascii="Arial" w:hAnsi="Arial"/>
          <w:b/>
          <w:bCs/>
          <w:sz w:val="24"/>
          <w:szCs w:val="24"/>
        </w:rPr>
        <w:t xml:space="preserve"> </w:t>
      </w:r>
    </w:p>
    <w:p w:rsidR="00935DE6" w:rsidRPr="00935DE6" w:rsidRDefault="00935DE6" w:rsidP="00935DE6">
      <w:pPr>
        <w:ind w:left="-784" w:right="-450"/>
        <w:rPr>
          <w:rFonts w:ascii="Arial" w:hAnsi="Arial"/>
          <w:b/>
          <w:bCs/>
          <w:color w:val="FFFFFF" w:themeColor="background1"/>
          <w:sz w:val="24"/>
          <w:szCs w:val="24"/>
          <w:rtl/>
        </w:rPr>
      </w:pPr>
      <w:r w:rsidRPr="00935DE6">
        <w:rPr>
          <w:rFonts w:ascii="Arial" w:hAnsi="Arial" w:hint="cs"/>
          <w:b/>
          <w:bCs/>
          <w:color w:val="FFFFFF" w:themeColor="background1"/>
          <w:sz w:val="24"/>
          <w:szCs w:val="24"/>
          <w:highlight w:val="black"/>
          <w:rtl/>
        </w:rPr>
        <w:t xml:space="preserve">هذه الخصائص السمات لابد من توجيهها </w:t>
      </w:r>
      <w:proofErr w:type="spellStart"/>
      <w:r w:rsidRPr="00935DE6">
        <w:rPr>
          <w:rFonts w:ascii="Arial" w:hAnsi="Arial" w:hint="cs"/>
          <w:b/>
          <w:bCs/>
          <w:color w:val="FFFFFF" w:themeColor="background1"/>
          <w:sz w:val="24"/>
          <w:szCs w:val="24"/>
          <w:highlight w:val="black"/>
          <w:rtl/>
        </w:rPr>
        <w:t>وارشادها</w:t>
      </w:r>
      <w:proofErr w:type="spellEnd"/>
      <w:r w:rsidRPr="00935DE6">
        <w:rPr>
          <w:rFonts w:ascii="Arial" w:hAnsi="Arial" w:hint="cs"/>
          <w:b/>
          <w:bCs/>
          <w:color w:val="FFFFFF" w:themeColor="background1"/>
          <w:sz w:val="24"/>
          <w:szCs w:val="24"/>
          <w:highlight w:val="black"/>
          <w:rtl/>
        </w:rPr>
        <w:t xml:space="preserve"> . مثل المراهق  </w:t>
      </w:r>
      <w:proofErr w:type="spellStart"/>
      <w:r w:rsidRPr="00935DE6">
        <w:rPr>
          <w:rFonts w:ascii="Arial" w:hAnsi="Arial" w:hint="cs"/>
          <w:b/>
          <w:bCs/>
          <w:color w:val="FFFFFF" w:themeColor="background1"/>
          <w:sz w:val="24"/>
          <w:szCs w:val="24"/>
          <w:highlight w:val="black"/>
          <w:rtl/>
        </w:rPr>
        <w:t>والشهوه</w:t>
      </w:r>
      <w:proofErr w:type="spellEnd"/>
      <w:r w:rsidRPr="00935DE6">
        <w:rPr>
          <w:rFonts w:ascii="Arial" w:hAnsi="Arial" w:hint="cs"/>
          <w:b/>
          <w:bCs/>
          <w:color w:val="FFFFFF" w:themeColor="background1"/>
          <w:sz w:val="24"/>
          <w:szCs w:val="24"/>
          <w:highlight w:val="black"/>
          <w:rtl/>
        </w:rPr>
        <w:t xml:space="preserve"> </w:t>
      </w:r>
      <w:proofErr w:type="spellStart"/>
      <w:r w:rsidRPr="00935DE6">
        <w:rPr>
          <w:rFonts w:ascii="Arial" w:hAnsi="Arial" w:hint="cs"/>
          <w:b/>
          <w:bCs/>
          <w:color w:val="FFFFFF" w:themeColor="background1"/>
          <w:sz w:val="24"/>
          <w:szCs w:val="24"/>
          <w:highlight w:val="black"/>
          <w:rtl/>
        </w:rPr>
        <w:t>الجنسيه</w:t>
      </w:r>
      <w:proofErr w:type="spellEnd"/>
    </w:p>
    <w:p w:rsidR="00F71112" w:rsidRDefault="00F71112" w:rsidP="00F71112">
      <w:pPr>
        <w:ind w:left="-784" w:right="-450"/>
        <w:rPr>
          <w:rFonts w:ascii="Arial" w:hAnsi="Arial" w:hint="cs"/>
          <w:b/>
          <w:bCs/>
          <w:sz w:val="24"/>
          <w:szCs w:val="24"/>
          <w:rtl/>
        </w:rPr>
      </w:pPr>
      <w:r>
        <w:rPr>
          <w:rFonts w:ascii="Arial" w:hAnsi="Arial"/>
          <w:b/>
          <w:bCs/>
          <w:sz w:val="24"/>
          <w:szCs w:val="24"/>
          <w:rtl/>
        </w:rPr>
        <w:t xml:space="preserve">- ولقد كرم الله الإنسان وزوده بالدوافع التي تدفعه ليشبع حاجاته ويحافظ على حياته وعلى نوعه ويحيا حياة اجتماعية كريمة ويحقق ذاته,كذلك زود الله سبحانه وتعالى الإنسان بالعواطف والانفعالات التي يعبر </w:t>
      </w:r>
      <w:proofErr w:type="spellStart"/>
      <w:r>
        <w:rPr>
          <w:rFonts w:ascii="Arial" w:hAnsi="Arial"/>
          <w:b/>
          <w:bCs/>
          <w:sz w:val="24"/>
          <w:szCs w:val="24"/>
          <w:rtl/>
        </w:rPr>
        <w:t>بها</w:t>
      </w:r>
      <w:proofErr w:type="spellEnd"/>
      <w:r>
        <w:rPr>
          <w:rFonts w:ascii="Arial" w:hAnsi="Arial"/>
          <w:b/>
          <w:bCs/>
          <w:sz w:val="24"/>
          <w:szCs w:val="24"/>
          <w:rtl/>
        </w:rPr>
        <w:t xml:space="preserve"> عن نفسه.</w:t>
      </w:r>
      <w:r>
        <w:rPr>
          <w:rFonts w:ascii="Arial" w:hAnsi="Arial"/>
          <w:b/>
          <w:bCs/>
          <w:sz w:val="24"/>
          <w:szCs w:val="24"/>
        </w:rPr>
        <w:t xml:space="preserve"> </w:t>
      </w:r>
    </w:p>
    <w:p w:rsidR="00935DE6" w:rsidRDefault="00935DE6" w:rsidP="00F71112">
      <w:pPr>
        <w:ind w:left="-784" w:right="-450"/>
        <w:rPr>
          <w:rFonts w:ascii="Arial" w:hAnsi="Arial" w:hint="cs"/>
          <w:b/>
          <w:bCs/>
          <w:color w:val="FFFFFF" w:themeColor="background1"/>
          <w:sz w:val="24"/>
          <w:szCs w:val="24"/>
          <w:rtl/>
        </w:rPr>
      </w:pPr>
      <w:r w:rsidRPr="00935DE6">
        <w:rPr>
          <w:rFonts w:ascii="Arial" w:hAnsi="Arial" w:hint="cs"/>
          <w:b/>
          <w:bCs/>
          <w:color w:val="FFFFFF" w:themeColor="background1"/>
          <w:sz w:val="24"/>
          <w:szCs w:val="24"/>
          <w:highlight w:val="black"/>
          <w:rtl/>
        </w:rPr>
        <w:t xml:space="preserve">مثل الحاجات </w:t>
      </w:r>
      <w:proofErr w:type="spellStart"/>
      <w:r w:rsidRPr="00935DE6">
        <w:rPr>
          <w:rFonts w:ascii="Arial" w:hAnsi="Arial" w:hint="cs"/>
          <w:b/>
          <w:bCs/>
          <w:color w:val="FFFFFF" w:themeColor="background1"/>
          <w:sz w:val="24"/>
          <w:szCs w:val="24"/>
          <w:highlight w:val="black"/>
          <w:rtl/>
        </w:rPr>
        <w:t>الفطريه</w:t>
      </w:r>
      <w:proofErr w:type="spellEnd"/>
      <w:r w:rsidRPr="00935DE6">
        <w:rPr>
          <w:rFonts w:ascii="Arial" w:hAnsi="Arial" w:hint="cs"/>
          <w:b/>
          <w:bCs/>
          <w:color w:val="FFFFFF" w:themeColor="background1"/>
          <w:sz w:val="24"/>
          <w:szCs w:val="24"/>
          <w:highlight w:val="black"/>
          <w:rtl/>
        </w:rPr>
        <w:t xml:space="preserve"> لابد من </w:t>
      </w:r>
      <w:proofErr w:type="spellStart"/>
      <w:r w:rsidRPr="00935DE6">
        <w:rPr>
          <w:rFonts w:ascii="Arial" w:hAnsi="Arial" w:hint="cs"/>
          <w:b/>
          <w:bCs/>
          <w:color w:val="FFFFFF" w:themeColor="background1"/>
          <w:sz w:val="24"/>
          <w:szCs w:val="24"/>
          <w:highlight w:val="black"/>
          <w:rtl/>
        </w:rPr>
        <w:t>اشباعها</w:t>
      </w:r>
      <w:proofErr w:type="spellEnd"/>
      <w:r w:rsidRPr="00935DE6">
        <w:rPr>
          <w:rFonts w:ascii="Arial" w:hAnsi="Arial" w:hint="cs"/>
          <w:b/>
          <w:bCs/>
          <w:color w:val="FFFFFF" w:themeColor="background1"/>
          <w:sz w:val="24"/>
          <w:szCs w:val="24"/>
          <w:highlight w:val="black"/>
          <w:rtl/>
        </w:rPr>
        <w:t xml:space="preserve"> حتى يعيش ويتمتع </w:t>
      </w:r>
      <w:proofErr w:type="spellStart"/>
      <w:r w:rsidRPr="00935DE6">
        <w:rPr>
          <w:rFonts w:ascii="Arial" w:hAnsi="Arial" w:hint="cs"/>
          <w:b/>
          <w:bCs/>
          <w:color w:val="FFFFFF" w:themeColor="background1"/>
          <w:sz w:val="24"/>
          <w:szCs w:val="24"/>
          <w:highlight w:val="black"/>
          <w:rtl/>
        </w:rPr>
        <w:t>بالصحه</w:t>
      </w:r>
      <w:proofErr w:type="spellEnd"/>
      <w:r w:rsidRPr="00935DE6">
        <w:rPr>
          <w:rFonts w:ascii="Arial" w:hAnsi="Arial" w:hint="cs"/>
          <w:b/>
          <w:bCs/>
          <w:color w:val="FFFFFF" w:themeColor="background1"/>
          <w:sz w:val="24"/>
          <w:szCs w:val="24"/>
          <w:highlight w:val="black"/>
          <w:rtl/>
        </w:rPr>
        <w:t xml:space="preserve"> </w:t>
      </w:r>
      <w:proofErr w:type="spellStart"/>
      <w:r w:rsidRPr="00935DE6">
        <w:rPr>
          <w:rFonts w:ascii="Arial" w:hAnsi="Arial" w:hint="cs"/>
          <w:b/>
          <w:bCs/>
          <w:color w:val="FFFFFF" w:themeColor="background1"/>
          <w:sz w:val="24"/>
          <w:szCs w:val="24"/>
          <w:highlight w:val="black"/>
          <w:rtl/>
        </w:rPr>
        <w:t>النفسيه</w:t>
      </w:r>
      <w:proofErr w:type="spellEnd"/>
      <w:r w:rsidRPr="00935DE6">
        <w:rPr>
          <w:rFonts w:ascii="Arial" w:hAnsi="Arial" w:hint="cs"/>
          <w:b/>
          <w:bCs/>
          <w:color w:val="FFFFFF" w:themeColor="background1"/>
          <w:sz w:val="24"/>
          <w:szCs w:val="24"/>
          <w:rtl/>
        </w:rPr>
        <w:t xml:space="preserve"> </w:t>
      </w:r>
    </w:p>
    <w:p w:rsidR="00935DE6" w:rsidRDefault="00935DE6" w:rsidP="00935DE6">
      <w:pPr>
        <w:ind w:left="-784" w:right="-450"/>
        <w:rPr>
          <w:rFonts w:ascii="Arial" w:hAnsi="Arial" w:hint="cs"/>
          <w:b/>
          <w:bCs/>
          <w:color w:val="FFFFFF" w:themeColor="background1"/>
          <w:sz w:val="24"/>
          <w:szCs w:val="24"/>
          <w:rtl/>
        </w:rPr>
      </w:pPr>
      <w:r w:rsidRPr="00EB4B4E">
        <w:rPr>
          <w:rFonts w:ascii="Arial" w:hAnsi="Arial" w:hint="cs"/>
          <w:b/>
          <w:bCs/>
          <w:color w:val="FFFFFF" w:themeColor="background1"/>
          <w:sz w:val="24"/>
          <w:szCs w:val="24"/>
          <w:highlight w:val="black"/>
          <w:rtl/>
        </w:rPr>
        <w:t>البعض لديه مخزون هائل من الانفعالا</w:t>
      </w:r>
      <w:r w:rsidR="00EB4B4E" w:rsidRPr="00EB4B4E">
        <w:rPr>
          <w:rFonts w:ascii="Arial" w:hAnsi="Arial" w:hint="cs"/>
          <w:b/>
          <w:bCs/>
          <w:color w:val="FFFFFF" w:themeColor="background1"/>
          <w:sz w:val="24"/>
          <w:szCs w:val="24"/>
          <w:highlight w:val="black"/>
          <w:rtl/>
        </w:rPr>
        <w:t xml:space="preserve">ت لكن </w:t>
      </w:r>
      <w:proofErr w:type="spellStart"/>
      <w:r w:rsidR="00EB4B4E" w:rsidRPr="00EB4B4E">
        <w:rPr>
          <w:rFonts w:ascii="Arial" w:hAnsi="Arial" w:hint="cs"/>
          <w:b/>
          <w:bCs/>
          <w:color w:val="FFFFFF" w:themeColor="background1"/>
          <w:sz w:val="24"/>
          <w:szCs w:val="24"/>
          <w:highlight w:val="black"/>
          <w:rtl/>
        </w:rPr>
        <w:t>لايستطيع</w:t>
      </w:r>
      <w:proofErr w:type="spellEnd"/>
      <w:r w:rsidR="00EB4B4E" w:rsidRPr="00EB4B4E">
        <w:rPr>
          <w:rFonts w:ascii="Arial" w:hAnsi="Arial" w:hint="cs"/>
          <w:b/>
          <w:bCs/>
          <w:color w:val="FFFFFF" w:themeColor="background1"/>
          <w:sz w:val="24"/>
          <w:szCs w:val="24"/>
          <w:highlight w:val="black"/>
          <w:rtl/>
        </w:rPr>
        <w:t xml:space="preserve"> </w:t>
      </w:r>
      <w:proofErr w:type="spellStart"/>
      <w:r w:rsidR="00EB4B4E" w:rsidRPr="00EB4B4E">
        <w:rPr>
          <w:rFonts w:ascii="Arial" w:hAnsi="Arial" w:hint="cs"/>
          <w:b/>
          <w:bCs/>
          <w:color w:val="FFFFFF" w:themeColor="background1"/>
          <w:sz w:val="24"/>
          <w:szCs w:val="24"/>
          <w:highlight w:val="black"/>
          <w:rtl/>
        </w:rPr>
        <w:t>ان</w:t>
      </w:r>
      <w:proofErr w:type="spellEnd"/>
      <w:r w:rsidR="00EB4B4E" w:rsidRPr="00EB4B4E">
        <w:rPr>
          <w:rFonts w:ascii="Arial" w:hAnsi="Arial" w:hint="cs"/>
          <w:b/>
          <w:bCs/>
          <w:color w:val="FFFFFF" w:themeColor="background1"/>
          <w:sz w:val="24"/>
          <w:szCs w:val="24"/>
          <w:highlight w:val="black"/>
          <w:rtl/>
        </w:rPr>
        <w:t xml:space="preserve"> يعبر </w:t>
      </w:r>
      <w:proofErr w:type="spellStart"/>
      <w:r w:rsidR="00EB4B4E" w:rsidRPr="00EB4B4E">
        <w:rPr>
          <w:rFonts w:ascii="Arial" w:hAnsi="Arial" w:hint="cs"/>
          <w:b/>
          <w:bCs/>
          <w:color w:val="FFFFFF" w:themeColor="background1"/>
          <w:sz w:val="24"/>
          <w:szCs w:val="24"/>
          <w:highlight w:val="black"/>
          <w:rtl/>
        </w:rPr>
        <w:t>بها</w:t>
      </w:r>
      <w:proofErr w:type="spellEnd"/>
      <w:r w:rsidR="00EB4B4E" w:rsidRPr="00EB4B4E">
        <w:rPr>
          <w:rFonts w:ascii="Arial" w:hAnsi="Arial" w:hint="cs"/>
          <w:b/>
          <w:bCs/>
          <w:color w:val="FFFFFF" w:themeColor="background1"/>
          <w:sz w:val="24"/>
          <w:szCs w:val="24"/>
          <w:highlight w:val="black"/>
          <w:rtl/>
        </w:rPr>
        <w:t xml:space="preserve"> .مثل التعبير عن الحب </w:t>
      </w:r>
      <w:proofErr w:type="spellStart"/>
      <w:r w:rsidR="00EB4B4E" w:rsidRPr="00EB4B4E">
        <w:rPr>
          <w:rFonts w:ascii="Arial" w:hAnsi="Arial" w:hint="cs"/>
          <w:b/>
          <w:bCs/>
          <w:color w:val="FFFFFF" w:themeColor="background1"/>
          <w:sz w:val="24"/>
          <w:szCs w:val="24"/>
          <w:highlight w:val="black"/>
          <w:rtl/>
        </w:rPr>
        <w:t>او</w:t>
      </w:r>
      <w:proofErr w:type="spellEnd"/>
      <w:r w:rsidR="00EB4B4E" w:rsidRPr="00EB4B4E">
        <w:rPr>
          <w:rFonts w:ascii="Arial" w:hAnsi="Arial" w:hint="cs"/>
          <w:b/>
          <w:bCs/>
          <w:color w:val="FFFFFF" w:themeColor="background1"/>
          <w:sz w:val="24"/>
          <w:szCs w:val="24"/>
          <w:highlight w:val="black"/>
          <w:rtl/>
        </w:rPr>
        <w:t xml:space="preserve"> الشكر والثناء وغيرها ...الخ</w:t>
      </w:r>
    </w:p>
    <w:p w:rsidR="00935DE6" w:rsidRDefault="00F71112" w:rsidP="00EB4B4E">
      <w:pPr>
        <w:ind w:left="-784" w:right="-450"/>
        <w:rPr>
          <w:rFonts w:ascii="Arial" w:hAnsi="Arial" w:hint="cs"/>
          <w:b/>
          <w:bCs/>
          <w:sz w:val="24"/>
          <w:szCs w:val="24"/>
          <w:rtl/>
        </w:rPr>
      </w:pPr>
      <w:r>
        <w:rPr>
          <w:rFonts w:ascii="Arial" w:hAnsi="Arial"/>
          <w:b/>
          <w:bCs/>
          <w:sz w:val="24"/>
          <w:szCs w:val="24"/>
          <w:rtl/>
        </w:rPr>
        <w:t>-على هذا يجب أن تقوم عملية الإرشاد النفسي على أساس فهم كامل لطبيعة الإنسان ذلك لأنها عملية فنية معقدة عميقة عمق الطبيعة البشرية نفسه.</w:t>
      </w:r>
      <w:r>
        <w:rPr>
          <w:rFonts w:ascii="Arial" w:hAnsi="Arial"/>
          <w:b/>
          <w:bCs/>
          <w:sz w:val="24"/>
          <w:szCs w:val="24"/>
        </w:rPr>
        <w:t xml:space="preserve"> </w:t>
      </w:r>
    </w:p>
    <w:p w:rsidR="00EB4B4E" w:rsidRPr="00EB4B4E" w:rsidRDefault="00EB4B4E" w:rsidP="00EB4B4E">
      <w:pPr>
        <w:ind w:left="-784" w:right="-450"/>
        <w:rPr>
          <w:rFonts w:ascii="Arial" w:hAnsi="Arial"/>
          <w:b/>
          <w:bCs/>
          <w:color w:val="FFFFFF" w:themeColor="background1"/>
          <w:sz w:val="24"/>
          <w:szCs w:val="24"/>
        </w:rPr>
      </w:pPr>
      <w:r w:rsidRPr="00EB4B4E">
        <w:rPr>
          <w:rFonts w:ascii="Arial" w:hAnsi="Arial" w:hint="cs"/>
          <w:b/>
          <w:bCs/>
          <w:color w:val="FFFFFF" w:themeColor="background1"/>
          <w:sz w:val="24"/>
          <w:szCs w:val="24"/>
          <w:highlight w:val="black"/>
          <w:rtl/>
        </w:rPr>
        <w:t xml:space="preserve">فهم </w:t>
      </w:r>
      <w:proofErr w:type="spellStart"/>
      <w:r w:rsidRPr="00EB4B4E">
        <w:rPr>
          <w:rFonts w:ascii="Arial" w:hAnsi="Arial" w:hint="cs"/>
          <w:b/>
          <w:bCs/>
          <w:color w:val="FFFFFF" w:themeColor="background1"/>
          <w:sz w:val="24"/>
          <w:szCs w:val="24"/>
          <w:highlight w:val="black"/>
          <w:rtl/>
        </w:rPr>
        <w:t>طبيعه</w:t>
      </w:r>
      <w:proofErr w:type="spellEnd"/>
      <w:r w:rsidRPr="00EB4B4E">
        <w:rPr>
          <w:rFonts w:ascii="Arial" w:hAnsi="Arial" w:hint="cs"/>
          <w:b/>
          <w:bCs/>
          <w:color w:val="FFFFFF" w:themeColor="background1"/>
          <w:sz w:val="24"/>
          <w:szCs w:val="24"/>
          <w:highlight w:val="black"/>
          <w:rtl/>
        </w:rPr>
        <w:t xml:space="preserve"> </w:t>
      </w:r>
      <w:proofErr w:type="spellStart"/>
      <w:r w:rsidRPr="00EB4B4E">
        <w:rPr>
          <w:rFonts w:ascii="Arial" w:hAnsi="Arial" w:hint="cs"/>
          <w:b/>
          <w:bCs/>
          <w:color w:val="FFFFFF" w:themeColor="background1"/>
          <w:sz w:val="24"/>
          <w:szCs w:val="24"/>
          <w:highlight w:val="black"/>
          <w:rtl/>
        </w:rPr>
        <w:t>الانسان</w:t>
      </w:r>
      <w:proofErr w:type="spellEnd"/>
      <w:r w:rsidRPr="00EB4B4E">
        <w:rPr>
          <w:rFonts w:ascii="Arial" w:hAnsi="Arial" w:hint="cs"/>
          <w:b/>
          <w:bCs/>
          <w:color w:val="FFFFFF" w:themeColor="background1"/>
          <w:sz w:val="24"/>
          <w:szCs w:val="24"/>
          <w:highlight w:val="black"/>
          <w:rtl/>
        </w:rPr>
        <w:t xml:space="preserve"> عمليه فنيه </w:t>
      </w:r>
      <w:proofErr w:type="spellStart"/>
      <w:r w:rsidRPr="00EB4B4E">
        <w:rPr>
          <w:rFonts w:ascii="Arial" w:hAnsi="Arial" w:hint="cs"/>
          <w:b/>
          <w:bCs/>
          <w:color w:val="FFFFFF" w:themeColor="background1"/>
          <w:sz w:val="24"/>
          <w:szCs w:val="24"/>
          <w:highlight w:val="black"/>
          <w:rtl/>
        </w:rPr>
        <w:t>عميقه</w:t>
      </w:r>
      <w:proofErr w:type="spellEnd"/>
      <w:r>
        <w:rPr>
          <w:rFonts w:ascii="Arial" w:hAnsi="Arial" w:hint="cs"/>
          <w:b/>
          <w:bCs/>
          <w:color w:val="FFFFFF" w:themeColor="background1"/>
          <w:sz w:val="24"/>
          <w:szCs w:val="24"/>
          <w:highlight w:val="black"/>
          <w:rtl/>
        </w:rPr>
        <w:t>..</w:t>
      </w:r>
      <w:r w:rsidRPr="00EB4B4E">
        <w:rPr>
          <w:rFonts w:ascii="Arial" w:hAnsi="Arial" w:hint="cs"/>
          <w:b/>
          <w:bCs/>
          <w:color w:val="FFFFFF" w:themeColor="background1"/>
          <w:sz w:val="24"/>
          <w:szCs w:val="24"/>
          <w:highlight w:val="black"/>
          <w:rtl/>
        </w:rPr>
        <w:t xml:space="preserve"> لفهم </w:t>
      </w:r>
      <w:proofErr w:type="spellStart"/>
      <w:r w:rsidRPr="00EB4B4E">
        <w:rPr>
          <w:rFonts w:ascii="Arial" w:hAnsi="Arial" w:hint="cs"/>
          <w:b/>
          <w:bCs/>
          <w:color w:val="FFFFFF" w:themeColor="background1"/>
          <w:sz w:val="24"/>
          <w:szCs w:val="24"/>
          <w:highlight w:val="black"/>
          <w:rtl/>
        </w:rPr>
        <w:t>الطبيعه</w:t>
      </w:r>
      <w:proofErr w:type="spellEnd"/>
      <w:r w:rsidRPr="00EB4B4E">
        <w:rPr>
          <w:rFonts w:ascii="Arial" w:hAnsi="Arial" w:hint="cs"/>
          <w:b/>
          <w:bCs/>
          <w:color w:val="FFFFFF" w:themeColor="background1"/>
          <w:sz w:val="24"/>
          <w:szCs w:val="24"/>
          <w:highlight w:val="black"/>
          <w:rtl/>
        </w:rPr>
        <w:t xml:space="preserve"> </w:t>
      </w:r>
      <w:proofErr w:type="spellStart"/>
      <w:r w:rsidRPr="00EB4B4E">
        <w:rPr>
          <w:rFonts w:ascii="Arial" w:hAnsi="Arial" w:hint="cs"/>
          <w:b/>
          <w:bCs/>
          <w:color w:val="FFFFFF" w:themeColor="background1"/>
          <w:sz w:val="24"/>
          <w:szCs w:val="24"/>
          <w:highlight w:val="black"/>
          <w:rtl/>
        </w:rPr>
        <w:t>الانس</w:t>
      </w:r>
      <w:r>
        <w:rPr>
          <w:rFonts w:ascii="Arial" w:hAnsi="Arial" w:hint="cs"/>
          <w:b/>
          <w:bCs/>
          <w:color w:val="FFFFFF" w:themeColor="background1"/>
          <w:sz w:val="24"/>
          <w:szCs w:val="24"/>
          <w:highlight w:val="black"/>
          <w:rtl/>
        </w:rPr>
        <w:t>ا</w:t>
      </w:r>
      <w:r w:rsidRPr="00EB4B4E">
        <w:rPr>
          <w:rFonts w:ascii="Arial" w:hAnsi="Arial" w:hint="cs"/>
          <w:b/>
          <w:bCs/>
          <w:color w:val="FFFFFF" w:themeColor="background1"/>
          <w:sz w:val="24"/>
          <w:szCs w:val="24"/>
          <w:highlight w:val="black"/>
          <w:rtl/>
        </w:rPr>
        <w:t>نيه</w:t>
      </w:r>
      <w:proofErr w:type="spellEnd"/>
      <w:r w:rsidRPr="00EB4B4E">
        <w:rPr>
          <w:rFonts w:ascii="Arial" w:hAnsi="Arial" w:hint="cs"/>
          <w:b/>
          <w:bCs/>
          <w:color w:val="FFFFFF" w:themeColor="background1"/>
          <w:sz w:val="24"/>
          <w:szCs w:val="24"/>
          <w:highlight w:val="black"/>
          <w:rtl/>
        </w:rPr>
        <w:t xml:space="preserve"> لهذا تحتاج </w:t>
      </w:r>
      <w:proofErr w:type="spellStart"/>
      <w:r w:rsidRPr="00EB4B4E">
        <w:rPr>
          <w:rFonts w:ascii="Arial" w:hAnsi="Arial" w:hint="cs"/>
          <w:b/>
          <w:bCs/>
          <w:color w:val="FFFFFF" w:themeColor="background1"/>
          <w:sz w:val="24"/>
          <w:szCs w:val="24"/>
          <w:highlight w:val="black"/>
          <w:rtl/>
        </w:rPr>
        <w:t>الى</w:t>
      </w:r>
      <w:proofErr w:type="spellEnd"/>
      <w:r w:rsidRPr="00EB4B4E">
        <w:rPr>
          <w:rFonts w:ascii="Arial" w:hAnsi="Arial" w:hint="cs"/>
          <w:b/>
          <w:bCs/>
          <w:color w:val="FFFFFF" w:themeColor="background1"/>
          <w:sz w:val="24"/>
          <w:szCs w:val="24"/>
          <w:highlight w:val="black"/>
          <w:rtl/>
        </w:rPr>
        <w:t xml:space="preserve"> </w:t>
      </w:r>
      <w:proofErr w:type="spellStart"/>
      <w:r w:rsidRPr="00EB4B4E">
        <w:rPr>
          <w:rFonts w:ascii="Arial" w:hAnsi="Arial" w:hint="cs"/>
          <w:b/>
          <w:bCs/>
          <w:color w:val="FFFFFF" w:themeColor="background1"/>
          <w:sz w:val="24"/>
          <w:szCs w:val="24"/>
          <w:highlight w:val="black"/>
          <w:rtl/>
        </w:rPr>
        <w:t>مهاره</w:t>
      </w:r>
      <w:proofErr w:type="spellEnd"/>
      <w:r w:rsidRPr="00EB4B4E">
        <w:rPr>
          <w:rFonts w:ascii="Arial" w:hAnsi="Arial" w:hint="cs"/>
          <w:b/>
          <w:bCs/>
          <w:color w:val="FFFFFF" w:themeColor="background1"/>
          <w:sz w:val="24"/>
          <w:szCs w:val="24"/>
          <w:highlight w:val="black"/>
          <w:rtl/>
        </w:rPr>
        <w:t xml:space="preserve"> .</w:t>
      </w:r>
      <w:r w:rsidRPr="00EB4B4E">
        <w:rPr>
          <w:rFonts w:ascii="Arial" w:hAnsi="Arial" w:hint="cs"/>
          <w:b/>
          <w:bCs/>
          <w:color w:val="FFFFFF" w:themeColor="background1"/>
          <w:sz w:val="24"/>
          <w:szCs w:val="24"/>
          <w:rtl/>
        </w:rPr>
        <w:t xml:space="preserve"> </w:t>
      </w:r>
    </w:p>
    <w:p w:rsidR="00EB4B4E" w:rsidRDefault="00EB4B4E" w:rsidP="00EB4B4E">
      <w:pPr>
        <w:ind w:right="-450"/>
        <w:rPr>
          <w:rFonts w:ascii="Arial" w:hAnsi="Arial"/>
          <w:b/>
          <w:bCs/>
          <w:sz w:val="24"/>
          <w:szCs w:val="24"/>
        </w:rPr>
      </w:pPr>
    </w:p>
    <w:p w:rsidR="00F71112" w:rsidRPr="00935DE6" w:rsidRDefault="00F71112" w:rsidP="00F71112">
      <w:pPr>
        <w:ind w:left="-784" w:right="-450"/>
        <w:rPr>
          <w:rFonts w:ascii="Arial" w:hAnsi="Arial"/>
          <w:b/>
          <w:bCs/>
          <w:color w:val="FF0000"/>
          <w:sz w:val="24"/>
          <w:szCs w:val="24"/>
          <w:u w:val="single"/>
          <w:rtl/>
        </w:rPr>
      </w:pPr>
      <w:r w:rsidRPr="00935DE6">
        <w:rPr>
          <w:rFonts w:ascii="Arial" w:hAnsi="Arial"/>
          <w:b/>
          <w:bCs/>
          <w:color w:val="FF0000"/>
          <w:sz w:val="24"/>
          <w:szCs w:val="24"/>
          <w:u w:val="single"/>
          <w:rtl/>
        </w:rPr>
        <w:lastRenderedPageBreak/>
        <w:t>أخلاقيات الإرشاد النفسي</w:t>
      </w:r>
    </w:p>
    <w:p w:rsidR="00935DE6" w:rsidRDefault="00F71112" w:rsidP="00EB4B4E">
      <w:pPr>
        <w:ind w:left="-784" w:right="-450"/>
        <w:rPr>
          <w:rFonts w:ascii="Arial" w:hAnsi="Arial"/>
          <w:b/>
          <w:bCs/>
          <w:sz w:val="24"/>
          <w:szCs w:val="24"/>
          <w:rtl/>
        </w:rPr>
      </w:pPr>
      <w:r>
        <w:rPr>
          <w:rFonts w:ascii="Arial" w:hAnsi="Arial"/>
          <w:b/>
          <w:bCs/>
          <w:sz w:val="24"/>
          <w:szCs w:val="24"/>
          <w:rtl/>
        </w:rPr>
        <w:t>يركز الفلاسفة على أهمية الأخلاق’ومعظم المرشدين يعملون في هدى دستور أخلاقي يحكم سلوكهم.</w:t>
      </w:r>
    </w:p>
    <w:p w:rsidR="00F71112" w:rsidRPr="00935DE6" w:rsidRDefault="00F71112" w:rsidP="00F71112">
      <w:pPr>
        <w:ind w:left="-784" w:right="-450"/>
        <w:rPr>
          <w:rFonts w:ascii="Arial" w:hAnsi="Arial"/>
          <w:b/>
          <w:bCs/>
          <w:color w:val="FF0000"/>
          <w:sz w:val="24"/>
          <w:szCs w:val="24"/>
          <w:u w:val="single"/>
        </w:rPr>
      </w:pPr>
      <w:r w:rsidRPr="00935DE6">
        <w:rPr>
          <w:rFonts w:ascii="Arial" w:hAnsi="Arial"/>
          <w:b/>
          <w:bCs/>
          <w:color w:val="FF0000"/>
          <w:sz w:val="24"/>
          <w:szCs w:val="24"/>
          <w:u w:val="single"/>
          <w:rtl/>
        </w:rPr>
        <w:t>ويهدف الدستور الأخلاقي للمرشدين إلى تحقيق ما يلي:</w:t>
      </w:r>
      <w:r w:rsidRPr="00935DE6">
        <w:rPr>
          <w:rFonts w:ascii="Arial" w:hAnsi="Arial"/>
          <w:b/>
          <w:bCs/>
          <w:color w:val="FF0000"/>
          <w:sz w:val="24"/>
          <w:szCs w:val="24"/>
          <w:u w:val="single"/>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-تعريف المرشد ما يجب عليه</w:t>
      </w:r>
      <w:r>
        <w:rPr>
          <w:rFonts w:ascii="Arial" w:hAnsi="Arial"/>
          <w:b/>
          <w:bCs/>
          <w:sz w:val="24"/>
          <w:szCs w:val="24"/>
        </w:rPr>
        <w:t xml:space="preserve"> </w:t>
      </w:r>
      <w:r w:rsidR="00EB4B4E">
        <w:rPr>
          <w:rFonts w:ascii="Arial" w:hAnsi="Arial" w:hint="cs"/>
          <w:b/>
          <w:bCs/>
          <w:sz w:val="24"/>
          <w:szCs w:val="24"/>
          <w:rtl/>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-تحديد مسئوليات المرشد</w:t>
      </w:r>
      <w:r>
        <w:rPr>
          <w:rFonts w:ascii="Arial" w:hAnsi="Arial"/>
          <w:b/>
          <w:bCs/>
          <w:sz w:val="24"/>
          <w:szCs w:val="24"/>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-تحديد حقوق المرشد</w:t>
      </w:r>
      <w:r>
        <w:rPr>
          <w:rFonts w:ascii="Arial" w:hAnsi="Arial"/>
          <w:b/>
          <w:bCs/>
          <w:sz w:val="24"/>
          <w:szCs w:val="24"/>
        </w:rPr>
        <w:t xml:space="preserve"> </w:t>
      </w:r>
    </w:p>
    <w:p w:rsidR="00EB4B4E" w:rsidRDefault="00F71112" w:rsidP="00935DE6">
      <w:pPr>
        <w:ind w:left="-784" w:right="-450"/>
        <w:rPr>
          <w:rFonts w:ascii="Arial" w:hAnsi="Arial"/>
          <w:b/>
          <w:bCs/>
          <w:sz w:val="24"/>
          <w:szCs w:val="24"/>
        </w:rPr>
      </w:pPr>
      <w:r>
        <w:rPr>
          <w:rFonts w:ascii="Arial" w:hAnsi="Arial"/>
          <w:b/>
          <w:bCs/>
          <w:sz w:val="24"/>
          <w:szCs w:val="24"/>
          <w:rtl/>
        </w:rPr>
        <w:t>-تحديد حقوق المجتمع</w:t>
      </w:r>
    </w:p>
    <w:p w:rsidR="00F71112" w:rsidRPr="00EB4B4E" w:rsidRDefault="00F71112" w:rsidP="00935DE6">
      <w:pPr>
        <w:ind w:left="-784" w:right="-450"/>
        <w:rPr>
          <w:rFonts w:ascii="Arial" w:hAnsi="Arial"/>
          <w:b/>
          <w:bCs/>
          <w:color w:val="FFFFFF" w:themeColor="background1"/>
          <w:sz w:val="24"/>
          <w:szCs w:val="24"/>
          <w:rtl/>
        </w:rPr>
      </w:pPr>
      <w:r w:rsidRPr="00EB4B4E">
        <w:rPr>
          <w:rFonts w:ascii="Arial" w:hAnsi="Arial"/>
          <w:b/>
          <w:bCs/>
          <w:color w:val="FFFFFF" w:themeColor="background1"/>
          <w:sz w:val="24"/>
          <w:szCs w:val="24"/>
        </w:rPr>
        <w:t xml:space="preserve"> </w:t>
      </w:r>
      <w:proofErr w:type="spellStart"/>
      <w:r w:rsidR="00EB4B4E" w:rsidRPr="00EB4B4E">
        <w:rPr>
          <w:rFonts w:ascii="Arial" w:hAnsi="Arial" w:hint="cs"/>
          <w:b/>
          <w:bCs/>
          <w:color w:val="FFFFFF" w:themeColor="background1"/>
          <w:sz w:val="24"/>
          <w:szCs w:val="24"/>
          <w:highlight w:val="black"/>
          <w:rtl/>
        </w:rPr>
        <w:t>الاخلاقيات</w:t>
      </w:r>
      <w:proofErr w:type="spellEnd"/>
      <w:r w:rsidR="00EB4B4E" w:rsidRPr="00EB4B4E">
        <w:rPr>
          <w:rFonts w:ascii="Arial" w:hAnsi="Arial" w:hint="cs"/>
          <w:b/>
          <w:bCs/>
          <w:color w:val="FFFFFF" w:themeColor="background1"/>
          <w:sz w:val="24"/>
          <w:szCs w:val="24"/>
          <w:highlight w:val="black"/>
          <w:rtl/>
        </w:rPr>
        <w:t xml:space="preserve"> </w:t>
      </w:r>
      <w:proofErr w:type="spellStart"/>
      <w:r w:rsidR="00EB4B4E" w:rsidRPr="00EB4B4E">
        <w:rPr>
          <w:rFonts w:ascii="Arial" w:hAnsi="Arial" w:hint="cs"/>
          <w:b/>
          <w:bCs/>
          <w:color w:val="FFFFFF" w:themeColor="background1"/>
          <w:sz w:val="24"/>
          <w:szCs w:val="24"/>
          <w:highlight w:val="black"/>
          <w:rtl/>
        </w:rPr>
        <w:t>للارشاد</w:t>
      </w:r>
      <w:proofErr w:type="spellEnd"/>
      <w:r w:rsidR="00EB4B4E" w:rsidRPr="00EB4B4E">
        <w:rPr>
          <w:rFonts w:ascii="Arial" w:hAnsi="Arial" w:hint="cs"/>
          <w:b/>
          <w:bCs/>
          <w:color w:val="FFFFFF" w:themeColor="background1"/>
          <w:sz w:val="24"/>
          <w:szCs w:val="24"/>
          <w:highlight w:val="black"/>
          <w:rtl/>
        </w:rPr>
        <w:t xml:space="preserve"> النفسي لابد </w:t>
      </w:r>
      <w:proofErr w:type="spellStart"/>
      <w:r w:rsidR="00EB4B4E" w:rsidRPr="00EB4B4E">
        <w:rPr>
          <w:rFonts w:ascii="Arial" w:hAnsi="Arial" w:hint="cs"/>
          <w:b/>
          <w:bCs/>
          <w:color w:val="FFFFFF" w:themeColor="background1"/>
          <w:sz w:val="24"/>
          <w:szCs w:val="24"/>
          <w:highlight w:val="black"/>
          <w:rtl/>
        </w:rPr>
        <w:t>ان</w:t>
      </w:r>
      <w:proofErr w:type="spellEnd"/>
      <w:r w:rsidR="00EB4B4E" w:rsidRPr="00EB4B4E">
        <w:rPr>
          <w:rFonts w:ascii="Arial" w:hAnsi="Arial" w:hint="cs"/>
          <w:b/>
          <w:bCs/>
          <w:color w:val="FFFFFF" w:themeColor="background1"/>
          <w:sz w:val="24"/>
          <w:szCs w:val="24"/>
          <w:highlight w:val="black"/>
          <w:rtl/>
        </w:rPr>
        <w:t xml:space="preserve"> نستفيد منه في حياتنا </w:t>
      </w:r>
      <w:proofErr w:type="spellStart"/>
      <w:r w:rsidR="00EB4B4E" w:rsidRPr="00EB4B4E">
        <w:rPr>
          <w:rFonts w:ascii="Arial" w:hAnsi="Arial" w:hint="cs"/>
          <w:b/>
          <w:bCs/>
          <w:color w:val="FFFFFF" w:themeColor="background1"/>
          <w:sz w:val="24"/>
          <w:szCs w:val="24"/>
          <w:highlight w:val="black"/>
          <w:rtl/>
        </w:rPr>
        <w:t>اليوميه</w:t>
      </w:r>
      <w:proofErr w:type="spellEnd"/>
    </w:p>
    <w:p w:rsidR="00F71112" w:rsidRPr="00935DE6" w:rsidRDefault="00F71112" w:rsidP="00F71112">
      <w:pPr>
        <w:ind w:left="-784" w:right="-450"/>
        <w:rPr>
          <w:rFonts w:ascii="Arial" w:hAnsi="Arial"/>
          <w:b/>
          <w:bCs/>
          <w:color w:val="FF0000"/>
          <w:sz w:val="24"/>
          <w:szCs w:val="24"/>
          <w:u w:val="single"/>
          <w:rtl/>
        </w:rPr>
      </w:pPr>
      <w:r w:rsidRPr="00935DE6">
        <w:rPr>
          <w:rFonts w:ascii="Arial" w:hAnsi="Arial"/>
          <w:b/>
          <w:bCs/>
          <w:color w:val="FF0000"/>
          <w:sz w:val="24"/>
          <w:szCs w:val="24"/>
          <w:u w:val="single"/>
          <w:rtl/>
        </w:rPr>
        <w:t>وهذه الأخلاقيات لا تختلف عن أخلاقيات العلم أو الأخلاقيات بصفة عامة’وتتلخص أهم المبادئ والأخلاقيات لمهنة المرشد فيما يلي:</w:t>
      </w:r>
      <w:r w:rsidRPr="00935DE6">
        <w:rPr>
          <w:rFonts w:ascii="Arial" w:hAnsi="Arial"/>
          <w:b/>
          <w:bCs/>
          <w:color w:val="FF0000"/>
          <w:sz w:val="24"/>
          <w:szCs w:val="24"/>
          <w:u w:val="single"/>
        </w:rPr>
        <w:t xml:space="preserve"> </w:t>
      </w:r>
    </w:p>
    <w:p w:rsidR="00F71112" w:rsidRDefault="00F71112" w:rsidP="00F71112">
      <w:pPr>
        <w:ind w:left="-784" w:right="-450"/>
        <w:rPr>
          <w:rFonts w:ascii="Arial" w:hAnsi="Arial"/>
          <w:b/>
          <w:bCs/>
          <w:sz w:val="24"/>
          <w:szCs w:val="24"/>
        </w:rPr>
      </w:pPr>
      <w:r>
        <w:rPr>
          <w:rFonts w:ascii="Arial" w:hAnsi="Arial"/>
          <w:b/>
          <w:bCs/>
          <w:sz w:val="24"/>
          <w:szCs w:val="24"/>
          <w:rtl/>
        </w:rPr>
        <w:t>-تحمل المسئولية</w:t>
      </w:r>
      <w:r>
        <w:rPr>
          <w:rFonts w:ascii="Arial" w:hAnsi="Arial"/>
          <w:b/>
          <w:bCs/>
          <w:sz w:val="24"/>
          <w:szCs w:val="24"/>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-الكفاءة في العمل</w:t>
      </w:r>
      <w:r>
        <w:rPr>
          <w:rFonts w:ascii="Arial" w:hAnsi="Arial"/>
          <w:b/>
          <w:bCs/>
          <w:sz w:val="24"/>
          <w:szCs w:val="24"/>
        </w:rPr>
        <w:t xml:space="preserve"> </w:t>
      </w:r>
      <w:r w:rsidR="00A66AFD">
        <w:rPr>
          <w:rFonts w:ascii="Arial" w:hAnsi="Arial" w:hint="cs"/>
          <w:b/>
          <w:bCs/>
          <w:sz w:val="24"/>
          <w:szCs w:val="24"/>
          <w:rtl/>
        </w:rPr>
        <w:t>.</w:t>
      </w:r>
      <w:r w:rsidR="00A66AFD" w:rsidRPr="00A66AFD">
        <w:rPr>
          <w:rFonts w:ascii="Arial" w:hAnsi="Arial" w:hint="cs"/>
          <w:b/>
          <w:bCs/>
          <w:color w:val="FFFFFF" w:themeColor="background1"/>
          <w:sz w:val="24"/>
          <w:szCs w:val="24"/>
          <w:highlight w:val="black"/>
          <w:rtl/>
        </w:rPr>
        <w:t xml:space="preserve">لابد من </w:t>
      </w:r>
      <w:proofErr w:type="spellStart"/>
      <w:r w:rsidR="00A66AFD" w:rsidRPr="00A66AFD">
        <w:rPr>
          <w:rFonts w:ascii="Arial" w:hAnsi="Arial" w:hint="cs"/>
          <w:b/>
          <w:bCs/>
          <w:color w:val="FFFFFF" w:themeColor="background1"/>
          <w:sz w:val="24"/>
          <w:szCs w:val="24"/>
          <w:highlight w:val="black"/>
          <w:rtl/>
        </w:rPr>
        <w:t>اتقان</w:t>
      </w:r>
      <w:proofErr w:type="spellEnd"/>
      <w:r w:rsidR="00A66AFD" w:rsidRPr="00A66AFD">
        <w:rPr>
          <w:rFonts w:ascii="Arial" w:hAnsi="Arial" w:hint="cs"/>
          <w:b/>
          <w:bCs/>
          <w:color w:val="FFFFFF" w:themeColor="background1"/>
          <w:sz w:val="24"/>
          <w:szCs w:val="24"/>
          <w:highlight w:val="black"/>
          <w:rtl/>
        </w:rPr>
        <w:t xml:space="preserve"> العمل </w:t>
      </w:r>
      <w:proofErr w:type="spellStart"/>
      <w:r w:rsidR="00A66AFD" w:rsidRPr="00A66AFD">
        <w:rPr>
          <w:rFonts w:ascii="Arial" w:hAnsi="Arial" w:hint="cs"/>
          <w:b/>
          <w:bCs/>
          <w:color w:val="FFFFFF" w:themeColor="background1"/>
          <w:sz w:val="24"/>
          <w:szCs w:val="24"/>
          <w:highlight w:val="black"/>
          <w:rtl/>
        </w:rPr>
        <w:t>بمهاره</w:t>
      </w:r>
      <w:proofErr w:type="spellEnd"/>
      <w:r w:rsidR="00A66AFD" w:rsidRPr="00A66AFD">
        <w:rPr>
          <w:rFonts w:ascii="Arial" w:hAnsi="Arial" w:hint="cs"/>
          <w:b/>
          <w:bCs/>
          <w:color w:val="FFFFFF" w:themeColor="background1"/>
          <w:sz w:val="24"/>
          <w:szCs w:val="24"/>
          <w:highlight w:val="black"/>
          <w:rtl/>
        </w:rPr>
        <w:t xml:space="preserve"> </w:t>
      </w:r>
      <w:proofErr w:type="spellStart"/>
      <w:r w:rsidR="00A66AFD" w:rsidRPr="00A66AFD">
        <w:rPr>
          <w:rFonts w:ascii="Arial" w:hAnsi="Arial" w:hint="cs"/>
          <w:b/>
          <w:bCs/>
          <w:color w:val="FFFFFF" w:themeColor="background1"/>
          <w:sz w:val="24"/>
          <w:szCs w:val="24"/>
          <w:highlight w:val="black"/>
          <w:rtl/>
        </w:rPr>
        <w:t>وكفاءه</w:t>
      </w:r>
      <w:proofErr w:type="spellEnd"/>
    </w:p>
    <w:p w:rsidR="00F71112" w:rsidRDefault="00F71112" w:rsidP="00F71112">
      <w:pPr>
        <w:ind w:left="-784" w:right="-450"/>
        <w:rPr>
          <w:rFonts w:ascii="Arial" w:hAnsi="Arial"/>
          <w:b/>
          <w:bCs/>
          <w:sz w:val="24"/>
          <w:szCs w:val="24"/>
          <w:rtl/>
        </w:rPr>
      </w:pPr>
      <w:r>
        <w:rPr>
          <w:rFonts w:ascii="Arial" w:hAnsi="Arial"/>
          <w:b/>
          <w:bCs/>
          <w:sz w:val="24"/>
          <w:szCs w:val="24"/>
          <w:rtl/>
        </w:rPr>
        <w:t>-معايير آداب وتشريعات العمل</w:t>
      </w:r>
      <w:r w:rsidR="00A66AFD">
        <w:rPr>
          <w:rFonts w:ascii="Arial" w:hAnsi="Arial" w:hint="cs"/>
          <w:b/>
          <w:bCs/>
          <w:sz w:val="24"/>
          <w:szCs w:val="24"/>
          <w:rtl/>
        </w:rPr>
        <w:t xml:space="preserve"> كل عمل لابد </w:t>
      </w:r>
      <w:proofErr w:type="spellStart"/>
      <w:r w:rsidR="00A66AFD" w:rsidRPr="00A66AFD">
        <w:rPr>
          <w:rFonts w:ascii="Arial" w:hAnsi="Arial" w:hint="cs"/>
          <w:b/>
          <w:bCs/>
          <w:color w:val="FFFFFF" w:themeColor="background1"/>
          <w:sz w:val="24"/>
          <w:szCs w:val="24"/>
          <w:highlight w:val="black"/>
          <w:rtl/>
        </w:rPr>
        <w:t>ان</w:t>
      </w:r>
      <w:proofErr w:type="spellEnd"/>
      <w:r w:rsidR="00A66AFD" w:rsidRPr="00A66AFD">
        <w:rPr>
          <w:rFonts w:ascii="Arial" w:hAnsi="Arial" w:hint="cs"/>
          <w:b/>
          <w:bCs/>
          <w:color w:val="FFFFFF" w:themeColor="background1"/>
          <w:sz w:val="24"/>
          <w:szCs w:val="24"/>
          <w:highlight w:val="black"/>
          <w:rtl/>
        </w:rPr>
        <w:t xml:space="preserve"> يتم وفق </w:t>
      </w:r>
      <w:proofErr w:type="spellStart"/>
      <w:r w:rsidR="00A66AFD" w:rsidRPr="00A66AFD">
        <w:rPr>
          <w:rFonts w:ascii="Arial" w:hAnsi="Arial" w:hint="cs"/>
          <w:b/>
          <w:bCs/>
          <w:color w:val="FFFFFF" w:themeColor="background1"/>
          <w:sz w:val="24"/>
          <w:szCs w:val="24"/>
          <w:highlight w:val="black"/>
          <w:rtl/>
        </w:rPr>
        <w:t>لاداب</w:t>
      </w:r>
      <w:proofErr w:type="spellEnd"/>
      <w:r w:rsidR="00A66AFD" w:rsidRPr="00A66AFD">
        <w:rPr>
          <w:rFonts w:ascii="Arial" w:hAnsi="Arial" w:hint="cs"/>
          <w:b/>
          <w:bCs/>
          <w:color w:val="FFFFFF" w:themeColor="background1"/>
          <w:sz w:val="24"/>
          <w:szCs w:val="24"/>
          <w:highlight w:val="black"/>
          <w:rtl/>
        </w:rPr>
        <w:t xml:space="preserve"> وتشريعات وقوانين معينه </w:t>
      </w:r>
      <w:proofErr w:type="spellStart"/>
      <w:r w:rsidR="00A66AFD" w:rsidRPr="00A66AFD">
        <w:rPr>
          <w:rFonts w:ascii="Arial" w:hAnsi="Arial" w:hint="cs"/>
          <w:b/>
          <w:bCs/>
          <w:color w:val="FFFFFF" w:themeColor="background1"/>
          <w:sz w:val="24"/>
          <w:szCs w:val="24"/>
          <w:highlight w:val="black"/>
          <w:rtl/>
        </w:rPr>
        <w:t>لاتتعارض</w:t>
      </w:r>
      <w:proofErr w:type="spellEnd"/>
      <w:r w:rsidR="00A66AFD" w:rsidRPr="00A66AFD">
        <w:rPr>
          <w:rFonts w:ascii="Arial" w:hAnsi="Arial" w:hint="cs"/>
          <w:b/>
          <w:bCs/>
          <w:color w:val="FFFFFF" w:themeColor="background1"/>
          <w:sz w:val="24"/>
          <w:szCs w:val="24"/>
          <w:highlight w:val="black"/>
          <w:rtl/>
        </w:rPr>
        <w:t xml:space="preserve"> مع قوانين </w:t>
      </w:r>
      <w:proofErr w:type="spellStart"/>
      <w:r w:rsidR="00A66AFD" w:rsidRPr="00A66AFD">
        <w:rPr>
          <w:rFonts w:ascii="Arial" w:hAnsi="Arial" w:hint="cs"/>
          <w:b/>
          <w:bCs/>
          <w:color w:val="FFFFFF" w:themeColor="background1"/>
          <w:sz w:val="24"/>
          <w:szCs w:val="24"/>
          <w:highlight w:val="black"/>
          <w:rtl/>
        </w:rPr>
        <w:t>العامه</w:t>
      </w:r>
      <w:proofErr w:type="spellEnd"/>
      <w:r w:rsidRPr="00A66AFD">
        <w:rPr>
          <w:rFonts w:ascii="Arial" w:hAnsi="Arial"/>
          <w:b/>
          <w:bCs/>
          <w:color w:val="FFFFFF" w:themeColor="background1"/>
          <w:sz w:val="24"/>
          <w:szCs w:val="24"/>
        </w:rPr>
        <w:t xml:space="preserve"> </w:t>
      </w:r>
    </w:p>
    <w:p w:rsidR="00F71112" w:rsidRDefault="00F71112" w:rsidP="00A66AFD">
      <w:pPr>
        <w:ind w:left="-784" w:right="-450"/>
        <w:rPr>
          <w:rFonts w:ascii="Arial" w:hAnsi="Arial" w:hint="cs"/>
          <w:b/>
          <w:bCs/>
          <w:sz w:val="24"/>
          <w:szCs w:val="24"/>
          <w:rtl/>
        </w:rPr>
      </w:pPr>
      <w:r>
        <w:rPr>
          <w:rFonts w:ascii="Arial" w:hAnsi="Arial"/>
          <w:b/>
          <w:bCs/>
          <w:sz w:val="24"/>
          <w:szCs w:val="24"/>
          <w:rtl/>
        </w:rPr>
        <w:t>-تدعيم عامة المجتمع للخدمات</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-الائتمان على الأسرار</w:t>
      </w:r>
      <w:r>
        <w:rPr>
          <w:rFonts w:ascii="Arial" w:hAnsi="Arial"/>
          <w:b/>
          <w:bCs/>
          <w:sz w:val="24"/>
          <w:szCs w:val="24"/>
        </w:rPr>
        <w:t xml:space="preserve"> </w:t>
      </w:r>
      <w:r w:rsidR="00A66AFD">
        <w:rPr>
          <w:rFonts w:ascii="Arial" w:hAnsi="Arial" w:hint="cs"/>
          <w:b/>
          <w:bCs/>
          <w:sz w:val="24"/>
          <w:szCs w:val="24"/>
          <w:rtl/>
        </w:rPr>
        <w:t xml:space="preserve">. </w:t>
      </w:r>
    </w:p>
    <w:p w:rsidR="00F71112" w:rsidRDefault="00F71112" w:rsidP="00A66AFD">
      <w:pPr>
        <w:ind w:left="-784" w:right="-450"/>
        <w:rPr>
          <w:rFonts w:ascii="Arial" w:hAnsi="Arial"/>
          <w:b/>
          <w:bCs/>
          <w:sz w:val="24"/>
          <w:szCs w:val="24"/>
          <w:rtl/>
        </w:rPr>
      </w:pPr>
      <w:r>
        <w:rPr>
          <w:rFonts w:ascii="Arial" w:hAnsi="Arial"/>
          <w:b/>
          <w:bCs/>
          <w:sz w:val="24"/>
          <w:szCs w:val="24"/>
          <w:rtl/>
        </w:rPr>
        <w:t>-العمل في صالح المسترشد</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-توافر العلاقات بين العاملين</w:t>
      </w:r>
      <w:r>
        <w:rPr>
          <w:rFonts w:ascii="Arial" w:hAnsi="Arial"/>
          <w:b/>
          <w:bCs/>
          <w:sz w:val="24"/>
          <w:szCs w:val="24"/>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-توافر فنيات التشخيص</w:t>
      </w:r>
      <w:r>
        <w:rPr>
          <w:rFonts w:ascii="Arial" w:hAnsi="Arial"/>
          <w:b/>
          <w:bCs/>
          <w:sz w:val="24"/>
          <w:szCs w:val="24"/>
        </w:rPr>
        <w:t xml:space="preserve"> </w:t>
      </w:r>
      <w:r w:rsidR="00A66AFD" w:rsidRPr="00A66AFD">
        <w:rPr>
          <w:rFonts w:ascii="Arial" w:hAnsi="Arial" w:hint="cs"/>
          <w:b/>
          <w:bCs/>
          <w:color w:val="FFFFFF" w:themeColor="background1"/>
          <w:sz w:val="24"/>
          <w:szCs w:val="24"/>
          <w:highlight w:val="black"/>
          <w:rtl/>
        </w:rPr>
        <w:t xml:space="preserve">مهم لنجاح عمليه </w:t>
      </w:r>
      <w:proofErr w:type="spellStart"/>
      <w:r w:rsidR="00A66AFD" w:rsidRPr="00A66AFD">
        <w:rPr>
          <w:rFonts w:ascii="Arial" w:hAnsi="Arial" w:hint="cs"/>
          <w:b/>
          <w:bCs/>
          <w:color w:val="FFFFFF" w:themeColor="background1"/>
          <w:sz w:val="24"/>
          <w:szCs w:val="24"/>
          <w:highlight w:val="black"/>
          <w:rtl/>
        </w:rPr>
        <w:t>الارشاد</w:t>
      </w:r>
      <w:proofErr w:type="spellEnd"/>
    </w:p>
    <w:p w:rsidR="00F71112" w:rsidRDefault="00F71112" w:rsidP="00A66AFD">
      <w:pPr>
        <w:ind w:left="-784" w:right="-450"/>
        <w:rPr>
          <w:rFonts w:ascii="Arial" w:hAnsi="Arial"/>
          <w:b/>
          <w:bCs/>
          <w:sz w:val="24"/>
          <w:szCs w:val="24"/>
          <w:rtl/>
        </w:rPr>
      </w:pPr>
      <w:r>
        <w:rPr>
          <w:rFonts w:ascii="Arial" w:hAnsi="Arial"/>
          <w:b/>
          <w:bCs/>
          <w:sz w:val="24"/>
          <w:szCs w:val="24"/>
          <w:rtl/>
        </w:rPr>
        <w:t>-ضرورة المشاركة بالبحوث العلمية</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-ضرورة التجريب على الحيوان</w:t>
      </w:r>
      <w:r>
        <w:rPr>
          <w:rFonts w:ascii="Arial" w:hAnsi="Arial"/>
          <w:b/>
          <w:bCs/>
          <w:sz w:val="24"/>
          <w:szCs w:val="24"/>
        </w:rPr>
        <w:t xml:space="preserve"> </w:t>
      </w:r>
    </w:p>
    <w:p w:rsidR="00F71112" w:rsidRPr="00A66AFD" w:rsidRDefault="00F71112" w:rsidP="00F71112">
      <w:pPr>
        <w:ind w:left="-784" w:right="-450"/>
        <w:rPr>
          <w:rFonts w:ascii="Arial" w:hAnsi="Arial"/>
          <w:b/>
          <w:bCs/>
          <w:color w:val="FF0000"/>
          <w:sz w:val="24"/>
          <w:szCs w:val="24"/>
          <w:u w:val="single"/>
          <w:rtl/>
        </w:rPr>
      </w:pPr>
      <w:r w:rsidRPr="00A66AFD">
        <w:rPr>
          <w:rFonts w:ascii="Arial" w:hAnsi="Arial"/>
          <w:b/>
          <w:bCs/>
          <w:color w:val="FF0000"/>
          <w:sz w:val="24"/>
          <w:szCs w:val="24"/>
          <w:u w:val="single"/>
          <w:rtl/>
        </w:rPr>
        <w:t xml:space="preserve">مما سبق نستطيع أن نلخص أهم أخلاقيات الإرشاد النفسي </w:t>
      </w:r>
      <w:proofErr w:type="spellStart"/>
      <w:r w:rsidRPr="00A66AFD">
        <w:rPr>
          <w:rFonts w:ascii="Arial" w:hAnsi="Arial"/>
          <w:b/>
          <w:bCs/>
          <w:color w:val="FF0000"/>
          <w:sz w:val="24"/>
          <w:szCs w:val="24"/>
          <w:u w:val="single"/>
          <w:rtl/>
        </w:rPr>
        <w:t>فيمايلي</w:t>
      </w:r>
      <w:proofErr w:type="spellEnd"/>
      <w:r w:rsidRPr="00A66AFD">
        <w:rPr>
          <w:rFonts w:ascii="Arial" w:hAnsi="Arial"/>
          <w:b/>
          <w:bCs/>
          <w:color w:val="FF0000"/>
          <w:sz w:val="24"/>
          <w:szCs w:val="24"/>
          <w:u w:val="single"/>
          <w:rtl/>
        </w:rPr>
        <w:t>:</w:t>
      </w:r>
      <w:r w:rsidRPr="00A66AFD">
        <w:rPr>
          <w:rFonts w:ascii="Arial" w:hAnsi="Arial"/>
          <w:b/>
          <w:bCs/>
          <w:color w:val="FF0000"/>
          <w:sz w:val="24"/>
          <w:szCs w:val="24"/>
          <w:u w:val="single"/>
        </w:rPr>
        <w:t xml:space="preserve"> </w:t>
      </w:r>
    </w:p>
    <w:p w:rsidR="00F71112" w:rsidRDefault="00F71112" w:rsidP="00F71112">
      <w:pPr>
        <w:ind w:left="-784" w:right="-450"/>
        <w:rPr>
          <w:rFonts w:ascii="Arial" w:hAnsi="Arial"/>
          <w:b/>
          <w:bCs/>
          <w:sz w:val="24"/>
          <w:szCs w:val="24"/>
        </w:rPr>
      </w:pPr>
      <w:r>
        <w:rPr>
          <w:rFonts w:ascii="Arial" w:hAnsi="Arial"/>
          <w:b/>
          <w:bCs/>
          <w:sz w:val="24"/>
          <w:szCs w:val="24"/>
          <w:rtl/>
        </w:rPr>
        <w:t>-العلم والخبرة</w:t>
      </w:r>
      <w:r>
        <w:rPr>
          <w:rFonts w:ascii="Arial" w:hAnsi="Arial"/>
          <w:b/>
          <w:bCs/>
          <w:sz w:val="24"/>
          <w:szCs w:val="24"/>
        </w:rPr>
        <w:t xml:space="preserve"> </w:t>
      </w:r>
    </w:p>
    <w:p w:rsidR="00F71112" w:rsidRPr="00A66AFD" w:rsidRDefault="00F71112" w:rsidP="00F71112">
      <w:pPr>
        <w:ind w:left="-784" w:right="-450"/>
        <w:rPr>
          <w:rFonts w:ascii="Arial" w:hAnsi="Arial"/>
          <w:b/>
          <w:bCs/>
          <w:color w:val="FFFFFF" w:themeColor="background1"/>
          <w:sz w:val="24"/>
          <w:szCs w:val="24"/>
          <w:rtl/>
        </w:rPr>
      </w:pPr>
      <w:r w:rsidRPr="00A66AFD">
        <w:rPr>
          <w:rFonts w:ascii="Arial" w:hAnsi="Arial"/>
          <w:b/>
          <w:bCs/>
          <w:color w:val="FFFFFF" w:themeColor="background1"/>
          <w:sz w:val="24"/>
          <w:szCs w:val="24"/>
          <w:highlight w:val="black"/>
          <w:rtl/>
        </w:rPr>
        <w:t>-</w:t>
      </w:r>
      <w:r w:rsidRPr="00A66AFD">
        <w:rPr>
          <w:rFonts w:ascii="Arial" w:hAnsi="Arial"/>
          <w:b/>
          <w:bCs/>
          <w:sz w:val="24"/>
          <w:szCs w:val="24"/>
          <w:rtl/>
        </w:rPr>
        <w:t>الترخيص</w:t>
      </w:r>
      <w:r w:rsidR="00A66AFD" w:rsidRPr="00A66AFD">
        <w:rPr>
          <w:rFonts w:ascii="Arial" w:hAnsi="Arial" w:hint="cs"/>
          <w:b/>
          <w:bCs/>
          <w:color w:val="FFFFFF" w:themeColor="background1"/>
          <w:sz w:val="24"/>
          <w:szCs w:val="24"/>
          <w:highlight w:val="black"/>
          <w:rtl/>
        </w:rPr>
        <w:t xml:space="preserve"> مهم لمزاوله العمل في هذا المجال</w:t>
      </w:r>
      <w:r w:rsidR="00A66AFD" w:rsidRPr="00A66AFD">
        <w:rPr>
          <w:rFonts w:ascii="Arial" w:hAnsi="Arial" w:hint="cs"/>
          <w:b/>
          <w:bCs/>
          <w:color w:val="FFFFFF" w:themeColor="background1"/>
          <w:sz w:val="24"/>
          <w:szCs w:val="24"/>
          <w:rtl/>
        </w:rPr>
        <w:t xml:space="preserve"> </w:t>
      </w:r>
      <w:r w:rsidRPr="00A66AFD">
        <w:rPr>
          <w:rFonts w:ascii="Arial" w:hAnsi="Arial"/>
          <w:b/>
          <w:bCs/>
          <w:color w:val="FFFFFF" w:themeColor="background1"/>
          <w:sz w:val="24"/>
          <w:szCs w:val="24"/>
        </w:rPr>
        <w:t xml:space="preserve"> </w:t>
      </w:r>
    </w:p>
    <w:p w:rsidR="00F71112" w:rsidRDefault="00F71112" w:rsidP="00A66AFD">
      <w:pPr>
        <w:ind w:left="-784" w:right="-450"/>
        <w:rPr>
          <w:rFonts w:ascii="Arial" w:hAnsi="Arial"/>
          <w:b/>
          <w:bCs/>
          <w:sz w:val="24"/>
          <w:szCs w:val="24"/>
          <w:rtl/>
        </w:rPr>
      </w:pPr>
      <w:r>
        <w:rPr>
          <w:rFonts w:ascii="Arial" w:hAnsi="Arial"/>
          <w:b/>
          <w:bCs/>
          <w:sz w:val="24"/>
          <w:szCs w:val="24"/>
          <w:rtl/>
        </w:rPr>
        <w:t>-سرية المعلومات</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العلاقة المهنية</w:t>
      </w:r>
      <w:r>
        <w:rPr>
          <w:rFonts w:ascii="Arial" w:hAnsi="Arial"/>
          <w:b/>
          <w:bCs/>
          <w:sz w:val="24"/>
          <w:szCs w:val="24"/>
        </w:rPr>
        <w:t xml:space="preserve"> </w:t>
      </w:r>
    </w:p>
    <w:p w:rsidR="00F71112" w:rsidRDefault="00F71112" w:rsidP="00A66AFD">
      <w:pPr>
        <w:ind w:left="-784" w:right="-450"/>
        <w:rPr>
          <w:rFonts w:ascii="Arial" w:hAnsi="Arial"/>
          <w:b/>
          <w:bCs/>
          <w:sz w:val="24"/>
          <w:szCs w:val="24"/>
          <w:rtl/>
        </w:rPr>
      </w:pPr>
      <w:r>
        <w:rPr>
          <w:rFonts w:ascii="Arial" w:hAnsi="Arial"/>
          <w:b/>
          <w:bCs/>
          <w:sz w:val="24"/>
          <w:szCs w:val="24"/>
          <w:rtl/>
        </w:rPr>
        <w:t>-العمل المخلص</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-العمل كفريق</w:t>
      </w:r>
      <w:r>
        <w:rPr>
          <w:rFonts w:ascii="Arial" w:hAnsi="Arial"/>
          <w:b/>
          <w:bCs/>
          <w:sz w:val="24"/>
          <w:szCs w:val="24"/>
        </w:rPr>
        <w:t xml:space="preserve"> </w:t>
      </w:r>
    </w:p>
    <w:p w:rsidR="00F71112" w:rsidRDefault="00F71112" w:rsidP="00A66AFD">
      <w:pPr>
        <w:ind w:left="-784" w:right="-450"/>
        <w:rPr>
          <w:rFonts w:ascii="Arial" w:hAnsi="Arial"/>
          <w:b/>
          <w:bCs/>
          <w:sz w:val="24"/>
          <w:szCs w:val="24"/>
          <w:rtl/>
        </w:rPr>
      </w:pPr>
      <w:r>
        <w:rPr>
          <w:rFonts w:ascii="Arial" w:hAnsi="Arial"/>
          <w:b/>
          <w:bCs/>
          <w:sz w:val="24"/>
          <w:szCs w:val="24"/>
          <w:rtl/>
        </w:rPr>
        <w:t>-احترام اختصاص الزملاء</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-الاستشارة المتبادلة</w:t>
      </w:r>
      <w:r>
        <w:rPr>
          <w:rFonts w:ascii="Arial" w:hAnsi="Arial"/>
          <w:b/>
          <w:bCs/>
          <w:sz w:val="24"/>
          <w:szCs w:val="24"/>
        </w:rPr>
        <w:t xml:space="preserve"> </w:t>
      </w:r>
    </w:p>
    <w:p w:rsidR="00F71112" w:rsidRDefault="00F71112" w:rsidP="00A66AFD">
      <w:pPr>
        <w:ind w:left="-784" w:right="-450"/>
        <w:rPr>
          <w:rFonts w:ascii="Arial" w:hAnsi="Arial"/>
          <w:b/>
          <w:bCs/>
          <w:sz w:val="24"/>
          <w:szCs w:val="24"/>
          <w:rtl/>
        </w:rPr>
      </w:pPr>
      <w:r>
        <w:rPr>
          <w:rFonts w:ascii="Arial" w:hAnsi="Arial"/>
          <w:b/>
          <w:bCs/>
          <w:sz w:val="24"/>
          <w:szCs w:val="24"/>
          <w:rtl/>
        </w:rPr>
        <w:t>-الإحالة</w:t>
      </w:r>
      <w:r>
        <w:rPr>
          <w:rFonts w:ascii="Arial" w:hAnsi="Arial"/>
          <w:b/>
          <w:bCs/>
          <w:sz w:val="24"/>
          <w:szCs w:val="24"/>
        </w:rPr>
        <w:t xml:space="preserve"> </w:t>
      </w:r>
      <w:r w:rsidR="00A66AFD">
        <w:rPr>
          <w:rFonts w:ascii="Arial" w:hAnsi="Arial" w:hint="cs"/>
          <w:b/>
          <w:bCs/>
          <w:sz w:val="24"/>
          <w:szCs w:val="24"/>
          <w:rtl/>
        </w:rPr>
        <w:t xml:space="preserve">                            </w:t>
      </w:r>
      <w:r>
        <w:rPr>
          <w:rFonts w:ascii="Arial" w:hAnsi="Arial"/>
          <w:b/>
          <w:bCs/>
          <w:sz w:val="24"/>
          <w:szCs w:val="24"/>
          <w:rtl/>
        </w:rPr>
        <w:t>-كرامة المهنة</w:t>
      </w:r>
      <w:r>
        <w:rPr>
          <w:rFonts w:ascii="Arial" w:hAnsi="Arial"/>
          <w:b/>
          <w:bCs/>
          <w:sz w:val="24"/>
          <w:szCs w:val="24"/>
        </w:rPr>
        <w:t xml:space="preserve"> </w:t>
      </w:r>
    </w:p>
    <w:p w:rsidR="00F71112" w:rsidRDefault="00F71112" w:rsidP="00F71112">
      <w:pPr>
        <w:ind w:left="-784" w:right="-450"/>
        <w:rPr>
          <w:rFonts w:ascii="Arial" w:hAnsi="Arial"/>
          <w:b/>
          <w:bCs/>
          <w:sz w:val="24"/>
          <w:szCs w:val="24"/>
          <w:rtl/>
        </w:rPr>
      </w:pPr>
      <w:r>
        <w:rPr>
          <w:rFonts w:ascii="Arial" w:hAnsi="Arial"/>
          <w:b/>
          <w:bCs/>
          <w:sz w:val="24"/>
          <w:szCs w:val="24"/>
          <w:rtl/>
        </w:rPr>
        <w:t>-التكاليف</w:t>
      </w:r>
      <w:r>
        <w:rPr>
          <w:rFonts w:ascii="Arial" w:hAnsi="Arial"/>
          <w:b/>
          <w:bCs/>
          <w:sz w:val="24"/>
          <w:szCs w:val="24"/>
        </w:rPr>
        <w:t xml:space="preserve"> </w:t>
      </w:r>
    </w:p>
    <w:p w:rsidR="00447F1A" w:rsidRDefault="00447F1A" w:rsidP="00F71112">
      <w:pPr>
        <w:ind w:left="-784" w:right="-450"/>
        <w:rPr>
          <w:rFonts w:hint="cs"/>
        </w:rPr>
      </w:pPr>
    </w:p>
    <w:sectPr w:rsidR="00447F1A" w:rsidSect="00F71112">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71112"/>
    <w:rsid w:val="000801E2"/>
    <w:rsid w:val="003203FB"/>
    <w:rsid w:val="00447F1A"/>
    <w:rsid w:val="007C6C83"/>
    <w:rsid w:val="00935DE6"/>
    <w:rsid w:val="00A66AFD"/>
    <w:rsid w:val="00EB4B4E"/>
    <w:rsid w:val="00F711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112"/>
    <w:pPr>
      <w:bidi/>
    </w:pPr>
    <w:rPr>
      <w:rFonts w:ascii="Calibri" w:eastAsia="Calibri" w:hAnsi="Calibri" w:cs="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19833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513</Words>
  <Characters>2925</Characters>
  <Application>Microsoft Office Word</Application>
  <DocSecurity>0</DocSecurity>
  <Lines>24</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جهازالكمبيوتر</cp:lastModifiedBy>
  <cp:revision>2</cp:revision>
  <dcterms:created xsi:type="dcterms:W3CDTF">2011-03-10T17:34:00Z</dcterms:created>
  <dcterms:modified xsi:type="dcterms:W3CDTF">2011-03-10T19:22:00Z</dcterms:modified>
</cp:coreProperties>
</file>