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EDC" w:rsidRPr="00EF1EDC" w:rsidRDefault="00EF1EDC" w:rsidP="00EF1EDC">
      <w:pPr>
        <w:spacing w:after="0" w:line="240" w:lineRule="auto"/>
        <w:rPr>
          <w:rFonts w:ascii="Tahoma" w:eastAsia="Times New Roman" w:hAnsi="Tahoma" w:cs="Tahoma"/>
          <w:b/>
          <w:bCs/>
          <w:color w:val="003E69"/>
          <w:sz w:val="14"/>
          <w:szCs w:val="14"/>
        </w:rPr>
      </w:pPr>
      <w:r>
        <w:rPr>
          <w:rFonts w:ascii="Tahoma" w:eastAsia="Times New Roman" w:hAnsi="Tahoma" w:cs="Tahoma"/>
          <w:b/>
          <w:bCs/>
          <w:noProof/>
          <w:color w:val="003E69"/>
          <w:sz w:val="14"/>
          <w:szCs w:val="14"/>
        </w:rPr>
        <w:drawing>
          <wp:inline distT="0" distB="0" distL="0" distR="0">
            <wp:extent cx="304800" cy="280035"/>
            <wp:effectExtent l="19050" t="0" r="0" b="0"/>
            <wp:docPr id="1" name="صورة 1" descr="Ei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2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8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EF1EDC">
        <w:rPr>
          <w:rFonts w:ascii="Tahoma" w:eastAsia="Times New Roman" w:hAnsi="Tahoma" w:cs="Tahoma"/>
          <w:b/>
          <w:bCs/>
          <w:color w:val="003E69"/>
          <w:sz w:val="14"/>
          <w:rtl/>
        </w:rPr>
        <w:t>الإدارة</w:t>
      </w:r>
      <w:proofErr w:type="gramEnd"/>
      <w:r w:rsidRPr="00EF1EDC">
        <w:rPr>
          <w:rFonts w:ascii="Tahoma" w:eastAsia="Times New Roman" w:hAnsi="Tahoma" w:cs="Tahoma"/>
          <w:b/>
          <w:bCs/>
          <w:color w:val="003E69"/>
          <w:sz w:val="14"/>
          <w:rtl/>
        </w:rPr>
        <w:t xml:space="preserve"> التربوية</w:t>
      </w:r>
      <w:r>
        <w:rPr>
          <w:rFonts w:ascii="Tahoma" w:eastAsia="Times New Roman" w:hAnsi="Tahoma" w:cs="Tahoma" w:hint="cs"/>
          <w:b/>
          <w:bCs/>
          <w:color w:val="003E69"/>
          <w:sz w:val="14"/>
          <w:rtl/>
        </w:rPr>
        <w:t>....</w:t>
      </w:r>
    </w:p>
    <w:p w:rsidR="00EF1EDC" w:rsidRPr="00EF1EDC" w:rsidRDefault="00BB56D1" w:rsidP="00EF1EDC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1"/>
          <w:szCs w:val="21"/>
        </w:rPr>
      </w:pPr>
      <w:r w:rsidRPr="00BB56D1">
        <w:rPr>
          <w:rFonts w:ascii="Arial" w:eastAsia="Times New Roman" w:hAnsi="Arial" w:cs="Arial"/>
          <w:b/>
          <w:bCs/>
          <w:color w:val="003E69"/>
          <w:sz w:val="21"/>
          <w:szCs w:val="21"/>
        </w:rPr>
        <w:pict>
          <v:rect id="_x0000_i1025" style="width:0;height:.75pt" o:hralign="center" o:hrstd="t" o:hrnoshade="t" o:hr="t" fillcolor="#ccc" stroked="f"/>
        </w:pict>
      </w:r>
    </w:p>
    <w:p w:rsidR="00EF1EDC" w:rsidRPr="00EF1EDC" w:rsidRDefault="00EF1EDC" w:rsidP="00B643D8">
      <w:pPr>
        <w:spacing w:before="100" w:beforeAutospacing="1" w:after="100" w:afterAutospacing="1" w:line="240" w:lineRule="auto"/>
        <w:rPr>
          <w:rFonts w:ascii="Tahoma" w:eastAsia="Times New Roman" w:hAnsi="Tahoma" w:cs="Tahoma" w:hint="cs"/>
          <w:b/>
          <w:bCs/>
          <w:color w:val="003E69"/>
          <w:sz w:val="20"/>
          <w:szCs w:val="20"/>
        </w:rPr>
      </w:pPr>
      <w:r w:rsidRPr="00EF1EDC">
        <w:rPr>
          <w:rFonts w:ascii="System" w:eastAsia="Times New Roman" w:hAnsi="System" w:cs="Tahoma"/>
          <w:b/>
          <w:bCs/>
          <w:color w:val="8B0000"/>
          <w:sz w:val="36"/>
          <w:szCs w:val="36"/>
          <w:rtl/>
        </w:rPr>
        <w:t>ا</w:t>
      </w:r>
      <w:r w:rsidRPr="00EF1EDC">
        <w:rPr>
          <w:rFonts w:ascii="Traditional Arabic" w:eastAsia="Times New Roman" w:hAnsi="Traditional Arabic" w:cs="Traditional Arabic"/>
          <w:b/>
          <w:bCs/>
          <w:color w:val="8B0000"/>
          <w:sz w:val="48"/>
          <w:szCs w:val="48"/>
          <w:rtl/>
        </w:rPr>
        <w:t>لسلام عليكم ورحمة الله وبركاته</w:t>
      </w:r>
      <w:r w:rsidRPr="00EF1EDC">
        <w:rPr>
          <w:rFonts w:ascii="Traditional Arabic" w:eastAsia="Times New Roman" w:hAnsi="Traditional Arabic" w:cs="Traditional Arabic"/>
          <w:b/>
          <w:bCs/>
          <w:color w:val="8B0000"/>
          <w:sz w:val="48"/>
          <w:szCs w:val="48"/>
        </w:rPr>
        <w:t xml:space="preserve"> </w:t>
      </w:r>
      <w:r w:rsidRPr="00EF1EDC">
        <w:rPr>
          <w:rFonts w:ascii="Traditional Arabic" w:eastAsia="Times New Roman" w:hAnsi="Traditional Arabic" w:cs="Traditional Arabic"/>
          <w:b/>
          <w:bCs/>
          <w:color w:val="8B0000"/>
          <w:sz w:val="48"/>
          <w:szCs w:val="48"/>
        </w:rPr>
        <w:br/>
      </w:r>
      <w:r w:rsidRPr="00EF1EDC">
        <w:rPr>
          <w:rFonts w:ascii="Traditional Arabic" w:eastAsia="Times New Roman" w:hAnsi="Traditional Arabic" w:cs="Traditional Arabic"/>
          <w:b/>
          <w:bCs/>
          <w:color w:val="8B0000"/>
          <w:sz w:val="48"/>
          <w:szCs w:val="48"/>
          <w:rtl/>
        </w:rPr>
        <w:t>طبعا</w:t>
      </w:r>
      <w:r w:rsidRPr="00EF1EDC">
        <w:rPr>
          <w:rFonts w:ascii="Traditional Arabic" w:eastAsia="Times New Roman" w:hAnsi="Traditional Arabic" w:cs="Traditional Arabic"/>
          <w:b/>
          <w:bCs/>
          <w:color w:val="8B0000"/>
          <w:sz w:val="48"/>
          <w:szCs w:val="48"/>
        </w:rPr>
        <w:t xml:space="preserve"> </w:t>
      </w:r>
      <w:r w:rsidRPr="00EF1EDC">
        <w:rPr>
          <w:rFonts w:ascii="Traditional Arabic" w:eastAsia="Times New Roman" w:hAnsi="Traditional Arabic" w:cs="Traditional Arabic"/>
          <w:b/>
          <w:bCs/>
          <w:color w:val="8B0000"/>
          <w:sz w:val="48"/>
          <w:szCs w:val="48"/>
          <w:rtl/>
        </w:rPr>
        <w:t>الكل عنده هالاسئله مع الواجبات</w:t>
      </w:r>
      <w:r w:rsidRPr="00EF1EDC">
        <w:rPr>
          <w:rFonts w:ascii="Traditional Arabic" w:eastAsia="Times New Roman" w:hAnsi="Traditional Arabic" w:cs="Traditional Arabic"/>
          <w:b/>
          <w:bCs/>
          <w:color w:val="8B0000"/>
          <w:sz w:val="48"/>
          <w:szCs w:val="48"/>
        </w:rPr>
        <w:t xml:space="preserve"> </w:t>
      </w:r>
      <w:r w:rsidRPr="00EF1EDC">
        <w:rPr>
          <w:rFonts w:ascii="Traditional Arabic" w:eastAsia="Times New Roman" w:hAnsi="Traditional Arabic" w:cs="Traditional Arabic"/>
          <w:b/>
          <w:bCs/>
          <w:color w:val="8B0000"/>
          <w:sz w:val="48"/>
          <w:szCs w:val="48"/>
        </w:rPr>
        <w:br/>
      </w:r>
      <w:r w:rsidRPr="00EF1EDC">
        <w:rPr>
          <w:rFonts w:ascii="System" w:eastAsia="Times New Roman" w:hAnsi="System" w:cs="Tahoma"/>
          <w:b/>
          <w:bCs/>
          <w:color w:val="8B0000"/>
          <w:sz w:val="36"/>
          <w:szCs w:val="36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السؤآل الثالث نموذج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E (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والله ناسي اي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نموذج ) الدكتور لعب في حسبتنا...اختبار تاريخ مو إدارة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العملية التي تحدد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الأفكار العامة للأعمال المطلوبة والوسائل اللازمة في سبيل تحقيق الأهداف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. 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التنظيم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ب. 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التخطيط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(والله اعلم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ج. 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التقويم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د.الرقابة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/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اهميه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التخطيط تتمثل في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أ/ عدم تحقيق الارتباط المنطقي في القرارات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ب/ تحديد خطوات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العمل ومراحله (( ارجو التاكد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)))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ج/ زياده القلق النفسي لدى العاملين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 / أ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ــ 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34/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عرفت المشكله انها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أ/ فجوه بين مستوى الانجاز المتوقع والانجاز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الفعلي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ب/ انحراف الاداء عن معايير محدده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ج/ عمليه منظمه لتطوير العمل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/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ـــ ب(( ارجو التاكد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)))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يقول بمعنى الحديث لايسر لاحدكم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....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وش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جوابه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الوشايه وعدم المكاشفه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عن المدارس الهاشميه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وش جوابه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الشريف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حسن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نموذج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d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مفهوم هندره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1\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هندسة الاداره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2\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أعادة هندسة نظم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المعلومات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3\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أعادة هندسة الاعمال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4\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جميع العبارات صحيحه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فيه سؤل عن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تاريخ حكم الملك فهد للتعلييم من تاريخ 1373 الى كم...؟؟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1380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الآية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القرآنية وما أوتيتم من العلم الا قليلا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..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عن ايه؟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اذكر اني حطيت الإلتزام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مو الالتزام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دليل على التهيؤ والطموح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للمستقبل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مديرية المعارف انها تولت جميع انحاء المملكه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1351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مدرسة بنات انا حطيت مدرسة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البنات الاهليه بمكة المكرمة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 - اين انشئت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اول وزراة لتربيه والتعليم؟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س: من واقع التعليم تعليمتقليدي موروث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التعليم الحكومي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مجالس العلماء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تعليم الاهالي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-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جاء عن حتميه الوجود ماذا يقصد بها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جاءتعريف الفاعليه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جاء تعريف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التقويم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~~&gt;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اصدارالحكم ع شي ما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جاء المشكلات التشغيليه او التنفيذيه تتعلق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بتيسير العمل اليومي..الخ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تحديد البدائل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~~&gt;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تحديد الحلول الممكنه موضع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القرار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التنظيم الرسمي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~~&gt;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الوظاائف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اولى خطوات صنع القرار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~&gt;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الاحساس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بالمشكله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اول مدرسه للبنات هي مدرسه البنات الاهليه بمكه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&gt;&gt;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غلطت فيه مع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انو تافه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جاء تعريف التفويض\والادارهـ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التعليم العام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~~&gt;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ابتدائيي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متوسطه-ثانوي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مدرسسه دار التوحيد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&gt;&gt;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لاعداد الطلاب المتمكنين من العلم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الشرعي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وه بث تعبت امكن ارجع اكمل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مبدا القياده(الامر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)~~&gt;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حصر السلطه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الاوامر في كل مستوى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الواقعيه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~~&gt;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مناسبه الامكاااناات المتااحه..الخ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ظهور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الغيبه والنميمه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~~&gt;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اثار النمط التسلطي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>كان من نتائج دراسة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هاثون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اداره علاقات ا نسانيه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اداره الجوده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3-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اداره هندره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\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السؤال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الثاني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انشئت اول زاره تعليم عام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 روسيا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 - هي قدرة القائد على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رؤية التنظيم الذي يقوده وفهمه للترابط بين أجزائه و قدرته على تصور وفهم علاقات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الموظف بالمؤسسة و علاقات المؤسسة ككل بالمجتمع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 المهارات الإدراكية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التصورية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صنف المشكلات الأدآريه إلي مجموعه من المشكلات منهآ المشكلات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التشغيليه والتنفيذيه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ويقصد بهـآإ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..!!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فية سوال عن التفويض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أ+ب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الابتكارية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وحلقت وصل بين الداره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التربوية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.................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الإدارة التعليمية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وفيه لماذا لم يهتم الاعلما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بتعريف بعلم الادارة عدم 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فهم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...........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الاختيار الثاني اللي فيها الابحاث و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الله ماني ذاكرة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هل الادارة علم او فن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فن (لكن السؤال ماكان هل الادارة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علم أوفن ) كان وضع نظرة خاصة بمفهوم الفن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يعد النوع الجديد من راس المال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الفكري الذي لايخضع للنضوب او التناقص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ادارة الجودة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ادارة المعرفة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ادارة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الهندسة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نظرية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y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67: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الادارة موهبة ....الخصايص المتعلقة في الانسان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وقدرته على الحوار .....يشير لهذا الراي من يوكد على ان الادارة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علم وفن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55-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مصدر قوة القائد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3-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56-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تعد المهام المتعلقه بالتنظيم في عملية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التفاعل الصفي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2-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3-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57-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اول خطوه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لصنع القرار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3-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58-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المعرفه التب تمكن المنظمه من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 تكون رائده في نشاطها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3-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59-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تعد الاداره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عمليه متحركه متجدده وليست ثابته لذلك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3-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أهمية التخطيط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تتمثل في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1\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عدم تحقيق الارتباط المنطقي من القرارات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2\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تحديد خطوات العمل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ومراحله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3\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زيادة النفسي لدى العاملين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4\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أوب صحيحه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السياسيه بعيدة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المدى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أ- الروتيني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الرئيسي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الشخصي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68\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العملية التي تحدد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الأفكار العامه للأعمال المطلوبه والوسائل الازمه لتنفيذها في سبيل الهداف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..................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69\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هنام مجموعة شروط يجب توفرها كنجاح الخطه ومنها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الواقعية هي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..................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هناك انماط للتعليم قبل نشاء مدرية المعارف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ومنها التعليم التقيدي المورث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ابي الجواب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مجالس العلماء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>التعليم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العام هو ذالك الذي يغطي المراحل التاليه ( وش حطيتو من الخيارات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الابتدائي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والمتوسط والثانوي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تعد المدخلات من العناصر التي يمكن للاداري السيطره عليها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حسب منظور نظرية ( ابي الاختيار الصح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النظم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تعد معرفة الحاله الاجتماعيه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والسياسه والاقتصاديه للجزيره العربيه قبل انشاء دائرة المعارف ضروره لكل طالب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وطالبة الاداره التربويه ؟حطيت اول خيار لمعرفه مدري ايش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حطيت اللي كان مكتوب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فيه لمعرفة حالة التعليم في ذالك الوقت بس مادري صح او لا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اكثر الانتقادات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الموجهه للاداره الكلاسيكيه ؟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حطيت اتوقع اللي بعدها عن الاجتماعية او شي زي كذا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والله ماذكر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تم انشاء دار الحكمهفي بغداد لهدف ؟ اناحطيت اختيار اللغات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ترجمة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اسبرطه وهي احدى مدن الحضاره ؟حطيت الرومانيه القديمه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الاداره لا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تعمل من فراغ وما تسعى الى ؟ كنت بحط تحقيق الاهداف وغيرت رايي في اخر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لحظه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تحقيق الاهداف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اصبحت مديرية المعارف مسئوله عن التعليم في جميع مناطق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الممملكه بتداء من عام ؟حطيت 1345 بعين غيرتها 1344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يع العالم ادوارد دمنغ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اهم منظري ادارة ؟ حطيت الجوده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اوضح العديد من المهتمين ب الاداره بان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هناك مكونات لعملي التخطيط ومنها الاجرائات ؟انا حطيت أ زائد ج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الاختيار اللي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فيه الخطوات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اهم عناصر المدخلات في اي مؤسسه اداريه هي ؟ اناحطيت الافراد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حطيت زيك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يعد التنوع الجيد من راس المال الفكري الذي لا يخضع لنضوب والتناقض ؟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حطيت المعرفه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يعد ظهور النظريه في الاداره ؟حطيته هدفا لتوجيه الممارسات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الاداريه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وسيلة لتوجيه الممارسات الاداريةهذا اللي حطيته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قدرةالقائد على رؤية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التنظيم وفهم الترابط بيين اجزائه والعلاقات المختلفه بين اتباعه ؟حطيت مهارات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انسانيه اجتماعيه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حطيت مثلك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اول خطوة صنع القرار ؟ حطيت الشعور با لمشكله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تعد المهام المتعلقه با التنظيم وعملية التفاعل الصفي ؟ حطيت كل العبارات صح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ماني متذكره وش كانو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ماذكر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هناك مجموعة شروط يجب توفرها لنجاح الخطه ومنها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الواقعيه؟ حطيت أ الي هي مناسبة الامكانات لمتاح الممكنه مع الاهداف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المشكلات التي واجهتتها وزارة المعارف عند تاسيسها ؟ حطيت المدرس المؤهل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اتوقع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ماسبق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امتدت فترة تولي خادم الحرمين لوزارة المعارف من عام 1373 الى ؟ حطيت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1380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>صح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مفهوم التفويض هو ؟ اخترت تنازالمدير عن جانب من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سلطته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المعرفه التي تمكن المنظمه من ان تكون رائده في نشاطها ؟ حطيت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الابتكاريه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هذا اللي حطيته والله اعلم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تعتبر نظرية الادارة كوظائف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وظائف منفصلة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وظائف مترابطه ولاتتاثر بعضها ببعض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وظائف مترابطة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ويؤثر بعضها ببعض صح اجابتي ولا لا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والاخير جامع خيارين وقال صحيحة ما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اذكر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30-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سيطرت اسبرطة على شئون التربية والاشراف عليها بدقة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الحضارة الرومانية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2-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الحضارة الاغريقية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3-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الحضارة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المصرية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4-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الحضارة الصينية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لم تجد المدارس التي اسسها الدول العثمانيه في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مدن جزيره العرب اقبالآ من الاهالي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/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خوف الاهالي على لغتهم الاهليه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لاعتماد اللغه التركيه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هناك انماط للتعليم قبل انشاء مديرية المعارف ومنها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التعليم التقليدي المورث ومثاله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مجالس العلماء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المدارس التركيه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3)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المدارس الاهليه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أ=ب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تعدد الاداة عمليه متحركه متجددة وليست ثابته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وذالك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أ-تأثيرها في البية المحيطه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ب-تأثيرها في البية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المحيطه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ه-تطويرهالمعارف ومهارات العاملين بها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جميع ماسبق ذكره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صحيح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-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لماذا لايوجد تعريف محدد للأداره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12 -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مجالات التقويم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التربوي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فيه سؤااااااااااااال اللي خيارته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الرخاء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الأمن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ج- 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التقدم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جميع ماسبق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>الاداره التربويه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الواجب الاول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.~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دراسة مفاهيم الادارة يتضح انها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1.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يعمل بالادارة يقوم بخدمة الاخرين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2.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يصل من يقوم بالادارة الى اداء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الخدمة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3.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خدمة الآخرين وتقديم العون لهم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4.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جميع ما ذكر صحيح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الادارة نشاط متخصص يتطلب بأن الافراد المنوط بهم وظيفة الادارة الالمام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1. 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المعارف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2.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المهارات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3. 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القوة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الجسمية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4. 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1+2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صحيحة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الإدارة لاتعمل في فراغ وانما تسعى دائما وبشكل اساسي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1.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زيادة حجم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المنظمة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2.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تحقيق الاهداف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3. 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تدريب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الموظفين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4.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تقليل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المصاريف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الإدارة المسؤولة عن التنفيذ بشكل مباشر هي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1.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الادارة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العليا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2.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الادارة الوسطى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3.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الادارة الدنيا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4.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جميع ماذكر غير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صحيح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التربية في يد الكهنة الذين (جعلوا الزهد في الحياة) أهم الأهداف في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السياسة التعليمية وذلك في الحضارة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1.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الرومانية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2.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الصينية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3.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الهندية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4.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اليونانية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قال تعالى( يريد الله بكم اليسر ولا يريد بكم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العسر ) ويشير هذا الدليل كما درست إلى إحدى ركائز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>الإدارة في الإسلام وهي المكاشفة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وعدم الوشاية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( 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تتعدد تعاريف الإدارة ولا يوجد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تعريف محدد وذلك لقلة المهتمين بعلم الإدارة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( 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الإدارة عملية متحركة ومتجددة وليست ثابته لعدة اسباب ومنها تأثرها بالبيئة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الداخلية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( 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مهمة المدير تنسيق عمل الآخرين بطريقة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تكاملية لتحقيق الأهداف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( 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التأهيل الفني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والمهني احد الاختلافات بين الإدارة المدرسية والإدارات الأخرى ويقصد به التركيز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على الجوانب الكيفية في إعداد الطلاب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( )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خطا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______________________________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الواجب الثاني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</w:t>
      </w:r>
      <w:proofErr w:type="gramStart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.~</w:t>
      </w:r>
      <w:proofErr w:type="gramEnd"/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الاسئله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مشكلات التخطيط على مستوى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المدرسة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ضعف كفاءة العاملين في المدرسة بمهارات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التخطيط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--------------------------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خصائص عملية التقويم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التربوي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تعاونية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-------------------------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3-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ظهر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مفهوم إدارة هندسة الإدارة أو إعادة هندسة نظم المعلومات ( الهندرة ) عام 1990م على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يد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مايكل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هامر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-----------------------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القرارات التي تتعلق بالسياسة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البعيدة للمؤسسة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هي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الرئيسية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-----------------------------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5-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تم دمج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الرئاسة العامة لتعليم البنات في المملكة العربية السعودية مع وزارة المعارف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عام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1423</w:t>
      </w:r>
      <w:r w:rsidRPr="00EF1ED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EF1EDC">
        <w:rPr>
          <w:rFonts w:ascii="System" w:eastAsia="Times New Roman" w:hAnsi="System" w:cs="Tahoma"/>
          <w:b/>
          <w:bCs/>
          <w:color w:val="8B0000"/>
          <w:sz w:val="36"/>
          <w:szCs w:val="36"/>
        </w:rPr>
        <w:br/>
      </w:r>
      <w:r w:rsidRPr="00EF1EDC">
        <w:rPr>
          <w:rFonts w:ascii="System" w:eastAsia="Times New Roman" w:hAnsi="System" w:cs="Tahoma"/>
          <w:b/>
          <w:bCs/>
          <w:color w:val="8B0000"/>
          <w:sz w:val="36"/>
          <w:szCs w:val="36"/>
        </w:rPr>
        <w:br/>
      </w:r>
    </w:p>
    <w:p w:rsidR="00551101" w:rsidRPr="00EF1EDC" w:rsidRDefault="00551101"/>
    <w:sectPr w:rsidR="00551101" w:rsidRPr="00EF1EDC" w:rsidSect="00CD6B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stem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grammar="clean"/>
  <w:defaultTabStop w:val="720"/>
  <w:characterSpacingControl w:val="doNotCompress"/>
  <w:compat/>
  <w:rsids>
    <w:rsidRoot w:val="00EF1EDC"/>
    <w:rsid w:val="00551101"/>
    <w:rsid w:val="00B643D8"/>
    <w:rsid w:val="00BB56D1"/>
    <w:rsid w:val="00CD6B3D"/>
    <w:rsid w:val="00EF1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10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F1EDC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character" w:styleId="a4">
    <w:name w:val="Strong"/>
    <w:basedOn w:val="a0"/>
    <w:uiPriority w:val="22"/>
    <w:qFormat/>
    <w:rsid w:val="00EF1ED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EF1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EF1E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2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60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8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17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14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1279</Words>
  <Characters>7293</Characters>
  <Application>Microsoft Office Word</Application>
  <DocSecurity>0</DocSecurity>
  <Lines>60</Lines>
  <Paragraphs>17</Paragraphs>
  <ScaleCrop>false</ScaleCrop>
  <Company>BLACK EDITION - tum0r</Company>
  <LinksUpToDate>false</LinksUpToDate>
  <CharactersWithSpaces>8555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4</cp:revision>
  <dcterms:created xsi:type="dcterms:W3CDTF">2011-05-02T09:51:00Z</dcterms:created>
  <dcterms:modified xsi:type="dcterms:W3CDTF">2011-05-02T15:51:00Z</dcterms:modified>
</cp:coreProperties>
</file>