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221" w:rsidRPr="003A0A04" w:rsidRDefault="0003656E" w:rsidP="001C3C30">
      <w:pPr>
        <w:jc w:val="center"/>
        <w:rPr>
          <w:rFonts w:hint="cs"/>
          <w:color w:val="FF0000"/>
          <w:sz w:val="40"/>
          <w:szCs w:val="40"/>
          <w:rtl/>
        </w:rPr>
      </w:pPr>
      <w:r w:rsidRPr="003A0A04">
        <w:rPr>
          <w:rFonts w:hint="cs"/>
          <w:color w:val="FF0000"/>
          <w:sz w:val="40"/>
          <w:szCs w:val="40"/>
          <w:rtl/>
        </w:rPr>
        <w:t xml:space="preserve">واجبات </w:t>
      </w:r>
      <w:proofErr w:type="gramStart"/>
      <w:r w:rsidRPr="003A0A04">
        <w:rPr>
          <w:rFonts w:hint="cs"/>
          <w:color w:val="FF0000"/>
          <w:sz w:val="40"/>
          <w:szCs w:val="40"/>
          <w:rtl/>
        </w:rPr>
        <w:t>مادة</w:t>
      </w:r>
      <w:proofErr w:type="gramEnd"/>
      <w:r w:rsidRPr="003A0A04">
        <w:rPr>
          <w:rFonts w:hint="cs"/>
          <w:color w:val="FF0000"/>
          <w:sz w:val="40"/>
          <w:szCs w:val="40"/>
          <w:rtl/>
        </w:rPr>
        <w:t xml:space="preserve"> </w:t>
      </w:r>
      <w:r w:rsidR="001C3C30">
        <w:rPr>
          <w:rFonts w:hint="cs"/>
          <w:color w:val="FF0000"/>
          <w:sz w:val="40"/>
          <w:szCs w:val="40"/>
          <w:rtl/>
        </w:rPr>
        <w:t>علم النفس التربوي</w:t>
      </w:r>
      <w:r w:rsidR="00F3612F">
        <w:rPr>
          <w:rFonts w:hint="cs"/>
          <w:color w:val="FF0000"/>
          <w:sz w:val="40"/>
          <w:szCs w:val="40"/>
          <w:rtl/>
        </w:rPr>
        <w:t xml:space="preserve"> </w:t>
      </w:r>
    </w:p>
    <w:p w:rsidR="0003656E" w:rsidRPr="003A0A04" w:rsidRDefault="0003656E">
      <w:pPr>
        <w:rPr>
          <w:rFonts w:hint="cs"/>
          <w:sz w:val="40"/>
          <w:szCs w:val="40"/>
          <w:rtl/>
        </w:rPr>
      </w:pPr>
    </w:p>
    <w:p w:rsidR="0003656E" w:rsidRPr="003A0A04" w:rsidRDefault="0003656E">
      <w:pPr>
        <w:rPr>
          <w:rFonts w:hint="cs"/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t xml:space="preserve">الواجب </w:t>
      </w:r>
      <w:proofErr w:type="spellStart"/>
      <w:r w:rsidRPr="003A0A04">
        <w:rPr>
          <w:rFonts w:hint="cs"/>
          <w:sz w:val="40"/>
          <w:szCs w:val="40"/>
          <w:rtl/>
        </w:rPr>
        <w:t>الاول</w:t>
      </w:r>
      <w:proofErr w:type="spellEnd"/>
      <w:r w:rsidRPr="003A0A04">
        <w:rPr>
          <w:rFonts w:hint="cs"/>
          <w:sz w:val="40"/>
          <w:szCs w:val="40"/>
          <w:rtl/>
        </w:rPr>
        <w:t xml:space="preserve"> </w:t>
      </w:r>
      <w:r w:rsidRPr="003A0A04">
        <w:rPr>
          <w:rFonts w:hint="cs"/>
          <w:color w:val="FF0000"/>
          <w:sz w:val="40"/>
          <w:szCs w:val="40"/>
          <w:rtl/>
        </w:rPr>
        <w:t>..~</w:t>
      </w:r>
    </w:p>
    <w:p w:rsidR="00682604" w:rsidRPr="001C3C30" w:rsidRDefault="00682604" w:rsidP="00682604">
      <w:pPr>
        <w:jc w:val="center"/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</w:pPr>
    </w:p>
    <w:p w:rsidR="001C3C30" w:rsidRDefault="001C3C30" w:rsidP="001C3C30">
      <w:pPr>
        <w:jc w:val="center"/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1C3C30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  <w:t>1</w:t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ـ الثبات النسبي للسلوك له</w:t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</w:p>
    <w:p w:rsidR="001C3C30" w:rsidRDefault="001C3C30" w:rsidP="001C3C30">
      <w:pPr>
        <w:jc w:val="center"/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أ ـ جانب إيجابي</w:t>
      </w:r>
      <w:r w:rsidRPr="001C3C30">
        <w:rPr>
          <w:rStyle w:val="apple-converted-space"/>
          <w:rFonts w:ascii="Arial" w:hAnsi="Arial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ج ـ جانب ايجابي وسلبي</w:t>
      </w:r>
      <w:r w:rsidRPr="001C3C30">
        <w:rPr>
          <w:rStyle w:val="apple-converted-space"/>
          <w:rFonts w:ascii="Arial" w:hAnsi="Arial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ب ـ جانب سلبي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د ـ ليس له جاب ايجابي ولا سلبي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</w:p>
    <w:p w:rsidR="0003656E" w:rsidRPr="001C3C30" w:rsidRDefault="001C3C30" w:rsidP="001C3C30">
      <w:pPr>
        <w:jc w:val="center"/>
        <w:rPr>
          <w:rFonts w:ascii="Arial" w:hAnsi="Arial" w:cs="Arial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 xml:space="preserve">2 </w:t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ـ علم النفس التربوي يهتم بدراسة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أ ـ السلوك الإنساني وخاصة في الفصل الدراسي</w:t>
      </w:r>
      <w:r w:rsidRPr="001C3C30">
        <w:rPr>
          <w:rStyle w:val="apple-converted-space"/>
          <w:rFonts w:ascii="Arial" w:hAnsi="Arial" w:cs="Arial"/>
          <w:b/>
          <w:bCs/>
          <w:color w:val="0000FF"/>
          <w:sz w:val="28"/>
          <w:szCs w:val="28"/>
        </w:rPr>
        <w:t> 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ج ـ الأمور المادية مثل التكيف والإضاءة</w:t>
      </w:r>
      <w:r w:rsidRPr="001C3C30">
        <w:rPr>
          <w:rStyle w:val="apple-converted-space"/>
          <w:rFonts w:ascii="Arial" w:hAnsi="Arial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ب ـ سلوك الكائن الحي بوجه عام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د ـ سلوك المعلم دون المتعلم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 xml:space="preserve">3 </w:t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ـ يعتبر ......... هو أي تغيير يُراد تحقيقه في سلوك المتعلمين نتيجة لتعرضهم لخبرات تعليمية مخططة</w:t>
      </w:r>
      <w:r w:rsidRPr="001C3C30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أ - التدريب</w:t>
      </w:r>
      <w:r w:rsidRPr="001C3C30">
        <w:rPr>
          <w:rStyle w:val="apple-converted-space"/>
          <w:rFonts w:ascii="Arial" w:hAnsi="Arial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ب ـ الهدف التعليمي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ج ـ الذكاء</w:t>
      </w:r>
      <w:r w:rsidRPr="001C3C30">
        <w:rPr>
          <w:rStyle w:val="apple-converted-space"/>
          <w:rFonts w:ascii="Arial" w:hAnsi="Arial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1C3C30">
        <w:rPr>
          <w:rStyle w:val="apple-style-span"/>
          <w:rFonts w:ascii="Arial" w:hAnsi="Arial" w:cs="Arial"/>
          <w:b/>
          <w:bCs/>
          <w:color w:val="221100"/>
          <w:sz w:val="28"/>
          <w:szCs w:val="28"/>
          <w:rtl/>
        </w:rPr>
        <w:t>د ـ السمات</w:t>
      </w:r>
      <w:r w:rsidRPr="001C3C30">
        <w:rPr>
          <w:rFonts w:ascii="Arial" w:hAnsi="Arial" w:cs="Arial"/>
          <w:b/>
          <w:bCs/>
          <w:color w:val="221100"/>
          <w:sz w:val="28"/>
          <w:szCs w:val="28"/>
        </w:rPr>
        <w:br/>
      </w:r>
    </w:p>
    <w:p w:rsidR="0003656E" w:rsidRPr="001C3C30" w:rsidRDefault="0003656E" w:rsidP="00682604">
      <w:pPr>
        <w:jc w:val="center"/>
        <w:rPr>
          <w:rFonts w:ascii="Arial" w:hAnsi="Arial" w:cs="Arial"/>
          <w:sz w:val="28"/>
          <w:szCs w:val="28"/>
          <w:rtl/>
        </w:rPr>
      </w:pPr>
    </w:p>
    <w:p w:rsidR="0003656E" w:rsidRPr="00F3612F" w:rsidRDefault="0003656E" w:rsidP="00682604">
      <w:pPr>
        <w:jc w:val="center"/>
        <w:rPr>
          <w:rFonts w:hint="cs"/>
          <w:sz w:val="28"/>
          <w:szCs w:val="28"/>
          <w:rtl/>
        </w:rPr>
      </w:pPr>
    </w:p>
    <w:p w:rsidR="0003656E" w:rsidRPr="003A0A04" w:rsidRDefault="0003656E">
      <w:pPr>
        <w:rPr>
          <w:rFonts w:hint="cs"/>
          <w:sz w:val="40"/>
          <w:szCs w:val="40"/>
          <w:rtl/>
        </w:rPr>
      </w:pPr>
    </w:p>
    <w:p w:rsidR="0003656E" w:rsidRPr="003A0A04" w:rsidRDefault="0003656E">
      <w:pPr>
        <w:rPr>
          <w:rFonts w:hint="cs"/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lastRenderedPageBreak/>
        <w:t xml:space="preserve">الواجب </w:t>
      </w:r>
      <w:proofErr w:type="gramStart"/>
      <w:r w:rsidRPr="003A0A04">
        <w:rPr>
          <w:rFonts w:hint="cs"/>
          <w:sz w:val="40"/>
          <w:szCs w:val="40"/>
          <w:rtl/>
        </w:rPr>
        <w:t>الثاني</w:t>
      </w:r>
      <w:r w:rsidRPr="003A0A04">
        <w:rPr>
          <w:rFonts w:hint="cs"/>
          <w:color w:val="FF0000"/>
          <w:sz w:val="40"/>
          <w:szCs w:val="40"/>
          <w:rtl/>
        </w:rPr>
        <w:t xml:space="preserve"> .</w:t>
      </w:r>
      <w:proofErr w:type="gramEnd"/>
      <w:r w:rsidRPr="003A0A04">
        <w:rPr>
          <w:rFonts w:hint="cs"/>
          <w:color w:val="FF0000"/>
          <w:sz w:val="40"/>
          <w:szCs w:val="40"/>
          <w:rtl/>
        </w:rPr>
        <w:t>.~</w:t>
      </w:r>
    </w:p>
    <w:p w:rsidR="0003656E" w:rsidRPr="00F3612F" w:rsidRDefault="0003656E">
      <w:pPr>
        <w:rPr>
          <w:rFonts w:hint="cs"/>
          <w:sz w:val="28"/>
          <w:szCs w:val="28"/>
          <w:rtl/>
        </w:rPr>
      </w:pPr>
    </w:p>
    <w:p w:rsidR="001C3C30" w:rsidRPr="001C3C30" w:rsidRDefault="001C3C30" w:rsidP="001C3C30">
      <w:pPr>
        <w:bidi w:val="0"/>
        <w:spacing w:before="100" w:beforeAutospacing="1" w:after="0" w:afterAutospacing="1" w:line="240" w:lineRule="auto"/>
        <w:ind w:left="360"/>
        <w:jc w:val="center"/>
        <w:rPr>
          <w:rFonts w:ascii="Tahoma" w:eastAsia="Times New Roman" w:hAnsi="Tahoma" w:cs="Tahoma"/>
          <w:color w:val="221100"/>
          <w:sz w:val="28"/>
          <w:szCs w:val="28"/>
        </w:rPr>
      </w:pPr>
      <w:r w:rsidRPr="001C3C30">
        <w:rPr>
          <w:rFonts w:ascii="al-mateen" w:eastAsia="Times New Roman" w:hAnsi="al-mateen" w:cs="Arial"/>
          <w:b/>
          <w:bCs/>
          <w:color w:val="808080" w:themeColor="background1" w:themeShade="80"/>
          <w:sz w:val="28"/>
          <w:szCs w:val="28"/>
          <w:rtl/>
        </w:rPr>
        <w:t>يقصد ب ......... هو ما ليس في حوزة الفرد ويسعى بالعزيمة والإصرار إلى الوصو</w:t>
      </w:r>
      <w:proofErr w:type="gramStart"/>
      <w:r w:rsidRPr="001C3C30">
        <w:rPr>
          <w:rFonts w:ascii="al-mateen" w:eastAsia="Times New Roman" w:hAnsi="al-mateen" w:cs="Arial"/>
          <w:b/>
          <w:bCs/>
          <w:color w:val="808080" w:themeColor="background1" w:themeShade="80"/>
          <w:sz w:val="28"/>
          <w:szCs w:val="28"/>
          <w:rtl/>
        </w:rPr>
        <w:t>ل إليه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proofErr w:type="gramEnd"/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أ ـ التعلم</w:t>
      </w:r>
      <w:r w:rsidRPr="005D4FC2">
        <w:rPr>
          <w:rFonts w:ascii="al-mohanad" w:eastAsia="Times New Roman" w:hAnsi="al-mohanad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ج ـ النضج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FF0000"/>
          <w:sz w:val="28"/>
          <w:szCs w:val="28"/>
          <w:rtl/>
        </w:rPr>
        <w:t>ب ـ الهدف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د ـالتعميم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ateen" w:eastAsia="Times New Roman" w:hAnsi="al-mateen" w:cs="Arial"/>
          <w:b/>
          <w:bCs/>
          <w:color w:val="808080" w:themeColor="background1" w:themeShade="80"/>
          <w:sz w:val="28"/>
          <w:szCs w:val="28"/>
        </w:rPr>
        <w:t xml:space="preserve"> </w:t>
      </w:r>
      <w:r w:rsidRPr="001C3C30">
        <w:rPr>
          <w:rFonts w:ascii="al-mateen" w:eastAsia="Times New Roman" w:hAnsi="al-mateen" w:cs="Arial"/>
          <w:b/>
          <w:bCs/>
          <w:color w:val="808080" w:themeColor="background1" w:themeShade="80"/>
          <w:sz w:val="28"/>
          <w:szCs w:val="28"/>
          <w:rtl/>
        </w:rPr>
        <w:t xml:space="preserve">إن مصطلح ........... يشير إلى استنباط الأحكام أو </w:t>
      </w:r>
      <w:proofErr w:type="gramStart"/>
      <w:r w:rsidRPr="001C3C30">
        <w:rPr>
          <w:rFonts w:ascii="al-mateen" w:eastAsia="Times New Roman" w:hAnsi="al-mateen" w:cs="Arial"/>
          <w:b/>
          <w:bCs/>
          <w:color w:val="808080" w:themeColor="background1" w:themeShade="80"/>
          <w:sz w:val="28"/>
          <w:szCs w:val="28"/>
          <w:rtl/>
        </w:rPr>
        <w:t>القضايا</w:t>
      </w:r>
      <w:proofErr w:type="gramEnd"/>
      <w:r w:rsidRPr="001C3C30">
        <w:rPr>
          <w:rFonts w:ascii="al-mateen" w:eastAsia="Times New Roman" w:hAnsi="al-mateen" w:cs="Arial"/>
          <w:b/>
          <w:bCs/>
          <w:color w:val="808080" w:themeColor="background1" w:themeShade="80"/>
          <w:sz w:val="28"/>
          <w:szCs w:val="28"/>
          <w:rtl/>
        </w:rPr>
        <w:t xml:space="preserve"> من مكونات مختلفة</w:t>
      </w:r>
    </w:p>
    <w:p w:rsidR="001C3C30" w:rsidRPr="001C3C30" w:rsidRDefault="001C3C30" w:rsidP="001C3C30">
      <w:pPr>
        <w:bidi w:val="0"/>
        <w:spacing w:before="100" w:beforeAutospacing="1" w:after="0" w:afterAutospacing="1" w:line="240" w:lineRule="auto"/>
        <w:ind w:left="360"/>
        <w:jc w:val="center"/>
        <w:rPr>
          <w:rFonts w:ascii="Tahoma" w:eastAsia="Times New Roman" w:hAnsi="Tahoma" w:cs="Tahoma"/>
          <w:color w:val="221100"/>
          <w:sz w:val="28"/>
          <w:szCs w:val="28"/>
        </w:rPr>
      </w:pPr>
      <w:r w:rsidRPr="001C3C30">
        <w:rPr>
          <w:rFonts w:ascii="al-mohanad" w:eastAsia="Times New Roman" w:hAnsi="al-mohanad" w:cs="Arial"/>
          <w:b/>
          <w:bCs/>
          <w:color w:val="FF0000"/>
          <w:sz w:val="28"/>
          <w:szCs w:val="28"/>
          <w:rtl/>
        </w:rPr>
        <w:t>ب ـ التركيب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د ـ التطبيق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أ ـ الفهم</w:t>
      </w:r>
      <w:r w:rsidRPr="005D4FC2">
        <w:rPr>
          <w:rFonts w:ascii="al-mohanad" w:eastAsia="Times New Roman" w:hAnsi="al-mohanad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ج ـ الهدف التعليمي</w:t>
      </w:r>
      <w:r w:rsidRPr="005D4FC2">
        <w:rPr>
          <w:rFonts w:ascii="al-mohanad" w:eastAsia="Times New Roman" w:hAnsi="al-mohanad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ateen" w:eastAsia="Times New Roman" w:hAnsi="al-mateen" w:cs="Arial"/>
          <w:b/>
          <w:bCs/>
          <w:color w:val="221100"/>
          <w:sz w:val="28"/>
          <w:szCs w:val="28"/>
        </w:rPr>
        <w:t xml:space="preserve"> </w:t>
      </w:r>
      <w:r w:rsidRPr="001C3C30">
        <w:rPr>
          <w:rFonts w:ascii="al-mateen" w:eastAsia="Times New Roman" w:hAnsi="al-mateen" w:cs="Arial"/>
          <w:b/>
          <w:bCs/>
          <w:color w:val="221100"/>
          <w:sz w:val="28"/>
          <w:szCs w:val="28"/>
          <w:rtl/>
        </w:rPr>
        <w:t xml:space="preserve">من العناصر التي ركز عليها " </w:t>
      </w:r>
      <w:proofErr w:type="spellStart"/>
      <w:r w:rsidRPr="001C3C30">
        <w:rPr>
          <w:rFonts w:ascii="al-mateen" w:eastAsia="Times New Roman" w:hAnsi="al-mateen" w:cs="Arial"/>
          <w:b/>
          <w:bCs/>
          <w:color w:val="221100"/>
          <w:sz w:val="28"/>
          <w:szCs w:val="28"/>
          <w:rtl/>
        </w:rPr>
        <w:t>كراثول</w:t>
      </w:r>
      <w:proofErr w:type="spellEnd"/>
      <w:r w:rsidRPr="001C3C30">
        <w:rPr>
          <w:rFonts w:ascii="al-mateen" w:eastAsia="Times New Roman" w:hAnsi="al-mateen" w:cs="Arial"/>
          <w:b/>
          <w:bCs/>
          <w:color w:val="221100"/>
          <w:sz w:val="28"/>
          <w:szCs w:val="28"/>
          <w:rtl/>
        </w:rPr>
        <w:t>" في تصنيفه</w:t>
      </w:r>
    </w:p>
    <w:p w:rsidR="001C3C30" w:rsidRPr="001C3C30" w:rsidRDefault="001C3C30" w:rsidP="001C3C30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  <w:sz w:val="28"/>
          <w:szCs w:val="28"/>
        </w:rPr>
      </w:pP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 xml:space="preserve">أ ـ </w:t>
      </w:r>
      <w:proofErr w:type="gramStart"/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التدريب</w:t>
      </w:r>
      <w:proofErr w:type="gramEnd"/>
      <w:r w:rsidRPr="005D4FC2">
        <w:rPr>
          <w:rFonts w:ascii="al-mohanad" w:eastAsia="Times New Roman" w:hAnsi="al-mohanad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ب ـ المعالجة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FF0000"/>
          <w:sz w:val="28"/>
          <w:szCs w:val="28"/>
          <w:rtl/>
        </w:rPr>
        <w:t xml:space="preserve">ج ـ التنظيم </w:t>
      </w:r>
      <w:proofErr w:type="spellStart"/>
      <w:r w:rsidRPr="001C3C30">
        <w:rPr>
          <w:rFonts w:ascii="al-mohanad" w:eastAsia="Times New Roman" w:hAnsi="al-mohanad" w:cs="Arial"/>
          <w:b/>
          <w:bCs/>
          <w:color w:val="FF0000"/>
          <w:sz w:val="28"/>
          <w:szCs w:val="28"/>
          <w:rtl/>
        </w:rPr>
        <w:t>القيمي</w:t>
      </w:r>
      <w:proofErr w:type="spellEnd"/>
      <w:r w:rsidRPr="005D4FC2">
        <w:rPr>
          <w:rFonts w:ascii="al-mohanad" w:eastAsia="Times New Roman" w:hAnsi="al-mohanad" w:cs="Arial"/>
          <w:b/>
          <w:bCs/>
          <w:color w:val="FF0000"/>
          <w:sz w:val="28"/>
          <w:szCs w:val="28"/>
        </w:rPr>
        <w:t> 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د ـ الإتقان</w:t>
      </w:r>
    </w:p>
    <w:p w:rsidR="0003656E" w:rsidRPr="001C3C30" w:rsidRDefault="0003656E">
      <w:pPr>
        <w:rPr>
          <w:rFonts w:hint="cs"/>
          <w:b/>
          <w:bCs/>
          <w:rtl/>
        </w:rPr>
      </w:pPr>
    </w:p>
    <w:p w:rsidR="00E23556" w:rsidRPr="00F3612F" w:rsidRDefault="00E23556" w:rsidP="003A0A04">
      <w:pPr>
        <w:rPr>
          <w:rFonts w:hint="cs"/>
          <w:b/>
          <w:bCs/>
          <w:sz w:val="40"/>
          <w:szCs w:val="40"/>
          <w:rtl/>
        </w:rPr>
      </w:pPr>
    </w:p>
    <w:p w:rsidR="00E23556" w:rsidRPr="00F3612F" w:rsidRDefault="00E23556" w:rsidP="003A0A04">
      <w:pPr>
        <w:rPr>
          <w:rFonts w:hint="cs"/>
          <w:b/>
          <w:bCs/>
          <w:sz w:val="40"/>
          <w:szCs w:val="40"/>
          <w:rtl/>
        </w:rPr>
      </w:pPr>
    </w:p>
    <w:p w:rsidR="005D4FC2" w:rsidRDefault="005D4FC2" w:rsidP="001C3C30">
      <w:pPr>
        <w:rPr>
          <w:rFonts w:hint="cs"/>
          <w:sz w:val="40"/>
          <w:szCs w:val="40"/>
          <w:rtl/>
        </w:rPr>
      </w:pPr>
    </w:p>
    <w:p w:rsidR="005D4FC2" w:rsidRDefault="005D4FC2" w:rsidP="001C3C30">
      <w:pPr>
        <w:rPr>
          <w:rFonts w:hint="cs"/>
          <w:sz w:val="40"/>
          <w:szCs w:val="40"/>
          <w:rtl/>
        </w:rPr>
      </w:pPr>
    </w:p>
    <w:p w:rsidR="005D4FC2" w:rsidRDefault="005D4FC2" w:rsidP="001C3C30">
      <w:pPr>
        <w:rPr>
          <w:rFonts w:hint="cs"/>
          <w:sz w:val="40"/>
          <w:szCs w:val="40"/>
          <w:rtl/>
        </w:rPr>
      </w:pPr>
    </w:p>
    <w:p w:rsidR="005D4FC2" w:rsidRDefault="005D4FC2" w:rsidP="001C3C30">
      <w:pPr>
        <w:rPr>
          <w:rFonts w:hint="cs"/>
          <w:sz w:val="40"/>
          <w:szCs w:val="40"/>
          <w:rtl/>
        </w:rPr>
      </w:pPr>
    </w:p>
    <w:p w:rsidR="0003656E" w:rsidRPr="00F3612F" w:rsidRDefault="0003656E" w:rsidP="001C3C30">
      <w:pPr>
        <w:rPr>
          <w:rFonts w:hint="cs"/>
          <w:sz w:val="40"/>
          <w:szCs w:val="40"/>
          <w:rtl/>
        </w:rPr>
      </w:pPr>
      <w:r w:rsidRPr="00F3612F">
        <w:rPr>
          <w:rFonts w:hint="cs"/>
          <w:sz w:val="40"/>
          <w:szCs w:val="40"/>
          <w:rtl/>
        </w:rPr>
        <w:lastRenderedPageBreak/>
        <w:t xml:space="preserve">الواجب </w:t>
      </w:r>
      <w:proofErr w:type="gramStart"/>
      <w:r w:rsidRPr="00F3612F">
        <w:rPr>
          <w:rFonts w:hint="cs"/>
          <w:sz w:val="40"/>
          <w:szCs w:val="40"/>
          <w:rtl/>
        </w:rPr>
        <w:t xml:space="preserve">الثالث </w:t>
      </w:r>
      <w:r w:rsidRPr="00F3612F">
        <w:rPr>
          <w:rFonts w:hint="cs"/>
          <w:color w:val="FF0000"/>
          <w:sz w:val="40"/>
          <w:szCs w:val="40"/>
          <w:rtl/>
        </w:rPr>
        <w:t>.</w:t>
      </w:r>
      <w:proofErr w:type="gramEnd"/>
      <w:r w:rsidRPr="00F3612F">
        <w:rPr>
          <w:rFonts w:hint="cs"/>
          <w:color w:val="FF0000"/>
          <w:sz w:val="40"/>
          <w:szCs w:val="40"/>
          <w:rtl/>
        </w:rPr>
        <w:t>.~</w:t>
      </w:r>
    </w:p>
    <w:p w:rsidR="001C3C30" w:rsidRDefault="0003656E" w:rsidP="001C3C30">
      <w:pPr>
        <w:spacing w:line="240" w:lineRule="auto"/>
        <w:jc w:val="center"/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F3612F">
        <w:rPr>
          <w:rFonts w:ascii="Arial" w:eastAsia="Times New Roman" w:hAnsi="Arial" w:cs="Arial"/>
          <w:b/>
          <w:bCs/>
        </w:rPr>
        <w:br/>
      </w:r>
      <w:r w:rsidR="001C3C30"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1 ـ  الثبات  النسبي للسلوك له</w:t>
      </w:r>
    </w:p>
    <w:p w:rsidR="005D4FC2" w:rsidRPr="001C3C30" w:rsidRDefault="005D4FC2" w:rsidP="001C3C30">
      <w:pPr>
        <w:spacing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1C3C30" w:rsidRPr="001C3C30" w:rsidRDefault="001C3C30" w:rsidP="001C3C30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أ ـ جانب إيجابي</w:t>
      </w:r>
    </w:p>
    <w:p w:rsidR="001C3C30" w:rsidRPr="001C3C30" w:rsidRDefault="001C3C30" w:rsidP="001C3C30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ب ـ  جانب سلبي</w:t>
      </w:r>
    </w:p>
    <w:p w:rsidR="001C3C30" w:rsidRPr="001C3C30" w:rsidRDefault="001C3C30" w:rsidP="001C3C30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ج ـ جانب ايجابي وسلبي</w:t>
      </w:r>
    </w:p>
    <w:p w:rsidR="001C3C30" w:rsidRPr="001C3C30" w:rsidRDefault="001C3C30" w:rsidP="001C3C30">
      <w:pPr>
        <w:spacing w:line="240" w:lineRule="auto"/>
        <w:ind w:left="360"/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FF0000"/>
          <w:sz w:val="28"/>
          <w:szCs w:val="28"/>
          <w:rtl/>
        </w:rPr>
        <w:t>د ـ  ليس له جاب ايجابي ولا سلبي</w:t>
      </w:r>
    </w:p>
    <w:p w:rsidR="001C3C30" w:rsidRPr="001C3C30" w:rsidRDefault="001C3C30" w:rsidP="001C3C30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1C3C30" w:rsidRDefault="001C3C30" w:rsidP="001C3C30">
      <w:pPr>
        <w:pStyle w:val="Heading4"/>
        <w:jc w:val="center"/>
        <w:rPr>
          <w:rFonts w:ascii="Arial" w:hAnsi="Arial" w:cs="Arial" w:hint="cs"/>
          <w:color w:val="808080" w:themeColor="background1" w:themeShade="80"/>
          <w:rtl/>
        </w:rPr>
      </w:pPr>
      <w:r w:rsidRPr="001C3C30">
        <w:rPr>
          <w:rFonts w:ascii="Arial" w:hAnsi="Arial" w:cs="Arial"/>
          <w:color w:val="808080" w:themeColor="background1" w:themeShade="80"/>
          <w:rtl/>
        </w:rPr>
        <w:t>2    ـ علم النفس التربوي يهتم بدراسة</w:t>
      </w:r>
    </w:p>
    <w:p w:rsidR="001C3C30" w:rsidRPr="001C3C30" w:rsidRDefault="001C3C30" w:rsidP="001C3C30">
      <w:pPr>
        <w:rPr>
          <w:rtl/>
        </w:rPr>
      </w:pPr>
    </w:p>
    <w:p w:rsidR="001C3C30" w:rsidRPr="001C3C30" w:rsidRDefault="001C3C30" w:rsidP="001C3C30">
      <w:pPr>
        <w:pStyle w:val="Heading4"/>
        <w:ind w:left="368"/>
        <w:jc w:val="center"/>
        <w:rPr>
          <w:rFonts w:ascii="Arial" w:hAnsi="Arial" w:cs="Arial"/>
          <w:color w:val="FF0000"/>
          <w:rtl/>
        </w:rPr>
      </w:pPr>
      <w:r w:rsidRPr="001C3C30">
        <w:rPr>
          <w:rFonts w:ascii="Arial" w:hAnsi="Arial" w:cs="Arial"/>
          <w:color w:val="FF0000"/>
          <w:rtl/>
        </w:rPr>
        <w:t xml:space="preserve">أ ـ </w:t>
      </w:r>
      <w:proofErr w:type="gramStart"/>
      <w:r w:rsidRPr="001C3C30">
        <w:rPr>
          <w:rFonts w:ascii="Arial" w:hAnsi="Arial" w:cs="Arial"/>
          <w:color w:val="FF0000"/>
          <w:rtl/>
        </w:rPr>
        <w:t>السلوك</w:t>
      </w:r>
      <w:proofErr w:type="gramEnd"/>
      <w:r w:rsidRPr="001C3C30">
        <w:rPr>
          <w:rFonts w:ascii="Arial" w:hAnsi="Arial" w:cs="Arial"/>
          <w:color w:val="FF0000"/>
          <w:rtl/>
        </w:rPr>
        <w:t xml:space="preserve"> الإنساني وخاصة في الفصل الدراسي</w:t>
      </w:r>
    </w:p>
    <w:p w:rsidR="001C3C30" w:rsidRPr="001C3C30" w:rsidRDefault="001C3C30" w:rsidP="001C3C30">
      <w:pPr>
        <w:pStyle w:val="Heading2"/>
        <w:ind w:left="368" w:right="360"/>
        <w:jc w:val="center"/>
        <w:rPr>
          <w:rFonts w:ascii="Arial" w:hAnsi="Arial" w:cs="Arial"/>
          <w:rtl/>
        </w:rPr>
      </w:pPr>
      <w:r w:rsidRPr="001C3C30">
        <w:rPr>
          <w:rFonts w:ascii="Arial" w:hAnsi="Arial" w:cs="Arial"/>
          <w:rtl/>
        </w:rPr>
        <w:t>ب ـ سلوك الكائن الحي بوجه عام</w:t>
      </w:r>
    </w:p>
    <w:p w:rsidR="001C3C30" w:rsidRPr="001C3C30" w:rsidRDefault="001C3C30" w:rsidP="001C3C30">
      <w:pPr>
        <w:pStyle w:val="Heading2"/>
        <w:ind w:left="368" w:right="360"/>
        <w:jc w:val="center"/>
        <w:rPr>
          <w:rFonts w:ascii="Arial" w:hAnsi="Arial" w:cs="Arial"/>
          <w:rtl/>
        </w:rPr>
      </w:pPr>
      <w:r w:rsidRPr="001C3C30">
        <w:rPr>
          <w:rFonts w:ascii="Arial" w:hAnsi="Arial" w:cs="Arial"/>
          <w:rtl/>
        </w:rPr>
        <w:t>ج ـ  الأمور المادية مثل التكيف والإضاءة</w:t>
      </w:r>
    </w:p>
    <w:p w:rsidR="001C3C30" w:rsidRPr="001C3C30" w:rsidRDefault="001C3C30" w:rsidP="001C3C30">
      <w:pPr>
        <w:pStyle w:val="Heading2"/>
        <w:ind w:left="368" w:right="360"/>
        <w:jc w:val="center"/>
        <w:rPr>
          <w:rFonts w:ascii="Arial" w:hAnsi="Arial" w:cs="Arial"/>
          <w:rtl/>
        </w:rPr>
      </w:pPr>
      <w:r w:rsidRPr="001C3C30">
        <w:rPr>
          <w:rFonts w:ascii="Arial" w:hAnsi="Arial" w:cs="Arial"/>
          <w:rtl/>
        </w:rPr>
        <w:t>د ـ  سلوك المعلم دون المتعلم</w:t>
      </w:r>
    </w:p>
    <w:p w:rsidR="001C3C30" w:rsidRPr="001C3C30" w:rsidRDefault="001C3C30" w:rsidP="001C3C30">
      <w:pPr>
        <w:jc w:val="center"/>
        <w:rPr>
          <w:rFonts w:ascii="Arial" w:hAnsi="Arial" w:cs="Arial"/>
          <w:sz w:val="28"/>
          <w:szCs w:val="28"/>
          <w:rtl/>
        </w:rPr>
      </w:pPr>
    </w:p>
    <w:p w:rsidR="001C3C30" w:rsidRPr="001C3C30" w:rsidRDefault="001C3C30" w:rsidP="001C3C30">
      <w:pPr>
        <w:jc w:val="center"/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3 </w:t>
      </w:r>
      <w:proofErr w:type="gramStart"/>
      <w:r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ـ  إذا</w:t>
      </w:r>
      <w:proofErr w:type="gramEnd"/>
      <w:r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كانت نسبة الذكاء لأحمد 100 وعمره الزمن 12 سنوات فإنه عمره العقلي يساوي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أ ـ 8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ب ـ10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FF0000"/>
          <w:sz w:val="28"/>
          <w:szCs w:val="28"/>
          <w:rtl/>
        </w:rPr>
        <w:t>ج ـ 12</w:t>
      </w:r>
    </w:p>
    <w:p w:rsidR="001C3C30" w:rsidRPr="001C3C30" w:rsidRDefault="001C3C30" w:rsidP="005D4FC2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د ـ 14</w:t>
      </w:r>
    </w:p>
    <w:p w:rsidR="001C3C30" w:rsidRPr="001C3C30" w:rsidRDefault="001C3C30" w:rsidP="001C3C30">
      <w:pPr>
        <w:jc w:val="center"/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4 – يجب أن يصاغ الهدف التعليمي بحيث </w:t>
      </w:r>
      <w:proofErr w:type="gramStart"/>
      <w:r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يصف .</w:t>
      </w:r>
      <w:proofErr w:type="gramEnd"/>
      <w:r w:rsidRPr="001C3C30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...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>أ ـ  نشاط التعلم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 xml:space="preserve">ب ـ </w:t>
      </w:r>
      <w:proofErr w:type="gramStart"/>
      <w:r w:rsidRPr="001C3C30">
        <w:rPr>
          <w:rFonts w:ascii="Arial" w:hAnsi="Arial" w:cs="Arial"/>
          <w:b/>
          <w:bCs/>
          <w:sz w:val="28"/>
          <w:szCs w:val="28"/>
          <w:rtl/>
        </w:rPr>
        <w:t>سلوك</w:t>
      </w:r>
      <w:proofErr w:type="gramEnd"/>
      <w:r w:rsidRPr="001C3C30">
        <w:rPr>
          <w:rFonts w:ascii="Arial" w:hAnsi="Arial" w:cs="Arial"/>
          <w:b/>
          <w:bCs/>
          <w:sz w:val="28"/>
          <w:szCs w:val="28"/>
          <w:rtl/>
        </w:rPr>
        <w:t xml:space="preserve"> المعلم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1C3C30">
        <w:rPr>
          <w:rFonts w:ascii="Arial" w:hAnsi="Arial" w:cs="Arial"/>
          <w:b/>
          <w:bCs/>
          <w:sz w:val="28"/>
          <w:szCs w:val="28"/>
          <w:rtl/>
        </w:rPr>
        <w:t xml:space="preserve">ج </w:t>
      </w:r>
      <w:proofErr w:type="gramStart"/>
      <w:r w:rsidRPr="001C3C30">
        <w:rPr>
          <w:rFonts w:ascii="Arial" w:hAnsi="Arial" w:cs="Arial"/>
          <w:b/>
          <w:bCs/>
          <w:sz w:val="28"/>
          <w:szCs w:val="28"/>
          <w:rtl/>
        </w:rPr>
        <w:t>ـ  بيئة</w:t>
      </w:r>
      <w:proofErr w:type="gramEnd"/>
      <w:r w:rsidRPr="001C3C30">
        <w:rPr>
          <w:rFonts w:ascii="Arial" w:hAnsi="Arial" w:cs="Arial"/>
          <w:b/>
          <w:bCs/>
          <w:sz w:val="28"/>
          <w:szCs w:val="28"/>
          <w:rtl/>
        </w:rPr>
        <w:t xml:space="preserve"> التعلم</w:t>
      </w:r>
    </w:p>
    <w:p w:rsidR="001C3C30" w:rsidRPr="001C3C30" w:rsidRDefault="001C3C30" w:rsidP="001C3C30">
      <w:pPr>
        <w:ind w:left="509"/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1C3C3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د ـ </w:t>
      </w:r>
      <w:proofErr w:type="gramStart"/>
      <w:r w:rsidRPr="001C3C30">
        <w:rPr>
          <w:rFonts w:ascii="Arial" w:hAnsi="Arial" w:cs="Arial"/>
          <w:b/>
          <w:bCs/>
          <w:color w:val="FF0000"/>
          <w:sz w:val="28"/>
          <w:szCs w:val="28"/>
          <w:rtl/>
        </w:rPr>
        <w:t>نتاج</w:t>
      </w:r>
      <w:proofErr w:type="gramEnd"/>
      <w:r w:rsidRPr="001C3C30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التعلم</w:t>
      </w:r>
    </w:p>
    <w:p w:rsidR="00682604" w:rsidRPr="00F3612F" w:rsidRDefault="00682604" w:rsidP="001C3C30">
      <w:pPr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</w:p>
    <w:p w:rsidR="00682604" w:rsidRPr="00682604" w:rsidRDefault="00682604" w:rsidP="001C3C3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682604">
        <w:rPr>
          <w:rFonts w:ascii="Arial" w:eastAsia="Times New Roman" w:hAnsi="Arial" w:cs="Arial"/>
          <w:sz w:val="24"/>
          <w:szCs w:val="24"/>
        </w:rPr>
        <w:t>_______________________________________</w:t>
      </w:r>
    </w:p>
    <w:sectPr w:rsidR="00682604" w:rsidRPr="00682604" w:rsidSect="00E23556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matee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14FCB"/>
    <w:multiLevelType w:val="multilevel"/>
    <w:tmpl w:val="BC128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EB75D9"/>
    <w:multiLevelType w:val="multilevel"/>
    <w:tmpl w:val="A9165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30E9C"/>
    <w:multiLevelType w:val="multilevel"/>
    <w:tmpl w:val="2DFA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FB14C0"/>
    <w:multiLevelType w:val="multilevel"/>
    <w:tmpl w:val="0414DE88"/>
    <w:lvl w:ilvl="0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</w:lvl>
    <w:lvl w:ilvl="1" w:tentative="1">
      <w:start w:val="1"/>
      <w:numFmt w:val="decimal"/>
      <w:lvlText w:val="%2."/>
      <w:lvlJc w:val="left"/>
      <w:pPr>
        <w:tabs>
          <w:tab w:val="num" w:pos="4200"/>
        </w:tabs>
        <w:ind w:left="4200" w:hanging="360"/>
      </w:pPr>
    </w:lvl>
    <w:lvl w:ilvl="2" w:tentative="1">
      <w:start w:val="1"/>
      <w:numFmt w:val="decimal"/>
      <w:lvlText w:val="%3."/>
      <w:lvlJc w:val="left"/>
      <w:pPr>
        <w:tabs>
          <w:tab w:val="num" w:pos="4920"/>
        </w:tabs>
        <w:ind w:left="4920" w:hanging="360"/>
      </w:pPr>
    </w:lvl>
    <w:lvl w:ilvl="3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entative="1">
      <w:start w:val="1"/>
      <w:numFmt w:val="decimal"/>
      <w:lvlText w:val="%5."/>
      <w:lvlJc w:val="left"/>
      <w:pPr>
        <w:tabs>
          <w:tab w:val="num" w:pos="6360"/>
        </w:tabs>
        <w:ind w:left="6360" w:hanging="360"/>
      </w:pPr>
    </w:lvl>
    <w:lvl w:ilvl="5" w:tentative="1">
      <w:start w:val="1"/>
      <w:numFmt w:val="decimal"/>
      <w:lvlText w:val="%6."/>
      <w:lvlJc w:val="left"/>
      <w:pPr>
        <w:tabs>
          <w:tab w:val="num" w:pos="7080"/>
        </w:tabs>
        <w:ind w:left="7080" w:hanging="360"/>
      </w:pPr>
    </w:lvl>
    <w:lvl w:ilvl="6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entative="1">
      <w:start w:val="1"/>
      <w:numFmt w:val="decimal"/>
      <w:lvlText w:val="%8."/>
      <w:lvlJc w:val="left"/>
      <w:pPr>
        <w:tabs>
          <w:tab w:val="num" w:pos="8520"/>
        </w:tabs>
        <w:ind w:left="8520" w:hanging="360"/>
      </w:pPr>
    </w:lvl>
    <w:lvl w:ilvl="8" w:tentative="1">
      <w:start w:val="1"/>
      <w:numFmt w:val="decimal"/>
      <w:lvlText w:val="%9."/>
      <w:lvlJc w:val="left"/>
      <w:pPr>
        <w:tabs>
          <w:tab w:val="num" w:pos="9240"/>
        </w:tabs>
        <w:ind w:left="9240" w:hanging="360"/>
      </w:pPr>
    </w:lvl>
  </w:abstractNum>
  <w:abstractNum w:abstractNumId="4">
    <w:nsid w:val="4DAF6874"/>
    <w:multiLevelType w:val="multilevel"/>
    <w:tmpl w:val="ECF88662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</w:lvl>
    <w:lvl w:ilvl="1" w:tentative="1">
      <w:start w:val="1"/>
      <w:numFmt w:val="decimal"/>
      <w:lvlText w:val="%2."/>
      <w:lvlJc w:val="left"/>
      <w:pPr>
        <w:tabs>
          <w:tab w:val="num" w:pos="5050"/>
        </w:tabs>
        <w:ind w:left="5050" w:hanging="360"/>
      </w:pPr>
    </w:lvl>
    <w:lvl w:ilvl="2" w:tentative="1">
      <w:start w:val="1"/>
      <w:numFmt w:val="decimal"/>
      <w:lvlText w:val="%3."/>
      <w:lvlJc w:val="left"/>
      <w:pPr>
        <w:tabs>
          <w:tab w:val="num" w:pos="5770"/>
        </w:tabs>
        <w:ind w:left="5770" w:hanging="360"/>
      </w:pPr>
    </w:lvl>
    <w:lvl w:ilvl="3" w:tentative="1">
      <w:start w:val="1"/>
      <w:numFmt w:val="decimal"/>
      <w:lvlText w:val="%4."/>
      <w:lvlJc w:val="left"/>
      <w:pPr>
        <w:tabs>
          <w:tab w:val="num" w:pos="6490"/>
        </w:tabs>
        <w:ind w:left="6490" w:hanging="360"/>
      </w:pPr>
    </w:lvl>
    <w:lvl w:ilvl="4" w:tentative="1">
      <w:start w:val="1"/>
      <w:numFmt w:val="decimal"/>
      <w:lvlText w:val="%5."/>
      <w:lvlJc w:val="left"/>
      <w:pPr>
        <w:tabs>
          <w:tab w:val="num" w:pos="7210"/>
        </w:tabs>
        <w:ind w:left="7210" w:hanging="360"/>
      </w:pPr>
    </w:lvl>
    <w:lvl w:ilvl="5" w:tentative="1">
      <w:start w:val="1"/>
      <w:numFmt w:val="decimal"/>
      <w:lvlText w:val="%6."/>
      <w:lvlJc w:val="left"/>
      <w:pPr>
        <w:tabs>
          <w:tab w:val="num" w:pos="7930"/>
        </w:tabs>
        <w:ind w:left="7930" w:hanging="360"/>
      </w:pPr>
    </w:lvl>
    <w:lvl w:ilvl="6" w:tentative="1">
      <w:start w:val="1"/>
      <w:numFmt w:val="decimal"/>
      <w:lvlText w:val="%7."/>
      <w:lvlJc w:val="left"/>
      <w:pPr>
        <w:tabs>
          <w:tab w:val="num" w:pos="8650"/>
        </w:tabs>
        <w:ind w:left="8650" w:hanging="360"/>
      </w:pPr>
    </w:lvl>
    <w:lvl w:ilvl="7" w:tentative="1">
      <w:start w:val="1"/>
      <w:numFmt w:val="decimal"/>
      <w:lvlText w:val="%8."/>
      <w:lvlJc w:val="left"/>
      <w:pPr>
        <w:tabs>
          <w:tab w:val="num" w:pos="9370"/>
        </w:tabs>
        <w:ind w:left="9370" w:hanging="360"/>
      </w:pPr>
    </w:lvl>
    <w:lvl w:ilvl="8" w:tentative="1">
      <w:start w:val="1"/>
      <w:numFmt w:val="decimal"/>
      <w:lvlText w:val="%9."/>
      <w:lvlJc w:val="left"/>
      <w:pPr>
        <w:tabs>
          <w:tab w:val="num" w:pos="10090"/>
        </w:tabs>
        <w:ind w:left="10090" w:hanging="360"/>
      </w:pPr>
    </w:lvl>
  </w:abstractNum>
  <w:abstractNum w:abstractNumId="5">
    <w:nsid w:val="5A3B45B9"/>
    <w:multiLevelType w:val="multilevel"/>
    <w:tmpl w:val="0FCC6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1EF4D04"/>
    <w:multiLevelType w:val="multilevel"/>
    <w:tmpl w:val="9730A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03656E"/>
    <w:rsid w:val="0003656E"/>
    <w:rsid w:val="001C3C30"/>
    <w:rsid w:val="003A0A04"/>
    <w:rsid w:val="005D4FC2"/>
    <w:rsid w:val="00682604"/>
    <w:rsid w:val="007B1221"/>
    <w:rsid w:val="008C7C3F"/>
    <w:rsid w:val="00E23556"/>
    <w:rsid w:val="00F36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221"/>
    <w:pPr>
      <w:bidi/>
    </w:pPr>
  </w:style>
  <w:style w:type="paragraph" w:styleId="Heading2">
    <w:name w:val="heading 2"/>
    <w:basedOn w:val="Normal"/>
    <w:next w:val="Normal"/>
    <w:link w:val="Heading2Char"/>
    <w:qFormat/>
    <w:rsid w:val="001C3C30"/>
    <w:pPr>
      <w:keepNext/>
      <w:spacing w:after="0" w:line="240" w:lineRule="auto"/>
      <w:ind w:left="360"/>
      <w:jc w:val="both"/>
      <w:outlineLvl w:val="1"/>
    </w:pPr>
    <w:rPr>
      <w:rFonts w:ascii="Times New Roman" w:eastAsia="Times New Roman" w:hAnsi="Times New Roman" w:cs="Arabic Transparent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1C3C30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Arabic Transparent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03656E"/>
  </w:style>
  <w:style w:type="character" w:customStyle="1" w:styleId="apple-converted-space">
    <w:name w:val="apple-converted-space"/>
    <w:basedOn w:val="DefaultParagraphFont"/>
    <w:rsid w:val="0003656E"/>
  </w:style>
  <w:style w:type="character" w:customStyle="1" w:styleId="Heading2Char">
    <w:name w:val="Heading 2 Char"/>
    <w:basedOn w:val="DefaultParagraphFont"/>
    <w:link w:val="Heading2"/>
    <w:rsid w:val="001C3C30"/>
    <w:rPr>
      <w:rFonts w:ascii="Times New Roman" w:eastAsia="Times New Roman" w:hAnsi="Times New Roman" w:cs="Arabic Transparent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1C3C30"/>
    <w:rPr>
      <w:rFonts w:ascii="Times New Roman" w:eastAsia="Times New Roman" w:hAnsi="Times New Roman" w:cs="Arabic Transparent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3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05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2011-05-10T17:55:00Z</dcterms:created>
  <dcterms:modified xsi:type="dcterms:W3CDTF">2011-05-10T17:55:00Z</dcterms:modified>
</cp:coreProperties>
</file>