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74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اسئله اختبار علم نفس التربوي 1432هـــــــــــــــــــ</w:t>
      </w:r>
    </w:p>
    <w:p w:rsidR="00BD1806" w:rsidRDefault="00BD1806">
      <w:pPr>
        <w:rPr>
          <w:sz w:val="28"/>
          <w:szCs w:val="28"/>
          <w:rtl/>
        </w:rPr>
      </w:pPr>
    </w:p>
    <w:p w:rsidR="00BD1806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  <w:r w:rsidR="003D4EC5">
        <w:rPr>
          <w:rFonts w:hint="cs"/>
          <w:sz w:val="28"/>
          <w:szCs w:val="28"/>
          <w:rtl/>
        </w:rPr>
        <w:t>الإشارات</w:t>
      </w:r>
      <w:r>
        <w:rPr>
          <w:rFonts w:hint="cs"/>
          <w:sz w:val="28"/>
          <w:szCs w:val="28"/>
          <w:rtl/>
        </w:rPr>
        <w:t xml:space="preserve"> الغير لفظيه من المعلم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أ-تدخل بسيط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2-من خصائص </w:t>
      </w:r>
      <w:r w:rsidR="003D4EC5">
        <w:rPr>
          <w:rFonts w:hint="cs"/>
          <w:sz w:val="28"/>
          <w:szCs w:val="28"/>
          <w:rtl/>
        </w:rPr>
        <w:t>الأهداف</w:t>
      </w:r>
      <w:r>
        <w:rPr>
          <w:rFonts w:hint="cs"/>
          <w:sz w:val="28"/>
          <w:szCs w:val="28"/>
          <w:rtl/>
        </w:rPr>
        <w:t xml:space="preserve"> </w:t>
      </w:r>
      <w:r w:rsidR="003D4EC5">
        <w:rPr>
          <w:rFonts w:hint="cs"/>
          <w:sz w:val="28"/>
          <w:szCs w:val="28"/>
          <w:rtl/>
        </w:rPr>
        <w:t>التربوية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أ-عامه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3D4EC5" w:rsidRPr="005208EE">
        <w:rPr>
          <w:rFonts w:hint="cs"/>
          <w:sz w:val="24"/>
          <w:szCs w:val="24"/>
          <w:rtl/>
        </w:rPr>
        <w:t>خاصة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ج-عامه </w:t>
      </w:r>
      <w:r w:rsidR="003D4EC5" w:rsidRPr="005208EE">
        <w:rPr>
          <w:rFonts w:hint="cs"/>
          <w:sz w:val="24"/>
          <w:szCs w:val="24"/>
          <w:rtl/>
        </w:rPr>
        <w:t>وخاصة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 xml:space="preserve">د-سهل تحقيقها خلال فتره </w:t>
      </w:r>
      <w:r w:rsidR="003D4EC5" w:rsidRPr="005208EE">
        <w:rPr>
          <w:rFonts w:hint="cs"/>
          <w:sz w:val="24"/>
          <w:szCs w:val="24"/>
          <w:rtl/>
        </w:rPr>
        <w:t>وجيزة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</w:t>
      </w:r>
      <w:r w:rsidR="003D4EC5">
        <w:rPr>
          <w:rFonts w:hint="cs"/>
          <w:sz w:val="28"/>
          <w:szCs w:val="28"/>
          <w:rtl/>
        </w:rPr>
        <w:t>أفضل</w:t>
      </w:r>
      <w:r>
        <w:rPr>
          <w:rFonts w:hint="cs"/>
          <w:sz w:val="28"/>
          <w:szCs w:val="28"/>
          <w:rtl/>
        </w:rPr>
        <w:t xml:space="preserve"> ميادين التعلم التي تساهم في التعلم الشرطي الاقتراني: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ج-الانفعالي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</w:t>
      </w:r>
      <w:r w:rsidR="00DA4DF3">
        <w:rPr>
          <w:rFonts w:hint="cs"/>
          <w:sz w:val="28"/>
          <w:szCs w:val="28"/>
          <w:rtl/>
        </w:rPr>
        <w:t>العلاقة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</w:t>
      </w:r>
      <w:r w:rsidR="00DA4DF3">
        <w:rPr>
          <w:rFonts w:hint="cs"/>
          <w:sz w:val="28"/>
          <w:szCs w:val="28"/>
          <w:rtl/>
        </w:rPr>
        <w:t>والإبعاد</w:t>
      </w:r>
      <w:r>
        <w:rPr>
          <w:rFonts w:hint="cs"/>
          <w:sz w:val="28"/>
          <w:szCs w:val="28"/>
          <w:rtl/>
        </w:rPr>
        <w:t>:</w:t>
      </w:r>
    </w:p>
    <w:p w:rsidR="00BD1806" w:rsidRPr="006331E6" w:rsidRDefault="00BD1806" w:rsidP="00BD1806">
      <w:pPr>
        <w:rPr>
          <w:color w:val="000000" w:themeColor="text1"/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أ-التقويم .</w:t>
      </w:r>
      <w:r w:rsidR="006331E6">
        <w:rPr>
          <w:rFonts w:hint="cs"/>
          <w:color w:val="000000" w:themeColor="text1"/>
          <w:sz w:val="24"/>
          <w:szCs w:val="24"/>
          <w:rtl/>
        </w:rPr>
        <w:t>*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DA4DF3" w:rsidRPr="005208EE">
        <w:rPr>
          <w:rFonts w:hint="cs"/>
          <w:sz w:val="24"/>
          <w:szCs w:val="24"/>
          <w:rtl/>
        </w:rPr>
        <w:t>المبدأ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5-مفهوم السلوك </w:t>
      </w:r>
      <w:r w:rsidR="00DA4DF3">
        <w:rPr>
          <w:rFonts w:hint="cs"/>
          <w:sz w:val="28"/>
          <w:szCs w:val="28"/>
          <w:rtl/>
        </w:rPr>
        <w:t>الإنساني</w:t>
      </w:r>
      <w:r>
        <w:rPr>
          <w:rFonts w:hint="cs"/>
          <w:sz w:val="28"/>
          <w:szCs w:val="28"/>
          <w:rtl/>
        </w:rPr>
        <w:t xml:space="preserve"> لدى </w:t>
      </w:r>
      <w:r w:rsidR="00DA4DF3">
        <w:rPr>
          <w:rFonts w:hint="cs"/>
          <w:sz w:val="28"/>
          <w:szCs w:val="28"/>
          <w:rtl/>
        </w:rPr>
        <w:t>أصحاب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السلوكية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الوراثة</w:t>
      </w:r>
      <w:r w:rsidRPr="005208EE">
        <w:rPr>
          <w:rFonts w:hint="cs"/>
          <w:sz w:val="24"/>
          <w:szCs w:val="24"/>
          <w:rtl/>
        </w:rPr>
        <w:t xml:space="preserve"> تلعب دور.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BD1806" w:rsidRPr="00DA4DF3" w:rsidRDefault="005208EE" w:rsidP="005208EE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="00DA4DF3" w:rsidRPr="00DA4DF3">
        <w:rPr>
          <w:rFonts w:hint="cs"/>
          <w:color w:val="FF0000"/>
          <w:sz w:val="24"/>
          <w:szCs w:val="24"/>
          <w:rtl/>
        </w:rPr>
        <w:t>عبارة</w:t>
      </w:r>
      <w:r w:rsidRPr="00DA4DF3">
        <w:rPr>
          <w:rFonts w:hint="cs"/>
          <w:color w:val="FF0000"/>
          <w:sz w:val="24"/>
          <w:szCs w:val="24"/>
          <w:rtl/>
        </w:rPr>
        <w:t xml:space="preserve"> عن مثيرات </w:t>
      </w:r>
      <w:r w:rsidR="00DA4DF3" w:rsidRPr="00DA4DF3">
        <w:rPr>
          <w:rFonts w:hint="cs"/>
          <w:color w:val="FF0000"/>
          <w:sz w:val="24"/>
          <w:szCs w:val="24"/>
          <w:rtl/>
        </w:rPr>
        <w:t>واستجابات</w:t>
      </w:r>
      <w:r w:rsidR="00BD1806" w:rsidRPr="00DA4DF3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 xml:space="preserve">د-دور </w:t>
      </w:r>
      <w:r w:rsidR="00DA4DF3" w:rsidRPr="005208EE">
        <w:rPr>
          <w:rFonts w:hint="cs"/>
          <w:sz w:val="24"/>
          <w:szCs w:val="24"/>
          <w:rtl/>
        </w:rPr>
        <w:t>البيئة</w:t>
      </w:r>
      <w:r w:rsidRPr="005208EE">
        <w:rPr>
          <w:rFonts w:hint="cs"/>
          <w:sz w:val="24"/>
          <w:szCs w:val="24"/>
          <w:rtl/>
        </w:rPr>
        <w:t xml:space="preserve"> ثانوي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6-</w:t>
      </w:r>
      <w:r w:rsidR="002B6D15">
        <w:rPr>
          <w:rFonts w:hint="cs"/>
          <w:sz w:val="28"/>
          <w:szCs w:val="28"/>
          <w:rtl/>
        </w:rPr>
        <w:t xml:space="preserve">من المعالم الاساسيه في نظريه البناء في التعليم هو </w:t>
      </w:r>
      <w:r w:rsidR="00DA4DF3">
        <w:rPr>
          <w:rFonts w:hint="cs"/>
          <w:sz w:val="28"/>
          <w:szCs w:val="28"/>
          <w:rtl/>
        </w:rPr>
        <w:t>أهميه</w:t>
      </w:r>
      <w:r w:rsidR="002B6D15">
        <w:rPr>
          <w:rFonts w:hint="cs"/>
          <w:sz w:val="28"/>
          <w:szCs w:val="28"/>
          <w:rtl/>
        </w:rPr>
        <w:t xml:space="preserve"> :</w:t>
      </w:r>
    </w:p>
    <w:p w:rsidR="002B6D15" w:rsidRPr="00DA4DF3" w:rsidRDefault="002B6D15" w:rsidP="00BD1806">
      <w:pPr>
        <w:rPr>
          <w:color w:val="FF0000"/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أ-التفاعل مع الاخرين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</w:t>
      </w:r>
      <w:r w:rsidR="00DA4DF3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الاهتمام في كيفيه الحصول على </w:t>
      </w:r>
      <w:r w:rsidR="00DA4DF3">
        <w:rPr>
          <w:rFonts w:hint="cs"/>
          <w:sz w:val="28"/>
          <w:szCs w:val="28"/>
          <w:rtl/>
        </w:rPr>
        <w:t>المعلومة</w:t>
      </w:r>
      <w:r>
        <w:rPr>
          <w:rFonts w:hint="cs"/>
          <w:sz w:val="28"/>
          <w:szCs w:val="28"/>
          <w:rtl/>
        </w:rPr>
        <w:t xml:space="preserve"> والاحتفاظ بها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أ-النموذج الشرطي </w:t>
      </w:r>
      <w:r w:rsidR="00DA4DF3" w:rsidRPr="005208EE">
        <w:rPr>
          <w:rFonts w:hint="cs"/>
          <w:sz w:val="24"/>
          <w:szCs w:val="24"/>
          <w:rtl/>
        </w:rPr>
        <w:t>الإجرائي</w:t>
      </w:r>
      <w:r w:rsidRPr="005208EE">
        <w:rPr>
          <w:rFonts w:hint="cs"/>
          <w:sz w:val="24"/>
          <w:szCs w:val="24"/>
          <w:rtl/>
        </w:rPr>
        <w:t>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2B6D15" w:rsidRPr="005E3D2E" w:rsidRDefault="002B6D15" w:rsidP="00BD1806">
      <w:pPr>
        <w:rPr>
          <w:color w:val="FF0000"/>
          <w:sz w:val="28"/>
          <w:szCs w:val="28"/>
          <w:rtl/>
        </w:rPr>
      </w:pPr>
      <w:r w:rsidRPr="005E3D2E">
        <w:rPr>
          <w:rFonts w:hint="cs"/>
          <w:color w:val="FF0000"/>
          <w:sz w:val="24"/>
          <w:szCs w:val="24"/>
          <w:rtl/>
        </w:rPr>
        <w:t>د-البناء.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8-الاستجابة </w:t>
      </w:r>
      <w:r w:rsidR="00DA4DF3">
        <w:rPr>
          <w:rFonts w:hint="cs"/>
          <w:sz w:val="28"/>
          <w:szCs w:val="28"/>
          <w:rtl/>
        </w:rPr>
        <w:t>الشرطية</w:t>
      </w:r>
      <w:r>
        <w:rPr>
          <w:rFonts w:hint="cs"/>
          <w:sz w:val="28"/>
          <w:szCs w:val="28"/>
          <w:rtl/>
        </w:rPr>
        <w:t xml:space="preserve"> هي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DA4DF3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ناتجة</w:t>
      </w:r>
      <w:r w:rsidRPr="005208EE">
        <w:rPr>
          <w:rFonts w:hint="cs"/>
          <w:sz w:val="24"/>
          <w:szCs w:val="24"/>
          <w:rtl/>
        </w:rPr>
        <w:t xml:space="preserve"> عن مثير طبيعي .</w:t>
      </w:r>
    </w:p>
    <w:p w:rsidR="002B6D15" w:rsidRPr="00F52355" w:rsidRDefault="002B6D15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ج-</w:t>
      </w:r>
      <w:r w:rsidR="00F52355" w:rsidRPr="00F52355">
        <w:rPr>
          <w:rFonts w:hint="cs"/>
          <w:color w:val="FF0000"/>
          <w:sz w:val="24"/>
          <w:szCs w:val="24"/>
          <w:rtl/>
        </w:rPr>
        <w:t>استجابة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متعلمة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ناتجة</w:t>
      </w:r>
      <w:r w:rsidRPr="00F52355">
        <w:rPr>
          <w:rFonts w:hint="cs"/>
          <w:color w:val="FF0000"/>
          <w:sz w:val="24"/>
          <w:szCs w:val="24"/>
          <w:rtl/>
        </w:rPr>
        <w:t xml:space="preserve"> عن استخدام مثير شرطي.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ناتجة عن مثير طبيعي</w:t>
      </w:r>
      <w:r>
        <w:rPr>
          <w:rFonts w:hint="cs"/>
          <w:sz w:val="28"/>
          <w:szCs w:val="28"/>
          <w:rtl/>
        </w:rPr>
        <w:t>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</w:t>
      </w:r>
      <w:r w:rsidR="00F52355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لثور اندايك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2B6D15" w:rsidRPr="006331E6" w:rsidRDefault="002B6D15" w:rsidP="00BD1806">
      <w:pPr>
        <w:rPr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ج-نتائج السلوك الحالي تلعب دورا مهم في سلوك المستقبل.</w:t>
      </w:r>
      <w:r w:rsidR="006331E6">
        <w:rPr>
          <w:rFonts w:hint="cs"/>
          <w:sz w:val="24"/>
          <w:szCs w:val="24"/>
          <w:rtl/>
        </w:rPr>
        <w:t>*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10-</w:t>
      </w:r>
      <w:r w:rsidR="00B23A70">
        <w:rPr>
          <w:rFonts w:hint="cs"/>
          <w:sz w:val="28"/>
          <w:szCs w:val="28"/>
          <w:rtl/>
        </w:rPr>
        <w:t>من المفاهيم الاساسيه لنظريه التعلم الشرطي الاقتراني :</w:t>
      </w:r>
    </w:p>
    <w:p w:rsidR="00B23A70" w:rsidRPr="00F52355" w:rsidRDefault="00B23A70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أ-التعميم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</w:t>
      </w:r>
      <w:r w:rsidR="00F52355" w:rsidRPr="005208EE">
        <w:rPr>
          <w:rFonts w:hint="cs"/>
          <w:sz w:val="24"/>
          <w:szCs w:val="24"/>
          <w:rtl/>
        </w:rPr>
        <w:t>المحاولة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والخطأ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الأثر</w:t>
      </w:r>
      <w:r w:rsidRPr="005208EE">
        <w:rPr>
          <w:rFonts w:hint="cs"/>
          <w:sz w:val="24"/>
          <w:szCs w:val="24"/>
          <w:rtl/>
        </w:rPr>
        <w:t>.</w:t>
      </w:r>
    </w:p>
    <w:p w:rsidR="00B23A70" w:rsidRDefault="00B23A70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11-تعتبر </w:t>
      </w:r>
      <w:r w:rsidR="006331E6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6331E6">
        <w:rPr>
          <w:rFonts w:hint="cs"/>
          <w:sz w:val="28"/>
          <w:szCs w:val="28"/>
          <w:rtl/>
        </w:rPr>
        <w:t>المعرفية</w:t>
      </w:r>
      <w:r>
        <w:rPr>
          <w:rFonts w:hint="cs"/>
          <w:sz w:val="28"/>
          <w:szCs w:val="28"/>
          <w:rtl/>
        </w:rPr>
        <w:t xml:space="preserve"> للتعلم وصف لعمليه التعلم والتي تركز على :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أ-المثير </w:t>
      </w:r>
      <w:r w:rsidR="006331E6" w:rsidRPr="005208EE">
        <w:rPr>
          <w:rFonts w:hint="cs"/>
          <w:sz w:val="24"/>
          <w:szCs w:val="24"/>
          <w:rtl/>
        </w:rPr>
        <w:t>والاستجابة</w:t>
      </w:r>
      <w:r w:rsidRPr="005208EE">
        <w:rPr>
          <w:rFonts w:hint="cs"/>
          <w:sz w:val="24"/>
          <w:szCs w:val="24"/>
          <w:rtl/>
        </w:rPr>
        <w:t>.</w:t>
      </w:r>
    </w:p>
    <w:p w:rsidR="00B23A70" w:rsidRPr="00A47409" w:rsidRDefault="00B23A70" w:rsidP="00BD1806">
      <w:pPr>
        <w:rPr>
          <w:color w:val="000000" w:themeColor="text1"/>
          <w:sz w:val="24"/>
          <w:szCs w:val="24"/>
          <w:rtl/>
        </w:rPr>
      </w:pPr>
      <w:r w:rsidRPr="00A47409">
        <w:rPr>
          <w:rFonts w:hint="cs"/>
          <w:color w:val="FF0000"/>
          <w:sz w:val="24"/>
          <w:szCs w:val="24"/>
          <w:rtl/>
        </w:rPr>
        <w:t xml:space="preserve">ب-العمليات </w:t>
      </w:r>
      <w:r w:rsidR="0056697C" w:rsidRPr="00A47409">
        <w:rPr>
          <w:rFonts w:hint="cs"/>
          <w:color w:val="FF0000"/>
          <w:sz w:val="24"/>
          <w:szCs w:val="24"/>
          <w:rtl/>
        </w:rPr>
        <w:t>العقلية</w:t>
      </w:r>
      <w:r w:rsidRPr="00A47409">
        <w:rPr>
          <w:rFonts w:hint="cs"/>
          <w:color w:val="FF0000"/>
          <w:sz w:val="24"/>
          <w:szCs w:val="24"/>
          <w:rtl/>
        </w:rPr>
        <w:t xml:space="preserve"> .</w:t>
      </w:r>
      <w:r w:rsidR="00A47409">
        <w:rPr>
          <w:rFonts w:hint="cs"/>
          <w:color w:val="000000" w:themeColor="text1"/>
          <w:sz w:val="24"/>
          <w:szCs w:val="24"/>
          <w:rtl/>
        </w:rPr>
        <w:t>*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ج-المثير الذي يحدث بعد السلوك </w:t>
      </w:r>
      <w:r w:rsidR="0056697C" w:rsidRPr="005208EE">
        <w:rPr>
          <w:rFonts w:hint="cs"/>
          <w:sz w:val="24"/>
          <w:szCs w:val="24"/>
          <w:rtl/>
        </w:rPr>
        <w:t>وتأثيره</w:t>
      </w:r>
      <w:r w:rsidRPr="005208EE">
        <w:rPr>
          <w:rFonts w:hint="cs"/>
          <w:sz w:val="24"/>
          <w:szCs w:val="24"/>
          <w:rtl/>
        </w:rPr>
        <w:t xml:space="preserve"> على السلوك المستقبلي .</w:t>
      </w:r>
    </w:p>
    <w:p w:rsidR="00B23A70" w:rsidRPr="00A47409" w:rsidRDefault="00B23A70" w:rsidP="00B23A70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 xml:space="preserve">د-قانون </w:t>
      </w:r>
      <w:r w:rsidR="0056697C" w:rsidRPr="00A47409">
        <w:rPr>
          <w:rFonts w:hint="cs"/>
          <w:sz w:val="24"/>
          <w:szCs w:val="24"/>
          <w:rtl/>
        </w:rPr>
        <w:t>الأثر</w:t>
      </w:r>
      <w:r w:rsidRPr="00A47409">
        <w:rPr>
          <w:rFonts w:hint="cs"/>
          <w:sz w:val="28"/>
          <w:szCs w:val="28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أ-التعليم الشرطي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الإجرائي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الاجتماعية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د-نظريه البناء</w:t>
      </w:r>
      <w:r w:rsidRPr="0056697C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13- من التطبيقات في نظريه ثور ندايك 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ج-التعزيز </w:t>
      </w:r>
      <w:r w:rsidR="0056697C"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أساسي</w:t>
      </w: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د-التفكير عمليه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أساسيه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14-التركيز والانتباه عمليتين ضروريتين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أكثر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B183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الشرطي الاقتراني.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د-الاجتماعي.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15-من المبادي الاساسيه لنظريه التعلم الشرطي الاجرائي: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ب-التعميم.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16-من التطبيقات المستفاده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6331E6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الإجرائي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الدافعيه 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زيادة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نسبه الذكاء.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د-علاج بعض السلوكيات الخاطئة.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أ-البناء.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أ-تغيير مباشر في السلوك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19-من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الوجهة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المنطقية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توصف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أ-صادقه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صادقه.</w:t>
      </w:r>
    </w:p>
    <w:p w:rsidR="002B183F" w:rsidRPr="00A47409" w:rsidRDefault="002B183F" w:rsidP="002B183F">
      <w:pPr>
        <w:rPr>
          <w:rFonts w:ascii="Arial" w:eastAsia="Times New Roman" w:hAnsi="Arial" w:cs="Arial"/>
          <w:color w:val="000000" w:themeColor="text1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0235BC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صحيحة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15407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أو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 .</w:t>
      </w:r>
      <w:r w:rsidR="00A47409"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  <w:t>*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مفيدة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مفيدة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مستمرة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مستمرة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20-تنبع </w:t>
      </w:r>
      <w:r w:rsidR="00A15407">
        <w:rPr>
          <w:rFonts w:ascii="Arial" w:eastAsia="Times New Roman" w:hAnsi="Arial" w:cs="Arial" w:hint="cs"/>
          <w:color w:val="000000"/>
          <w:sz w:val="27"/>
          <w:szCs w:val="27"/>
          <w:rtl/>
        </w:rPr>
        <w:t>أهميه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علم النفس التربوي من :</w:t>
      </w:r>
    </w:p>
    <w:p w:rsidR="002B183F" w:rsidRPr="00A15407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أ-اهتمامه بالعناصر التعليمية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B70D09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B70D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اهتمامه بالتعزيز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أ-تداخل </w:t>
      </w:r>
      <w:r w:rsidR="00A47409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الأهداف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 عدم 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الحركية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أللذي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إضعافه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مثير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واستجابة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معينة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د-اثر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23-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أكدت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B70D09" w:rsidRPr="00A15407" w:rsidRDefault="00A15407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474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أكثر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فعاليه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ج-ليس مشكله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لأكن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كيفيه الاستخدام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للأهداف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ب- حركيه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د- </w:t>
      </w:r>
      <w:r w:rsidR="00A47409"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صياغة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</w:t>
      </w:r>
      <w:r w:rsidRPr="00201C46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التأديب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وأداره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الصف تتبع نظريه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>ب-الاجتماعي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العلاقة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B70D09" w:rsidRPr="00234B8D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ب- ثانوية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EF0180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</w:t>
      </w:r>
      <w:r w:rsidR="00EF0180">
        <w:rPr>
          <w:rFonts w:ascii="Arial" w:eastAsia="Times New Roman" w:hAnsi="Arial" w:cs="Arial" w:hint="cs"/>
          <w:color w:val="000000"/>
          <w:sz w:val="27"/>
          <w:szCs w:val="27"/>
          <w:rtl/>
        </w:rPr>
        <w:t>طفل عمره 9سنوات ونسبه ذكائه 95يكون: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34B8D" w:rsidRPr="00234B8D" w:rsidRDefault="00234B8D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د-العمر العقلي اصغر من الزمني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34B8D" w:rsidRDefault="00234B8D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30-العمليه التي يقوم بها المعلم لعلاج سلوك خاطئ وقع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ضبط الصف.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31-العمليه التي يقوم بها المعلم لمنع سلوك خاطئ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ضبط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A8151C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أداره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الصف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Pr="00A47409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r w:rsidR="002E799F"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 التعليمة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ب-ركن اساسي في الدرس.</w:t>
      </w:r>
    </w:p>
    <w:p w:rsidR="002E799F" w:rsidRPr="005208EE" w:rsidRDefault="002E799F" w:rsidP="00A8151C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>غير مهمه في العمليه التعليمية.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الانشطه </w:t>
      </w:r>
      <w:r w:rsidR="00A8151C"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="00A8151C"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ج-الذكاء.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أ-التعزيز.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BC59F7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36-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التأقلم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هو 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اعلي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مستوى في التصنيف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</w:t>
      </w:r>
      <w:r w:rsidR="00176960">
        <w:rPr>
          <w:rFonts w:ascii="Arial" w:eastAsia="Times New Roman" w:hAnsi="Arial" w:cs="Arial" w:hint="cs"/>
          <w:color w:val="000000"/>
          <w:sz w:val="28"/>
          <w:szCs w:val="28"/>
          <w:rtl/>
        </w:rPr>
        <w:t>الأهداف التعليمية :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176960" w:rsidRPr="00BC59F7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ب-يمكن تحقيقها في حصة دراسية واحده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 تحقيقها في عام دراسي واحد.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أ-الأهداف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المدخلات السلوكية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أساليب التعلم والتعليم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="00B67233"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التقويم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</w:t>
      </w:r>
      <w:r w:rsidR="005208EE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يتقن الطالب جدول الضرب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أ-معرفي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176960" w:rsidRPr="005208EE" w:rsidRDefault="005208EE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</w:t>
      </w:r>
      <w:r w:rsidR="00176960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B67233" w:rsidRDefault="00B67233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الخطأ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أمر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ايجابي حسب نظريه :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B80C6D" w:rsidRPr="00B80C6D" w:rsidRDefault="00B80C6D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ج-فونست.</w:t>
      </w:r>
    </w:p>
    <w:p w:rsidR="00B80C6D" w:rsidRPr="00B80C6D" w:rsidRDefault="00B80C6D" w:rsidP="002E799F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</w:t>
      </w:r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E57572" w:rsidRDefault="00E57572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42-</w:t>
      </w:r>
      <w:r w:rsid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التي تعطي اهتمام للصح والخطاْ:</w:t>
      </w:r>
    </w:p>
    <w:p w:rsidR="00E57572" w:rsidRPr="008F76E1" w:rsidRDefault="00E57572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أ-نظريه ثورندايك.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E57572" w:rsidRPr="008F76E1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8F76E1"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نظريه ألبرت باندورا.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8F76E1" w:rsidRPr="008F76E1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8F76E1" w:rsidRPr="008F76E1" w:rsidRDefault="008F76E1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ج-الدراسة العلمية لسوك الإنسان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8F76E1" w:rsidRDefault="008F76E1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8F76E1" w:rsidRPr="00E475AF" w:rsidRDefault="008F76E1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E475AF"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بلوم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ب-ديف.</w:t>
      </w:r>
    </w:p>
    <w:p w:rsidR="00E475AF" w:rsidRP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E475AF" w:rsidRPr="00E475AF" w:rsidRDefault="00E475AF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ب-التفاعل مع الاخرين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E475AF" w:rsidRDefault="00E475AF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يستطيع الطالب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يعدد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أركان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الصلاة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4A624D" w:rsidRPr="004A624D" w:rsidRDefault="004A624D" w:rsidP="00B67233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ب-التذكر.</w:t>
      </w:r>
    </w:p>
    <w:p w:rsidR="004A624D" w:rsidRP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4A624D" w:rsidRDefault="004A624D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lastRenderedPageBreak/>
        <w:t>أ-انفعالي 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ب-معرفي.</w:t>
      </w:r>
    </w:p>
    <w:p w:rsidR="004A624D" w:rsidRPr="004A624D" w:rsidRDefault="004A624D" w:rsidP="004A624D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4A624D" w:rsidRPr="004A624D" w:rsidRDefault="004A624D" w:rsidP="004A624D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E57572" w:rsidRPr="00E475AF" w:rsidRDefault="00E57572" w:rsidP="00B67233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1F7851" w:rsidRPr="00AE4468" w:rsidRDefault="001F7851" w:rsidP="001F7851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1 ـ الثبات النسبي للسلوك له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 xml:space="preserve">أ ـ جانب إيجابي 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ب ـ جانب سلبي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ج ـ جانب ايجابي وسلبي 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د ـ ليس له جاب ايجابي ولا سلبي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2 ـ علم النفس التربوي يهتم بدراسة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أ ـ السلوك الإنساني وخاصة في الفصل الدراسي 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ب ـ سلوك الكائن الحي بوجه عام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ج ـ الأمور المادية مثل التكيف والإضاء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ة 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د ـ سلوك المعلم دون المتعلم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3 ـ من العناصر الرئيسية التي ركز عليها "</w:t>
      </w:r>
      <w:proofErr w:type="spellStart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قلاسر</w:t>
      </w:r>
      <w:proofErr w:type="spellEnd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" </w:t>
      </w:r>
      <w:proofErr w:type="spellStart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</w:rPr>
        <w:t>Glasser</w:t>
      </w:r>
      <w:proofErr w:type="spellEnd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 xml:space="preserve"> في منظومته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 xml:space="preserve">أ ـ التدريب 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ب ـ الانفعالات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FF0000"/>
          <w:sz w:val="32"/>
          <w:szCs w:val="32"/>
          <w:rtl/>
        </w:rPr>
        <w:t xml:space="preserve">ج ـ الأهداف والتقويم 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>د ـ التعلم بالمحاولة والخطأ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>
        <w:rPr>
          <w:rFonts w:ascii="Traditional Arabic" w:hAnsi="Traditional Arabic" w:cs="Traditional Arabic" w:hint="cs"/>
          <w:b/>
          <w:bCs/>
          <w:color w:val="000000"/>
          <w:sz w:val="32"/>
          <w:szCs w:val="32"/>
          <w:rtl/>
        </w:rPr>
        <w:t>ــــــــــــــــــــــــــــــــــ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  <w:t>الواجب2</w:t>
      </w:r>
    </w:p>
    <w:p w:rsidR="001F7851" w:rsidRDefault="001F7851" w:rsidP="001F7851">
      <w:p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1ـ يقصد ب ......... هو ما ليس في حوزة الفرد ويسعى بالعزيمة والإصرار إلى الوصول إليه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BFFF"/>
          <w:sz w:val="32"/>
          <w:szCs w:val="32"/>
          <w:rtl/>
        </w:rPr>
        <w:t>الهدف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lastRenderedPageBreak/>
        <w:t>- 2 ـ إن مصطلح ........... يشير إلى استنباط الأح</w:t>
      </w:r>
      <w:r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كام أو القضايا من مكونات مختلفة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BFFF"/>
          <w:sz w:val="32"/>
          <w:szCs w:val="32"/>
          <w:rtl/>
        </w:rPr>
        <w:t>التركيب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  <w:t xml:space="preserve">3 ـ من العناصر التي ركز عليها " </w:t>
      </w:r>
      <w:proofErr w:type="spellStart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كراثول</w:t>
      </w:r>
      <w:proofErr w:type="spellEnd"/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t>" في تصنيفه</w:t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0000"/>
          <w:sz w:val="32"/>
          <w:szCs w:val="32"/>
          <w:rtl/>
        </w:rPr>
        <w:br/>
      </w:r>
      <w:r w:rsidRPr="00AE4468">
        <w:rPr>
          <w:rFonts w:ascii="Traditional Arabic" w:hAnsi="Traditional Arabic" w:cs="Traditional Arabic"/>
          <w:b/>
          <w:bCs/>
          <w:color w:val="00BFFF"/>
          <w:sz w:val="32"/>
          <w:szCs w:val="32"/>
          <w:rtl/>
        </w:rPr>
        <w:t xml:space="preserve">التنظيم </w:t>
      </w:r>
      <w:proofErr w:type="spellStart"/>
      <w:r w:rsidRPr="00AE4468">
        <w:rPr>
          <w:rFonts w:ascii="Traditional Arabic" w:hAnsi="Traditional Arabic" w:cs="Traditional Arabic"/>
          <w:b/>
          <w:bCs/>
          <w:color w:val="00BFFF"/>
          <w:sz w:val="32"/>
          <w:szCs w:val="32"/>
          <w:rtl/>
        </w:rPr>
        <w:t>القيمي</w:t>
      </w:r>
      <w:proofErr w:type="spellEnd"/>
      <w:r w:rsidRPr="00AE4468">
        <w:rPr>
          <w:rFonts w:ascii="Traditional Arabic" w:hAnsi="Traditional Arabic" w:cs="Traditional Arabic"/>
          <w:b/>
          <w:bCs/>
          <w:color w:val="00BFFF"/>
          <w:sz w:val="32"/>
          <w:szCs w:val="32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1F7851" w:rsidRDefault="001F7851" w:rsidP="001F7851">
      <w:pPr>
        <w:jc w:val="center"/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</w:pPr>
      <w:r w:rsidRPr="00AE4468"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u w:val="single"/>
          <w:rtl/>
        </w:rPr>
        <w:t>الواجب3</w:t>
      </w:r>
    </w:p>
    <w:p w:rsidR="001F7851" w:rsidRPr="00AE4468" w:rsidRDefault="001F7851" w:rsidP="001F78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  <w:r w:rsidRPr="00AE4468">
        <w:rPr>
          <w:rFonts w:ascii="Tribuchet MS" w:eastAsia="Times New Roman" w:hAnsi="Tribuchet MS" w:cs="Tahoma"/>
          <w:color w:val="C00000"/>
          <w:sz w:val="36"/>
          <w:szCs w:val="36"/>
          <w:rtl/>
        </w:rPr>
        <w:t xml:space="preserve">ـ </w:t>
      </w:r>
      <w:r w:rsidRPr="00AE4468">
        <w:rPr>
          <w:rFonts w:ascii="Traditional Arabic" w:eastAsia="Times New Roman" w:hAnsi="Traditional Arabic" w:cs="Traditional Arabic"/>
          <w:color w:val="C00000"/>
          <w:sz w:val="32"/>
          <w:szCs w:val="32"/>
          <w:rtl/>
        </w:rPr>
        <w:t>الثبات النسبي للسلوك له</w:t>
      </w:r>
      <w:r w:rsidRPr="00AE4468">
        <w:rPr>
          <w:rFonts w:ascii="Traditional Arabic" w:eastAsia="Times New Roman" w:hAnsi="Traditional Arabic" w:cs="Traditional Arabic"/>
          <w:b/>
          <w:bCs/>
          <w:color w:val="C00000"/>
          <w:sz w:val="32"/>
          <w:szCs w:val="32"/>
          <w:rtl/>
        </w:rPr>
        <w:t>: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221100"/>
          <w:sz w:val="32"/>
          <w:szCs w:val="32"/>
          <w:rtl/>
        </w:rPr>
        <w:t xml:space="preserve">أ ـ جانب إيجابي 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0000"/>
          <w:sz w:val="32"/>
          <w:szCs w:val="32"/>
          <w:rtl/>
        </w:rPr>
        <w:t>ج ـ جانب ايجابي وسلبي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221100"/>
          <w:sz w:val="32"/>
          <w:szCs w:val="32"/>
          <w:rtl/>
        </w:rPr>
        <w:t>ب ـ جانب سلبي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rtl/>
        </w:rPr>
        <w:t>د ـ ليس له جانب ايجابي ولا سلبي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C00000"/>
          <w:sz w:val="32"/>
          <w:szCs w:val="32"/>
          <w:rtl/>
        </w:rPr>
        <w:t>ـ علم النفس التربوي يهتم بدراسة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rtl/>
        </w:rPr>
        <w:t>أ ـ السلوك الإنساني وخاصة في الفصل الدراسي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221100"/>
          <w:sz w:val="32"/>
          <w:szCs w:val="32"/>
          <w:rtl/>
        </w:rPr>
        <w:t xml:space="preserve">ج ـ الأمور المادية مثل التكيف والإضاءة 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221100"/>
          <w:sz w:val="32"/>
          <w:szCs w:val="32"/>
          <w:rtl/>
        </w:rPr>
        <w:t>ب ـ سلوك الكائن الحي بوجه عام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221100"/>
          <w:sz w:val="32"/>
          <w:szCs w:val="32"/>
          <w:rtl/>
        </w:rPr>
        <w:t>د ـ سلوك المعلم دون المتعلم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C00000"/>
          <w:sz w:val="32"/>
          <w:szCs w:val="32"/>
          <w:rtl/>
        </w:rPr>
        <w:t>3 ـ إذا كانت نسبة الذكاء لأحمد 100 وعمره الزمن 12 سنوات فإنه عمره العقلي يساوي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6400"/>
          <w:sz w:val="32"/>
          <w:szCs w:val="32"/>
          <w:rtl/>
        </w:rPr>
        <w:t>ـ 8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6400"/>
          <w:sz w:val="32"/>
          <w:szCs w:val="32"/>
          <w:rtl/>
        </w:rPr>
        <w:t>ـ10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rtl/>
        </w:rPr>
        <w:t>ـ 12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6400"/>
          <w:sz w:val="32"/>
          <w:szCs w:val="32"/>
          <w:rtl/>
        </w:rPr>
        <w:t>ـ 14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C00000"/>
          <w:sz w:val="32"/>
          <w:szCs w:val="32"/>
          <w:rtl/>
        </w:rPr>
        <w:t>4 – يجب أن يصاغ الهدف التعليمي بحيث يصف ....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6400"/>
          <w:sz w:val="32"/>
          <w:szCs w:val="32"/>
          <w:rtl/>
        </w:rPr>
        <w:t>ـ نشاط التعلم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006400"/>
          <w:sz w:val="32"/>
          <w:szCs w:val="32"/>
          <w:rtl/>
        </w:rPr>
        <w:lastRenderedPageBreak/>
        <w:t>ـ بيئة التعلم</w:t>
      </w:r>
      <w:r w:rsidRPr="00AE4468">
        <w:rPr>
          <w:rFonts w:ascii="Traditional Arabic" w:eastAsia="Times New Roman" w:hAnsi="Traditional Arabic" w:cs="Traditional Arabic"/>
          <w:color w:val="006400"/>
          <w:sz w:val="32"/>
          <w:szCs w:val="32"/>
          <w:rtl/>
        </w:rPr>
        <w:br/>
      </w:r>
      <w:r w:rsidRPr="00AE4468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rtl/>
        </w:rPr>
        <w:t>ـ نتاج التعلم</w:t>
      </w:r>
      <w:r w:rsidRPr="00AE4468">
        <w:rPr>
          <w:rFonts w:ascii="Traditional Arabic" w:eastAsia="Times New Roman" w:hAnsi="Traditional Arabic" w:cs="Traditional Arabic"/>
          <w:b/>
          <w:bCs/>
          <w:color w:val="FF0000"/>
          <w:sz w:val="32"/>
          <w:szCs w:val="32"/>
          <w:rtl/>
        </w:rPr>
        <w:br/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E799F" w:rsidRP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1F7851" w:rsidRDefault="00B23A70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B23A70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</w:t>
      </w:r>
      <w:r w:rsidR="001F7851">
        <w:rPr>
          <w:rFonts w:hint="cs"/>
          <w:color w:val="17365D" w:themeColor="text2" w:themeShade="BF"/>
          <w:sz w:val="28"/>
          <w:szCs w:val="28"/>
          <w:rtl/>
        </w:rPr>
        <w:t>اختبار علم النفس التربوي1431هــــــــــــــ</w:t>
      </w:r>
    </w:p>
    <w:p w:rsidR="001F7851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- هو الذي يحتاج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تشغيل المراكز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العقليه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العليا في الجهاز العصبي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له جانبان سلبي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اجابي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3- الهدف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التقيم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4- مساعدة الفرد على النمو المتكامل يعتبر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التربويه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الفرض الصفري ناسيه صيغته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6- كثرة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ليس دليل على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 xml:space="preserve">هاد المعلم وسعة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اطلاعه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7- من شروط صياغة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تكون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المعلومه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خلل في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الاكتساب و الحفظ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للمعلومه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اللمعلومه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اتكنسن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و شفرن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كانت </w:t>
      </w:r>
      <w:r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 xml:space="preserve">خص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باسلوبه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</w:t>
      </w:r>
      <w:r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 xml:space="preserve">اص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انه يستطيع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يعيد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الصياغه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القدره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على التوصل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احكام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اتخاذ</w:t>
      </w:r>
      <w:r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12- أثبتت الدراسات انه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فعاليه في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العمليه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13- في تصنيف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كراثول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تقييس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..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الانفعالات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الو</w:t>
      </w:r>
      <w:r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لتكوين الطالب نظام تقييم يضبط سلوكه .... يؤدي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التمييز في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الشخصيه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.... بما مضاه .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ادنى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مستويات النواتج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16- يعتمد تصنيف ((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ديف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)) على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17- يصل المتعلم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درجه عاليه من التناسق و الاتساق الحركي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18-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استخدم مبدأ التعزيز هو العالم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سك</w:t>
      </w:r>
      <w:r>
        <w:rPr>
          <w:rFonts w:hint="cs"/>
          <w:color w:val="FF0000"/>
          <w:sz w:val="28"/>
          <w:szCs w:val="28"/>
          <w:rtl/>
        </w:rPr>
        <w:t>نر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كل ما يؤدي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اشباع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حاجة حتى وان اقترن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بالم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معتدل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20-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وضائف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التعزيز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21- هي خبرات بديله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تعويضيه عن الواقع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الحقيقي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>
        <w:rPr>
          <w:rFonts w:hint="cs"/>
          <w:color w:val="FF0000"/>
          <w:sz w:val="28"/>
          <w:szCs w:val="28"/>
          <w:rtl/>
        </w:rPr>
        <w:t>ة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22- كان فيه سؤال عن القدرات و الاستعدادات مواني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مو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فاكره بالضبط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1F7851" w:rsidRDefault="001F7851" w:rsidP="001F7851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Pr="00C94B0E">
        <w:rPr>
          <w:rFonts w:hint="cs"/>
          <w:color w:val="FF0000"/>
          <w:sz w:val="28"/>
          <w:szCs w:val="28"/>
          <w:rtl/>
        </w:rPr>
        <w:t>ارات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تفسيرهم له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بليفيو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للراشدين يعطي الذكاء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الذكاء</w:t>
      </w:r>
      <w:r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المتعدده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قاردنر</w:t>
      </w:r>
      <w:proofErr w:type="spellEnd"/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القدرات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اك</w:t>
      </w:r>
      <w:r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ثبات من السمات و الصفات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29- تغير شبه دائم في السلوك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للخبره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والممارسه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والتدريب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30-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انواع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تنظيما وتحديد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31- التغييرات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</w:t>
      </w:r>
      <w:r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التي تحدث في بنية الكائن العضوي ووظيفتها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للعوامل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الوراثيه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32- هي نسق مترابط متكامل متجانس من المبادئ و القوانين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</w:t>
      </w:r>
      <w:r>
        <w:rPr>
          <w:rFonts w:hint="cs"/>
          <w:color w:val="17365D" w:themeColor="text2" w:themeShade="BF"/>
          <w:sz w:val="28"/>
          <w:szCs w:val="28"/>
          <w:rtl/>
        </w:rPr>
        <w:t>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الظاهره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1F7851" w:rsidRPr="00C94B0E" w:rsidRDefault="001F7851" w:rsidP="001F7851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بافلوف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يكون هناك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t xml:space="preserve">35 </w:t>
      </w:r>
      <w:r w:rsidRPr="00A8167E">
        <w:rPr>
          <w:color w:val="000000" w:themeColor="text1"/>
          <w:sz w:val="28"/>
          <w:szCs w:val="28"/>
          <w:rtl/>
        </w:rPr>
        <w:t>–</w:t>
      </w:r>
      <w:r w:rsidRPr="00A8167E">
        <w:rPr>
          <w:rFonts w:hint="cs"/>
          <w:color w:val="000000" w:themeColor="text1"/>
          <w:sz w:val="28"/>
          <w:szCs w:val="28"/>
          <w:rtl/>
        </w:rPr>
        <w:t xml:space="preserve"> طبق الجانب الإنساني من نظرية التعلم الشرطي الاقتراني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واط</w:t>
      </w:r>
      <w:r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ورنير</w:t>
      </w:r>
      <w:proofErr w:type="spellEnd"/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lastRenderedPageBreak/>
        <w:t xml:space="preserve">36- عمليه عقليه و مبدآ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اساس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من مبادئ التعلم وهي تكرار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الاستجابه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في مواقف متشابهه .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t xml:space="preserve">37-عدل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ثورندايك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قانون الأثر بحيث اقتصر على الأثر الطيب لأنه</w:t>
      </w:r>
    </w:p>
    <w:p w:rsidR="001F7851" w:rsidRDefault="001F7851" w:rsidP="001F7851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يقوي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رتباط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بين المثير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t xml:space="preserve">38- 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ركزسكينر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أبحاثه مثل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تورندايك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على دراسة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العلاقه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بين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t xml:space="preserve">39- وجه الاختلاف بين </w:t>
      </w:r>
      <w:proofErr w:type="spellStart"/>
      <w:r w:rsidRPr="00A8167E">
        <w:rPr>
          <w:rFonts w:hint="cs"/>
          <w:color w:val="000000" w:themeColor="text1"/>
          <w:sz w:val="28"/>
          <w:szCs w:val="28"/>
          <w:rtl/>
        </w:rPr>
        <w:t>الملاحظه</w:t>
      </w:r>
      <w:proofErr w:type="spellEnd"/>
      <w:r w:rsidRPr="00A8167E">
        <w:rPr>
          <w:rFonts w:hint="cs"/>
          <w:color w:val="000000" w:themeColor="text1"/>
          <w:sz w:val="28"/>
          <w:szCs w:val="28"/>
          <w:rtl/>
        </w:rPr>
        <w:t xml:space="preserve"> و التقليد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اعقد من التقليد</w:t>
      </w:r>
    </w:p>
    <w:p w:rsidR="001F7851" w:rsidRPr="00A8167E" w:rsidRDefault="001F7851" w:rsidP="001F7851">
      <w:pPr>
        <w:jc w:val="center"/>
        <w:rPr>
          <w:color w:val="000000" w:themeColor="text1"/>
          <w:sz w:val="28"/>
          <w:szCs w:val="28"/>
          <w:rtl/>
        </w:rPr>
      </w:pPr>
      <w:r w:rsidRPr="00A8167E">
        <w:rPr>
          <w:rFonts w:hint="cs"/>
          <w:color w:val="000000" w:themeColor="text1"/>
          <w:sz w:val="28"/>
          <w:szCs w:val="28"/>
          <w:rtl/>
        </w:rPr>
        <w:t>40- وجه الاختلاف بين الدوافع و الانفعالات</w:t>
      </w:r>
    </w:p>
    <w:p w:rsidR="001F7851" w:rsidRPr="00C94B0E" w:rsidRDefault="001F7851" w:rsidP="001F7851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الانفعالات تقتصر على وصف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اما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الدافع فهو مثل المثير يؤثر في الاستجابات</w:t>
      </w:r>
    </w:p>
    <w:p w:rsidR="00B23A70" w:rsidRPr="00B23A70" w:rsidRDefault="00B23A7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2B6D15" w:rsidRDefault="002B6D15" w:rsidP="00BD1806">
      <w:pPr>
        <w:rPr>
          <w:sz w:val="28"/>
          <w:szCs w:val="28"/>
          <w:rtl/>
        </w:rPr>
      </w:pPr>
    </w:p>
    <w:p w:rsidR="002B6D15" w:rsidRPr="00BD1806" w:rsidRDefault="002B6D15" w:rsidP="00BD1806">
      <w:pPr>
        <w:rPr>
          <w:sz w:val="28"/>
          <w:szCs w:val="28"/>
        </w:rPr>
      </w:pPr>
    </w:p>
    <w:sectPr w:rsidR="002B6D15" w:rsidRPr="00BD1806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ibuchet M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3551"/>
    <w:multiLevelType w:val="hybridMultilevel"/>
    <w:tmpl w:val="EB268F46"/>
    <w:lvl w:ilvl="0" w:tplc="C56A1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EB6"/>
    <w:multiLevelType w:val="hybridMultilevel"/>
    <w:tmpl w:val="215C256E"/>
    <w:lvl w:ilvl="0" w:tplc="C30C4A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A35"/>
    <w:multiLevelType w:val="hybridMultilevel"/>
    <w:tmpl w:val="556A2B06"/>
    <w:lvl w:ilvl="0" w:tplc="E758B9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880693"/>
    <w:multiLevelType w:val="multilevel"/>
    <w:tmpl w:val="CC3A6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1806"/>
    <w:rsid w:val="000235BC"/>
    <w:rsid w:val="000B1B3F"/>
    <w:rsid w:val="001337F1"/>
    <w:rsid w:val="00176960"/>
    <w:rsid w:val="001F7851"/>
    <w:rsid w:val="00201C46"/>
    <w:rsid w:val="00234B8D"/>
    <w:rsid w:val="002B183F"/>
    <w:rsid w:val="002B6D15"/>
    <w:rsid w:val="002E799F"/>
    <w:rsid w:val="00390FD5"/>
    <w:rsid w:val="003D4EC5"/>
    <w:rsid w:val="003F2672"/>
    <w:rsid w:val="004A624D"/>
    <w:rsid w:val="004E6A74"/>
    <w:rsid w:val="005208EE"/>
    <w:rsid w:val="0056697C"/>
    <w:rsid w:val="005E3D2E"/>
    <w:rsid w:val="006331E6"/>
    <w:rsid w:val="00644FC7"/>
    <w:rsid w:val="00683973"/>
    <w:rsid w:val="008F76E1"/>
    <w:rsid w:val="00A15407"/>
    <w:rsid w:val="00A47409"/>
    <w:rsid w:val="00A8151C"/>
    <w:rsid w:val="00A8167E"/>
    <w:rsid w:val="00B23A70"/>
    <w:rsid w:val="00B46FFE"/>
    <w:rsid w:val="00B67233"/>
    <w:rsid w:val="00B70D09"/>
    <w:rsid w:val="00B80C6D"/>
    <w:rsid w:val="00BC59F7"/>
    <w:rsid w:val="00BD1806"/>
    <w:rsid w:val="00DA4DF3"/>
    <w:rsid w:val="00E475AF"/>
    <w:rsid w:val="00E57572"/>
    <w:rsid w:val="00EF0180"/>
    <w:rsid w:val="00F5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1806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81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816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1492</Words>
  <Characters>8508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ابو خالد</cp:lastModifiedBy>
  <cp:revision>10</cp:revision>
  <cp:lastPrinted>2011-12-16T12:04:00Z</cp:lastPrinted>
  <dcterms:created xsi:type="dcterms:W3CDTF">2011-10-13T10:07:00Z</dcterms:created>
  <dcterms:modified xsi:type="dcterms:W3CDTF">2011-12-16T12:19:00Z</dcterms:modified>
</cp:coreProperties>
</file>