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A74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اسئله اختبار علم نفس التربوي 1432هـــــــــــــــــــ</w:t>
      </w:r>
    </w:p>
    <w:p w:rsidR="00BD1806" w:rsidRDefault="00BD1806">
      <w:pPr>
        <w:rPr>
          <w:sz w:val="28"/>
          <w:szCs w:val="28"/>
          <w:rtl/>
        </w:rPr>
      </w:pPr>
    </w:p>
    <w:p w:rsidR="00BD1806" w:rsidRDefault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</w:t>
      </w:r>
      <w:r w:rsidR="003D4EC5">
        <w:rPr>
          <w:rFonts w:hint="cs"/>
          <w:sz w:val="28"/>
          <w:szCs w:val="28"/>
          <w:rtl/>
        </w:rPr>
        <w:t>الإشارات</w:t>
      </w:r>
      <w:r>
        <w:rPr>
          <w:rFonts w:hint="cs"/>
          <w:sz w:val="28"/>
          <w:szCs w:val="28"/>
          <w:rtl/>
        </w:rPr>
        <w:t xml:space="preserve"> الغير لفظيه من المعلم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أ-تدخل بسيط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ب-تدخل معتدل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ج-تدخل واسع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د-تدخل شامل.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2-من خصائص </w:t>
      </w:r>
      <w:r w:rsidR="003D4EC5">
        <w:rPr>
          <w:rFonts w:hint="cs"/>
          <w:sz w:val="28"/>
          <w:szCs w:val="28"/>
          <w:rtl/>
        </w:rPr>
        <w:t>الأهداف</w:t>
      </w:r>
      <w:r>
        <w:rPr>
          <w:rFonts w:hint="cs"/>
          <w:sz w:val="28"/>
          <w:szCs w:val="28"/>
          <w:rtl/>
        </w:rPr>
        <w:t xml:space="preserve"> </w:t>
      </w:r>
      <w:r w:rsidR="003D4EC5">
        <w:rPr>
          <w:rFonts w:hint="cs"/>
          <w:sz w:val="28"/>
          <w:szCs w:val="28"/>
          <w:rtl/>
        </w:rPr>
        <w:t>التربوية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3D4EC5" w:rsidRDefault="00BD1806" w:rsidP="00BD1806">
      <w:pPr>
        <w:rPr>
          <w:color w:val="FF0000"/>
          <w:sz w:val="24"/>
          <w:szCs w:val="24"/>
          <w:rtl/>
        </w:rPr>
      </w:pPr>
      <w:r w:rsidRPr="003D4EC5">
        <w:rPr>
          <w:rFonts w:hint="cs"/>
          <w:color w:val="FF0000"/>
          <w:sz w:val="24"/>
          <w:szCs w:val="24"/>
          <w:rtl/>
        </w:rPr>
        <w:t>أ-عامه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3D4EC5" w:rsidRPr="005208EE">
        <w:rPr>
          <w:rFonts w:hint="cs"/>
          <w:sz w:val="24"/>
          <w:szCs w:val="24"/>
          <w:rtl/>
        </w:rPr>
        <w:t>خاصة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ج-عامه </w:t>
      </w:r>
      <w:r w:rsidR="003D4EC5" w:rsidRPr="005208EE">
        <w:rPr>
          <w:rFonts w:hint="cs"/>
          <w:sz w:val="24"/>
          <w:szCs w:val="24"/>
          <w:rtl/>
        </w:rPr>
        <w:t>وخاصة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 xml:space="preserve">د-سهل تحقيقها خلال فتره </w:t>
      </w:r>
      <w:r w:rsidR="003D4EC5" w:rsidRPr="005208EE">
        <w:rPr>
          <w:rFonts w:hint="cs"/>
          <w:sz w:val="24"/>
          <w:szCs w:val="24"/>
          <w:rtl/>
        </w:rPr>
        <w:t>وجيزة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</w:t>
      </w:r>
      <w:r w:rsidR="003D4EC5">
        <w:rPr>
          <w:rFonts w:hint="cs"/>
          <w:sz w:val="28"/>
          <w:szCs w:val="28"/>
          <w:rtl/>
        </w:rPr>
        <w:t>أفضل</w:t>
      </w:r>
      <w:r>
        <w:rPr>
          <w:rFonts w:hint="cs"/>
          <w:sz w:val="28"/>
          <w:szCs w:val="28"/>
          <w:rtl/>
        </w:rPr>
        <w:t xml:space="preserve"> ميادين التعلم التي تساهم في التعلم الشرطي الاقتراني: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أ-العقلي 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ب-الحركي.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ج-الانفعالي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د-المعرفي</w:t>
      </w:r>
      <w:r>
        <w:rPr>
          <w:rFonts w:hint="cs"/>
          <w:sz w:val="28"/>
          <w:szCs w:val="28"/>
          <w:rtl/>
        </w:rPr>
        <w:t>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4-يقصد ب....انه مفهوم يشرح </w:t>
      </w:r>
      <w:r w:rsidR="00DA4DF3">
        <w:rPr>
          <w:rFonts w:hint="cs"/>
          <w:sz w:val="28"/>
          <w:szCs w:val="28"/>
          <w:rtl/>
        </w:rPr>
        <w:t>العلاقة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بين المتغيرات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العوامل </w:t>
      </w:r>
      <w:r w:rsidR="00DA4DF3">
        <w:rPr>
          <w:rFonts w:hint="cs"/>
          <w:sz w:val="28"/>
          <w:szCs w:val="28"/>
          <w:rtl/>
        </w:rPr>
        <w:t>والإبعاد</w:t>
      </w:r>
      <w:r>
        <w:rPr>
          <w:rFonts w:hint="cs"/>
          <w:sz w:val="28"/>
          <w:szCs w:val="28"/>
          <w:rtl/>
        </w:rPr>
        <w:t>:</w:t>
      </w:r>
    </w:p>
    <w:p w:rsidR="00BD1806" w:rsidRPr="006331E6" w:rsidRDefault="00BD1806" w:rsidP="00BD1806">
      <w:pPr>
        <w:rPr>
          <w:color w:val="000000" w:themeColor="text1"/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أ-التقويم .</w:t>
      </w:r>
      <w:r w:rsidR="006331E6">
        <w:rPr>
          <w:rFonts w:hint="cs"/>
          <w:color w:val="000000" w:themeColor="text1"/>
          <w:sz w:val="24"/>
          <w:szCs w:val="24"/>
          <w:rtl/>
        </w:rPr>
        <w:t>*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DA4DF3" w:rsidRPr="005208EE">
        <w:rPr>
          <w:rFonts w:hint="cs"/>
          <w:sz w:val="24"/>
          <w:szCs w:val="24"/>
          <w:rtl/>
        </w:rPr>
        <w:t>المبدأ</w:t>
      </w:r>
      <w:r w:rsidRPr="005208EE">
        <w:rPr>
          <w:rFonts w:hint="cs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ج-التعزيز.</w:t>
      </w:r>
    </w:p>
    <w:p w:rsidR="00BD1806" w:rsidRDefault="00BD1806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د-التعميم</w:t>
      </w:r>
      <w:r>
        <w:rPr>
          <w:rFonts w:hint="cs"/>
          <w:sz w:val="28"/>
          <w:szCs w:val="28"/>
          <w:rtl/>
        </w:rPr>
        <w:t xml:space="preserve">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5-مفهوم السلوك </w:t>
      </w:r>
      <w:r w:rsidR="00DA4DF3">
        <w:rPr>
          <w:rFonts w:hint="cs"/>
          <w:sz w:val="28"/>
          <w:szCs w:val="28"/>
          <w:rtl/>
        </w:rPr>
        <w:t>الإنساني</w:t>
      </w:r>
      <w:r>
        <w:rPr>
          <w:rFonts w:hint="cs"/>
          <w:sz w:val="28"/>
          <w:szCs w:val="28"/>
          <w:rtl/>
        </w:rPr>
        <w:t xml:space="preserve"> لدى </w:t>
      </w:r>
      <w:r w:rsidR="00DA4DF3">
        <w:rPr>
          <w:rFonts w:hint="cs"/>
          <w:sz w:val="28"/>
          <w:szCs w:val="28"/>
          <w:rtl/>
        </w:rPr>
        <w:t>أصحاب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DA4DF3">
        <w:rPr>
          <w:rFonts w:hint="cs"/>
          <w:sz w:val="28"/>
          <w:szCs w:val="28"/>
          <w:rtl/>
        </w:rPr>
        <w:t>السلوكية</w:t>
      </w:r>
      <w:r>
        <w:rPr>
          <w:rFonts w:hint="cs"/>
          <w:sz w:val="28"/>
          <w:szCs w:val="28"/>
          <w:rtl/>
        </w:rPr>
        <w:t xml:space="preserve"> :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الوراثة</w:t>
      </w:r>
      <w:r w:rsidRPr="005208EE">
        <w:rPr>
          <w:rFonts w:hint="cs"/>
          <w:sz w:val="24"/>
          <w:szCs w:val="24"/>
          <w:rtl/>
        </w:rPr>
        <w:t xml:space="preserve"> تلعب دور.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ب-غير قابل للتعديل والتغيير .</w:t>
      </w:r>
    </w:p>
    <w:p w:rsidR="00BD1806" w:rsidRPr="00DA4DF3" w:rsidRDefault="005208EE" w:rsidP="005208EE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ج-</w:t>
      </w:r>
      <w:r w:rsidR="00DA4DF3" w:rsidRPr="00DA4DF3">
        <w:rPr>
          <w:rFonts w:hint="cs"/>
          <w:color w:val="FF0000"/>
          <w:sz w:val="24"/>
          <w:szCs w:val="24"/>
          <w:rtl/>
        </w:rPr>
        <w:t>عبارة</w:t>
      </w:r>
      <w:r w:rsidRPr="00DA4DF3">
        <w:rPr>
          <w:rFonts w:hint="cs"/>
          <w:color w:val="FF0000"/>
          <w:sz w:val="24"/>
          <w:szCs w:val="24"/>
          <w:rtl/>
        </w:rPr>
        <w:t xml:space="preserve"> عن مثيرات </w:t>
      </w:r>
      <w:r w:rsidR="00DA4DF3" w:rsidRPr="00DA4DF3">
        <w:rPr>
          <w:rFonts w:hint="cs"/>
          <w:color w:val="FF0000"/>
          <w:sz w:val="24"/>
          <w:szCs w:val="24"/>
          <w:rtl/>
        </w:rPr>
        <w:t>واستجابات</w:t>
      </w:r>
      <w:r w:rsidR="00BD1806" w:rsidRPr="00DA4DF3">
        <w:rPr>
          <w:rFonts w:hint="cs"/>
          <w:color w:val="FF0000"/>
          <w:sz w:val="24"/>
          <w:szCs w:val="24"/>
          <w:rtl/>
        </w:rPr>
        <w:t>.</w:t>
      </w:r>
    </w:p>
    <w:p w:rsidR="00BD1806" w:rsidRPr="005208EE" w:rsidRDefault="00BD1806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lastRenderedPageBreak/>
        <w:t xml:space="preserve">د-دور </w:t>
      </w:r>
      <w:r w:rsidR="00DA4DF3" w:rsidRPr="005208EE">
        <w:rPr>
          <w:rFonts w:hint="cs"/>
          <w:sz w:val="24"/>
          <w:szCs w:val="24"/>
          <w:rtl/>
        </w:rPr>
        <w:t>البيئة</w:t>
      </w:r>
      <w:r w:rsidRPr="005208EE">
        <w:rPr>
          <w:rFonts w:hint="cs"/>
          <w:sz w:val="24"/>
          <w:szCs w:val="24"/>
          <w:rtl/>
        </w:rPr>
        <w:t xml:space="preserve"> ثانوي .</w:t>
      </w:r>
    </w:p>
    <w:p w:rsidR="00BD1806" w:rsidRDefault="00BD1806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6-</w:t>
      </w:r>
      <w:r w:rsidR="002B6D15">
        <w:rPr>
          <w:rFonts w:hint="cs"/>
          <w:sz w:val="28"/>
          <w:szCs w:val="28"/>
          <w:rtl/>
        </w:rPr>
        <w:t xml:space="preserve">من المعالم الاساسيه في نظريه البناء في التعليم هو </w:t>
      </w:r>
      <w:r w:rsidR="00DA4DF3">
        <w:rPr>
          <w:rFonts w:hint="cs"/>
          <w:sz w:val="28"/>
          <w:szCs w:val="28"/>
          <w:rtl/>
        </w:rPr>
        <w:t>أهميه</w:t>
      </w:r>
      <w:r w:rsidR="002B6D15">
        <w:rPr>
          <w:rFonts w:hint="cs"/>
          <w:sz w:val="28"/>
          <w:szCs w:val="28"/>
          <w:rtl/>
        </w:rPr>
        <w:t xml:space="preserve"> :</w:t>
      </w:r>
    </w:p>
    <w:p w:rsidR="002B6D15" w:rsidRPr="00DA4DF3" w:rsidRDefault="002B6D15" w:rsidP="00BD1806">
      <w:pPr>
        <w:rPr>
          <w:color w:val="FF0000"/>
          <w:sz w:val="24"/>
          <w:szCs w:val="24"/>
          <w:rtl/>
        </w:rPr>
      </w:pPr>
      <w:r w:rsidRPr="00DA4DF3">
        <w:rPr>
          <w:rFonts w:hint="cs"/>
          <w:color w:val="FF0000"/>
          <w:sz w:val="24"/>
          <w:szCs w:val="24"/>
          <w:rtl/>
        </w:rPr>
        <w:t>أ-التفاعل مع الاخرين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ب-التذكر.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ج-تحقيق الذات.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د-التدريب.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7-تعتبر قادت </w:t>
      </w:r>
      <w:r w:rsidR="00DA4DF3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الاهتمام في كيفيه الحصول على </w:t>
      </w:r>
      <w:r w:rsidR="00DA4DF3">
        <w:rPr>
          <w:rFonts w:hint="cs"/>
          <w:sz w:val="28"/>
          <w:szCs w:val="28"/>
          <w:rtl/>
        </w:rPr>
        <w:t>المعلومة</w:t>
      </w:r>
      <w:r>
        <w:rPr>
          <w:rFonts w:hint="cs"/>
          <w:sz w:val="28"/>
          <w:szCs w:val="28"/>
          <w:rtl/>
        </w:rPr>
        <w:t xml:space="preserve"> والاحتفاظ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أ-النموذج الشرطي </w:t>
      </w:r>
      <w:r w:rsidR="00DA4DF3" w:rsidRPr="005208EE">
        <w:rPr>
          <w:rFonts w:hint="cs"/>
          <w:sz w:val="24"/>
          <w:szCs w:val="24"/>
          <w:rtl/>
        </w:rPr>
        <w:t>الإجرائي</w:t>
      </w:r>
      <w:r w:rsidRPr="005208EE">
        <w:rPr>
          <w:rFonts w:hint="cs"/>
          <w:sz w:val="24"/>
          <w:szCs w:val="24"/>
          <w:rtl/>
        </w:rPr>
        <w:t>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ب-النموذج المعرفي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ج-النموذج الاجتماعي في التعليم.</w:t>
      </w:r>
    </w:p>
    <w:p w:rsidR="002B6D15" w:rsidRPr="005E3D2E" w:rsidRDefault="002B6D15" w:rsidP="00BD1806">
      <w:pPr>
        <w:rPr>
          <w:color w:val="FF0000"/>
          <w:sz w:val="28"/>
          <w:szCs w:val="28"/>
          <w:rtl/>
        </w:rPr>
      </w:pPr>
      <w:r w:rsidRPr="005E3D2E">
        <w:rPr>
          <w:rFonts w:hint="cs"/>
          <w:color w:val="FF0000"/>
          <w:sz w:val="24"/>
          <w:szCs w:val="24"/>
          <w:rtl/>
        </w:rPr>
        <w:t>د-البناء.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8-الاستجابة </w:t>
      </w:r>
      <w:r w:rsidR="00DA4DF3">
        <w:rPr>
          <w:rFonts w:hint="cs"/>
          <w:sz w:val="28"/>
          <w:szCs w:val="28"/>
          <w:rtl/>
        </w:rPr>
        <w:t>الشرطية</w:t>
      </w:r>
      <w:r>
        <w:rPr>
          <w:rFonts w:hint="cs"/>
          <w:sz w:val="28"/>
          <w:szCs w:val="28"/>
          <w:rtl/>
        </w:rPr>
        <w:t xml:space="preserve"> هي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</w:t>
      </w:r>
      <w:r w:rsidR="00DA4DF3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DA4DF3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ناتجة</w:t>
      </w:r>
      <w:r w:rsidRPr="005208EE">
        <w:rPr>
          <w:rFonts w:hint="cs"/>
          <w:sz w:val="24"/>
          <w:szCs w:val="24"/>
          <w:rtl/>
        </w:rPr>
        <w:t xml:space="preserve"> عن مثير طبيعي .</w:t>
      </w:r>
    </w:p>
    <w:p w:rsidR="002B6D15" w:rsidRPr="00F52355" w:rsidRDefault="002B6D15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ج-</w:t>
      </w:r>
      <w:r w:rsidR="00F52355" w:rsidRPr="00F52355">
        <w:rPr>
          <w:rFonts w:hint="cs"/>
          <w:color w:val="FF0000"/>
          <w:sz w:val="24"/>
          <w:szCs w:val="24"/>
          <w:rtl/>
        </w:rPr>
        <w:t>استجابة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متعلمة</w:t>
      </w:r>
      <w:r w:rsidRPr="00F52355">
        <w:rPr>
          <w:rFonts w:hint="cs"/>
          <w:color w:val="FF0000"/>
          <w:sz w:val="24"/>
          <w:szCs w:val="24"/>
          <w:rtl/>
        </w:rPr>
        <w:t xml:space="preserve"> </w:t>
      </w:r>
      <w:r w:rsidR="00F52355" w:rsidRPr="00F52355">
        <w:rPr>
          <w:rFonts w:hint="cs"/>
          <w:color w:val="FF0000"/>
          <w:sz w:val="24"/>
          <w:szCs w:val="24"/>
          <w:rtl/>
        </w:rPr>
        <w:t>ناتجة</w:t>
      </w:r>
      <w:r w:rsidRPr="00F52355">
        <w:rPr>
          <w:rFonts w:hint="cs"/>
          <w:color w:val="FF0000"/>
          <w:sz w:val="24"/>
          <w:szCs w:val="24"/>
          <w:rtl/>
        </w:rPr>
        <w:t xml:space="preserve"> عن استخدام مثير شرطي.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استجابة</w:t>
      </w:r>
      <w:r w:rsidRPr="005208EE">
        <w:rPr>
          <w:rFonts w:hint="cs"/>
          <w:sz w:val="24"/>
          <w:szCs w:val="24"/>
          <w:rtl/>
        </w:rPr>
        <w:t xml:space="preserve"> غير </w:t>
      </w:r>
      <w:r w:rsidR="00F52355" w:rsidRPr="005208EE">
        <w:rPr>
          <w:rFonts w:hint="cs"/>
          <w:sz w:val="24"/>
          <w:szCs w:val="24"/>
          <w:rtl/>
        </w:rPr>
        <w:t>متعلمة</w:t>
      </w:r>
      <w:r w:rsidRPr="005208EE">
        <w:rPr>
          <w:rFonts w:hint="cs"/>
          <w:sz w:val="24"/>
          <w:szCs w:val="24"/>
          <w:rtl/>
        </w:rPr>
        <w:t xml:space="preserve"> ناتجة عن مثير طبيعي</w:t>
      </w:r>
      <w:r>
        <w:rPr>
          <w:rFonts w:hint="cs"/>
          <w:sz w:val="28"/>
          <w:szCs w:val="28"/>
          <w:rtl/>
        </w:rPr>
        <w:t>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9-يشير قانون </w:t>
      </w:r>
      <w:r w:rsidR="00F52355">
        <w:rPr>
          <w:rFonts w:hint="cs"/>
          <w:sz w:val="28"/>
          <w:szCs w:val="28"/>
          <w:rtl/>
        </w:rPr>
        <w:t>الأثر</w:t>
      </w:r>
      <w:r>
        <w:rPr>
          <w:rFonts w:hint="cs"/>
          <w:sz w:val="28"/>
          <w:szCs w:val="28"/>
          <w:rtl/>
        </w:rPr>
        <w:t xml:space="preserve"> لثور اندايك :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2B6D15" w:rsidRPr="005208EE" w:rsidRDefault="002B6D15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ب-نتائج السلوك الحالي يمكن تعميمها .</w:t>
      </w:r>
    </w:p>
    <w:p w:rsidR="002B6D15" w:rsidRPr="006331E6" w:rsidRDefault="002B6D15" w:rsidP="00BD1806">
      <w:pPr>
        <w:rPr>
          <w:sz w:val="24"/>
          <w:szCs w:val="24"/>
          <w:rtl/>
        </w:rPr>
      </w:pPr>
      <w:r w:rsidRPr="006331E6">
        <w:rPr>
          <w:rFonts w:hint="cs"/>
          <w:color w:val="FF0000"/>
          <w:sz w:val="24"/>
          <w:szCs w:val="24"/>
          <w:rtl/>
        </w:rPr>
        <w:t>ج-نتائج السلوك الحالي تلعب دورا مهم في سلوك المستقبل.</w:t>
      </w:r>
      <w:r w:rsidR="006331E6">
        <w:rPr>
          <w:rFonts w:hint="cs"/>
          <w:sz w:val="24"/>
          <w:szCs w:val="24"/>
          <w:rtl/>
        </w:rPr>
        <w:t>*</w:t>
      </w:r>
    </w:p>
    <w:p w:rsidR="002B6D15" w:rsidRDefault="002B6D15" w:rsidP="00BD1806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د-نتائج السلوك الحالي محوه وتغيره</w:t>
      </w:r>
      <w:r>
        <w:rPr>
          <w:rFonts w:hint="cs"/>
          <w:sz w:val="28"/>
          <w:szCs w:val="28"/>
          <w:rtl/>
        </w:rPr>
        <w:t xml:space="preserve"> .</w:t>
      </w:r>
    </w:p>
    <w:p w:rsidR="002B6D15" w:rsidRDefault="002B6D15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10-</w:t>
      </w:r>
      <w:r w:rsidR="00B23A70">
        <w:rPr>
          <w:rFonts w:hint="cs"/>
          <w:sz w:val="28"/>
          <w:szCs w:val="28"/>
          <w:rtl/>
        </w:rPr>
        <w:t>من المفاهيم الاساسيه لنظريه التعلم الشرطي الاقتراني :</w:t>
      </w:r>
    </w:p>
    <w:p w:rsidR="00B23A70" w:rsidRPr="00F52355" w:rsidRDefault="00B23A70" w:rsidP="00BD1806">
      <w:pPr>
        <w:rPr>
          <w:color w:val="FF0000"/>
          <w:sz w:val="24"/>
          <w:szCs w:val="24"/>
          <w:rtl/>
        </w:rPr>
      </w:pPr>
      <w:r w:rsidRPr="00F52355">
        <w:rPr>
          <w:rFonts w:hint="cs"/>
          <w:color w:val="FF0000"/>
          <w:sz w:val="24"/>
          <w:szCs w:val="24"/>
          <w:rtl/>
        </w:rPr>
        <w:t>أ-التعميم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ب-النضج.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</w:t>
      </w:r>
      <w:r w:rsidR="00F52355" w:rsidRPr="005208EE">
        <w:rPr>
          <w:rFonts w:hint="cs"/>
          <w:sz w:val="24"/>
          <w:szCs w:val="24"/>
          <w:rtl/>
        </w:rPr>
        <w:t>المحاولة</w:t>
      </w:r>
      <w:r w:rsidRPr="005208EE">
        <w:rPr>
          <w:rFonts w:hint="cs"/>
          <w:sz w:val="24"/>
          <w:szCs w:val="24"/>
          <w:rtl/>
        </w:rPr>
        <w:t xml:space="preserve"> </w:t>
      </w:r>
      <w:r w:rsidR="00F52355" w:rsidRPr="005208EE">
        <w:rPr>
          <w:rFonts w:hint="cs"/>
          <w:sz w:val="24"/>
          <w:szCs w:val="24"/>
          <w:rtl/>
        </w:rPr>
        <w:t>والخطأ</w:t>
      </w:r>
      <w:r w:rsidRPr="005208EE">
        <w:rPr>
          <w:rFonts w:hint="cs"/>
          <w:sz w:val="24"/>
          <w:szCs w:val="24"/>
          <w:rtl/>
        </w:rPr>
        <w:t xml:space="preserve"> .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</w:t>
      </w:r>
      <w:r w:rsidR="00F52355" w:rsidRPr="005208EE">
        <w:rPr>
          <w:rFonts w:hint="cs"/>
          <w:sz w:val="24"/>
          <w:szCs w:val="24"/>
          <w:rtl/>
        </w:rPr>
        <w:t>الأثر</w:t>
      </w:r>
      <w:r w:rsidRPr="005208EE">
        <w:rPr>
          <w:rFonts w:hint="cs"/>
          <w:sz w:val="24"/>
          <w:szCs w:val="24"/>
          <w:rtl/>
        </w:rPr>
        <w:t>.</w:t>
      </w:r>
    </w:p>
    <w:p w:rsidR="00B23A70" w:rsidRDefault="00B23A70" w:rsidP="00BD180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11-تعتبر </w:t>
      </w:r>
      <w:r w:rsidR="006331E6">
        <w:rPr>
          <w:rFonts w:hint="cs"/>
          <w:sz w:val="28"/>
          <w:szCs w:val="28"/>
          <w:rtl/>
        </w:rPr>
        <w:t>النظرية</w:t>
      </w:r>
      <w:r>
        <w:rPr>
          <w:rFonts w:hint="cs"/>
          <w:sz w:val="28"/>
          <w:szCs w:val="28"/>
          <w:rtl/>
        </w:rPr>
        <w:t xml:space="preserve"> </w:t>
      </w:r>
      <w:r w:rsidR="006331E6">
        <w:rPr>
          <w:rFonts w:hint="cs"/>
          <w:sz w:val="28"/>
          <w:szCs w:val="28"/>
          <w:rtl/>
        </w:rPr>
        <w:t>المعرفية</w:t>
      </w:r>
      <w:r>
        <w:rPr>
          <w:rFonts w:hint="cs"/>
          <w:sz w:val="28"/>
          <w:szCs w:val="28"/>
          <w:rtl/>
        </w:rPr>
        <w:t xml:space="preserve"> للتعلم وصف لعمليه التعلم والتي تركز على :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أ-المثير </w:t>
      </w:r>
      <w:r w:rsidR="006331E6" w:rsidRPr="005208EE">
        <w:rPr>
          <w:rFonts w:hint="cs"/>
          <w:sz w:val="24"/>
          <w:szCs w:val="24"/>
          <w:rtl/>
        </w:rPr>
        <w:t>والاستجابة</w:t>
      </w:r>
      <w:r w:rsidRPr="005208EE">
        <w:rPr>
          <w:rFonts w:hint="cs"/>
          <w:sz w:val="24"/>
          <w:szCs w:val="24"/>
          <w:rtl/>
        </w:rPr>
        <w:t>.</w:t>
      </w:r>
    </w:p>
    <w:p w:rsidR="00B23A70" w:rsidRPr="00A47409" w:rsidRDefault="00B23A70" w:rsidP="00BD1806">
      <w:pPr>
        <w:rPr>
          <w:color w:val="000000" w:themeColor="text1"/>
          <w:sz w:val="24"/>
          <w:szCs w:val="24"/>
          <w:rtl/>
        </w:rPr>
      </w:pPr>
      <w:r w:rsidRPr="00A47409">
        <w:rPr>
          <w:rFonts w:hint="cs"/>
          <w:color w:val="FF0000"/>
          <w:sz w:val="24"/>
          <w:szCs w:val="24"/>
          <w:rtl/>
        </w:rPr>
        <w:t xml:space="preserve">ب-العمليات </w:t>
      </w:r>
      <w:r w:rsidR="0056697C" w:rsidRPr="00A47409">
        <w:rPr>
          <w:rFonts w:hint="cs"/>
          <w:color w:val="FF0000"/>
          <w:sz w:val="24"/>
          <w:szCs w:val="24"/>
          <w:rtl/>
        </w:rPr>
        <w:t>العقلية</w:t>
      </w:r>
      <w:r w:rsidRPr="00A47409">
        <w:rPr>
          <w:rFonts w:hint="cs"/>
          <w:color w:val="FF0000"/>
          <w:sz w:val="24"/>
          <w:szCs w:val="24"/>
          <w:rtl/>
        </w:rPr>
        <w:t xml:space="preserve"> .</w:t>
      </w:r>
      <w:r w:rsidR="00A47409">
        <w:rPr>
          <w:rFonts w:hint="cs"/>
          <w:color w:val="000000" w:themeColor="text1"/>
          <w:sz w:val="24"/>
          <w:szCs w:val="24"/>
          <w:rtl/>
        </w:rPr>
        <w:t>*</w:t>
      </w:r>
    </w:p>
    <w:p w:rsidR="00B23A70" w:rsidRPr="005208EE" w:rsidRDefault="00B23A70" w:rsidP="00BD1806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 xml:space="preserve">ج-المثير الذي يحدث بعد السلوك </w:t>
      </w:r>
      <w:r w:rsidR="0056697C" w:rsidRPr="005208EE">
        <w:rPr>
          <w:rFonts w:hint="cs"/>
          <w:sz w:val="24"/>
          <w:szCs w:val="24"/>
          <w:rtl/>
        </w:rPr>
        <w:t>وتأثيره</w:t>
      </w:r>
      <w:r w:rsidRPr="005208EE">
        <w:rPr>
          <w:rFonts w:hint="cs"/>
          <w:sz w:val="24"/>
          <w:szCs w:val="24"/>
          <w:rtl/>
        </w:rPr>
        <w:t xml:space="preserve"> على السلوك المستقبلي .</w:t>
      </w:r>
    </w:p>
    <w:p w:rsidR="00B23A70" w:rsidRPr="00A47409" w:rsidRDefault="00B23A70" w:rsidP="00B23A70">
      <w:pPr>
        <w:rPr>
          <w:sz w:val="28"/>
          <w:szCs w:val="28"/>
          <w:rtl/>
        </w:rPr>
      </w:pPr>
      <w:r w:rsidRPr="00A47409">
        <w:rPr>
          <w:rFonts w:hint="cs"/>
          <w:sz w:val="24"/>
          <w:szCs w:val="24"/>
          <w:rtl/>
        </w:rPr>
        <w:t xml:space="preserve">د-قانون </w:t>
      </w:r>
      <w:r w:rsidR="0056697C" w:rsidRPr="00A47409">
        <w:rPr>
          <w:rFonts w:hint="cs"/>
          <w:sz w:val="24"/>
          <w:szCs w:val="24"/>
          <w:rtl/>
        </w:rPr>
        <w:t>الأثر</w:t>
      </w:r>
      <w:r w:rsidRPr="00A47409">
        <w:rPr>
          <w:rFonts w:hint="cs"/>
          <w:sz w:val="28"/>
          <w:szCs w:val="28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hint="cs"/>
          <w:sz w:val="28"/>
          <w:szCs w:val="28"/>
          <w:rtl/>
        </w:rPr>
        <w:t>12-</w:t>
      </w:r>
      <w:r w:rsidRPr="00B23A7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كيف توصل الطالب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للإجابة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أهم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r w:rsidR="0056697C"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المفاهي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الأساسية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تقوم عليها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                                                       نظريه: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أ-التعليم الشرطي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الإجرائي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النظرية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الاجتماعية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د-نظريه البناء</w:t>
      </w:r>
      <w:r w:rsidRPr="0056697C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13- من التطبيقات في نظريه ثور ندايك :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B23A70" w:rsidRPr="0056697C" w:rsidRDefault="00B23A70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ج-التعزيز </w:t>
      </w:r>
      <w:r w:rsidR="0056697C"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أساسي</w:t>
      </w:r>
      <w:r w:rsidRPr="0056697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B23A70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د-التفكير عمليه </w:t>
      </w:r>
      <w:r w:rsidR="0056697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أساسيه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B23A70" w:rsidRDefault="00B23A70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14-التركيز والانتباه عمليتين ضروريتين </w:t>
      </w:r>
      <w:r w:rsidR="0056697C">
        <w:rPr>
          <w:rFonts w:ascii="Arial" w:eastAsia="Times New Roman" w:hAnsi="Arial" w:cs="Arial" w:hint="cs"/>
          <w:color w:val="000000"/>
          <w:sz w:val="27"/>
          <w:szCs w:val="27"/>
          <w:rtl/>
        </w:rPr>
        <w:t>أكثر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B23A70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B183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الشرطي الاقتراني.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ب-الشرطي الاجرائي.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ج-المحاوله والخطا.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د-الاجتماعي.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15-من المبادي الاساسيه لنظريه التعلم الشرطي الاجرائي: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أ-الانطفاء.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ب-التعميم.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ج-التسلسل والتشكيل.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B23A7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lastRenderedPageBreak/>
        <w:t xml:space="preserve">16-من التطبيقات المستفاده من التعلم الشرطي الاقتراني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6331E6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الإجرائي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الدافعيه .</w:t>
      </w:r>
    </w:p>
    <w:p w:rsidR="002B183F" w:rsidRPr="005208EE" w:rsidRDefault="002B183F" w:rsidP="00B23A7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زيادة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نسبه الذكاء.</w:t>
      </w:r>
    </w:p>
    <w:p w:rsidR="002B183F" w:rsidRPr="000235BC" w:rsidRDefault="002B183F" w:rsidP="00B23A7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6331E6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أهميه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الذاكرة 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د-علاج بعض السلوكيات الخاطئة.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17-طبقا لنظريه ...المعلم دوره ميسر وموجه:</w:t>
      </w:r>
    </w:p>
    <w:p w:rsidR="002B183F" w:rsidRPr="000235BC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أ-البناء.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18-لكي يحقق العقاب نتائجه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أ-تغيير مباشر في السلوك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19-من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الوجهة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المنطقية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توصف </w:t>
      </w:r>
      <w:r w:rsidR="000235BC">
        <w:rPr>
          <w:rFonts w:ascii="Arial" w:eastAsia="Times New Roman" w:hAnsi="Arial" w:cs="Arial" w:hint="cs"/>
          <w:color w:val="000000"/>
          <w:sz w:val="27"/>
          <w:szCs w:val="27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أ-صادقه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صادقه.</w:t>
      </w:r>
    </w:p>
    <w:p w:rsidR="002B183F" w:rsidRPr="00A47409" w:rsidRDefault="002B183F" w:rsidP="002B183F">
      <w:pPr>
        <w:rPr>
          <w:rFonts w:ascii="Arial" w:eastAsia="Times New Roman" w:hAnsi="Arial" w:cs="Arial"/>
          <w:color w:val="000000" w:themeColor="text1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0235BC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صحيحة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15407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أو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 .</w:t>
      </w:r>
      <w:r w:rsidR="00A47409">
        <w:rPr>
          <w:rFonts w:ascii="Arial" w:eastAsia="Times New Roman" w:hAnsi="Arial" w:cs="Arial" w:hint="cs"/>
          <w:color w:val="000000" w:themeColor="text1"/>
          <w:sz w:val="24"/>
          <w:szCs w:val="24"/>
          <w:rtl/>
        </w:rPr>
        <w:t>*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مفيدة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مفيدة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0235BC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مستمرة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15407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أو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غير مستمرة .</w:t>
      </w:r>
    </w:p>
    <w:p w:rsidR="002B183F" w:rsidRDefault="002B183F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20-تنبع </w:t>
      </w:r>
      <w:r w:rsidR="00A15407">
        <w:rPr>
          <w:rFonts w:ascii="Arial" w:eastAsia="Times New Roman" w:hAnsi="Arial" w:cs="Arial" w:hint="cs"/>
          <w:color w:val="000000"/>
          <w:sz w:val="27"/>
          <w:szCs w:val="27"/>
          <w:rtl/>
        </w:rPr>
        <w:t>أهميه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علم النفس التربوي من :</w:t>
      </w:r>
    </w:p>
    <w:p w:rsidR="002B183F" w:rsidRPr="00A15407" w:rsidRDefault="002B183F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أ-اهتمامه بالعناصر التعليمية .</w:t>
      </w:r>
    </w:p>
    <w:p w:rsidR="002B183F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ب-اهتمامه بخصائص الطلاب والمعلم .</w:t>
      </w:r>
    </w:p>
    <w:p w:rsidR="00B70D09" w:rsidRPr="005208EE" w:rsidRDefault="002B183F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B70D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اهتمامه بالتعزيز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21-يؤكد التربويين على :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 xml:space="preserve">أ-تداخل </w:t>
      </w:r>
      <w:r w:rsidR="00A47409"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الأهداف</w:t>
      </w: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 عدم 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المعرفية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د-تداخل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الانفعالية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مع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الحركية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22-يشير القانون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أللذي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يتضمن الارتباط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إضعافه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مثير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واستجابة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معينة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ج-تعميم .</w:t>
      </w:r>
    </w:p>
    <w:p w:rsidR="00B70D09" w:rsidRPr="00A47409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FF0000"/>
          <w:sz w:val="24"/>
          <w:szCs w:val="24"/>
          <w:rtl/>
        </w:rPr>
        <w:t>د-اثر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23-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أكدت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الدراسات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B70D09" w:rsidRPr="00A15407" w:rsidRDefault="00A15407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A474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>أكثر</w:t>
      </w:r>
      <w:r w:rsidR="00B70D09"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فعاليه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ج-ليس مشكله </w:t>
      </w:r>
      <w:r w:rsidR="00A47409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لأكن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كيفيه الاستخدام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24-يمكن القول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اقل التصنيفات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للأهداف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ب- حركيه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25-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يحل الطالب الواجب صفحه 15: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7"/>
          <w:szCs w:val="27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د- </w:t>
      </w:r>
      <w:r w:rsidR="00A47409"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>صياغة</w:t>
      </w: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غير صحيحة</w:t>
      </w:r>
      <w:r w:rsidRPr="00201C46">
        <w:rPr>
          <w:rFonts w:ascii="Arial" w:eastAsia="Times New Roman" w:hAnsi="Arial" w:cs="Arial" w:hint="cs"/>
          <w:color w:val="FF0000"/>
          <w:sz w:val="27"/>
          <w:szCs w:val="27"/>
          <w:rtl/>
        </w:rPr>
        <w:t>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26-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التأديب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A47409">
        <w:rPr>
          <w:rFonts w:ascii="Arial" w:eastAsia="Times New Roman" w:hAnsi="Arial" w:cs="Arial" w:hint="cs"/>
          <w:color w:val="000000"/>
          <w:sz w:val="27"/>
          <w:szCs w:val="27"/>
          <w:rtl/>
        </w:rPr>
        <w:t>وأداره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الصف تتبع نظريه 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B70D09" w:rsidRPr="00201C46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>ب-الاجتماعي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B70D09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27-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العلاقة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بين </w:t>
      </w:r>
      <w:r w:rsidR="00234B8D">
        <w:rPr>
          <w:rFonts w:ascii="Arial" w:eastAsia="Times New Roman" w:hAnsi="Arial" w:cs="Arial" w:hint="cs"/>
          <w:color w:val="000000"/>
          <w:sz w:val="27"/>
          <w:szCs w:val="27"/>
          <w:rtl/>
        </w:rPr>
        <w:t>الأهداف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التعليمية: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B70D09" w:rsidRPr="00234B8D" w:rsidRDefault="00B70D09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ب- ثانوية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وثيقة .</w:t>
      </w:r>
    </w:p>
    <w:p w:rsidR="00B70D09" w:rsidRPr="005208EE" w:rsidRDefault="00B70D09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د-لاتكاد تذكر .</w:t>
      </w:r>
    </w:p>
    <w:p w:rsidR="00EF0180" w:rsidRDefault="00B70D09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28-</w:t>
      </w:r>
      <w:r w:rsidR="00EF0180">
        <w:rPr>
          <w:rFonts w:ascii="Arial" w:eastAsia="Times New Roman" w:hAnsi="Arial" w:cs="Arial" w:hint="cs"/>
          <w:color w:val="000000"/>
          <w:sz w:val="27"/>
          <w:szCs w:val="27"/>
          <w:rtl/>
        </w:rPr>
        <w:t>طفل عمره 9سنوات ونسبه ذكائه 95يكون: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2B183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234B8D" w:rsidRPr="00234B8D" w:rsidRDefault="00234B8D" w:rsidP="002B183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د-العمر العقلي اصغر من الزمني</w:t>
      </w:r>
    </w:p>
    <w:p w:rsidR="00EF0180" w:rsidRDefault="00EF018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29-طفل عمره 10سنوات ونسبه ذكائه 100يكون: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234B8D" w:rsidRDefault="00234B8D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30-العمليه التي يقوم بها المعلم لعلاج سلوك خاطئ وقع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اداره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ضبط الصف.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31-العمليه التي يقوم بها المعلم لمنع سلوك خاطئ في غرفه الصف :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ضبط الصف.</w:t>
      </w:r>
    </w:p>
    <w:p w:rsidR="00EF0180" w:rsidRPr="00A8151C" w:rsidRDefault="00EF0180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</w:t>
      </w:r>
      <w:r w:rsidR="00A8151C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أداره</w:t>
      </w:r>
      <w:r w:rsidR="002E799F"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الصف .</w:t>
      </w:r>
    </w:p>
    <w:p w:rsidR="00EF0180" w:rsidRPr="005208EE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</w:t>
      </w:r>
      <w:r w:rsid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EF0180" w:rsidRPr="00A47409" w:rsidRDefault="00EF0180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47409"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المعززات.</w:t>
      </w:r>
    </w:p>
    <w:p w:rsidR="00EF0180" w:rsidRDefault="00EF0180" w:rsidP="00EF0180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32-</w:t>
      </w:r>
      <w:r w:rsidR="002E799F">
        <w:rPr>
          <w:rFonts w:ascii="Arial" w:eastAsia="Times New Roman" w:hAnsi="Arial" w:cs="Arial" w:hint="cs"/>
          <w:color w:val="000000"/>
          <w:sz w:val="27"/>
          <w:szCs w:val="27"/>
          <w:rtl/>
        </w:rPr>
        <w:t>الوسيله التعليمة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ب-ركن اساسي في الدرس.</w:t>
      </w:r>
    </w:p>
    <w:p w:rsidR="002E799F" w:rsidRPr="005208EE" w:rsidRDefault="002E799F" w:rsidP="00A8151C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عامل مساعد في الدرس 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A8151C">
        <w:rPr>
          <w:rFonts w:ascii="Arial" w:eastAsia="Times New Roman" w:hAnsi="Arial" w:cs="Arial" w:hint="cs"/>
          <w:color w:val="000000"/>
          <w:sz w:val="24"/>
          <w:szCs w:val="24"/>
          <w:rtl/>
        </w:rPr>
        <w:t>غير مهمه في العمليه التعليمية.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33-</w:t>
      </w:r>
      <w:r w:rsidRPr="002E799F">
        <w:rPr>
          <w:color w:val="000000"/>
          <w:sz w:val="24"/>
          <w:szCs w:val="24"/>
          <w:rtl/>
        </w:rPr>
        <w:t xml:space="preserve"> </w:t>
      </w:r>
      <w:r w:rsidRPr="002E799F">
        <w:rPr>
          <w:color w:val="000000"/>
          <w:sz w:val="28"/>
          <w:szCs w:val="28"/>
          <w:rtl/>
        </w:rPr>
        <w:t xml:space="preserve">قدره عقليه عامه تتدخل في كافة الانشطه </w:t>
      </w:r>
      <w:r w:rsidR="00A8151C" w:rsidRPr="002E799F">
        <w:rPr>
          <w:rFonts w:hint="cs"/>
          <w:color w:val="000000"/>
          <w:sz w:val="28"/>
          <w:szCs w:val="28"/>
          <w:rtl/>
        </w:rPr>
        <w:t>الذهنية</w:t>
      </w:r>
      <w:r w:rsidRPr="002E799F">
        <w:rPr>
          <w:color w:val="000000"/>
          <w:sz w:val="28"/>
          <w:szCs w:val="28"/>
          <w:rtl/>
        </w:rPr>
        <w:t xml:space="preserve"> بدرجات </w:t>
      </w:r>
      <w:r w:rsidR="00A8151C" w:rsidRPr="002E799F">
        <w:rPr>
          <w:rFonts w:hint="cs"/>
          <w:color w:val="000000"/>
          <w:sz w:val="28"/>
          <w:szCs w:val="28"/>
          <w:rtl/>
        </w:rPr>
        <w:t>متفاوتة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ب-التحصيل .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ج-الذكاء.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34-تقويه السلوك المرغوب فيه :</w:t>
      </w:r>
    </w:p>
    <w:p w:rsidR="002E799F" w:rsidRPr="00A8151C" w:rsidRDefault="002E799F" w:rsidP="00EF0180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أ-التعزيز.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التمييز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35-ينجم عن تكرار وتدعيم الاستجابة 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799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أ-التعزيز.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ب-الثواب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BC59F7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</w:t>
      </w:r>
      <w:r w:rsidR="002E799F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العقاب.</w:t>
      </w:r>
    </w:p>
    <w:p w:rsid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36-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التأقلم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هو </w:t>
      </w:r>
      <w:r w:rsidR="00BC59F7">
        <w:rPr>
          <w:rFonts w:ascii="Arial" w:eastAsia="Times New Roman" w:hAnsi="Arial" w:cs="Arial" w:hint="cs"/>
          <w:color w:val="000000"/>
          <w:sz w:val="28"/>
          <w:szCs w:val="28"/>
          <w:rtl/>
        </w:rPr>
        <w:t>اعلي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مستوى في التصنيف :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أ-الحركي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EF0180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 العقلي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37-يصاغ الهدف بحيث يصف: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ب-نتائج التعلم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2E799F" w:rsidRPr="005208EE" w:rsidRDefault="002E799F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2E799F" w:rsidRDefault="002E799F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38-</w:t>
      </w:r>
      <w:r w:rsidR="00176960">
        <w:rPr>
          <w:rFonts w:ascii="Arial" w:eastAsia="Times New Roman" w:hAnsi="Arial" w:cs="Arial" w:hint="cs"/>
          <w:color w:val="000000"/>
          <w:sz w:val="28"/>
          <w:szCs w:val="28"/>
          <w:rtl/>
        </w:rPr>
        <w:t>الأهداف التعليمية :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أ-لايمكن تحقيقها في حصة دراسية واحده .</w:t>
      </w:r>
    </w:p>
    <w:p w:rsidR="00176960" w:rsidRPr="00BC59F7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C59F7">
        <w:rPr>
          <w:rFonts w:ascii="Arial" w:eastAsia="Times New Roman" w:hAnsi="Arial" w:cs="Arial" w:hint="cs"/>
          <w:color w:val="FF0000"/>
          <w:sz w:val="24"/>
          <w:szCs w:val="24"/>
          <w:rtl/>
        </w:rPr>
        <w:t>ب-يمكن تحقيقها في حصة دراسية واحده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 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يمكن تحقيقها في عام دراسي واحد.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 w:rsidR="00BC59F7"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 تحقيقها في عام دراسي واحد.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39-المنظومة الأساسية للعملية التعليمية لروبرت فلأسر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أ-الأهداف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المدخلات السلوكية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أساليب التعلم والتعليم </w:t>
      </w:r>
      <w:r w:rsidRPr="00B67233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r w:rsidR="00B67233"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التقويم</w:t>
      </w: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 السلوكية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المدخلات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40-</w:t>
      </w:r>
      <w:r w:rsidR="005208EE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يتقن الطالب جدول الضرب :</w:t>
      </w:r>
    </w:p>
    <w:p w:rsidR="00176960" w:rsidRPr="00B67233" w:rsidRDefault="00176960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67233">
        <w:rPr>
          <w:rFonts w:ascii="Arial" w:eastAsia="Times New Roman" w:hAnsi="Arial" w:cs="Arial" w:hint="cs"/>
          <w:color w:val="FF0000"/>
          <w:sz w:val="24"/>
          <w:szCs w:val="24"/>
          <w:rtl/>
        </w:rPr>
        <w:t>أ-معرفي .</w:t>
      </w:r>
    </w:p>
    <w:p w:rsidR="00176960" w:rsidRPr="005208EE" w:rsidRDefault="00176960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176960" w:rsidRPr="005208EE" w:rsidRDefault="005208EE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</w:t>
      </w:r>
      <w:r w:rsidR="00176960"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B67233" w:rsidRDefault="00B67233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41-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الخطأ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B80C6D">
        <w:rPr>
          <w:rFonts w:ascii="Arial" w:eastAsia="Times New Roman" w:hAnsi="Arial" w:cs="Arial" w:hint="cs"/>
          <w:color w:val="000000"/>
          <w:sz w:val="28"/>
          <w:szCs w:val="28"/>
          <w:rtl/>
        </w:rPr>
        <w:t>أمر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ايجابي حسب نظريه :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أ-ثورندايك.</w:t>
      </w:r>
    </w:p>
    <w:p w:rsidR="00B67233" w:rsidRPr="00B80C6D" w:rsidRDefault="00B67233" w:rsidP="002E799F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ب-واطسن.</w:t>
      </w:r>
    </w:p>
    <w:p w:rsidR="00B80C6D" w:rsidRPr="00B80C6D" w:rsidRDefault="00B80C6D" w:rsidP="002E799F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FF0000"/>
          <w:sz w:val="24"/>
          <w:szCs w:val="24"/>
          <w:rtl/>
        </w:rPr>
        <w:t>ج-فونست.</w:t>
      </w:r>
    </w:p>
    <w:p w:rsidR="00B80C6D" w:rsidRPr="00B80C6D" w:rsidRDefault="00B80C6D" w:rsidP="002E799F">
      <w:pPr>
        <w:rPr>
          <w:rFonts w:ascii="Arial" w:eastAsia="Times New Roman" w:hAnsi="Arial" w:cs="Arial"/>
          <w:color w:val="000000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د-البرت باندورا</w:t>
      </w:r>
      <w:r w:rsidRPr="00B80C6D">
        <w:rPr>
          <w:rFonts w:ascii="Arial" w:eastAsia="Times New Roman" w:hAnsi="Arial" w:cs="Arial" w:hint="cs"/>
          <w:color w:val="000000"/>
          <w:rtl/>
        </w:rPr>
        <w:t>.</w:t>
      </w:r>
    </w:p>
    <w:p w:rsidR="00E57572" w:rsidRDefault="00E57572" w:rsidP="00B67233">
      <w:pPr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lastRenderedPageBreak/>
        <w:t>42-</w:t>
      </w:r>
      <w:r w:rsid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النظرية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التي تعطي اهتمام للصح والخطاْ:</w:t>
      </w:r>
    </w:p>
    <w:p w:rsidR="00E57572" w:rsidRPr="008F76E1" w:rsidRDefault="00E57572" w:rsidP="00B67233">
      <w:pPr>
        <w:rPr>
          <w:rFonts w:ascii="Arial" w:eastAsia="Times New Roman" w:hAnsi="Arial" w:cs="Arial" w:hint="cs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أ-نظريه ثورندايك.</w:t>
      </w:r>
    </w:p>
    <w:p w:rsidR="00E57572" w:rsidRPr="008F76E1" w:rsidRDefault="00E57572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ب-نظريه بافلوف.</w:t>
      </w:r>
    </w:p>
    <w:p w:rsidR="00E57572" w:rsidRPr="008F76E1" w:rsidRDefault="00E57572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 w:rsidR="008F76E1"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نظريه ألبرت باندورا.</w:t>
      </w:r>
    </w:p>
    <w:p w:rsidR="008F76E1" w:rsidRDefault="008F76E1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د-نظريه فونست .</w:t>
      </w:r>
    </w:p>
    <w:p w:rsidR="008F76E1" w:rsidRDefault="008F76E1" w:rsidP="00B67233">
      <w:pPr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43-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علم النفس يهدف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8F76E1" w:rsidRPr="008F76E1" w:rsidRDefault="008F76E1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8F76E1" w:rsidRPr="008F76E1" w:rsidRDefault="008F76E1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8F76E1" w:rsidRPr="008F76E1" w:rsidRDefault="008F76E1" w:rsidP="00B67233">
      <w:pPr>
        <w:rPr>
          <w:rFonts w:ascii="Arial" w:eastAsia="Times New Roman" w:hAnsi="Arial" w:cs="Arial" w:hint="cs"/>
          <w:color w:val="FF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ج-الدراسة العلمية لسوك الإنسان .</w:t>
      </w:r>
    </w:p>
    <w:p w:rsidR="008F76E1" w:rsidRDefault="008F76E1" w:rsidP="00B67233">
      <w:pPr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8F76E1" w:rsidRDefault="008F76E1" w:rsidP="00B67233">
      <w:pPr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44-من أهم التصنيفات للأهداف الحركية تصنيف :</w:t>
      </w:r>
    </w:p>
    <w:p w:rsidR="008F76E1" w:rsidRPr="00E475AF" w:rsidRDefault="008F76E1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r w:rsidR="00E475AF"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بلوم .</w:t>
      </w:r>
    </w:p>
    <w:p w:rsidR="00E475AF" w:rsidRPr="00E475AF" w:rsidRDefault="00E475AF" w:rsidP="00B67233">
      <w:pPr>
        <w:rPr>
          <w:rFonts w:ascii="Arial" w:eastAsia="Times New Roman" w:hAnsi="Arial" w:cs="Arial" w:hint="cs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ب-ديف.</w:t>
      </w:r>
    </w:p>
    <w:p w:rsidR="00E475AF" w:rsidRPr="00E475AF" w:rsidRDefault="00E475AF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ج-كراثول.</w:t>
      </w:r>
    </w:p>
    <w:p w:rsidR="00E475AF" w:rsidRDefault="00E475AF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د-بياجية </w:t>
      </w:r>
    </w:p>
    <w:p w:rsidR="00E475AF" w:rsidRDefault="00E475AF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E475AF" w:rsidRDefault="00E475AF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E475AF" w:rsidRPr="00E475AF" w:rsidRDefault="00E475AF" w:rsidP="00B67233">
      <w:pPr>
        <w:rPr>
          <w:rFonts w:ascii="Arial" w:eastAsia="Times New Roman" w:hAnsi="Arial" w:cs="Arial" w:hint="cs"/>
          <w:color w:val="FF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ب-التفاعل مع الاخرين .</w:t>
      </w:r>
    </w:p>
    <w:p w:rsidR="00E475AF" w:rsidRDefault="00E475AF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ج-ضرورة التدرج في التعلم من السهل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الصعب.</w:t>
      </w:r>
    </w:p>
    <w:p w:rsidR="00E475AF" w:rsidRDefault="00E475AF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E475AF" w:rsidRDefault="00E475AF" w:rsidP="00B67233">
      <w:pPr>
        <w:rPr>
          <w:rFonts w:ascii="Arial" w:eastAsia="Times New Roman" w:hAnsi="Arial" w:cs="Arial" w:hint="cs"/>
          <w:color w:val="000000"/>
          <w:sz w:val="28"/>
          <w:szCs w:val="28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46-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يستطيع الطالب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إن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يعدد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أركان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="004A624D"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الصلاة</w:t>
      </w: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4A624D" w:rsidRPr="004A624D" w:rsidRDefault="004A624D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4A624D" w:rsidRPr="004A624D" w:rsidRDefault="004A624D" w:rsidP="00B67233">
      <w:pPr>
        <w:rPr>
          <w:rFonts w:ascii="Arial" w:eastAsia="Times New Roman" w:hAnsi="Arial" w:cs="Arial" w:hint="cs"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FF0000"/>
          <w:sz w:val="24"/>
          <w:szCs w:val="24"/>
          <w:rtl/>
        </w:rPr>
        <w:t>ب-التذكر.</w:t>
      </w:r>
    </w:p>
    <w:p w:rsidR="004A624D" w:rsidRPr="004A624D" w:rsidRDefault="004A624D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4A624D" w:rsidRDefault="004A624D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4A624D" w:rsidRDefault="004A624D" w:rsidP="004A624D">
      <w:pPr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</w:pPr>
      <w:r w:rsidRPr="004A624D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يستطيع الطالب </w:t>
      </w:r>
      <w:proofErr w:type="spellStart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>ان</w:t>
      </w:r>
      <w:proofErr w:type="spellEnd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يميز بين الفعل والفاعل :</w:t>
      </w:r>
    </w:p>
    <w:p w:rsidR="004A624D" w:rsidRPr="004A624D" w:rsidRDefault="004A624D" w:rsidP="004A624D">
      <w:pPr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lastRenderedPageBreak/>
        <w:t>أ-انفعالي .</w:t>
      </w:r>
    </w:p>
    <w:p w:rsidR="004A624D" w:rsidRPr="004A624D" w:rsidRDefault="004A624D" w:rsidP="004A624D">
      <w:pPr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ب-معرفي.</w:t>
      </w:r>
    </w:p>
    <w:p w:rsidR="004A624D" w:rsidRPr="004A624D" w:rsidRDefault="004A624D" w:rsidP="004A624D">
      <w:pPr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4A624D" w:rsidRPr="004A624D" w:rsidRDefault="004A624D" w:rsidP="004A624D">
      <w:pPr>
        <w:rPr>
          <w:rFonts w:ascii="Arial" w:eastAsia="Times New Roman" w:hAnsi="Arial" w:cs="Arial" w:hint="cs"/>
          <w:b/>
          <w:bCs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E57572" w:rsidRPr="00E475AF" w:rsidRDefault="00E57572" w:rsidP="00B67233">
      <w:pPr>
        <w:rPr>
          <w:rFonts w:ascii="Arial" w:eastAsia="Times New Roman" w:hAnsi="Arial" w:cs="Arial" w:hint="cs"/>
          <w:color w:val="000000"/>
          <w:sz w:val="24"/>
          <w:szCs w:val="24"/>
          <w:rtl/>
        </w:rPr>
      </w:pP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انتهت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الاسئله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..</w:t>
      </w: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اخوكم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(خالد)</w:t>
      </w:r>
    </w:p>
    <w:p w:rsidR="00B67233" w:rsidRDefault="00B67233" w:rsidP="00B67233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الشكر لكل من ساهم في جمع الاسئله . </w:t>
      </w:r>
    </w:p>
    <w:p w:rsidR="00176960" w:rsidRDefault="00176960" w:rsidP="002E799F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2E799F" w:rsidRPr="002E799F" w:rsidRDefault="002E799F" w:rsidP="00EF0180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B23A70" w:rsidRPr="00B23A70" w:rsidRDefault="00B23A70" w:rsidP="002B183F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B23A70"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</w:t>
      </w:r>
    </w:p>
    <w:p w:rsidR="002B6D15" w:rsidRDefault="002B6D15" w:rsidP="00BD1806">
      <w:pPr>
        <w:rPr>
          <w:sz w:val="28"/>
          <w:szCs w:val="28"/>
          <w:rtl/>
        </w:rPr>
      </w:pPr>
    </w:p>
    <w:p w:rsidR="002B6D15" w:rsidRPr="00BD1806" w:rsidRDefault="002B6D15" w:rsidP="00BD1806">
      <w:pPr>
        <w:rPr>
          <w:sz w:val="28"/>
          <w:szCs w:val="28"/>
        </w:rPr>
      </w:pPr>
    </w:p>
    <w:sectPr w:rsidR="002B6D15" w:rsidRPr="00BD1806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63551"/>
    <w:multiLevelType w:val="hybridMultilevel"/>
    <w:tmpl w:val="EB268F46"/>
    <w:lvl w:ilvl="0" w:tplc="C56A1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76EB6"/>
    <w:multiLevelType w:val="hybridMultilevel"/>
    <w:tmpl w:val="215C256E"/>
    <w:lvl w:ilvl="0" w:tplc="C30C4A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D23A35"/>
    <w:multiLevelType w:val="hybridMultilevel"/>
    <w:tmpl w:val="556A2B06"/>
    <w:lvl w:ilvl="0" w:tplc="E758B9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880693"/>
    <w:multiLevelType w:val="multilevel"/>
    <w:tmpl w:val="CC3A6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D1806"/>
    <w:rsid w:val="000235BC"/>
    <w:rsid w:val="000B1B3F"/>
    <w:rsid w:val="00176960"/>
    <w:rsid w:val="00201C46"/>
    <w:rsid w:val="00234B8D"/>
    <w:rsid w:val="002B183F"/>
    <w:rsid w:val="002B6D15"/>
    <w:rsid w:val="002E799F"/>
    <w:rsid w:val="00390FD5"/>
    <w:rsid w:val="003D4EC5"/>
    <w:rsid w:val="004A624D"/>
    <w:rsid w:val="004E6A74"/>
    <w:rsid w:val="005208EE"/>
    <w:rsid w:val="0056697C"/>
    <w:rsid w:val="005E3D2E"/>
    <w:rsid w:val="006331E6"/>
    <w:rsid w:val="00644FC7"/>
    <w:rsid w:val="00683973"/>
    <w:rsid w:val="008F76E1"/>
    <w:rsid w:val="00A15407"/>
    <w:rsid w:val="00A47409"/>
    <w:rsid w:val="00A8151C"/>
    <w:rsid w:val="00B23A70"/>
    <w:rsid w:val="00B46FFE"/>
    <w:rsid w:val="00B67233"/>
    <w:rsid w:val="00B70D09"/>
    <w:rsid w:val="00B80C6D"/>
    <w:rsid w:val="00BC59F7"/>
    <w:rsid w:val="00BD1806"/>
    <w:rsid w:val="00DA4DF3"/>
    <w:rsid w:val="00E475AF"/>
    <w:rsid w:val="00E57572"/>
    <w:rsid w:val="00EF0180"/>
    <w:rsid w:val="00F5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A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18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8</cp:revision>
  <dcterms:created xsi:type="dcterms:W3CDTF">2011-10-13T10:07:00Z</dcterms:created>
  <dcterms:modified xsi:type="dcterms:W3CDTF">2011-10-14T11:31:00Z</dcterms:modified>
</cp:coreProperties>
</file>