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204" w:rsidRPr="00F802D8" w:rsidRDefault="003A3204" w:rsidP="003A3204">
      <w:pPr>
        <w:rPr>
          <w:rFonts w:cs="Arial"/>
          <w:rtl/>
        </w:rPr>
      </w:pPr>
      <w:r w:rsidRPr="00F802D8">
        <w:rPr>
          <w:rFonts w:cs="Arial" w:hint="cs"/>
          <w:rtl/>
        </w:rPr>
        <w:t>الواجب مدخل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إلى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تربية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الموهوبين</w:t>
      </w:r>
      <w:r w:rsidRPr="00F802D8">
        <w:rPr>
          <w:rFonts w:cs="Arial"/>
          <w:rtl/>
        </w:rPr>
        <w:t xml:space="preserve"> </w:t>
      </w:r>
    </w:p>
    <w:p w:rsidR="003A3204" w:rsidRPr="00F802D8" w:rsidRDefault="003A3204" w:rsidP="003A3204">
      <w:pPr>
        <w:rPr>
          <w:rtl/>
        </w:rPr>
      </w:pPr>
      <w:r w:rsidRPr="00F802D8">
        <w:rPr>
          <w:rFonts w:cs="Arial" w:hint="cs"/>
          <w:rtl/>
        </w:rPr>
        <w:t>الواجب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الأول</w:t>
      </w:r>
      <w:r w:rsidRPr="00F802D8">
        <w:rPr>
          <w:rFonts w:cs="Arial"/>
          <w:rtl/>
        </w:rPr>
        <w:t xml:space="preserve"> </w:t>
      </w:r>
    </w:p>
    <w:p w:rsidR="003A3204" w:rsidRPr="00F802D8" w:rsidRDefault="003A3204" w:rsidP="003A3204">
      <w:pPr>
        <w:rPr>
          <w:rtl/>
        </w:rPr>
      </w:pPr>
      <w:r w:rsidRPr="00F802D8">
        <w:rPr>
          <w:rFonts w:cs="Arial"/>
          <w:rtl/>
        </w:rPr>
        <w:t xml:space="preserve">1 - </w:t>
      </w:r>
      <w:r w:rsidRPr="00F802D8">
        <w:rPr>
          <w:rFonts w:cs="Arial" w:hint="cs"/>
          <w:rtl/>
        </w:rPr>
        <w:t>في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الولايات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المتحدة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الأمريكية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أنشئت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الفصول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الخاصة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بالموهوبين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لأول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مرة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عام</w:t>
      </w:r>
      <w:r w:rsidRPr="00F802D8">
        <w:rPr>
          <w:rFonts w:cs="Arial"/>
          <w:rtl/>
        </w:rPr>
        <w:t xml:space="preserve"> 1871</w:t>
      </w:r>
      <w:r w:rsidRPr="00F802D8">
        <w:rPr>
          <w:rFonts w:cs="Arial" w:hint="cs"/>
          <w:rtl/>
        </w:rPr>
        <w:t>م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في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مدينة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سانت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لويس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بولاية</w:t>
      </w:r>
      <w:r w:rsidRPr="00F802D8">
        <w:rPr>
          <w:rFonts w:cs="Arial"/>
          <w:rtl/>
        </w:rPr>
        <w:t xml:space="preserve"> : </w:t>
      </w:r>
    </w:p>
    <w:p w:rsidR="003A3204" w:rsidRPr="00F802D8" w:rsidRDefault="003A3204" w:rsidP="003A3204">
      <w:pPr>
        <w:rPr>
          <w:u w:val="single"/>
          <w:rtl/>
        </w:rPr>
      </w:pPr>
      <w:r w:rsidRPr="00F802D8">
        <w:rPr>
          <w:u w:val="single"/>
        </w:rPr>
        <w:t>a</w:t>
      </w:r>
      <w:r w:rsidRPr="00F802D8">
        <w:rPr>
          <w:rFonts w:cs="Arial"/>
          <w:u w:val="single"/>
          <w:rtl/>
        </w:rPr>
        <w:t xml:space="preserve"> -   </w:t>
      </w:r>
      <w:r w:rsidRPr="00F802D8">
        <w:rPr>
          <w:rFonts w:cs="Arial" w:hint="cs"/>
          <w:u w:val="single"/>
          <w:rtl/>
        </w:rPr>
        <w:t>ميسوري</w:t>
      </w:r>
      <w:r w:rsidRPr="00F802D8">
        <w:rPr>
          <w:rFonts w:cs="Arial"/>
          <w:u w:val="single"/>
          <w:rtl/>
        </w:rPr>
        <w:t xml:space="preserve"> </w:t>
      </w:r>
    </w:p>
    <w:p w:rsidR="003A3204" w:rsidRPr="00F802D8" w:rsidRDefault="003A3204" w:rsidP="003A3204">
      <w:pPr>
        <w:rPr>
          <w:rtl/>
        </w:rPr>
      </w:pPr>
      <w:r w:rsidRPr="00F802D8">
        <w:t>b</w:t>
      </w:r>
      <w:r w:rsidRPr="00F802D8">
        <w:rPr>
          <w:rFonts w:cs="Arial"/>
          <w:rtl/>
        </w:rPr>
        <w:t xml:space="preserve"> -   </w:t>
      </w:r>
      <w:proofErr w:type="spellStart"/>
      <w:r w:rsidRPr="00F802D8">
        <w:rPr>
          <w:rFonts w:cs="Arial" w:hint="cs"/>
          <w:rtl/>
        </w:rPr>
        <w:t>كالورادو</w:t>
      </w:r>
      <w:proofErr w:type="spellEnd"/>
      <w:r w:rsidRPr="00F802D8">
        <w:rPr>
          <w:rFonts w:cs="Arial"/>
          <w:rtl/>
        </w:rPr>
        <w:t xml:space="preserve"> </w:t>
      </w:r>
    </w:p>
    <w:p w:rsidR="003A3204" w:rsidRPr="00F802D8" w:rsidRDefault="003A3204" w:rsidP="003A3204">
      <w:pPr>
        <w:rPr>
          <w:rtl/>
        </w:rPr>
      </w:pPr>
      <w:r w:rsidRPr="00F802D8">
        <w:t>c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واشنطن</w:t>
      </w:r>
      <w:r w:rsidRPr="00F802D8">
        <w:rPr>
          <w:rFonts w:cs="Arial"/>
          <w:rtl/>
        </w:rPr>
        <w:t xml:space="preserve"> </w:t>
      </w:r>
    </w:p>
    <w:p w:rsidR="003A3204" w:rsidRPr="00F802D8" w:rsidRDefault="003A3204" w:rsidP="003A3204">
      <w:pPr>
        <w:rPr>
          <w:rtl/>
        </w:rPr>
      </w:pPr>
      <w:r w:rsidRPr="00F802D8">
        <w:t>d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كاليفورنيا</w:t>
      </w:r>
      <w:r w:rsidRPr="00F802D8">
        <w:rPr>
          <w:rFonts w:cs="Arial"/>
          <w:rtl/>
        </w:rPr>
        <w:t xml:space="preserve"> </w:t>
      </w:r>
    </w:p>
    <w:p w:rsidR="003A3204" w:rsidRPr="00F802D8" w:rsidRDefault="003A3204" w:rsidP="003A3204">
      <w:pPr>
        <w:rPr>
          <w:rtl/>
        </w:rPr>
      </w:pPr>
      <w:r w:rsidRPr="00F802D8">
        <w:rPr>
          <w:rFonts w:cs="Arial"/>
          <w:rtl/>
        </w:rPr>
        <w:t xml:space="preserve">2 - </w:t>
      </w:r>
      <w:r w:rsidRPr="00F802D8">
        <w:rPr>
          <w:rFonts w:cs="Arial" w:hint="cs"/>
          <w:rtl/>
        </w:rPr>
        <w:t>كل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ما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يلي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يعتبر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من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الصفات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الأساسية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للموهوبين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حسب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نموذج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الموهبة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لجوزيف</w:t>
      </w:r>
      <w:r w:rsidRPr="00F802D8">
        <w:rPr>
          <w:rFonts w:cs="Arial"/>
          <w:rtl/>
        </w:rPr>
        <w:t xml:space="preserve"> </w:t>
      </w:r>
      <w:proofErr w:type="spellStart"/>
      <w:r w:rsidRPr="00F802D8">
        <w:rPr>
          <w:rFonts w:cs="Arial" w:hint="cs"/>
          <w:rtl/>
        </w:rPr>
        <w:t>رينزولي</w:t>
      </w:r>
      <w:proofErr w:type="spellEnd"/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ماعدا</w:t>
      </w:r>
      <w:r w:rsidRPr="00F802D8">
        <w:rPr>
          <w:rFonts w:cs="Arial"/>
          <w:rtl/>
        </w:rPr>
        <w:t xml:space="preserve">: </w:t>
      </w:r>
    </w:p>
    <w:p w:rsidR="003A3204" w:rsidRPr="00F802D8" w:rsidRDefault="003A3204" w:rsidP="003A3204">
      <w:pPr>
        <w:rPr>
          <w:u w:val="single"/>
          <w:rtl/>
        </w:rPr>
      </w:pPr>
      <w:r w:rsidRPr="00F802D8">
        <w:rPr>
          <w:u w:val="single"/>
        </w:rPr>
        <w:t>a</w:t>
      </w:r>
      <w:r w:rsidRPr="00F802D8">
        <w:rPr>
          <w:rFonts w:cs="Arial"/>
          <w:u w:val="single"/>
          <w:rtl/>
        </w:rPr>
        <w:t xml:space="preserve"> -   </w:t>
      </w:r>
      <w:r w:rsidRPr="00F802D8">
        <w:rPr>
          <w:rFonts w:cs="Arial" w:hint="cs"/>
          <w:u w:val="single"/>
          <w:rtl/>
        </w:rPr>
        <w:t>المثابرة</w:t>
      </w:r>
      <w:r w:rsidRPr="00F802D8">
        <w:rPr>
          <w:rFonts w:cs="Arial"/>
          <w:u w:val="single"/>
          <w:rtl/>
        </w:rPr>
        <w:t xml:space="preserve"> </w:t>
      </w:r>
    </w:p>
    <w:p w:rsidR="003A3204" w:rsidRPr="00F802D8" w:rsidRDefault="003A3204" w:rsidP="003A3204">
      <w:pPr>
        <w:rPr>
          <w:rtl/>
        </w:rPr>
      </w:pPr>
      <w:r w:rsidRPr="00F802D8">
        <w:t>b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قدرات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فوق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المعدل</w:t>
      </w:r>
      <w:r w:rsidRPr="00F802D8">
        <w:rPr>
          <w:rFonts w:cs="Arial"/>
          <w:rtl/>
        </w:rPr>
        <w:t xml:space="preserve">  </w:t>
      </w:r>
    </w:p>
    <w:p w:rsidR="003A3204" w:rsidRPr="00F802D8" w:rsidRDefault="003A3204" w:rsidP="003A3204">
      <w:pPr>
        <w:rPr>
          <w:rtl/>
        </w:rPr>
      </w:pPr>
      <w:r w:rsidRPr="00F802D8">
        <w:t>c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التزام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بأداء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المهمات</w:t>
      </w:r>
      <w:r w:rsidRPr="00F802D8">
        <w:rPr>
          <w:rFonts w:cs="Arial"/>
          <w:rtl/>
        </w:rPr>
        <w:t xml:space="preserve"> </w:t>
      </w:r>
    </w:p>
    <w:p w:rsidR="003A3204" w:rsidRPr="00F802D8" w:rsidRDefault="003A3204" w:rsidP="003A3204">
      <w:pPr>
        <w:rPr>
          <w:rtl/>
        </w:rPr>
      </w:pPr>
      <w:r w:rsidRPr="00F802D8">
        <w:t>d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الإبداع</w:t>
      </w:r>
      <w:r w:rsidRPr="00F802D8">
        <w:rPr>
          <w:rFonts w:cs="Arial"/>
          <w:rtl/>
        </w:rPr>
        <w:t xml:space="preserve"> </w:t>
      </w:r>
    </w:p>
    <w:p w:rsidR="003A3204" w:rsidRPr="00F802D8" w:rsidRDefault="003A3204" w:rsidP="003A3204">
      <w:pPr>
        <w:rPr>
          <w:rtl/>
        </w:rPr>
      </w:pPr>
      <w:r w:rsidRPr="00F802D8">
        <w:rPr>
          <w:rFonts w:cs="Arial"/>
          <w:rtl/>
        </w:rPr>
        <w:t xml:space="preserve">3 - </w:t>
      </w:r>
      <w:r w:rsidRPr="00F802D8">
        <w:rPr>
          <w:rFonts w:cs="Arial" w:hint="cs"/>
          <w:rtl/>
        </w:rPr>
        <w:t>مرتبطة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بالموهبة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الأكاديمية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والإبداع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حسب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منظور</w:t>
      </w:r>
      <w:r w:rsidRPr="00F802D8">
        <w:rPr>
          <w:rFonts w:cs="Arial"/>
          <w:rtl/>
        </w:rPr>
        <w:t xml:space="preserve"> </w:t>
      </w:r>
      <w:proofErr w:type="spellStart"/>
      <w:r w:rsidRPr="00F802D8">
        <w:rPr>
          <w:rFonts w:cs="Arial" w:hint="cs"/>
          <w:rtl/>
        </w:rPr>
        <w:t>روبيرت</w:t>
      </w:r>
      <w:proofErr w:type="spellEnd"/>
      <w:r w:rsidRPr="00F802D8">
        <w:rPr>
          <w:rFonts w:cs="Arial"/>
          <w:rtl/>
        </w:rPr>
        <w:t xml:space="preserve"> </w:t>
      </w:r>
      <w:proofErr w:type="spellStart"/>
      <w:r w:rsidRPr="00F802D8">
        <w:rPr>
          <w:rFonts w:cs="Arial" w:hint="cs"/>
          <w:rtl/>
        </w:rPr>
        <w:t>ستنمبيرغ</w:t>
      </w:r>
      <w:proofErr w:type="spellEnd"/>
      <w:r w:rsidRPr="00F802D8">
        <w:rPr>
          <w:rFonts w:cs="Arial"/>
          <w:rtl/>
        </w:rPr>
        <w:t xml:space="preserve">: </w:t>
      </w:r>
    </w:p>
    <w:p w:rsidR="003A3204" w:rsidRPr="00F802D8" w:rsidRDefault="003A3204" w:rsidP="003A3204">
      <w:pPr>
        <w:rPr>
          <w:rtl/>
        </w:rPr>
      </w:pPr>
      <w:r w:rsidRPr="00F802D8">
        <w:t>a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أ</w:t>
      </w:r>
      <w:r w:rsidRPr="00F802D8">
        <w:rPr>
          <w:rFonts w:cs="Arial"/>
          <w:rtl/>
        </w:rPr>
        <w:t>-</w:t>
      </w:r>
      <w:r w:rsidRPr="00F802D8">
        <w:rPr>
          <w:rFonts w:cs="Arial" w:hint="cs"/>
          <w:rtl/>
        </w:rPr>
        <w:t>الموهبة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التحليلية</w:t>
      </w:r>
      <w:r w:rsidRPr="00F802D8">
        <w:rPr>
          <w:rFonts w:cs="Arial"/>
          <w:rtl/>
        </w:rPr>
        <w:t xml:space="preserve">  </w:t>
      </w:r>
    </w:p>
    <w:p w:rsidR="003A3204" w:rsidRPr="00F802D8" w:rsidRDefault="003A3204" w:rsidP="003A3204">
      <w:pPr>
        <w:rPr>
          <w:rtl/>
        </w:rPr>
      </w:pPr>
      <w:r w:rsidRPr="00F802D8">
        <w:t>b</w:t>
      </w:r>
      <w:r w:rsidRPr="00F802D8">
        <w:rPr>
          <w:rFonts w:cs="Arial"/>
          <w:rtl/>
        </w:rPr>
        <w:t xml:space="preserve"> -   ‌</w:t>
      </w:r>
      <w:r w:rsidRPr="00F802D8">
        <w:rPr>
          <w:rFonts w:cs="Arial" w:hint="cs"/>
          <w:rtl/>
        </w:rPr>
        <w:t>ب</w:t>
      </w:r>
      <w:r w:rsidRPr="00F802D8">
        <w:rPr>
          <w:rFonts w:cs="Arial"/>
          <w:rtl/>
        </w:rPr>
        <w:t>-</w:t>
      </w:r>
      <w:r w:rsidRPr="00F802D8">
        <w:rPr>
          <w:rFonts w:cs="Arial" w:hint="cs"/>
          <w:rtl/>
        </w:rPr>
        <w:t>الموهبة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التركيبية</w:t>
      </w:r>
      <w:r w:rsidRPr="00F802D8">
        <w:rPr>
          <w:rFonts w:cs="Arial"/>
          <w:rtl/>
        </w:rPr>
        <w:t xml:space="preserve"> </w:t>
      </w:r>
    </w:p>
    <w:p w:rsidR="003A3204" w:rsidRPr="00F802D8" w:rsidRDefault="003A3204" w:rsidP="003A3204">
      <w:pPr>
        <w:rPr>
          <w:rtl/>
        </w:rPr>
      </w:pPr>
      <w:r w:rsidRPr="00F802D8">
        <w:t>c</w:t>
      </w:r>
      <w:r w:rsidRPr="00F802D8">
        <w:rPr>
          <w:rFonts w:cs="Arial"/>
          <w:rtl/>
        </w:rPr>
        <w:t xml:space="preserve"> -   ‌</w:t>
      </w:r>
      <w:r w:rsidRPr="00F802D8">
        <w:rPr>
          <w:rFonts w:cs="Arial" w:hint="cs"/>
          <w:rtl/>
        </w:rPr>
        <w:t>ج</w:t>
      </w:r>
      <w:r w:rsidRPr="00F802D8">
        <w:rPr>
          <w:rFonts w:cs="Arial"/>
          <w:rtl/>
        </w:rPr>
        <w:t>-</w:t>
      </w:r>
      <w:r w:rsidRPr="00F802D8">
        <w:rPr>
          <w:rFonts w:cs="Arial" w:hint="cs"/>
          <w:rtl/>
        </w:rPr>
        <w:t>الموهبة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العملية</w:t>
      </w:r>
      <w:r w:rsidRPr="00F802D8">
        <w:rPr>
          <w:rFonts w:cs="Arial"/>
          <w:rtl/>
        </w:rPr>
        <w:t xml:space="preserve"> </w:t>
      </w:r>
    </w:p>
    <w:p w:rsidR="003A3204" w:rsidRPr="00F802D8" w:rsidRDefault="003A3204" w:rsidP="003A3204">
      <w:pPr>
        <w:rPr>
          <w:u w:val="single"/>
          <w:rtl/>
        </w:rPr>
      </w:pPr>
      <w:r w:rsidRPr="00F802D8">
        <w:rPr>
          <w:u w:val="single"/>
        </w:rPr>
        <w:t>d</w:t>
      </w:r>
      <w:r w:rsidRPr="00F802D8">
        <w:rPr>
          <w:rFonts w:cs="Arial"/>
          <w:u w:val="single"/>
          <w:rtl/>
        </w:rPr>
        <w:t xml:space="preserve"> -   </w:t>
      </w:r>
      <w:r w:rsidRPr="00F802D8">
        <w:rPr>
          <w:rFonts w:cs="Arial" w:hint="cs"/>
          <w:u w:val="single"/>
          <w:rtl/>
        </w:rPr>
        <w:t>د</w:t>
      </w:r>
      <w:r w:rsidRPr="00F802D8">
        <w:rPr>
          <w:rFonts w:cs="Arial"/>
          <w:u w:val="single"/>
          <w:rtl/>
        </w:rPr>
        <w:t>-</w:t>
      </w:r>
      <w:r w:rsidRPr="00F802D8">
        <w:rPr>
          <w:rFonts w:cs="Arial" w:hint="cs"/>
          <w:u w:val="single"/>
          <w:rtl/>
        </w:rPr>
        <w:t>كلا</w:t>
      </w:r>
      <w:r w:rsidRPr="00F802D8">
        <w:rPr>
          <w:rFonts w:cs="Arial"/>
          <w:u w:val="single"/>
          <w:rtl/>
        </w:rPr>
        <w:t xml:space="preserve"> </w:t>
      </w:r>
      <w:proofErr w:type="spellStart"/>
      <w:r w:rsidRPr="00F802D8">
        <w:rPr>
          <w:rFonts w:cs="Arial" w:hint="cs"/>
          <w:u w:val="single"/>
          <w:rtl/>
        </w:rPr>
        <w:t>الاجابتان</w:t>
      </w:r>
      <w:proofErr w:type="spellEnd"/>
      <w:r w:rsidRPr="00F802D8">
        <w:rPr>
          <w:rFonts w:cs="Arial"/>
          <w:u w:val="single"/>
          <w:rtl/>
        </w:rPr>
        <w:t xml:space="preserve"> </w:t>
      </w:r>
      <w:r w:rsidRPr="00F802D8">
        <w:rPr>
          <w:rFonts w:cs="Arial" w:hint="cs"/>
          <w:u w:val="single"/>
          <w:rtl/>
        </w:rPr>
        <w:t>أ</w:t>
      </w:r>
      <w:r w:rsidRPr="00F802D8">
        <w:rPr>
          <w:rFonts w:cs="Arial"/>
          <w:u w:val="single"/>
          <w:rtl/>
        </w:rPr>
        <w:t xml:space="preserve"> </w:t>
      </w:r>
      <w:r w:rsidRPr="00F802D8">
        <w:rPr>
          <w:rFonts w:cs="Arial" w:hint="cs"/>
          <w:u w:val="single"/>
          <w:rtl/>
        </w:rPr>
        <w:t>و</w:t>
      </w:r>
      <w:r w:rsidRPr="00F802D8">
        <w:rPr>
          <w:rFonts w:cs="Arial"/>
          <w:u w:val="single"/>
          <w:rtl/>
        </w:rPr>
        <w:t xml:space="preserve"> </w:t>
      </w:r>
      <w:r w:rsidRPr="00F802D8">
        <w:rPr>
          <w:rFonts w:cs="Arial" w:hint="cs"/>
          <w:u w:val="single"/>
          <w:rtl/>
        </w:rPr>
        <w:t>ب</w:t>
      </w:r>
      <w:r w:rsidRPr="00F802D8">
        <w:rPr>
          <w:rFonts w:cs="Arial"/>
          <w:u w:val="single"/>
          <w:rtl/>
        </w:rPr>
        <w:t xml:space="preserve"> </w:t>
      </w:r>
    </w:p>
    <w:p w:rsidR="003A3204" w:rsidRPr="00F802D8" w:rsidRDefault="003A3204" w:rsidP="003A3204">
      <w:pPr>
        <w:rPr>
          <w:rtl/>
        </w:rPr>
      </w:pPr>
    </w:p>
    <w:p w:rsidR="00F802D8" w:rsidRPr="00F802D8" w:rsidRDefault="00F802D8" w:rsidP="00F802D8">
      <w:pPr>
        <w:rPr>
          <w:rtl/>
        </w:rPr>
      </w:pPr>
      <w:r w:rsidRPr="00F802D8">
        <w:rPr>
          <w:rFonts w:cs="Arial" w:hint="cs"/>
          <w:rtl/>
        </w:rPr>
        <w:t>الواجب</w:t>
      </w:r>
      <w:r w:rsidRPr="00F802D8">
        <w:rPr>
          <w:rFonts w:cs="Arial"/>
          <w:rtl/>
        </w:rPr>
        <w:t xml:space="preserve"> </w:t>
      </w:r>
      <w:proofErr w:type="spellStart"/>
      <w:r w:rsidRPr="00F802D8">
        <w:rPr>
          <w:rFonts w:cs="Arial" w:hint="cs"/>
          <w:rtl/>
        </w:rPr>
        <w:t>الثانى</w:t>
      </w:r>
      <w:proofErr w:type="spellEnd"/>
      <w:r w:rsidRPr="00F802D8">
        <w:rPr>
          <w:rFonts w:cs="Arial"/>
          <w:rtl/>
        </w:rPr>
        <w:t xml:space="preserve"> </w:t>
      </w:r>
    </w:p>
    <w:p w:rsidR="00F802D8" w:rsidRPr="00F802D8" w:rsidRDefault="00F802D8" w:rsidP="00F802D8">
      <w:pPr>
        <w:rPr>
          <w:rtl/>
        </w:rPr>
      </w:pPr>
      <w:r w:rsidRPr="00F802D8">
        <w:rPr>
          <w:rFonts w:cs="Arial"/>
          <w:rtl/>
        </w:rPr>
        <w:t xml:space="preserve">1 - </w:t>
      </w:r>
      <w:r w:rsidRPr="00F802D8">
        <w:rPr>
          <w:rFonts w:cs="Arial" w:hint="cs"/>
          <w:rtl/>
        </w:rPr>
        <w:t>القدرة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على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اكتشاف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علاقات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جديدة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أو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حلول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أصيلة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تتسم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بالجدة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والمرونة</w:t>
      </w:r>
      <w:r w:rsidRPr="00F802D8">
        <w:rPr>
          <w:rFonts w:cs="Arial"/>
          <w:rtl/>
        </w:rPr>
        <w:t xml:space="preserve"> : </w:t>
      </w:r>
    </w:p>
    <w:p w:rsidR="00F802D8" w:rsidRPr="00F802D8" w:rsidRDefault="00F802D8" w:rsidP="00F802D8">
      <w:pPr>
        <w:rPr>
          <w:rtl/>
        </w:rPr>
      </w:pPr>
      <w:r w:rsidRPr="00F802D8">
        <w:t>a</w:t>
      </w:r>
      <w:r w:rsidRPr="00F802D8">
        <w:rPr>
          <w:rFonts w:cs="Arial"/>
          <w:rtl/>
        </w:rPr>
        <w:t xml:space="preserve"> -   ‌</w:t>
      </w:r>
      <w:r w:rsidRPr="00F802D8">
        <w:rPr>
          <w:rFonts w:cs="Arial" w:hint="cs"/>
          <w:rtl/>
        </w:rPr>
        <w:t>ب</w:t>
      </w:r>
      <w:r w:rsidRPr="00F802D8">
        <w:rPr>
          <w:rFonts w:cs="Arial"/>
          <w:rtl/>
        </w:rPr>
        <w:t xml:space="preserve">- </w:t>
      </w:r>
      <w:r w:rsidRPr="00F802D8">
        <w:rPr>
          <w:rFonts w:cs="Arial" w:hint="cs"/>
          <w:rtl/>
        </w:rPr>
        <w:t>الإبداع</w:t>
      </w:r>
      <w:r w:rsidRPr="00F802D8">
        <w:rPr>
          <w:rFonts w:cs="Arial"/>
          <w:rtl/>
        </w:rPr>
        <w:t xml:space="preserve"> </w:t>
      </w:r>
    </w:p>
    <w:p w:rsidR="00F802D8" w:rsidRPr="00F802D8" w:rsidRDefault="00F802D8" w:rsidP="00F802D8">
      <w:pPr>
        <w:rPr>
          <w:rtl/>
        </w:rPr>
      </w:pPr>
      <w:r w:rsidRPr="00F802D8">
        <w:t>b</w:t>
      </w:r>
      <w:r w:rsidRPr="00F802D8">
        <w:rPr>
          <w:rFonts w:cs="Arial"/>
          <w:rtl/>
        </w:rPr>
        <w:t xml:space="preserve"> -   ‌</w:t>
      </w:r>
      <w:r w:rsidRPr="00F802D8">
        <w:rPr>
          <w:rFonts w:cs="Arial" w:hint="cs"/>
          <w:rtl/>
        </w:rPr>
        <w:t>أ</w:t>
      </w:r>
      <w:r w:rsidRPr="00F802D8">
        <w:rPr>
          <w:rFonts w:cs="Arial"/>
          <w:rtl/>
        </w:rPr>
        <w:t xml:space="preserve">- </w:t>
      </w:r>
      <w:r w:rsidRPr="00F802D8">
        <w:rPr>
          <w:rFonts w:cs="Arial" w:hint="cs"/>
          <w:rtl/>
        </w:rPr>
        <w:t>الموهبة</w:t>
      </w:r>
      <w:r w:rsidRPr="00F802D8">
        <w:rPr>
          <w:rFonts w:cs="Arial"/>
          <w:rtl/>
        </w:rPr>
        <w:t xml:space="preserve"> </w:t>
      </w:r>
    </w:p>
    <w:p w:rsidR="00F802D8" w:rsidRPr="00F802D8" w:rsidRDefault="00F802D8" w:rsidP="00F802D8">
      <w:pPr>
        <w:rPr>
          <w:rtl/>
        </w:rPr>
      </w:pPr>
      <w:r w:rsidRPr="00F802D8">
        <w:t>c</w:t>
      </w:r>
      <w:r w:rsidRPr="00F802D8">
        <w:rPr>
          <w:rFonts w:cs="Arial"/>
          <w:rtl/>
        </w:rPr>
        <w:t xml:space="preserve"> -   ‌</w:t>
      </w:r>
      <w:r w:rsidRPr="00F802D8">
        <w:rPr>
          <w:rFonts w:cs="Arial" w:hint="cs"/>
          <w:rtl/>
        </w:rPr>
        <w:t>ج</w:t>
      </w:r>
      <w:r w:rsidRPr="00F802D8">
        <w:rPr>
          <w:rFonts w:cs="Arial"/>
          <w:rtl/>
        </w:rPr>
        <w:t xml:space="preserve">- </w:t>
      </w:r>
      <w:r w:rsidRPr="00F802D8">
        <w:rPr>
          <w:rFonts w:cs="Arial" w:hint="cs"/>
          <w:rtl/>
        </w:rPr>
        <w:t>التفوق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العقلي</w:t>
      </w:r>
      <w:r w:rsidRPr="00F802D8">
        <w:rPr>
          <w:rFonts w:cs="Arial"/>
          <w:rtl/>
        </w:rPr>
        <w:t xml:space="preserve"> </w:t>
      </w:r>
    </w:p>
    <w:p w:rsidR="00F802D8" w:rsidRPr="00F802D8" w:rsidRDefault="00F802D8" w:rsidP="00F802D8">
      <w:pPr>
        <w:rPr>
          <w:rtl/>
        </w:rPr>
      </w:pPr>
      <w:r w:rsidRPr="00F802D8">
        <w:t>d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العبقرية</w:t>
      </w:r>
      <w:r w:rsidRPr="00F802D8">
        <w:rPr>
          <w:rFonts w:cs="Arial"/>
          <w:rtl/>
        </w:rPr>
        <w:t xml:space="preserve"> </w:t>
      </w:r>
    </w:p>
    <w:p w:rsidR="00F802D8" w:rsidRPr="00F802D8" w:rsidRDefault="00F802D8" w:rsidP="00F802D8">
      <w:pPr>
        <w:rPr>
          <w:rtl/>
        </w:rPr>
      </w:pPr>
    </w:p>
    <w:p w:rsidR="00F802D8" w:rsidRPr="00F802D8" w:rsidRDefault="00F802D8" w:rsidP="00F802D8">
      <w:pPr>
        <w:rPr>
          <w:rtl/>
        </w:rPr>
      </w:pPr>
      <w:r w:rsidRPr="00F802D8">
        <w:rPr>
          <w:rFonts w:cs="Arial"/>
          <w:rtl/>
        </w:rPr>
        <w:t xml:space="preserve">2 - </w:t>
      </w:r>
      <w:r w:rsidRPr="00F802D8">
        <w:rPr>
          <w:rFonts w:cs="Arial" w:hint="cs"/>
          <w:rtl/>
        </w:rPr>
        <w:t>أقصى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امتداد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للموهبة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وأعظم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مرتبة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يمكن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أن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يبلغها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الأداء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الإنساني</w:t>
      </w:r>
      <w:r w:rsidRPr="00F802D8">
        <w:rPr>
          <w:rFonts w:cs="Arial"/>
          <w:rtl/>
        </w:rPr>
        <w:t xml:space="preserve"> : </w:t>
      </w:r>
    </w:p>
    <w:p w:rsidR="00F802D8" w:rsidRPr="00F802D8" w:rsidRDefault="00F802D8" w:rsidP="00F802D8">
      <w:pPr>
        <w:rPr>
          <w:rtl/>
        </w:rPr>
      </w:pPr>
      <w:r w:rsidRPr="00F802D8">
        <w:t>a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العبقرية</w:t>
      </w:r>
      <w:r w:rsidRPr="00F802D8">
        <w:rPr>
          <w:rFonts w:cs="Arial"/>
          <w:rtl/>
        </w:rPr>
        <w:t xml:space="preserve"> </w:t>
      </w:r>
    </w:p>
    <w:p w:rsidR="00F802D8" w:rsidRPr="00F802D8" w:rsidRDefault="00F802D8" w:rsidP="00F802D8">
      <w:pPr>
        <w:rPr>
          <w:rtl/>
        </w:rPr>
      </w:pPr>
      <w:r w:rsidRPr="00F802D8">
        <w:t>b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التفوق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العقلي</w:t>
      </w:r>
      <w:r w:rsidRPr="00F802D8">
        <w:rPr>
          <w:rFonts w:cs="Arial"/>
          <w:rtl/>
        </w:rPr>
        <w:t xml:space="preserve"> </w:t>
      </w:r>
    </w:p>
    <w:p w:rsidR="00F802D8" w:rsidRPr="00F802D8" w:rsidRDefault="00F802D8" w:rsidP="00F802D8">
      <w:pPr>
        <w:rPr>
          <w:rtl/>
        </w:rPr>
      </w:pPr>
      <w:r w:rsidRPr="00F802D8">
        <w:t>c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الإبداع</w:t>
      </w:r>
      <w:r w:rsidRPr="00F802D8">
        <w:rPr>
          <w:rFonts w:cs="Arial"/>
          <w:rtl/>
        </w:rPr>
        <w:t xml:space="preserve"> </w:t>
      </w:r>
    </w:p>
    <w:p w:rsidR="00F802D8" w:rsidRPr="00F802D8" w:rsidRDefault="00F802D8" w:rsidP="00F802D8">
      <w:pPr>
        <w:rPr>
          <w:rtl/>
        </w:rPr>
      </w:pPr>
      <w:r w:rsidRPr="00F802D8">
        <w:t>d</w:t>
      </w:r>
      <w:r w:rsidRPr="00F802D8">
        <w:rPr>
          <w:rFonts w:cs="Arial"/>
          <w:rtl/>
        </w:rPr>
        <w:t xml:space="preserve"> -   ‌</w:t>
      </w:r>
      <w:r w:rsidRPr="00F802D8">
        <w:rPr>
          <w:rFonts w:cs="Arial" w:hint="cs"/>
          <w:rtl/>
        </w:rPr>
        <w:t>الموهبة</w:t>
      </w:r>
      <w:r w:rsidRPr="00F802D8">
        <w:rPr>
          <w:rFonts w:cs="Arial"/>
          <w:rtl/>
        </w:rPr>
        <w:t xml:space="preserve"> </w:t>
      </w:r>
    </w:p>
    <w:p w:rsidR="00F802D8" w:rsidRPr="00F802D8" w:rsidRDefault="00F802D8" w:rsidP="00F802D8">
      <w:pPr>
        <w:rPr>
          <w:rtl/>
        </w:rPr>
      </w:pPr>
    </w:p>
    <w:p w:rsidR="00F802D8" w:rsidRPr="00F802D8" w:rsidRDefault="00F802D8" w:rsidP="00F802D8">
      <w:pPr>
        <w:rPr>
          <w:rtl/>
        </w:rPr>
      </w:pPr>
      <w:r w:rsidRPr="00F802D8">
        <w:rPr>
          <w:rFonts w:cs="Arial"/>
          <w:rtl/>
        </w:rPr>
        <w:t xml:space="preserve">3 - </w:t>
      </w:r>
      <w:r w:rsidRPr="00F802D8">
        <w:rPr>
          <w:rFonts w:cs="Arial" w:hint="cs"/>
          <w:rtl/>
        </w:rPr>
        <w:t>من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الأفكار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والاعتقادات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الخاطئة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عن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الموهوبين</w:t>
      </w:r>
      <w:r w:rsidRPr="00F802D8">
        <w:rPr>
          <w:rFonts w:cs="Arial"/>
          <w:rtl/>
        </w:rPr>
        <w:t xml:space="preserve"> : </w:t>
      </w:r>
    </w:p>
    <w:p w:rsidR="00F802D8" w:rsidRPr="00F802D8" w:rsidRDefault="00F802D8" w:rsidP="00F802D8">
      <w:pPr>
        <w:rPr>
          <w:rtl/>
        </w:rPr>
      </w:pPr>
      <w:r w:rsidRPr="00F802D8">
        <w:t>a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الموهوبون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دائما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أعلى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مستوى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من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البشر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العاديين</w:t>
      </w:r>
      <w:r w:rsidRPr="00F802D8">
        <w:rPr>
          <w:rFonts w:cs="Arial"/>
          <w:rtl/>
        </w:rPr>
        <w:t xml:space="preserve">  </w:t>
      </w:r>
    </w:p>
    <w:p w:rsidR="00F802D8" w:rsidRPr="00F802D8" w:rsidRDefault="00F802D8" w:rsidP="00F802D8">
      <w:pPr>
        <w:rPr>
          <w:rtl/>
        </w:rPr>
      </w:pPr>
      <w:r w:rsidRPr="00F802D8">
        <w:t>b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الموهوبون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يكونوا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ضعافا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من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الناحية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الجسمية</w:t>
      </w:r>
      <w:r w:rsidRPr="00F802D8">
        <w:rPr>
          <w:rFonts w:cs="Arial"/>
          <w:rtl/>
        </w:rPr>
        <w:t xml:space="preserve"> </w:t>
      </w:r>
    </w:p>
    <w:p w:rsidR="00F802D8" w:rsidRPr="00F802D8" w:rsidRDefault="00F802D8" w:rsidP="00F802D8">
      <w:pPr>
        <w:rPr>
          <w:rtl/>
        </w:rPr>
      </w:pPr>
      <w:r w:rsidRPr="00F802D8">
        <w:t>c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الموهبة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ما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هي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إلا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سمة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ثابتة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ومستقرة</w:t>
      </w:r>
      <w:r w:rsidRPr="00F802D8">
        <w:rPr>
          <w:rFonts w:cs="Arial"/>
          <w:rtl/>
        </w:rPr>
        <w:t xml:space="preserve"> </w:t>
      </w:r>
    </w:p>
    <w:p w:rsidR="00F802D8" w:rsidRPr="00F802D8" w:rsidRDefault="00F802D8" w:rsidP="00F802D8">
      <w:pPr>
        <w:rPr>
          <w:rtl/>
        </w:rPr>
      </w:pPr>
      <w:r w:rsidRPr="00F802D8">
        <w:t>d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جميع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ما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تقدم</w:t>
      </w:r>
    </w:p>
    <w:p w:rsidR="00F802D8" w:rsidRPr="00F802D8" w:rsidRDefault="00F802D8" w:rsidP="00F802D8">
      <w:pPr>
        <w:rPr>
          <w:rtl/>
        </w:rPr>
      </w:pPr>
    </w:p>
    <w:p w:rsidR="00F802D8" w:rsidRPr="00F802D8" w:rsidRDefault="00F802D8" w:rsidP="00F802D8">
      <w:pPr>
        <w:rPr>
          <w:rtl/>
        </w:rPr>
      </w:pPr>
      <w:r w:rsidRPr="00F802D8">
        <w:rPr>
          <w:rFonts w:cs="Arial" w:hint="cs"/>
          <w:rtl/>
        </w:rPr>
        <w:t>الواجب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الثالث</w:t>
      </w:r>
      <w:r w:rsidRPr="00F802D8">
        <w:rPr>
          <w:rFonts w:cs="Arial"/>
          <w:rtl/>
        </w:rPr>
        <w:t xml:space="preserve"> </w:t>
      </w:r>
    </w:p>
    <w:p w:rsidR="00F802D8" w:rsidRPr="00F802D8" w:rsidRDefault="00F802D8" w:rsidP="00F802D8">
      <w:pPr>
        <w:rPr>
          <w:rtl/>
        </w:rPr>
      </w:pPr>
      <w:r w:rsidRPr="00F802D8">
        <w:rPr>
          <w:rFonts w:cs="Arial"/>
          <w:rtl/>
        </w:rPr>
        <w:t xml:space="preserve">1 - </w:t>
      </w:r>
      <w:r w:rsidRPr="00F802D8">
        <w:rPr>
          <w:rFonts w:cs="Arial" w:hint="cs"/>
          <w:rtl/>
        </w:rPr>
        <w:t>من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الطرق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والأساليب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المناسبة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في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عملية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ترشيح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وتحديد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الموهوبين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الذين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لديهم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حس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فني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قوي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و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مواهب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إبداعية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و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علمية</w:t>
      </w:r>
      <w:r w:rsidRPr="00F802D8">
        <w:rPr>
          <w:rFonts w:cs="Arial"/>
          <w:rtl/>
        </w:rPr>
        <w:t xml:space="preserve"> : </w:t>
      </w:r>
    </w:p>
    <w:p w:rsidR="00F802D8" w:rsidRPr="00F802D8" w:rsidRDefault="00F802D8" w:rsidP="00F802D8">
      <w:pPr>
        <w:rPr>
          <w:rtl/>
        </w:rPr>
      </w:pPr>
      <w:r w:rsidRPr="00F802D8">
        <w:t>a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ترشيح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الذات</w:t>
      </w:r>
      <w:r w:rsidRPr="00F802D8">
        <w:rPr>
          <w:rFonts w:cs="Arial"/>
          <w:rtl/>
        </w:rPr>
        <w:t xml:space="preserve"> </w:t>
      </w:r>
    </w:p>
    <w:p w:rsidR="00F802D8" w:rsidRPr="00F802D8" w:rsidRDefault="00F802D8" w:rsidP="00F802D8">
      <w:pPr>
        <w:rPr>
          <w:rtl/>
        </w:rPr>
      </w:pPr>
      <w:r w:rsidRPr="00F802D8">
        <w:t>b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ترشيح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الأقران</w:t>
      </w:r>
      <w:r w:rsidRPr="00F802D8">
        <w:rPr>
          <w:rFonts w:cs="Arial"/>
          <w:rtl/>
        </w:rPr>
        <w:t xml:space="preserve">  </w:t>
      </w:r>
    </w:p>
    <w:p w:rsidR="00F802D8" w:rsidRPr="00F802D8" w:rsidRDefault="00F802D8" w:rsidP="00F802D8">
      <w:pPr>
        <w:rPr>
          <w:rtl/>
        </w:rPr>
      </w:pPr>
      <w:r w:rsidRPr="00F802D8">
        <w:t>c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ترشيح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المعلم</w:t>
      </w:r>
      <w:r w:rsidRPr="00F802D8">
        <w:rPr>
          <w:rFonts w:cs="Arial"/>
          <w:rtl/>
        </w:rPr>
        <w:t xml:space="preserve"> </w:t>
      </w:r>
    </w:p>
    <w:p w:rsidR="00F802D8" w:rsidRPr="00F802D8" w:rsidRDefault="00F802D8" w:rsidP="00F802D8">
      <w:pPr>
        <w:rPr>
          <w:rtl/>
        </w:rPr>
      </w:pPr>
      <w:r w:rsidRPr="00F802D8">
        <w:t>d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ترشيح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الوالدين</w:t>
      </w:r>
      <w:r w:rsidRPr="00F802D8">
        <w:rPr>
          <w:rFonts w:cs="Arial"/>
          <w:rtl/>
        </w:rPr>
        <w:t xml:space="preserve"> </w:t>
      </w:r>
    </w:p>
    <w:p w:rsidR="00F802D8" w:rsidRPr="00F802D8" w:rsidRDefault="00F802D8" w:rsidP="00F802D8">
      <w:pPr>
        <w:rPr>
          <w:rtl/>
        </w:rPr>
      </w:pPr>
    </w:p>
    <w:p w:rsidR="00F802D8" w:rsidRPr="00F802D8" w:rsidRDefault="00F802D8" w:rsidP="00F802D8">
      <w:pPr>
        <w:rPr>
          <w:rtl/>
        </w:rPr>
      </w:pPr>
      <w:r w:rsidRPr="00F802D8">
        <w:rPr>
          <w:rFonts w:cs="Arial"/>
          <w:rtl/>
        </w:rPr>
        <w:lastRenderedPageBreak/>
        <w:t xml:space="preserve">2 - </w:t>
      </w:r>
      <w:r w:rsidRPr="00F802D8">
        <w:rPr>
          <w:rFonts w:cs="Arial" w:hint="cs"/>
          <w:rtl/>
        </w:rPr>
        <w:t>من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العوامل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والمحددات</w:t>
      </w:r>
      <w:r w:rsidRPr="00F802D8">
        <w:rPr>
          <w:rFonts w:cs="Arial"/>
          <w:rtl/>
        </w:rPr>
        <w:t xml:space="preserve"> " </w:t>
      </w:r>
      <w:r w:rsidRPr="00F802D8">
        <w:rPr>
          <w:rFonts w:cs="Arial" w:hint="cs"/>
          <w:rtl/>
        </w:rPr>
        <w:t>الفردية</w:t>
      </w:r>
      <w:r w:rsidRPr="00F802D8">
        <w:rPr>
          <w:rFonts w:cs="Arial"/>
          <w:rtl/>
        </w:rPr>
        <w:t xml:space="preserve"> " </w:t>
      </w:r>
      <w:r w:rsidRPr="00F802D8">
        <w:rPr>
          <w:rFonts w:cs="Arial" w:hint="cs"/>
          <w:rtl/>
        </w:rPr>
        <w:t>للموهبة</w:t>
      </w:r>
      <w:r w:rsidRPr="00F802D8">
        <w:rPr>
          <w:rFonts w:cs="Arial"/>
          <w:rtl/>
        </w:rPr>
        <w:t xml:space="preserve"> : </w:t>
      </w:r>
    </w:p>
    <w:p w:rsidR="00F802D8" w:rsidRPr="00F802D8" w:rsidRDefault="00F802D8" w:rsidP="00F802D8">
      <w:pPr>
        <w:rPr>
          <w:rtl/>
        </w:rPr>
      </w:pPr>
      <w:r w:rsidRPr="00F802D8">
        <w:t>a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العوامل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الوراثية</w:t>
      </w:r>
      <w:r w:rsidRPr="00F802D8">
        <w:rPr>
          <w:rFonts w:cs="Arial"/>
          <w:rtl/>
        </w:rPr>
        <w:t xml:space="preserve"> </w:t>
      </w:r>
    </w:p>
    <w:p w:rsidR="00F802D8" w:rsidRPr="00F802D8" w:rsidRDefault="00F802D8" w:rsidP="00F802D8">
      <w:pPr>
        <w:rPr>
          <w:rtl/>
        </w:rPr>
      </w:pPr>
      <w:r w:rsidRPr="00F802D8">
        <w:t>b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العوامل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الجغرافية</w:t>
      </w:r>
      <w:r w:rsidRPr="00F802D8">
        <w:rPr>
          <w:rFonts w:cs="Arial"/>
          <w:rtl/>
        </w:rPr>
        <w:t xml:space="preserve"> </w:t>
      </w:r>
    </w:p>
    <w:p w:rsidR="00F802D8" w:rsidRPr="00F802D8" w:rsidRDefault="00F802D8" w:rsidP="00F802D8">
      <w:pPr>
        <w:rPr>
          <w:rtl/>
        </w:rPr>
      </w:pPr>
      <w:r w:rsidRPr="00F802D8">
        <w:t>c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عوامل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النضج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والتعلم</w:t>
      </w:r>
      <w:r w:rsidRPr="00F802D8">
        <w:rPr>
          <w:rFonts w:cs="Arial"/>
          <w:rtl/>
        </w:rPr>
        <w:t xml:space="preserve"> </w:t>
      </w:r>
    </w:p>
    <w:p w:rsidR="00F802D8" w:rsidRPr="00F802D8" w:rsidRDefault="00F802D8" w:rsidP="00F802D8">
      <w:pPr>
        <w:rPr>
          <w:rtl/>
        </w:rPr>
      </w:pPr>
      <w:r w:rsidRPr="00F802D8">
        <w:t>d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عوامل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الصحة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الجسمية</w:t>
      </w:r>
      <w:r w:rsidRPr="00F802D8">
        <w:rPr>
          <w:rFonts w:cs="Arial"/>
          <w:rtl/>
        </w:rPr>
        <w:t xml:space="preserve"> </w:t>
      </w:r>
    </w:p>
    <w:p w:rsidR="00F802D8" w:rsidRPr="00F802D8" w:rsidRDefault="00F802D8" w:rsidP="00F802D8">
      <w:pPr>
        <w:rPr>
          <w:rtl/>
        </w:rPr>
      </w:pPr>
    </w:p>
    <w:p w:rsidR="00F802D8" w:rsidRPr="00F802D8" w:rsidRDefault="00F802D8" w:rsidP="00F802D8">
      <w:pPr>
        <w:rPr>
          <w:rtl/>
        </w:rPr>
      </w:pPr>
      <w:r w:rsidRPr="00F802D8">
        <w:rPr>
          <w:rFonts w:cs="Arial"/>
          <w:rtl/>
        </w:rPr>
        <w:t xml:space="preserve">3 - </w:t>
      </w:r>
      <w:r w:rsidRPr="00F802D8">
        <w:rPr>
          <w:rFonts w:cs="Arial" w:hint="cs"/>
          <w:rtl/>
        </w:rPr>
        <w:t>يتيح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هذا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المستوى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فرصا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للمتعلمين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لمعرفة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حقول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جديدة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هي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موجودة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أصلا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لكنها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غير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معروفة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بالنسبة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لهم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لأنهم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لم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يتعرضوا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لها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مسبقا</w:t>
      </w:r>
      <w:r w:rsidRPr="00F802D8">
        <w:rPr>
          <w:rFonts w:cs="Arial"/>
          <w:rtl/>
        </w:rPr>
        <w:t xml:space="preserve">: </w:t>
      </w:r>
    </w:p>
    <w:p w:rsidR="00F802D8" w:rsidRPr="00F802D8" w:rsidRDefault="00F802D8" w:rsidP="00F802D8">
      <w:pPr>
        <w:rPr>
          <w:rtl/>
        </w:rPr>
      </w:pPr>
      <w:r w:rsidRPr="00F802D8">
        <w:t>a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الاستكشاف</w:t>
      </w:r>
      <w:r w:rsidRPr="00F802D8">
        <w:rPr>
          <w:rFonts w:cs="Arial"/>
          <w:rtl/>
        </w:rPr>
        <w:t xml:space="preserve"> </w:t>
      </w:r>
    </w:p>
    <w:p w:rsidR="00F802D8" w:rsidRPr="00F802D8" w:rsidRDefault="00F802D8" w:rsidP="00F802D8">
      <w:pPr>
        <w:rPr>
          <w:rtl/>
        </w:rPr>
      </w:pPr>
      <w:r w:rsidRPr="00F802D8">
        <w:t>b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التحقق</w:t>
      </w:r>
      <w:r w:rsidRPr="00F802D8">
        <w:rPr>
          <w:rFonts w:cs="Arial"/>
          <w:rtl/>
        </w:rPr>
        <w:t xml:space="preserve"> </w:t>
      </w:r>
    </w:p>
    <w:p w:rsidR="00F802D8" w:rsidRPr="00F802D8" w:rsidRDefault="00F802D8" w:rsidP="00F802D8">
      <w:pPr>
        <w:rPr>
          <w:rtl/>
        </w:rPr>
      </w:pPr>
      <w:r w:rsidRPr="00F802D8">
        <w:t>c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الدراسة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المعمقة</w:t>
      </w:r>
      <w:r w:rsidRPr="00F802D8">
        <w:rPr>
          <w:rFonts w:cs="Arial"/>
          <w:rtl/>
        </w:rPr>
        <w:t xml:space="preserve"> </w:t>
      </w:r>
    </w:p>
    <w:p w:rsidR="00F802D8" w:rsidRPr="00F802D8" w:rsidRDefault="00F802D8" w:rsidP="00F802D8">
      <w:pPr>
        <w:rPr>
          <w:rtl/>
        </w:rPr>
      </w:pPr>
      <w:r w:rsidRPr="00F802D8">
        <w:t>d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الإسراع</w:t>
      </w:r>
      <w:r w:rsidRPr="00F802D8">
        <w:rPr>
          <w:rFonts w:cs="Arial"/>
          <w:rtl/>
        </w:rPr>
        <w:t xml:space="preserve">  </w:t>
      </w:r>
    </w:p>
    <w:p w:rsidR="00F802D8" w:rsidRPr="00F802D8" w:rsidRDefault="00F802D8" w:rsidP="00F802D8">
      <w:pPr>
        <w:rPr>
          <w:rtl/>
        </w:rPr>
      </w:pPr>
    </w:p>
    <w:p w:rsidR="00F802D8" w:rsidRPr="00F802D8" w:rsidRDefault="00F802D8" w:rsidP="00F802D8">
      <w:pPr>
        <w:rPr>
          <w:rtl/>
        </w:rPr>
      </w:pPr>
      <w:r w:rsidRPr="00F802D8">
        <w:rPr>
          <w:rFonts w:cs="Arial"/>
          <w:rtl/>
        </w:rPr>
        <w:t xml:space="preserve">4 - </w:t>
      </w:r>
      <w:r w:rsidRPr="00F802D8">
        <w:rPr>
          <w:rFonts w:cs="Arial" w:hint="cs"/>
          <w:rtl/>
        </w:rPr>
        <w:t>هي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المستوى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الأعلى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من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التعلم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و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الذي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يتم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من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خلاله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دمج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و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تكامل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المقترح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و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المعرفة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و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مفاهيم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الإنتاج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و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العروض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و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التقييم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مع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عملية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التعلم</w:t>
      </w:r>
      <w:r w:rsidRPr="00F802D8">
        <w:rPr>
          <w:rFonts w:cs="Arial"/>
          <w:rtl/>
        </w:rPr>
        <w:t xml:space="preserve">: </w:t>
      </w:r>
    </w:p>
    <w:p w:rsidR="00F802D8" w:rsidRPr="00F802D8" w:rsidRDefault="00F802D8" w:rsidP="00F802D8">
      <w:pPr>
        <w:rPr>
          <w:rtl/>
        </w:rPr>
      </w:pPr>
      <w:r w:rsidRPr="00F802D8">
        <w:t>a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الدراسة</w:t>
      </w:r>
      <w:r w:rsidRPr="00F802D8">
        <w:rPr>
          <w:rFonts w:cs="Arial"/>
          <w:rtl/>
        </w:rPr>
        <w:t xml:space="preserve"> </w:t>
      </w:r>
      <w:r w:rsidRPr="00F802D8">
        <w:rPr>
          <w:rFonts w:cs="Arial" w:hint="cs"/>
          <w:rtl/>
        </w:rPr>
        <w:t>المعمقة</w:t>
      </w:r>
      <w:r w:rsidRPr="00F802D8">
        <w:rPr>
          <w:rFonts w:cs="Arial"/>
          <w:rtl/>
        </w:rPr>
        <w:t xml:space="preserve"> </w:t>
      </w:r>
    </w:p>
    <w:p w:rsidR="00F802D8" w:rsidRPr="00F802D8" w:rsidRDefault="00F802D8" w:rsidP="00F802D8">
      <w:pPr>
        <w:rPr>
          <w:rtl/>
        </w:rPr>
      </w:pPr>
      <w:r w:rsidRPr="00F802D8">
        <w:t>b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الاستكشاف</w:t>
      </w:r>
      <w:r w:rsidRPr="00F802D8">
        <w:rPr>
          <w:rFonts w:cs="Arial"/>
          <w:rtl/>
        </w:rPr>
        <w:t xml:space="preserve"> </w:t>
      </w:r>
    </w:p>
    <w:p w:rsidR="00F802D8" w:rsidRPr="00F802D8" w:rsidRDefault="00F802D8" w:rsidP="00F802D8">
      <w:pPr>
        <w:rPr>
          <w:rtl/>
        </w:rPr>
      </w:pPr>
      <w:r w:rsidRPr="00F802D8">
        <w:t>c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التحقق</w:t>
      </w:r>
      <w:r w:rsidRPr="00F802D8">
        <w:rPr>
          <w:rFonts w:cs="Arial"/>
          <w:rtl/>
        </w:rPr>
        <w:t xml:space="preserve"> </w:t>
      </w:r>
    </w:p>
    <w:p w:rsidR="006349DC" w:rsidRPr="00F802D8" w:rsidRDefault="00F802D8" w:rsidP="00F802D8">
      <w:r w:rsidRPr="00F802D8">
        <w:t>d</w:t>
      </w:r>
      <w:r w:rsidRPr="00F802D8">
        <w:rPr>
          <w:rFonts w:cs="Arial"/>
          <w:rtl/>
        </w:rPr>
        <w:t xml:space="preserve"> -   </w:t>
      </w:r>
      <w:r w:rsidRPr="00F802D8">
        <w:rPr>
          <w:rFonts w:cs="Arial" w:hint="cs"/>
          <w:rtl/>
        </w:rPr>
        <w:t>الإسراع</w:t>
      </w:r>
    </w:p>
    <w:sectPr w:rsidR="006349DC" w:rsidRPr="00F802D8" w:rsidSect="00C045B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/>
  <w:defaultTabStop w:val="720"/>
  <w:characterSpacingControl w:val="doNotCompress"/>
  <w:compat/>
  <w:rsids>
    <w:rsidRoot w:val="003A3204"/>
    <w:rsid w:val="003A3204"/>
    <w:rsid w:val="00481B7F"/>
    <w:rsid w:val="006349DC"/>
    <w:rsid w:val="00836BC2"/>
    <w:rsid w:val="00C045B0"/>
    <w:rsid w:val="00E71B3B"/>
    <w:rsid w:val="00F802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9D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A320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3A320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10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36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0785">
              <w:marLeft w:val="171"/>
              <w:marRight w:val="171"/>
              <w:marTop w:val="171"/>
              <w:marBottom w:val="171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963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394317">
                      <w:marLeft w:val="0"/>
                      <w:marRight w:val="0"/>
                      <w:marTop w:val="86"/>
                      <w:marBottom w:val="86"/>
                      <w:divBdr>
                        <w:top w:val="single" w:sz="6" w:space="0" w:color="35553D"/>
                        <w:left w:val="single" w:sz="6" w:space="0" w:color="35553D"/>
                        <w:bottom w:val="single" w:sz="6" w:space="0" w:color="35553D"/>
                        <w:right w:val="single" w:sz="6" w:space="0" w:color="35553D"/>
                      </w:divBdr>
                      <w:divsChild>
                        <w:div w:id="297566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*</dc:creator>
  <cp:keywords/>
  <dc:description/>
  <cp:lastModifiedBy>*</cp:lastModifiedBy>
  <cp:revision>3</cp:revision>
  <cp:lastPrinted>2011-11-10T21:04:00Z</cp:lastPrinted>
  <dcterms:created xsi:type="dcterms:W3CDTF">2011-11-10T21:02:00Z</dcterms:created>
  <dcterms:modified xsi:type="dcterms:W3CDTF">2011-12-25T18:25:00Z</dcterms:modified>
</cp:coreProperties>
</file>