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E68" w:rsidRPr="004A256C" w:rsidRDefault="004A256C" w:rsidP="004A256C">
      <w:pPr>
        <w:jc w:val="center"/>
        <w:rPr>
          <w:rFonts w:hint="cs"/>
          <w:color w:val="D99594" w:themeColor="accent2" w:themeTint="99"/>
          <w:sz w:val="36"/>
          <w:szCs w:val="36"/>
          <w:rtl/>
        </w:rPr>
      </w:pPr>
      <w:r w:rsidRPr="004A256C">
        <w:rPr>
          <w:rFonts w:hint="cs"/>
          <w:color w:val="D99594" w:themeColor="accent2" w:themeTint="99"/>
          <w:sz w:val="36"/>
          <w:szCs w:val="36"/>
          <w:rtl/>
        </w:rPr>
        <w:t>بسم الله الرحمن الرحيم</w:t>
      </w:r>
    </w:p>
    <w:p w:rsidR="004A256C" w:rsidRPr="004A256C" w:rsidRDefault="004A256C" w:rsidP="004A256C">
      <w:pPr>
        <w:bidi w:val="0"/>
        <w:jc w:val="center"/>
        <w:rPr>
          <w:color w:val="D99594" w:themeColor="accent2" w:themeTint="99"/>
          <w:sz w:val="36"/>
          <w:szCs w:val="36"/>
        </w:rPr>
      </w:pPr>
    </w:p>
    <w:p w:rsidR="004A256C" w:rsidRPr="004A256C" w:rsidRDefault="004A256C" w:rsidP="004A256C">
      <w:pPr>
        <w:jc w:val="center"/>
        <w:rPr>
          <w:rFonts w:hint="cs"/>
          <w:color w:val="D99594" w:themeColor="accent2" w:themeTint="99"/>
          <w:sz w:val="36"/>
          <w:szCs w:val="36"/>
          <w:rtl/>
        </w:rPr>
      </w:pPr>
      <w:r w:rsidRPr="004A256C">
        <w:rPr>
          <w:rFonts w:hint="cs"/>
          <w:color w:val="D99594" w:themeColor="accent2" w:themeTint="99"/>
          <w:sz w:val="36"/>
          <w:szCs w:val="36"/>
          <w:rtl/>
        </w:rPr>
        <w:t>نبداء نحط الاسئله يارب توفيقك</w:t>
      </w:r>
    </w:p>
    <w:p w:rsidR="004A256C" w:rsidRPr="004A256C" w:rsidRDefault="004A256C" w:rsidP="004A256C">
      <w:pPr>
        <w:jc w:val="center"/>
        <w:rPr>
          <w:rFonts w:hint="cs"/>
          <w:color w:val="D99594" w:themeColor="accent2" w:themeTint="99"/>
          <w:sz w:val="36"/>
          <w:szCs w:val="36"/>
          <w:rtl/>
        </w:rPr>
      </w:pPr>
    </w:p>
    <w:p w:rsidR="004A256C" w:rsidRPr="004A256C" w:rsidRDefault="004A256C" w:rsidP="004A256C">
      <w:pPr>
        <w:jc w:val="center"/>
        <w:rPr>
          <w:rFonts w:hint="cs"/>
          <w:color w:val="D99594" w:themeColor="accent2" w:themeTint="99"/>
          <w:sz w:val="36"/>
          <w:szCs w:val="36"/>
          <w:rtl/>
        </w:rPr>
      </w:pPr>
      <w:r w:rsidRPr="004A256C">
        <w:rPr>
          <w:rFonts w:hint="cs"/>
          <w:color w:val="D99594" w:themeColor="accent2" w:themeTint="99"/>
          <w:sz w:val="36"/>
          <w:szCs w:val="36"/>
          <w:rtl/>
        </w:rPr>
        <w:t>ادعولي تكفون</w:t>
      </w:r>
    </w:p>
    <w:p w:rsidR="004A256C" w:rsidRDefault="004A256C" w:rsidP="004A256C">
      <w:pPr>
        <w:jc w:val="center"/>
        <w:rPr>
          <w:rFonts w:hint="cs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س1: ما هي عيوب المنهج القديم.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س2: ماهي خصائص المنهج الحديث.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س3: على ما ذا تشمل مكونات المنهج الحديث.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139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س4: تعريف المنهج الخفي.</w:t>
      </w:r>
    </w:p>
    <w:p w:rsidR="00DB5A91" w:rsidRDefault="00DB5A91" w:rsidP="004A256C">
      <w:pPr>
        <w:spacing w:after="0" w:line="240" w:lineRule="auto"/>
        <w:ind w:left="139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139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س5: الفرق بين المنهج الخفي و المنهج الرسمي.</w:t>
      </w:r>
    </w:p>
    <w:p w:rsidR="00DB5A91" w:rsidRDefault="00DB5A91" w:rsidP="004A256C">
      <w:pPr>
        <w:spacing w:after="0" w:line="240" w:lineRule="auto"/>
        <w:ind w:left="139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س6: ماهي الأسس التي يبنى عليها المنهج؟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س7: ماهو مضمون الفلسفات التالية: المثالية، الواقعية، البرجماتية؟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س8: ماهي أقسام ا</w:t>
      </w:r>
      <w:r w:rsidR="00DB5A91">
        <w:rPr>
          <w:rFonts w:cs="Traditional Arabic" w:hint="cs"/>
          <w:b/>
          <w:bCs/>
          <w:color w:val="FF0000"/>
          <w:sz w:val="34"/>
          <w:szCs w:val="34"/>
          <w:rtl/>
        </w:rPr>
        <w:t>لثقافة؟</w:t>
      </w:r>
    </w:p>
    <w:p w:rsidR="00DB5A91" w:rsidRDefault="00DB5A91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س9: في المرحلة الابتدائية على أي قسم من أقسام الثقافة يجب التركيز علية؟</w:t>
      </w:r>
    </w:p>
    <w:p w:rsidR="00DB5A91" w:rsidRDefault="00DB5A91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 xml:space="preserve">س10: عرف </w:t>
      </w:r>
      <w:r w:rsidR="00DB5A91">
        <w:rPr>
          <w:rFonts w:cs="Traditional Arabic" w:hint="cs"/>
          <w:b/>
          <w:bCs/>
          <w:color w:val="FF0000"/>
          <w:sz w:val="34"/>
          <w:szCs w:val="34"/>
          <w:rtl/>
        </w:rPr>
        <w:t>المجتمع؟</w:t>
      </w: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lastRenderedPageBreak/>
        <w:t>س11: ماهو اتجاة النمو من خلال الدراسات التي عنيت بالسلوك الانساني؟</w:t>
      </w:r>
    </w:p>
    <w:p w:rsidR="00DB5A91" w:rsidRDefault="00DB5A91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س12: ماهي مكونات البيئة الاجتماعية للمتعلم؟</w:t>
      </w:r>
    </w:p>
    <w:p w:rsidR="004A256C" w:rsidRPr="00093419" w:rsidRDefault="004A256C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</w:rPr>
      </w:pPr>
    </w:p>
    <w:p w:rsidR="004A256C" w:rsidRDefault="004A256C" w:rsidP="004A256C">
      <w:pPr>
        <w:spacing w:after="0"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س13: ماهي مميزات كل مرحلة من مراحل النمو العقلي لدى بياجية؟</w:t>
      </w:r>
    </w:p>
    <w:p w:rsidR="00DB5A91" w:rsidRPr="00074879" w:rsidRDefault="00DB5A91" w:rsidP="004A256C">
      <w:pPr>
        <w:spacing w:after="0"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س14: ماهو شكل العلاقة التي تربط منظومة المنهج بالمنظومات الأخرى؟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1F497D" w:themeColor="text2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س15: ماهو العنصر الرئيسي من عناصر المنهج الذي يقود بقية العناصر؟</w:t>
      </w:r>
    </w:p>
    <w:p w:rsidR="00DB5A91" w:rsidRPr="000E3C9F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1F497D" w:themeColor="text2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س16: ماهو المقصود بالاهداف العامة؟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س17: ماهي مستويات الاهداف حسب تصنيف بلوم، وعلى ما ذا يدل كل مستوى؟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</w:p>
    <w:p w:rsidR="004A256C" w:rsidRDefault="004A256C" w:rsidP="00DB5A91">
      <w:pPr>
        <w:spacing w:after="0" w:line="240" w:lineRule="auto"/>
        <w:ind w:left="-2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س18</w:t>
      </w:r>
      <w:r w:rsidR="00DB5A91"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 xml:space="preserve">: ماهي مستويات الاهداف في </w:t>
      </w: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ال</w:t>
      </w:r>
      <w:r w:rsidR="00DB5A91"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مجال</w:t>
      </w: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 xml:space="preserve"> الانفعالي؟ ما هو المقصود بالاستقبال؟</w:t>
      </w:r>
    </w:p>
    <w:p w:rsidR="00DB5A91" w:rsidRDefault="00DB5A91" w:rsidP="00DB5A91">
      <w:pPr>
        <w:spacing w:after="0" w:line="240" w:lineRule="auto"/>
        <w:ind w:left="-2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</w:p>
    <w:p w:rsidR="004A256C" w:rsidRPr="000E3C9F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س19:ماهو المقصود بالاستجابه؟</w:t>
      </w:r>
    </w:p>
    <w:p w:rsidR="004A256C" w:rsidRPr="00D56913" w:rsidRDefault="004A256C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DB5A91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 xml:space="preserve">س20: ماهي شروط صياغة الهدف التعليمي؟ </w:t>
      </w:r>
    </w:p>
    <w:p w:rsidR="00DB5A91" w:rsidRDefault="00DB5A91" w:rsidP="00DB5A91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س21: بأي مستوى من الأهداف ترتبط النتاجات لبطيئي التعلم؟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س22: ما هو المقصود بصدق المحتوى؟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س23: ما هو المقصود بتنظيم المحتوى من الكل للجزء؟ مثل علية؟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س24: ما هو المقصود بتنظيم المحتوى من العام للخاص؟ مثل علية؟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1F497D" w:themeColor="text2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س25: ماهو الجزء من المحتوى الذي يعد أساسا في اكساب المهارات و بناء المنهج؟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1F497D" w:themeColor="text2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س26: ماهو الاساس الذي يجب اتباعة عند تخطيط المنهج كخبرات مكتسبة؟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ind w:left="-2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 w:rsidRPr="000E3C9F"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</w:t>
      </w: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27</w:t>
      </w:r>
      <w:r w:rsidRPr="000E3C9F"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: ماهو الفرق بين مدخل التدريس، طريقة التدريس، استراتيجية التدريس؟</w:t>
      </w:r>
    </w:p>
    <w:p w:rsidR="00DB5A91" w:rsidRDefault="00DB5A91" w:rsidP="004A256C">
      <w:pPr>
        <w:spacing w:after="0" w:line="240" w:lineRule="auto"/>
        <w:ind w:left="-2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after="0" w:line="240" w:lineRule="auto"/>
        <w:jc w:val="center"/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</w:pPr>
      <w:r>
        <w:rPr>
          <w:rFonts w:ascii="Times New Roman" w:hAnsi="Times New Roman" w:cs="Traditional Arabic" w:hint="cs"/>
          <w:b/>
          <w:bCs/>
          <w:color w:val="FF0000"/>
          <w:sz w:val="34"/>
          <w:szCs w:val="34"/>
          <w:rtl/>
        </w:rPr>
        <w:t>س28: ما هي أنواع التقويم؟ و ماهو الغرض من كل نوع؟</w:t>
      </w:r>
    </w:p>
    <w:p w:rsidR="00DB5A91" w:rsidRDefault="00DB5A91" w:rsidP="004A256C">
      <w:pPr>
        <w:spacing w:after="0" w:line="240" w:lineRule="auto"/>
        <w:jc w:val="center"/>
        <w:rPr>
          <w:rFonts w:ascii="Times New Roman" w:hAnsi="Times New Roman"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 w:rsidRPr="00DB5A91">
        <w:rPr>
          <w:rFonts w:cs="Traditional Arabic" w:hint="cs"/>
          <w:b/>
          <w:bCs/>
          <w:color w:val="FF0000"/>
          <w:sz w:val="34"/>
          <w:szCs w:val="34"/>
          <w:rtl/>
        </w:rPr>
        <w:t>س29: ماهو الاساس الذي كانت تنظم من خلاله المناهج قديما؟</w:t>
      </w:r>
    </w:p>
    <w:p w:rsidR="00DB5A91" w:rsidRP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 w:rsidRPr="00DB5A91">
        <w:rPr>
          <w:rFonts w:cs="Traditional Arabic" w:hint="cs"/>
          <w:b/>
          <w:bCs/>
          <w:color w:val="FF0000"/>
          <w:sz w:val="34"/>
          <w:szCs w:val="34"/>
          <w:rtl/>
        </w:rPr>
        <w:t>س30: ماذا يعني تصميم المنهج وفق مبدأ التكامل؟</w:t>
      </w:r>
    </w:p>
    <w:p w:rsidR="00DB5A91" w:rsidRP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FF0000"/>
          <w:sz w:val="34"/>
          <w:szCs w:val="34"/>
          <w:rtl/>
        </w:rPr>
      </w:pPr>
    </w:p>
    <w:p w:rsidR="00DB5A91" w:rsidRDefault="004A256C" w:rsidP="00DB5A91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س31: ما مميزات منهج المواد المنفصله وماهي عيوبة؟</w:t>
      </w:r>
    </w:p>
    <w:p w:rsidR="00DB5A91" w:rsidRDefault="00DB5A91" w:rsidP="00DB5A91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</w:p>
    <w:p w:rsidR="00DB5A91" w:rsidRDefault="004A256C" w:rsidP="00DB5A91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 xml:space="preserve">س32: ماهو نوع التنظيم الذي يقضي بدمج المواد الدراسية المتشابهة في منهج </w:t>
      </w:r>
    </w:p>
    <w:p w:rsidR="004A256C" w:rsidRDefault="004A256C" w:rsidP="004A256C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واحد؟</w:t>
      </w: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1F497D" w:themeColor="text2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س33: تصميم منهج بحيث ستم التوسع في المادة العلمية من سنة الى أخرى يسمى؟</w:t>
      </w:r>
    </w:p>
    <w:p w:rsid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34"/>
          <w:szCs w:val="34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1F497D" w:themeColor="text2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س34: ما هي مميزات المنهج البيئي؟</w:t>
      </w:r>
    </w:p>
    <w:p w:rsid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34"/>
          <w:szCs w:val="34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1F497D" w:themeColor="text2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lastRenderedPageBreak/>
        <w:t>س35: تصميم منهج بحيث ستم التوسع في المادة العلمية مرحلة واحدة على مقررات متفرقة؟</w:t>
      </w:r>
    </w:p>
    <w:p w:rsid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34"/>
          <w:szCs w:val="34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1F497D" w:themeColor="text2"/>
          <w:sz w:val="28"/>
          <w:szCs w:val="28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س36:</w:t>
      </w:r>
      <w:r w:rsidRPr="00DA3D93"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</w:t>
      </w:r>
      <w:r w:rsidRPr="00DA3D93">
        <w:rPr>
          <w:rFonts w:hint="cs"/>
          <w:b/>
          <w:bCs/>
          <w:color w:val="FF0000"/>
          <w:sz w:val="28"/>
          <w:szCs w:val="28"/>
          <w:rtl/>
        </w:rPr>
        <w:t>تكرار أهداف التدريس وفقا للتوسع في تشعيب المعرفة المكتسبة على مدار سنوات الدراسة</w:t>
      </w:r>
      <w:r>
        <w:rPr>
          <w:rFonts w:cs="Traditional Arabic" w:hint="cs"/>
          <w:b/>
          <w:bCs/>
          <w:color w:val="FF0000"/>
          <w:sz w:val="28"/>
          <w:szCs w:val="28"/>
          <w:rtl/>
        </w:rPr>
        <w:t xml:space="preserve"> يتفق مع أي تصميم للمنهج؟</w:t>
      </w:r>
    </w:p>
    <w:p w:rsidR="00DB5A91" w:rsidRPr="00DA3D93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1F497D" w:themeColor="text2"/>
          <w:sz w:val="28"/>
          <w:szCs w:val="28"/>
          <w:rtl/>
        </w:rPr>
      </w:pPr>
    </w:p>
    <w:p w:rsidR="004A256C" w:rsidRDefault="004A256C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  <w:r>
        <w:rPr>
          <w:rFonts w:cs="Traditional Arabic" w:hint="cs"/>
          <w:b/>
          <w:bCs/>
          <w:color w:val="FF0000"/>
          <w:sz w:val="34"/>
          <w:szCs w:val="34"/>
          <w:rtl/>
        </w:rPr>
        <w:t>س37:في التقويم ، متى يعد الاختبار صادقا؟</w:t>
      </w:r>
    </w:p>
    <w:p w:rsidR="00DB5A91" w:rsidRDefault="00DB5A91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FF0000"/>
          <w:sz w:val="34"/>
          <w:szCs w:val="34"/>
          <w:rtl/>
        </w:rPr>
      </w:pPr>
    </w:p>
    <w:p w:rsidR="004A256C" w:rsidRDefault="004A256C" w:rsidP="004A256C">
      <w:pPr>
        <w:ind w:left="644"/>
        <w:jc w:val="center"/>
        <w:rPr>
          <w:rFonts w:hint="cs"/>
          <w:b/>
          <w:bCs/>
          <w:color w:val="1F497D" w:themeColor="text2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>س38: تبدأ عملية تقويم المنهج من الوصف فماذا تعني؟</w:t>
      </w:r>
    </w:p>
    <w:p w:rsidR="00DB5A91" w:rsidRDefault="00DB5A91" w:rsidP="004A256C">
      <w:pPr>
        <w:ind w:left="644"/>
        <w:jc w:val="center"/>
        <w:rPr>
          <w:b/>
          <w:bCs/>
          <w:color w:val="1F497D" w:themeColor="text2"/>
          <w:sz w:val="32"/>
          <w:szCs w:val="32"/>
          <w:rtl/>
        </w:rPr>
      </w:pPr>
    </w:p>
    <w:p w:rsidR="004A256C" w:rsidRDefault="004A256C" w:rsidP="004A256C">
      <w:pPr>
        <w:ind w:left="644"/>
        <w:jc w:val="center"/>
        <w:rPr>
          <w:rFonts w:hint="cs"/>
          <w:b/>
          <w:bCs/>
          <w:color w:val="1F497D" w:themeColor="text2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>س39: ماهي الخطوة التي تسبق بناء أدوات القياس؟</w:t>
      </w:r>
    </w:p>
    <w:p w:rsidR="00DB5A91" w:rsidRDefault="00DB5A91" w:rsidP="004A256C">
      <w:pPr>
        <w:ind w:left="644"/>
        <w:jc w:val="center"/>
        <w:rPr>
          <w:b/>
          <w:bCs/>
          <w:color w:val="1F497D" w:themeColor="text2"/>
          <w:sz w:val="32"/>
          <w:szCs w:val="32"/>
          <w:rtl/>
        </w:rPr>
      </w:pPr>
    </w:p>
    <w:p w:rsidR="004A256C" w:rsidRDefault="004A256C" w:rsidP="004A256C">
      <w:pPr>
        <w:ind w:left="644"/>
        <w:jc w:val="center"/>
        <w:rPr>
          <w:b/>
          <w:bCs/>
          <w:color w:val="1F497D" w:themeColor="text2"/>
          <w:sz w:val="32"/>
          <w:szCs w:val="32"/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>س40: ماهي معوقات تطوير المنهج؟</w:t>
      </w:r>
    </w:p>
    <w:p w:rsidR="004A256C" w:rsidRPr="0064167E" w:rsidRDefault="004A256C" w:rsidP="004A256C">
      <w:pPr>
        <w:ind w:left="644"/>
        <w:jc w:val="center"/>
        <w:rPr>
          <w:b/>
          <w:bCs/>
          <w:color w:val="1F497D" w:themeColor="text2"/>
          <w:sz w:val="32"/>
          <w:szCs w:val="32"/>
          <w:rtl/>
        </w:rPr>
      </w:pPr>
    </w:p>
    <w:p w:rsidR="004A256C" w:rsidRPr="00DB5A91" w:rsidRDefault="00DB5A91" w:rsidP="004A256C">
      <w:pPr>
        <w:spacing w:line="240" w:lineRule="auto"/>
        <w:ind w:left="720"/>
        <w:jc w:val="center"/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</w:pPr>
      <w:r w:rsidRPr="00DB5A91"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  <w:t xml:space="preserve">تم تجميع جميع الاسئلة لبناء و تطوير المناهج </w:t>
      </w:r>
    </w:p>
    <w:p w:rsidR="00DB5A91" w:rsidRPr="00DB5A91" w:rsidRDefault="00DB5A91" w:rsidP="004A256C">
      <w:pPr>
        <w:spacing w:line="240" w:lineRule="auto"/>
        <w:ind w:left="720"/>
        <w:jc w:val="center"/>
        <w:rPr>
          <w:rFonts w:cs="Traditional Arabic"/>
          <w:b/>
          <w:bCs/>
          <w:color w:val="D99594" w:themeColor="accent2" w:themeTint="99"/>
          <w:sz w:val="34"/>
          <w:szCs w:val="34"/>
          <w:rtl/>
        </w:rPr>
      </w:pPr>
      <w:r w:rsidRPr="00DB5A91"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  <w:t xml:space="preserve">من قبل اختكم نصف القمر </w:t>
      </w:r>
    </w:p>
    <w:p w:rsidR="004A256C" w:rsidRPr="00DB5A91" w:rsidRDefault="004A256C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D99594" w:themeColor="accent2" w:themeTint="99"/>
          <w:sz w:val="34"/>
          <w:szCs w:val="34"/>
          <w:rtl/>
        </w:rPr>
      </w:pPr>
    </w:p>
    <w:p w:rsidR="004A256C" w:rsidRPr="00DB5A91" w:rsidRDefault="00DB5A91" w:rsidP="004A256C">
      <w:pPr>
        <w:spacing w:after="0" w:line="240" w:lineRule="auto"/>
        <w:ind w:left="-2"/>
        <w:jc w:val="center"/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</w:pPr>
      <w:r w:rsidRPr="00DB5A91"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  <w:t xml:space="preserve">اتمنى لكم دوام التوفيق </w:t>
      </w:r>
    </w:p>
    <w:p w:rsidR="00DB5A91" w:rsidRPr="00DB5A91" w:rsidRDefault="00DB5A91" w:rsidP="004A256C">
      <w:pPr>
        <w:spacing w:after="0" w:line="240" w:lineRule="auto"/>
        <w:ind w:left="-2"/>
        <w:jc w:val="center"/>
        <w:rPr>
          <w:rFonts w:cs="Traditional Arabic"/>
          <w:b/>
          <w:bCs/>
          <w:color w:val="D99594" w:themeColor="accent2" w:themeTint="99"/>
          <w:sz w:val="34"/>
          <w:szCs w:val="34"/>
          <w:rtl/>
        </w:rPr>
      </w:pPr>
    </w:p>
    <w:p w:rsidR="004A256C" w:rsidRPr="00DB5A91" w:rsidRDefault="00DB5A91" w:rsidP="004A256C">
      <w:pPr>
        <w:spacing w:after="0" w:line="240" w:lineRule="auto"/>
        <w:ind w:left="139"/>
        <w:jc w:val="center"/>
        <w:rPr>
          <w:rFonts w:cs="Traditional Arabic"/>
          <w:b/>
          <w:bCs/>
          <w:color w:val="D99594" w:themeColor="accent2" w:themeTint="99"/>
          <w:sz w:val="34"/>
          <w:szCs w:val="34"/>
        </w:rPr>
      </w:pPr>
      <w:r w:rsidRPr="00DB5A91">
        <w:rPr>
          <w:rFonts w:cs="Traditional Arabic" w:hint="cs"/>
          <w:b/>
          <w:bCs/>
          <w:color w:val="D99594" w:themeColor="accent2" w:themeTint="99"/>
          <w:sz w:val="34"/>
          <w:szCs w:val="34"/>
          <w:rtl/>
        </w:rPr>
        <w:t xml:space="preserve">اختكم نصف القمر </w:t>
      </w:r>
    </w:p>
    <w:p w:rsidR="004A256C" w:rsidRPr="004A256C" w:rsidRDefault="004A256C" w:rsidP="004A256C">
      <w:pPr>
        <w:jc w:val="center"/>
      </w:pPr>
    </w:p>
    <w:sectPr w:rsidR="004A256C" w:rsidRPr="004A256C" w:rsidSect="00936C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256C"/>
    <w:rsid w:val="00267E68"/>
    <w:rsid w:val="004A256C"/>
    <w:rsid w:val="004E61DE"/>
    <w:rsid w:val="00936C9E"/>
    <w:rsid w:val="00DB5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6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8D0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ABCE6-ABD5-4F4A-8327-5DBD2C6CA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skills</dc:creator>
  <cp:keywords/>
  <dc:description/>
  <cp:lastModifiedBy>skills</cp:lastModifiedBy>
  <cp:revision>1</cp:revision>
  <dcterms:created xsi:type="dcterms:W3CDTF">2012-05-18T11:05:00Z</dcterms:created>
  <dcterms:modified xsi:type="dcterms:W3CDTF">2012-05-18T11:35:00Z</dcterms:modified>
</cp:coreProperties>
</file>