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56C" w:rsidRPr="00E650F5" w:rsidRDefault="004A256C" w:rsidP="000110D4">
      <w:pPr>
        <w:jc w:val="center"/>
        <w:rPr>
          <w:color w:val="FF0000"/>
          <w:sz w:val="28"/>
          <w:szCs w:val="28"/>
        </w:rPr>
      </w:pPr>
      <w:r w:rsidRPr="00E650F5">
        <w:rPr>
          <w:rFonts w:hint="cs"/>
          <w:color w:val="FF0000"/>
          <w:sz w:val="28"/>
          <w:szCs w:val="28"/>
          <w:rtl/>
        </w:rPr>
        <w:t>بسم الله الرحمن الرحيم</w:t>
      </w:r>
    </w:p>
    <w:p w:rsidR="004A256C" w:rsidRPr="00E650F5" w:rsidRDefault="004A256C" w:rsidP="000110D4">
      <w:pPr>
        <w:jc w:val="center"/>
        <w:rPr>
          <w:color w:val="FF0000"/>
          <w:sz w:val="28"/>
          <w:szCs w:val="28"/>
          <w:rtl/>
        </w:rPr>
      </w:pPr>
      <w:r w:rsidRPr="00E650F5">
        <w:rPr>
          <w:rFonts w:hint="cs"/>
          <w:color w:val="FF0000"/>
          <w:sz w:val="28"/>
          <w:szCs w:val="28"/>
          <w:rtl/>
        </w:rPr>
        <w:t>نبداء نحط الاسئله يارب توفيقك</w:t>
      </w:r>
    </w:p>
    <w:p w:rsidR="004A256C" w:rsidRPr="00E650F5" w:rsidRDefault="004A256C" w:rsidP="000110D4">
      <w:pPr>
        <w:jc w:val="center"/>
        <w:rPr>
          <w:color w:val="FF0000"/>
          <w:sz w:val="28"/>
          <w:szCs w:val="28"/>
          <w:rtl/>
        </w:rPr>
      </w:pPr>
      <w:r w:rsidRPr="00E650F5">
        <w:rPr>
          <w:rFonts w:hint="cs"/>
          <w:color w:val="FF0000"/>
          <w:sz w:val="28"/>
          <w:szCs w:val="28"/>
          <w:rtl/>
        </w:rPr>
        <w:t>ادعولي تكفون</w:t>
      </w:r>
    </w:p>
    <w:p w:rsidR="004A256C" w:rsidRPr="00E650F5" w:rsidRDefault="004A256C" w:rsidP="000110D4">
      <w:pPr>
        <w:jc w:val="center"/>
        <w:rPr>
          <w:sz w:val="28"/>
          <w:szCs w:val="28"/>
          <w:rtl/>
        </w:rPr>
      </w:pPr>
    </w:p>
    <w:p w:rsidR="00260006" w:rsidRPr="00E650F5" w:rsidRDefault="00260006" w:rsidP="000110D4">
      <w:pPr>
        <w:jc w:val="center"/>
        <w:rPr>
          <w:sz w:val="28"/>
          <w:szCs w:val="28"/>
          <w:rtl/>
        </w:rPr>
      </w:pPr>
    </w:p>
    <w:p w:rsidR="00260006" w:rsidRPr="00E650F5" w:rsidRDefault="004A256C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س1: ما هي عيوب المنهج القديم.</w:t>
      </w:r>
      <w:r w:rsidR="00260006"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؟</w:t>
      </w:r>
    </w:p>
    <w:p w:rsidR="00260006" w:rsidRPr="00E650F5" w:rsidRDefault="00260006" w:rsidP="000110D4">
      <w:pPr>
        <w:numPr>
          <w:ilvl w:val="0"/>
          <w:numId w:val="1"/>
        </w:numPr>
        <w:spacing w:after="0" w:line="240" w:lineRule="auto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تركيزه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على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الناحيه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العقليه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اهماله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الجوانب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الاخرى</w:t>
      </w:r>
    </w:p>
    <w:p w:rsidR="00260006" w:rsidRPr="00E650F5" w:rsidRDefault="00260006" w:rsidP="000110D4">
      <w:pPr>
        <w:numPr>
          <w:ilvl w:val="0"/>
          <w:numId w:val="1"/>
        </w:numPr>
        <w:spacing w:after="0" w:line="240" w:lineRule="auto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اغفال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الميول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الحاجات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الاتجاهات</w:t>
      </w:r>
    </w:p>
    <w:p w:rsidR="00260006" w:rsidRPr="00E650F5" w:rsidRDefault="00260006" w:rsidP="000110D4">
      <w:pPr>
        <w:numPr>
          <w:ilvl w:val="0"/>
          <w:numId w:val="1"/>
        </w:numPr>
        <w:spacing w:after="0" w:line="240" w:lineRule="auto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اغفال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دور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المدرسين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في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اختيار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المحتوى</w:t>
      </w:r>
    </w:p>
    <w:p w:rsidR="00260006" w:rsidRPr="00E650F5" w:rsidRDefault="00260006" w:rsidP="000110D4">
      <w:pPr>
        <w:numPr>
          <w:ilvl w:val="0"/>
          <w:numId w:val="1"/>
        </w:numPr>
        <w:spacing w:after="0" w:line="240" w:lineRule="auto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تقليل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اهميه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النشاط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خارج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غرف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المدرسه</w:t>
      </w:r>
    </w:p>
    <w:p w:rsidR="00260006" w:rsidRPr="00E650F5" w:rsidRDefault="00260006" w:rsidP="000110D4">
      <w:pPr>
        <w:numPr>
          <w:ilvl w:val="0"/>
          <w:numId w:val="1"/>
        </w:numPr>
        <w:spacing w:after="0" w:line="240" w:lineRule="auto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اعتماد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الطلاب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على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المدرسين</w:t>
      </w:r>
    </w:p>
    <w:p w:rsidR="00DB5A91" w:rsidRPr="00E650F5" w:rsidRDefault="00DB5A91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4A256C" w:rsidRPr="00E650F5" w:rsidRDefault="004A256C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س2: ماهي خصائص المنهج الحديث.</w:t>
      </w:r>
      <w:r w:rsidR="00260006"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؟</w:t>
      </w:r>
    </w:p>
    <w:p w:rsidR="00260006" w:rsidRPr="00E650F5" w:rsidRDefault="00260006" w:rsidP="000110D4">
      <w:pPr>
        <w:spacing w:after="0"/>
        <w:ind w:left="-2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تاكدو من الحل هذي مميزاته بالملخص اتوقع هي الخصائص</w:t>
      </w:r>
    </w:p>
    <w:p w:rsidR="00260006" w:rsidRPr="00E650F5" w:rsidRDefault="00260006" w:rsidP="000110D4">
      <w:pPr>
        <w:numPr>
          <w:ilvl w:val="0"/>
          <w:numId w:val="2"/>
        </w:numPr>
        <w:spacing w:after="0" w:line="240" w:lineRule="auto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يراعي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واقع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المجتمع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طبيعه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المتعلم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خصائص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نموه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>.</w:t>
      </w:r>
    </w:p>
    <w:p w:rsidR="00260006" w:rsidRPr="00E650F5" w:rsidRDefault="00260006" w:rsidP="000110D4">
      <w:pPr>
        <w:numPr>
          <w:ilvl w:val="0"/>
          <w:numId w:val="2"/>
        </w:numPr>
        <w:spacing w:after="0" w:line="240" w:lineRule="auto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يساعد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التلاميذ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على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التكيف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مع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المجتمع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>.</w:t>
      </w:r>
    </w:p>
    <w:p w:rsidR="00260006" w:rsidRPr="00E650F5" w:rsidRDefault="00260006" w:rsidP="000110D4">
      <w:pPr>
        <w:numPr>
          <w:ilvl w:val="0"/>
          <w:numId w:val="2"/>
        </w:numPr>
        <w:spacing w:after="0" w:line="240" w:lineRule="auto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يعد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بطريقه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تعاونيه</w:t>
      </w:r>
    </w:p>
    <w:p w:rsidR="00260006" w:rsidRPr="00E650F5" w:rsidRDefault="00260006" w:rsidP="000110D4">
      <w:pPr>
        <w:spacing w:after="0"/>
        <w:ind w:left="-2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>4.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التنوع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في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اختيار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طرق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التدريس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ومراعاه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الفروق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الفرديه</w:t>
      </w:r>
    </w:p>
    <w:p w:rsidR="00260006" w:rsidRPr="00E650F5" w:rsidRDefault="00260006" w:rsidP="000110D4">
      <w:pPr>
        <w:spacing w:after="0" w:line="240" w:lineRule="auto"/>
        <w:ind w:left="358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>5-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استخدام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الوسائل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المتنوعه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وجعل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التعليم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اكثر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ثباتا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>.</w:t>
      </w:r>
    </w:p>
    <w:p w:rsidR="00260006" w:rsidRPr="00E650F5" w:rsidRDefault="00260006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>6-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دور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التعليم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فيه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تنظيم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التعلم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توفير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الشروط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اللازمه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لنجاحه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,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وليس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التلقين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>.</w:t>
      </w:r>
    </w:p>
    <w:p w:rsidR="00DB5A91" w:rsidRPr="00E650F5" w:rsidRDefault="00DB5A91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4A256C" w:rsidRPr="00E650F5" w:rsidRDefault="004A256C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س3: على ما ذا تشمل مكونات المنهج الحديث.</w:t>
      </w:r>
      <w:r w:rsidR="00260006"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؟</w:t>
      </w:r>
    </w:p>
    <w:p w:rsidR="00260006" w:rsidRPr="00E650F5" w:rsidRDefault="00260006" w:rsidP="000110D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cs="Traditional Arabic"/>
          <w:b/>
          <w:bCs/>
          <w:sz w:val="28"/>
          <w:szCs w:val="28"/>
        </w:rPr>
      </w:pPr>
      <w:r w:rsidRPr="00E650F5">
        <w:rPr>
          <w:rFonts w:cs="Traditional Arabic" w:hint="cs"/>
          <w:b/>
          <w:bCs/>
          <w:sz w:val="28"/>
          <w:szCs w:val="28"/>
          <w:rtl/>
        </w:rPr>
        <w:t>الاهداف</w:t>
      </w:r>
    </w:p>
    <w:p w:rsidR="00260006" w:rsidRPr="00E650F5" w:rsidRDefault="00260006" w:rsidP="000110D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cs="Traditional Arabic"/>
          <w:b/>
          <w:bCs/>
          <w:sz w:val="28"/>
          <w:szCs w:val="28"/>
        </w:rPr>
      </w:pPr>
      <w:r w:rsidRPr="00E650F5">
        <w:rPr>
          <w:rFonts w:cs="Traditional Arabic" w:hint="cs"/>
          <w:b/>
          <w:bCs/>
          <w:sz w:val="28"/>
          <w:szCs w:val="28"/>
          <w:rtl/>
        </w:rPr>
        <w:t>لمحتوى</w:t>
      </w:r>
    </w:p>
    <w:p w:rsidR="00260006" w:rsidRPr="00E650F5" w:rsidRDefault="00260006" w:rsidP="000110D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cs="Traditional Arabic"/>
          <w:b/>
          <w:bCs/>
          <w:sz w:val="28"/>
          <w:szCs w:val="28"/>
        </w:rPr>
      </w:pPr>
      <w:r w:rsidRPr="00E650F5">
        <w:rPr>
          <w:rFonts w:cs="Traditional Arabic" w:hint="cs"/>
          <w:b/>
          <w:bCs/>
          <w:sz w:val="28"/>
          <w:szCs w:val="28"/>
          <w:rtl/>
        </w:rPr>
        <w:t>طرائق</w:t>
      </w:r>
      <w:r w:rsidRPr="00E650F5">
        <w:rPr>
          <w:rFonts w:cs="Traditional Arabic"/>
          <w:b/>
          <w:bCs/>
          <w:sz w:val="28"/>
          <w:szCs w:val="28"/>
        </w:rPr>
        <w:t xml:space="preserve"> </w:t>
      </w:r>
      <w:r w:rsidRPr="00E650F5">
        <w:rPr>
          <w:rFonts w:cs="Traditional Arabic" w:hint="cs"/>
          <w:b/>
          <w:bCs/>
          <w:sz w:val="28"/>
          <w:szCs w:val="28"/>
          <w:rtl/>
        </w:rPr>
        <w:t>التدريس</w:t>
      </w:r>
    </w:p>
    <w:p w:rsidR="00260006" w:rsidRPr="00E650F5" w:rsidRDefault="00260006" w:rsidP="000110D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cs="Traditional Arabic"/>
          <w:b/>
          <w:bCs/>
          <w:sz w:val="28"/>
          <w:szCs w:val="28"/>
        </w:rPr>
      </w:pPr>
      <w:r w:rsidRPr="00E650F5">
        <w:rPr>
          <w:rFonts w:cs="Traditional Arabic" w:hint="cs"/>
          <w:b/>
          <w:bCs/>
          <w:sz w:val="28"/>
          <w:szCs w:val="28"/>
          <w:rtl/>
        </w:rPr>
        <w:t>الوسائل</w:t>
      </w:r>
      <w:r w:rsidRPr="00E650F5">
        <w:rPr>
          <w:rFonts w:cs="Traditional Arabic"/>
          <w:b/>
          <w:bCs/>
          <w:sz w:val="28"/>
          <w:szCs w:val="28"/>
        </w:rPr>
        <w:t xml:space="preserve"> </w:t>
      </w:r>
      <w:r w:rsidRPr="00E650F5">
        <w:rPr>
          <w:rFonts w:cs="Traditional Arabic" w:hint="cs"/>
          <w:b/>
          <w:bCs/>
          <w:sz w:val="28"/>
          <w:szCs w:val="28"/>
          <w:rtl/>
        </w:rPr>
        <w:t>التعليمي</w:t>
      </w:r>
    </w:p>
    <w:p w:rsidR="00260006" w:rsidRPr="00E650F5" w:rsidRDefault="00260006" w:rsidP="000110D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cs="Traditional Arabic"/>
          <w:b/>
          <w:bCs/>
          <w:sz w:val="28"/>
          <w:szCs w:val="28"/>
        </w:rPr>
      </w:pPr>
      <w:r w:rsidRPr="00E650F5">
        <w:rPr>
          <w:rFonts w:cs="Traditional Arabic" w:hint="cs"/>
          <w:b/>
          <w:bCs/>
          <w:sz w:val="28"/>
          <w:szCs w:val="28"/>
          <w:rtl/>
        </w:rPr>
        <w:t>الانشطة</w:t>
      </w:r>
      <w:r w:rsidRPr="00E650F5">
        <w:rPr>
          <w:rFonts w:cs="Traditional Arabic"/>
          <w:b/>
          <w:bCs/>
          <w:sz w:val="28"/>
          <w:szCs w:val="28"/>
        </w:rPr>
        <w:t xml:space="preserve"> </w:t>
      </w:r>
      <w:r w:rsidRPr="00E650F5">
        <w:rPr>
          <w:rFonts w:cs="Traditional Arabic" w:hint="cs"/>
          <w:b/>
          <w:bCs/>
          <w:sz w:val="28"/>
          <w:szCs w:val="28"/>
          <w:rtl/>
        </w:rPr>
        <w:t>التعليميه</w:t>
      </w:r>
    </w:p>
    <w:p w:rsidR="00DB5A91" w:rsidRPr="00E650F5" w:rsidRDefault="00260006" w:rsidP="000110D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cs="Traditional Arabic"/>
          <w:b/>
          <w:bCs/>
          <w:sz w:val="28"/>
          <w:szCs w:val="28"/>
          <w:rtl/>
        </w:rPr>
      </w:pPr>
      <w:r w:rsidRPr="00E650F5">
        <w:rPr>
          <w:rFonts w:cs="Traditional Arabic" w:hint="cs"/>
          <w:b/>
          <w:bCs/>
          <w:sz w:val="28"/>
          <w:szCs w:val="28"/>
          <w:rtl/>
        </w:rPr>
        <w:t>التقويم</w:t>
      </w:r>
    </w:p>
    <w:p w:rsidR="004A256C" w:rsidRPr="00E650F5" w:rsidRDefault="004A256C" w:rsidP="000110D4">
      <w:pPr>
        <w:spacing w:after="0" w:line="240" w:lineRule="auto"/>
        <w:ind w:left="139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س4: تعريف المنهج الخفي.</w:t>
      </w:r>
      <w:r w:rsidR="00260006"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؟</w:t>
      </w:r>
    </w:p>
    <w:p w:rsidR="00260006" w:rsidRPr="00E650F5" w:rsidRDefault="00260006" w:rsidP="000110D4">
      <w:pPr>
        <w:spacing w:after="0"/>
        <w:ind w:left="139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له اكثر من تعريف بالملخص وهذا الزبده .......</w:t>
      </w:r>
    </w:p>
    <w:p w:rsidR="00260006" w:rsidRPr="00E650F5" w:rsidRDefault="00260006" w:rsidP="000110D4">
      <w:pPr>
        <w:spacing w:after="0" w:line="240" w:lineRule="auto"/>
        <w:ind w:left="-2" w:firstLine="141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بانه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الخبرات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التي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يكتسبها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التلاميذبدون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منهج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رسمي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بدون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تخطيط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مسبق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و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بدون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قصد</w:t>
      </w:r>
    </w:p>
    <w:p w:rsidR="00260006" w:rsidRPr="00E650F5" w:rsidRDefault="00260006" w:rsidP="000110D4">
      <w:pPr>
        <w:spacing w:after="0" w:line="240" w:lineRule="auto"/>
        <w:ind w:left="-2" w:firstLine="141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lastRenderedPageBreak/>
        <w:t>نتيجه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التفاعل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الاجتماعي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في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المدرسه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,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فيتعلمون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اشياء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لا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تتضمنها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اهداف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المنهج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الرسمي</w:t>
      </w:r>
      <w:r w:rsidRPr="00E650F5">
        <w:rPr>
          <w:rFonts w:cs="Traditional Arabic"/>
          <w:b/>
          <w:bCs/>
          <w:color w:val="000000" w:themeColor="text1"/>
          <w:sz w:val="28"/>
          <w:szCs w:val="28"/>
          <w:rtl/>
        </w:rPr>
        <w:t>.</w:t>
      </w:r>
    </w:p>
    <w:p w:rsidR="00DB5A91" w:rsidRPr="00E650F5" w:rsidRDefault="00DB5A91" w:rsidP="000110D4">
      <w:pPr>
        <w:spacing w:after="0" w:line="240" w:lineRule="auto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139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س5: الفرق بين المنهج الخفي و المنهج الرسمي.</w:t>
      </w:r>
      <w:r w:rsidR="00260006"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؟</w:t>
      </w:r>
    </w:p>
    <w:p w:rsidR="00954C6D" w:rsidRPr="00E650F5" w:rsidRDefault="00954C6D" w:rsidP="000110D4">
      <w:pPr>
        <w:spacing w:after="0" w:line="240" w:lineRule="auto"/>
        <w:ind w:left="139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260006" w:rsidRDefault="00260006" w:rsidP="000110D4">
      <w:pPr>
        <w:spacing w:after="0"/>
        <w:ind w:left="139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 w:rsidRPr="00E650F5">
        <w:rPr>
          <w:rFonts w:ascii="Arial" w:hAnsi="Arial"/>
          <w:b/>
          <w:bCs/>
          <w:color w:val="FF0000"/>
          <w:sz w:val="28"/>
          <w:szCs w:val="28"/>
          <w:rtl/>
        </w:rPr>
        <w:t>المنهج الصريح(او الرسمي)/</w:t>
      </w:r>
      <w:r w:rsidRPr="00E650F5">
        <w:rPr>
          <w:rFonts w:ascii="Arial" w:hAnsi="Arial"/>
          <w:b/>
          <w:bCs/>
          <w:color w:val="666666"/>
          <w:sz w:val="28"/>
          <w:szCs w:val="28"/>
          <w:rtl/>
        </w:rPr>
        <w:t xml:space="preserve"> </w:t>
      </w: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يتم تخطيطه مسبقاً من قبل المعنيين بوزارات التربية والتعليم</w:t>
      </w:r>
    </w:p>
    <w:p w:rsidR="00954C6D" w:rsidRPr="00E650F5" w:rsidRDefault="00954C6D" w:rsidP="000110D4">
      <w:pPr>
        <w:spacing w:after="0"/>
        <w:ind w:left="139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260006" w:rsidRDefault="00260006" w:rsidP="000110D4">
      <w:pPr>
        <w:spacing w:after="0"/>
        <w:ind w:left="139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 w:rsidRPr="00E650F5">
        <w:rPr>
          <w:rFonts w:ascii="Arial" w:hAnsi="Arial"/>
          <w:b/>
          <w:bCs/>
          <w:color w:val="FF0000"/>
          <w:sz w:val="28"/>
          <w:szCs w:val="28"/>
          <w:rtl/>
        </w:rPr>
        <w:t>اما المنهج الخفي يتم بدون تخطيط/</w:t>
      </w: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 xml:space="preserve"> </w:t>
      </w:r>
      <w:r w:rsidRPr="00E650F5">
        <w:rPr>
          <w:rFonts w:ascii="Arial" w:hAnsi="Arial"/>
          <w:b/>
          <w:bCs/>
          <w:color w:val="666666"/>
          <w:sz w:val="28"/>
          <w:szCs w:val="28"/>
          <w:rtl/>
        </w:rPr>
        <w:t xml:space="preserve"> </w:t>
      </w: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وممكن الإعداد مسبقاً ـ من خلال المنهج الصريح نفسه</w:t>
      </w:r>
    </w:p>
    <w:p w:rsidR="00954C6D" w:rsidRPr="00E650F5" w:rsidRDefault="00954C6D" w:rsidP="000110D4">
      <w:pPr>
        <w:spacing w:after="0"/>
        <w:ind w:left="139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260006" w:rsidRDefault="00260006" w:rsidP="000110D4">
      <w:pPr>
        <w:spacing w:after="0"/>
        <w:ind w:left="139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 w:rsidRPr="00E650F5">
        <w:rPr>
          <w:rFonts w:ascii="Arial" w:hAnsi="Arial"/>
          <w:b/>
          <w:bCs/>
          <w:color w:val="FF0000"/>
          <w:sz w:val="28"/>
          <w:szCs w:val="28"/>
          <w:rtl/>
        </w:rPr>
        <w:t>المنهج الصريح/</w:t>
      </w:r>
      <w:r w:rsidRPr="00E650F5">
        <w:rPr>
          <w:rFonts w:ascii="Arial" w:hAnsi="Arial"/>
          <w:b/>
          <w:bCs/>
          <w:color w:val="666666"/>
          <w:sz w:val="28"/>
          <w:szCs w:val="28"/>
          <w:rtl/>
        </w:rPr>
        <w:t xml:space="preserve"> </w:t>
      </w: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نواتجه دائماً إيجابية</w:t>
      </w:r>
    </w:p>
    <w:p w:rsidR="00954C6D" w:rsidRPr="00E650F5" w:rsidRDefault="00954C6D" w:rsidP="000110D4">
      <w:pPr>
        <w:spacing w:after="0"/>
        <w:ind w:left="139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260006" w:rsidRDefault="00260006" w:rsidP="000110D4">
      <w:pPr>
        <w:spacing w:after="0"/>
        <w:ind w:left="139"/>
        <w:jc w:val="center"/>
        <w:rPr>
          <w:rFonts w:ascii="Arial" w:hAnsi="Arial" w:hint="cs"/>
          <w:b/>
          <w:bCs/>
          <w:color w:val="000000" w:themeColor="text1"/>
          <w:sz w:val="28"/>
          <w:szCs w:val="28"/>
          <w:rtl/>
        </w:rPr>
      </w:pPr>
      <w:r w:rsidRPr="00E650F5">
        <w:rPr>
          <w:rFonts w:ascii="Arial" w:hAnsi="Arial"/>
          <w:b/>
          <w:bCs/>
          <w:color w:val="FF0000"/>
          <w:sz w:val="28"/>
          <w:szCs w:val="28"/>
          <w:rtl/>
        </w:rPr>
        <w:t>نواتج المنهج الخفي/</w:t>
      </w:r>
      <w:r w:rsidRPr="00E650F5">
        <w:rPr>
          <w:rFonts w:ascii="Arial" w:hAnsi="Arial"/>
          <w:b/>
          <w:bCs/>
          <w:color w:val="666666"/>
          <w:sz w:val="28"/>
          <w:szCs w:val="28"/>
          <w:rtl/>
        </w:rPr>
        <w:t xml:space="preserve"> </w:t>
      </w: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يمكن أن تكون إيجابية</w:t>
      </w: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كاكتساب القيم الدينيه والاجتماعيه</w:t>
      </w:r>
    </w:p>
    <w:p w:rsidR="00954C6D" w:rsidRPr="00E650F5" w:rsidRDefault="00954C6D" w:rsidP="000110D4">
      <w:pPr>
        <w:spacing w:after="0"/>
        <w:ind w:left="139"/>
        <w:jc w:val="center"/>
        <w:rPr>
          <w:rFonts w:ascii="Arial" w:hAnsi="Arial"/>
          <w:b/>
          <w:bCs/>
          <w:color w:val="000000" w:themeColor="text1"/>
          <w:sz w:val="28"/>
          <w:szCs w:val="28"/>
          <w:rtl/>
        </w:rPr>
      </w:pPr>
    </w:p>
    <w:p w:rsidR="00260006" w:rsidRDefault="00260006" w:rsidP="000110D4">
      <w:pPr>
        <w:spacing w:after="0"/>
        <w:ind w:left="139"/>
        <w:jc w:val="center"/>
        <w:rPr>
          <w:rFonts w:ascii="Arial" w:hAnsi="Arial" w:hint="cs"/>
          <w:b/>
          <w:bCs/>
          <w:color w:val="666666"/>
          <w:sz w:val="28"/>
          <w:szCs w:val="28"/>
          <w:rtl/>
        </w:rPr>
      </w:pP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وقد تكون سلبيه مثل تعلم الكذب والخداع وكراهيه الدرس والمعلمين وحتى المدرسه باكملها</w:t>
      </w:r>
    </w:p>
    <w:p w:rsidR="00954C6D" w:rsidRPr="00E650F5" w:rsidRDefault="00954C6D" w:rsidP="000110D4">
      <w:pPr>
        <w:spacing w:after="0"/>
        <w:ind w:left="139"/>
        <w:jc w:val="center"/>
        <w:rPr>
          <w:rFonts w:ascii="Arial" w:hAnsi="Arial"/>
          <w:b/>
          <w:bCs/>
          <w:color w:val="666666"/>
          <w:sz w:val="28"/>
          <w:szCs w:val="28"/>
          <w:rtl/>
        </w:rPr>
      </w:pPr>
    </w:p>
    <w:p w:rsidR="00260006" w:rsidRDefault="00260006" w:rsidP="000110D4">
      <w:pPr>
        <w:spacing w:after="0"/>
        <w:ind w:left="139"/>
        <w:jc w:val="center"/>
        <w:rPr>
          <w:rFonts w:ascii="Arial" w:hAnsi="Arial" w:hint="cs"/>
          <w:b/>
          <w:bCs/>
          <w:color w:val="666666"/>
          <w:sz w:val="28"/>
          <w:szCs w:val="28"/>
          <w:rtl/>
        </w:rPr>
      </w:pPr>
      <w:r w:rsidRPr="00E650F5">
        <w:rPr>
          <w:rFonts w:ascii="Arial" w:hAnsi="Arial"/>
          <w:b/>
          <w:bCs/>
          <w:color w:val="FF0000"/>
          <w:sz w:val="28"/>
          <w:szCs w:val="28"/>
          <w:rtl/>
        </w:rPr>
        <w:t>يتميز المنهج الصريح/</w:t>
      </w:r>
      <w:r w:rsidRPr="00E650F5">
        <w:rPr>
          <w:rFonts w:ascii="Arial" w:hAnsi="Arial"/>
          <w:b/>
          <w:bCs/>
          <w:color w:val="666666"/>
          <w:sz w:val="28"/>
          <w:szCs w:val="28"/>
          <w:rtl/>
        </w:rPr>
        <w:t xml:space="preserve"> </w:t>
      </w: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بأنه منهج ثابت لا يتغير بتغير المواقف التعليمية</w:t>
      </w:r>
    </w:p>
    <w:p w:rsidR="00954C6D" w:rsidRPr="00E650F5" w:rsidRDefault="00954C6D" w:rsidP="000110D4">
      <w:pPr>
        <w:spacing w:after="0"/>
        <w:ind w:left="139"/>
        <w:jc w:val="center"/>
        <w:rPr>
          <w:rFonts w:ascii="Arial" w:hAnsi="Arial"/>
          <w:b/>
          <w:bCs/>
          <w:color w:val="666666"/>
          <w:sz w:val="28"/>
          <w:szCs w:val="28"/>
          <w:rtl/>
        </w:rPr>
      </w:pPr>
    </w:p>
    <w:p w:rsidR="00954C6D" w:rsidRDefault="00260006" w:rsidP="000110D4">
      <w:pPr>
        <w:spacing w:after="0"/>
        <w:ind w:left="139"/>
        <w:jc w:val="center"/>
        <w:rPr>
          <w:rFonts w:ascii="Arial" w:hAnsi="Arial" w:hint="cs"/>
          <w:b/>
          <w:bCs/>
          <w:color w:val="000000" w:themeColor="text1"/>
          <w:sz w:val="28"/>
          <w:szCs w:val="28"/>
          <w:rtl/>
        </w:rPr>
      </w:pPr>
      <w:r w:rsidRPr="00E650F5">
        <w:rPr>
          <w:rFonts w:ascii="Arial" w:hAnsi="Arial"/>
          <w:b/>
          <w:bCs/>
          <w:color w:val="FF0000"/>
          <w:sz w:val="28"/>
          <w:szCs w:val="28"/>
          <w:rtl/>
        </w:rPr>
        <w:t>أما المنهج</w:t>
      </w:r>
      <w:r w:rsidRPr="00E650F5">
        <w:rPr>
          <w:rFonts w:ascii="Arial" w:hAnsi="Arial"/>
          <w:b/>
          <w:bCs/>
          <w:color w:val="FF0000"/>
          <w:sz w:val="28"/>
          <w:szCs w:val="28"/>
        </w:rPr>
        <w:t xml:space="preserve"> </w:t>
      </w:r>
      <w:r w:rsidRPr="00E650F5">
        <w:rPr>
          <w:rFonts w:ascii="Arial" w:hAnsi="Arial"/>
          <w:b/>
          <w:bCs/>
          <w:color w:val="FF0000"/>
          <w:sz w:val="28"/>
          <w:szCs w:val="28"/>
          <w:rtl/>
        </w:rPr>
        <w:t>المستتر/</w:t>
      </w:r>
      <w:r w:rsidRPr="00E650F5">
        <w:rPr>
          <w:rFonts w:ascii="Arial" w:hAnsi="Arial"/>
          <w:b/>
          <w:bCs/>
          <w:color w:val="666666"/>
          <w:sz w:val="28"/>
          <w:szCs w:val="28"/>
          <w:rtl/>
        </w:rPr>
        <w:t xml:space="preserve"> </w:t>
      </w: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فإنه قد يتغير بتغير الزمان والمكان والفرد المتعلم ذلك أن المنهج</w:t>
      </w:r>
    </w:p>
    <w:p w:rsidR="00954C6D" w:rsidRDefault="00954C6D" w:rsidP="000110D4">
      <w:pPr>
        <w:spacing w:after="0"/>
        <w:ind w:left="139"/>
        <w:jc w:val="center"/>
        <w:rPr>
          <w:rFonts w:ascii="Arial" w:hAnsi="Arial" w:hint="cs"/>
          <w:b/>
          <w:bCs/>
          <w:color w:val="000000" w:themeColor="text1"/>
          <w:sz w:val="28"/>
          <w:szCs w:val="28"/>
          <w:rtl/>
        </w:rPr>
      </w:pPr>
    </w:p>
    <w:p w:rsidR="00DB5A91" w:rsidRPr="00E650F5" w:rsidRDefault="00260006" w:rsidP="000110D4">
      <w:pPr>
        <w:spacing w:after="0"/>
        <w:ind w:left="139"/>
        <w:jc w:val="center"/>
        <w:rPr>
          <w:rFonts w:ascii="Arial" w:hAnsi="Arial"/>
          <w:b/>
          <w:bCs/>
          <w:color w:val="000000" w:themeColor="text1"/>
          <w:sz w:val="28"/>
          <w:szCs w:val="28"/>
          <w:rtl/>
        </w:rPr>
      </w:pP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المستتر</w:t>
      </w:r>
      <w:r w:rsidRPr="00E650F5">
        <w:rPr>
          <w:rFonts w:ascii="Arial" w:hAnsi="Arial"/>
          <w:b/>
          <w:bCs/>
          <w:color w:val="000000" w:themeColor="text1"/>
          <w:sz w:val="28"/>
          <w:szCs w:val="28"/>
        </w:rPr>
        <w:t xml:space="preserve"> </w:t>
      </w:r>
      <w:r w:rsidRPr="00E650F5">
        <w:rPr>
          <w:rFonts w:ascii="Arial" w:hAnsi="Arial"/>
          <w:b/>
          <w:bCs/>
          <w:color w:val="000000" w:themeColor="text1"/>
          <w:sz w:val="28"/>
          <w:szCs w:val="28"/>
          <w:rtl/>
        </w:rPr>
        <w:t>ليس هو نتاج بيئة أو موقف معين , بل إنه قد يوجد في كل موقف لكن بصور مختلفة</w:t>
      </w:r>
      <w:r w:rsidR="00954C6D">
        <w:rPr>
          <w:rFonts w:ascii="Arial" w:hAnsi="Arial" w:hint="cs"/>
          <w:b/>
          <w:bCs/>
          <w:color w:val="000000" w:themeColor="text1"/>
          <w:sz w:val="28"/>
          <w:szCs w:val="28"/>
          <w:rtl/>
        </w:rPr>
        <w:t>.</w:t>
      </w:r>
    </w:p>
    <w:p w:rsidR="00260006" w:rsidRDefault="004A256C" w:rsidP="000110D4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س6: ماهي الأسس التي يبنى عليها المنهج؟</w:t>
      </w:r>
    </w:p>
    <w:p w:rsidR="00954C6D" w:rsidRPr="00E650F5" w:rsidRDefault="00954C6D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DB5A91" w:rsidRPr="00E650F5" w:rsidRDefault="00260006" w:rsidP="000110D4">
      <w:pPr>
        <w:spacing w:after="0"/>
        <w:ind w:left="-2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الاساس المعرفي_الاساس النفسي-الاساس الاجتماعي-الاساس الفلسفي</w:t>
      </w:r>
    </w:p>
    <w:p w:rsidR="00260006" w:rsidRPr="00E650F5" w:rsidRDefault="00260006" w:rsidP="000110D4">
      <w:pPr>
        <w:spacing w:after="0"/>
        <w:ind w:left="-2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س7: ماهو مضمون الفلسفات التالية: المثالية، الواقعية، البرجماتية؟</w:t>
      </w:r>
    </w:p>
    <w:p w:rsidR="00954C6D" w:rsidRPr="00E650F5" w:rsidRDefault="00954C6D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260006" w:rsidRPr="00E650F5" w:rsidRDefault="00260006" w:rsidP="000110D4">
      <w:pPr>
        <w:spacing w:after="0"/>
        <w:ind w:left="-2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  <w:r w:rsidRPr="00E650F5">
        <w:rPr>
          <w:rFonts w:ascii="Arial" w:hAnsi="Arial"/>
          <w:b/>
          <w:bCs/>
          <w:color w:val="FF0000"/>
          <w:sz w:val="28"/>
          <w:szCs w:val="28"/>
          <w:rtl/>
        </w:rPr>
        <w:t>المثاليه/</w:t>
      </w:r>
      <w:r w:rsidRPr="00E650F5">
        <w:rPr>
          <w:rFonts w:ascii="Arial" w:hAnsi="Arial"/>
          <w:b/>
          <w:bCs/>
          <w:color w:val="000000"/>
          <w:sz w:val="28"/>
          <w:szCs w:val="28"/>
          <w:rtl/>
        </w:rPr>
        <w:t>مهارات عقليه</w:t>
      </w:r>
    </w:p>
    <w:p w:rsidR="00260006" w:rsidRPr="00E650F5" w:rsidRDefault="00260006" w:rsidP="000110D4">
      <w:pPr>
        <w:spacing w:after="0"/>
        <w:ind w:left="-2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الواقعيه/</w:t>
      </w:r>
      <w:r w:rsidRPr="00E650F5">
        <w:rPr>
          <w:rFonts w:ascii="Arial" w:hAnsi="Arial"/>
          <w:b/>
          <w:bCs/>
          <w:color w:val="000000"/>
          <w:sz w:val="28"/>
          <w:szCs w:val="28"/>
          <w:rtl/>
        </w:rPr>
        <w:t>المعارف والحقائق</w:t>
      </w:r>
    </w:p>
    <w:p w:rsidR="00260006" w:rsidRPr="00E650F5" w:rsidRDefault="00260006" w:rsidP="000110D4">
      <w:pPr>
        <w:spacing w:after="0" w:line="240" w:lineRule="auto"/>
        <w:ind w:left="-2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البرجماتيه/</w:t>
      </w:r>
      <w:r w:rsidRPr="00E650F5">
        <w:rPr>
          <w:rFonts w:ascii="Arial" w:hAnsi="Arial"/>
          <w:b/>
          <w:bCs/>
          <w:color w:val="000000"/>
          <w:sz w:val="28"/>
          <w:szCs w:val="28"/>
          <w:rtl/>
        </w:rPr>
        <w:t>الخبرات وحل المشكلات</w:t>
      </w:r>
    </w:p>
    <w:p w:rsidR="00260006" w:rsidRPr="00E650F5" w:rsidRDefault="00260006" w:rsidP="000110D4">
      <w:pPr>
        <w:spacing w:after="0" w:line="240" w:lineRule="auto"/>
        <w:ind w:left="720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720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س8: ماهي أقسام ا</w:t>
      </w:r>
      <w:r w:rsidR="00DB5A91"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لثقافة؟</w:t>
      </w:r>
    </w:p>
    <w:p w:rsidR="00954C6D" w:rsidRPr="00E650F5" w:rsidRDefault="00954C6D" w:rsidP="000110D4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260006" w:rsidRPr="00E650F5" w:rsidRDefault="00260006" w:rsidP="000110D4">
      <w:pPr>
        <w:spacing w:after="0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عموميات-خصوصيات-بدائل</w:t>
      </w:r>
    </w:p>
    <w:p w:rsidR="00260006" w:rsidRPr="00E650F5" w:rsidRDefault="00260006" w:rsidP="000110D4">
      <w:pPr>
        <w:spacing w:after="0" w:line="240" w:lineRule="auto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720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س9: في المرحلة الابتدائية على أي قسم من أقسام الثقافة يجب التركيز علية؟</w:t>
      </w:r>
    </w:p>
    <w:p w:rsidR="00954C6D" w:rsidRPr="00E650F5" w:rsidRDefault="00954C6D" w:rsidP="000110D4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DB5A91" w:rsidRPr="00E650F5" w:rsidRDefault="00260006" w:rsidP="000110D4">
      <w:pPr>
        <w:spacing w:after="0" w:line="24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اتوقع العموميات والله اعلم تاكدووو من الحل</w:t>
      </w:r>
    </w:p>
    <w:p w:rsidR="00260006" w:rsidRPr="00E650F5" w:rsidRDefault="00260006" w:rsidP="000110D4">
      <w:pPr>
        <w:spacing w:after="0" w:line="24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</w:p>
    <w:p w:rsidR="00260006" w:rsidRPr="00E650F5" w:rsidRDefault="00260006" w:rsidP="000110D4">
      <w:pPr>
        <w:spacing w:after="0" w:line="24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</w:p>
    <w:p w:rsidR="00260006" w:rsidRPr="00E650F5" w:rsidRDefault="00260006" w:rsidP="000110D4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260006" w:rsidRPr="00E650F5" w:rsidRDefault="00260006" w:rsidP="000110D4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720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س10: عرف </w:t>
      </w:r>
      <w:r w:rsidR="00DB5A91"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المجتمع؟</w:t>
      </w:r>
    </w:p>
    <w:p w:rsidR="00954C6D" w:rsidRPr="00E650F5" w:rsidRDefault="00954C6D" w:rsidP="000110D4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260006" w:rsidRPr="00E650F5" w:rsidRDefault="00260006" w:rsidP="000110D4">
      <w:pPr>
        <w:spacing w:after="0" w:line="24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هو تجمع من الاشخاص في منطقه معينه وبدأو يسنون مجموعه من الانظمه التي تحكم علاقاتهم ببعضهم البعض</w:t>
      </w:r>
    </w:p>
    <w:p w:rsidR="00260006" w:rsidRPr="00E650F5" w:rsidRDefault="00260006" w:rsidP="000110D4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720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س11: ماهو اتجاة النمو من خلال الدراسات التي عنيت بالسلوك الانساني؟</w:t>
      </w:r>
    </w:p>
    <w:p w:rsidR="00954C6D" w:rsidRPr="00E650F5" w:rsidRDefault="00954C6D" w:rsidP="000110D4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260006" w:rsidRDefault="00260006" w:rsidP="000110D4">
      <w:pPr>
        <w:spacing w:after="0" w:line="240" w:lineRule="auto"/>
        <w:ind w:left="720"/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ماعرفت احله &gt;&gt;&gt;</w:t>
      </w:r>
    </w:p>
    <w:p w:rsidR="00954C6D" w:rsidRPr="00E650F5" w:rsidRDefault="00954C6D" w:rsidP="000110D4">
      <w:pPr>
        <w:spacing w:after="0" w:line="24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</w:p>
    <w:p w:rsidR="00BB771E" w:rsidRDefault="00954C6D" w:rsidP="000110D4">
      <w:pPr>
        <w:spacing w:after="0" w:line="240" w:lineRule="auto"/>
        <w:ind w:left="720"/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س: ماهي مكونات البيئة الاجتماعية للمتعلم؟</w:t>
      </w:r>
    </w:p>
    <w:p w:rsidR="00954C6D" w:rsidRPr="00E650F5" w:rsidRDefault="00954C6D" w:rsidP="000110D4">
      <w:pPr>
        <w:spacing w:after="0" w:line="24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</w:p>
    <w:p w:rsidR="004A256C" w:rsidRPr="00E650F5" w:rsidRDefault="00260006" w:rsidP="000110D4">
      <w:pPr>
        <w:jc w:val="center"/>
        <w:rPr>
          <w:sz w:val="28"/>
          <w:szCs w:val="28"/>
        </w:rPr>
      </w:pPr>
      <w:r w:rsidRPr="00E650F5">
        <w:rPr>
          <w:rFonts w:hint="cs"/>
          <w:sz w:val="28"/>
          <w:szCs w:val="28"/>
          <w:rtl/>
        </w:rPr>
        <w:t>الثقافة،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الفنون،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اللغة،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البيئة</w:t>
      </w:r>
    </w:p>
    <w:p w:rsidR="004A256C" w:rsidRDefault="004A256C" w:rsidP="000110D4">
      <w:pPr>
        <w:spacing w:after="0" w:line="240" w:lineRule="auto"/>
        <w:ind w:left="720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س13: ماهي مميزات كل مرحلة من مراحل النمو العقلي لدى </w:t>
      </w:r>
      <w:proofErr w:type="spellStart"/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بياجية</w:t>
      </w:r>
      <w:proofErr w:type="spellEnd"/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؟</w:t>
      </w:r>
    </w:p>
    <w:p w:rsidR="00954C6D" w:rsidRPr="00E650F5" w:rsidRDefault="00954C6D" w:rsidP="000110D4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954C6D" w:rsidRDefault="00BB771E" w:rsidP="000110D4">
      <w:pPr>
        <w:jc w:val="center"/>
        <w:rPr>
          <w:rFonts w:ascii="anaween" w:hAnsi="anaween" w:hint="cs"/>
          <w:color w:val="E36C0A" w:themeColor="accent6" w:themeShade="BF"/>
          <w:sz w:val="28"/>
          <w:szCs w:val="28"/>
          <w:rtl/>
        </w:rPr>
      </w:pPr>
      <w:r w:rsidRPr="00954C6D">
        <w:rPr>
          <w:rFonts w:ascii="anaween" w:hAnsi="anaween" w:hint="cs"/>
          <w:color w:val="E36C0A" w:themeColor="accent6" w:themeShade="BF"/>
          <w:sz w:val="28"/>
          <w:szCs w:val="28"/>
          <w:rtl/>
        </w:rPr>
        <w:t>أولاً</w:t>
      </w:r>
      <w:r w:rsidRPr="00954C6D">
        <w:rPr>
          <w:rFonts w:ascii="anaween" w:hAnsi="anaween"/>
          <w:color w:val="E36C0A" w:themeColor="accent6" w:themeShade="BF"/>
          <w:sz w:val="28"/>
          <w:szCs w:val="28"/>
          <w:rtl/>
        </w:rPr>
        <w:t xml:space="preserve">: </w:t>
      </w:r>
      <w:r w:rsidRPr="00954C6D">
        <w:rPr>
          <w:rFonts w:ascii="anaween" w:hAnsi="anaween" w:hint="cs"/>
          <w:color w:val="E36C0A" w:themeColor="accent6" w:themeShade="BF"/>
          <w:sz w:val="28"/>
          <w:szCs w:val="28"/>
          <w:rtl/>
        </w:rPr>
        <w:t>المرحلة</w:t>
      </w:r>
      <w:r w:rsidRPr="00954C6D">
        <w:rPr>
          <w:rFonts w:ascii="anaween" w:hAnsi="anaween"/>
          <w:color w:val="E36C0A" w:themeColor="accent6" w:themeShade="BF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E36C0A" w:themeColor="accent6" w:themeShade="BF"/>
          <w:sz w:val="28"/>
          <w:szCs w:val="28"/>
          <w:rtl/>
        </w:rPr>
        <w:t>الحسية</w:t>
      </w:r>
      <w:r w:rsidRPr="00954C6D">
        <w:rPr>
          <w:rFonts w:ascii="anaween" w:hAnsi="anaween"/>
          <w:color w:val="E36C0A" w:themeColor="accent6" w:themeShade="BF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E36C0A" w:themeColor="accent6" w:themeShade="BF"/>
          <w:sz w:val="28"/>
          <w:szCs w:val="28"/>
          <w:rtl/>
        </w:rPr>
        <w:t>الحركية</w:t>
      </w:r>
      <w:r w:rsidRPr="00954C6D">
        <w:rPr>
          <w:rFonts w:ascii="anaween" w:hAnsi="anaween"/>
          <w:color w:val="E36C0A" w:themeColor="accent6" w:themeShade="BF"/>
          <w:sz w:val="28"/>
          <w:szCs w:val="28"/>
        </w:rPr>
        <w:t>:</w:t>
      </w:r>
    </w:p>
    <w:p w:rsidR="00954C6D" w:rsidRDefault="00BB771E" w:rsidP="000110D4">
      <w:pPr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954C6D">
        <w:rPr>
          <w:rFonts w:ascii="anaween" w:hAnsi="anaween"/>
          <w:color w:val="E36C0A" w:themeColor="accent6" w:themeShade="BF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وهي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المرحلة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يستخدم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الأشياء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المحسوسة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يتلقاها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العلم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الخارجي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ويتعامل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حركيا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طريق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يديه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وعضلاته،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فمثلا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عندما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يرى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لعبة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يقوم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بإمساكها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بيديه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ويحاول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معرفة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مكوناتها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وأجزائها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طريق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محاولات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تفكيكها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تركيبها،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وهذا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كثيرا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يراه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الآباء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ويعانون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منه،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صيما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إذا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كانت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اللعبة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الحاجة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تصل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إليها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يدي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غالية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ثمينة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عزيزة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إذ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معظم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الأحيان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نتيجة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للعبث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ومحاولة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التعرف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يودي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إلى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كسرها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خرابها</w:t>
      </w:r>
      <w:r w:rsidRPr="00E650F5">
        <w:rPr>
          <w:rFonts w:ascii="anaween" w:hAnsi="anaween"/>
          <w:color w:val="000000" w:themeColor="text1"/>
          <w:sz w:val="28"/>
          <w:szCs w:val="28"/>
        </w:rPr>
        <w:t>.</w:t>
      </w:r>
    </w:p>
    <w:p w:rsidR="00954C6D" w:rsidRDefault="00BB771E" w:rsidP="000110D4">
      <w:pPr>
        <w:jc w:val="center"/>
        <w:rPr>
          <w:rFonts w:ascii="anaween" w:hAnsi="anaween" w:hint="cs"/>
          <w:color w:val="548DD4" w:themeColor="text2" w:themeTint="99"/>
          <w:sz w:val="28"/>
          <w:szCs w:val="28"/>
          <w:rtl/>
        </w:rPr>
      </w:pP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يقسم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بياجيه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هذه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المرحلة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إلى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عدة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جوانب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تتضم</w:t>
      </w:r>
      <w:r w:rsid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ن:</w:t>
      </w:r>
    </w:p>
    <w:p w:rsidR="00954C6D" w:rsidRPr="00954C6D" w:rsidRDefault="00BB771E" w:rsidP="000110D4">
      <w:pPr>
        <w:pStyle w:val="a3"/>
        <w:numPr>
          <w:ilvl w:val="0"/>
          <w:numId w:val="4"/>
        </w:numPr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جانب</w:t>
      </w:r>
      <w:r w:rsidRPr="00954C6D">
        <w:rPr>
          <w:rFonts w:ascii="anaween" w:hAnsi="anaween"/>
          <w:color w:val="365F91" w:themeColor="accent1" w:themeShade="BF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المرونة</w:t>
      </w:r>
      <w:r w:rsidRPr="00954C6D">
        <w:rPr>
          <w:rFonts w:ascii="anaween" w:hAnsi="anaween"/>
          <w:color w:val="365F91" w:themeColor="accent1" w:themeShade="BF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العضوية</w:t>
      </w:r>
      <w:r w:rsidRPr="00954C6D">
        <w:rPr>
          <w:rFonts w:ascii="anaween" w:hAnsi="anaween"/>
          <w:color w:val="365F91" w:themeColor="accent1" w:themeShade="BF"/>
          <w:sz w:val="28"/>
          <w:szCs w:val="28"/>
        </w:rPr>
        <w:t>:</w:t>
      </w:r>
    </w:p>
    <w:p w:rsidR="00954C6D" w:rsidRDefault="00BB771E" w:rsidP="000110D4">
      <w:pPr>
        <w:pStyle w:val="a3"/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954C6D">
        <w:rPr>
          <w:rFonts w:ascii="anaween" w:hAnsi="anaween"/>
          <w:color w:val="000000" w:themeColor="text1"/>
          <w:sz w:val="28"/>
          <w:szCs w:val="28"/>
        </w:rPr>
        <w:lastRenderedPageBreak/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يتمثل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الجانب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قيام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بحركات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عشوائية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البداية</w:t>
      </w: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ثم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تميل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الحركات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إلى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الاستقرار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هدفها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الإتقان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والدقة</w:t>
      </w: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ادآء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العمل،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تشمل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الأجزاء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تقوم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بهذه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الحركات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العشوائية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الرأس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والعينين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واليدين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والقدمين،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فمثلا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إمساك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البداية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بالرضاعة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يكون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عن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طريق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الحركات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العشوائية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وغير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المنظمة،ثم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بعد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ذلك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تستقر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عملية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الإمساك</w:t>
      </w: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بها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بشكل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منظم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ومتقن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كلما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تقدم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بالعمر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.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المرونة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العضوية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ترتبط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بعلاقات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ايجابية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مع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الجهاز</w:t>
      </w: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العصبي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خلال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تطور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عمل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هذا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الجهاز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مع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نمو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بشكل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مستمر</w:t>
      </w:r>
      <w:r w:rsidRPr="00954C6D">
        <w:rPr>
          <w:rFonts w:ascii="anaween" w:hAnsi="anaween"/>
          <w:color w:val="000000" w:themeColor="text1"/>
          <w:sz w:val="28"/>
          <w:szCs w:val="28"/>
        </w:rPr>
        <w:t>.</w:t>
      </w:r>
    </w:p>
    <w:p w:rsidR="00954C6D" w:rsidRDefault="00BB771E" w:rsidP="000110D4">
      <w:pPr>
        <w:pStyle w:val="a3"/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ب</w:t>
      </w:r>
      <w:r w:rsidRPr="00954C6D">
        <w:rPr>
          <w:rFonts w:ascii="anaween" w:hAnsi="anaween"/>
          <w:color w:val="365F91" w:themeColor="accent1" w:themeShade="BF"/>
          <w:sz w:val="28"/>
          <w:szCs w:val="28"/>
          <w:rtl/>
        </w:rPr>
        <w:t xml:space="preserve">- </w:t>
      </w: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جانب</w:t>
      </w:r>
      <w:r w:rsidRPr="00954C6D">
        <w:rPr>
          <w:rFonts w:ascii="anaween" w:hAnsi="anaween"/>
          <w:color w:val="365F91" w:themeColor="accent1" w:themeShade="BF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التكيف</w:t>
      </w:r>
      <w:r w:rsidRPr="00954C6D">
        <w:rPr>
          <w:rFonts w:ascii="anaween" w:hAnsi="anaween"/>
          <w:color w:val="365F91" w:themeColor="accent1" w:themeShade="BF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الداخلي</w:t>
      </w:r>
      <w:r w:rsidRPr="00954C6D">
        <w:rPr>
          <w:rFonts w:ascii="anaween" w:hAnsi="anaween"/>
          <w:color w:val="365F91" w:themeColor="accent1" w:themeShade="BF"/>
          <w:sz w:val="28"/>
          <w:szCs w:val="28"/>
        </w:rPr>
        <w:t>:</w:t>
      </w:r>
    </w:p>
    <w:p w:rsidR="00BB771E" w:rsidRPr="00954C6D" w:rsidRDefault="00BB771E" w:rsidP="000110D4">
      <w:pPr>
        <w:pStyle w:val="a3"/>
        <w:jc w:val="center"/>
        <w:rPr>
          <w:rFonts w:ascii="anaween" w:hAnsi="anaween"/>
          <w:color w:val="548DD4" w:themeColor="text2" w:themeTint="99"/>
          <w:sz w:val="28"/>
          <w:szCs w:val="28"/>
          <w:rtl/>
        </w:rPr>
      </w:pP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يتضمن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هذا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الجانب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قيام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بتكييف</w:t>
      </w:r>
      <w:r w:rsidRPr="00954C6D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أعضاءه</w:t>
      </w:r>
      <w:r w:rsidRPr="00954C6D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000000" w:themeColor="text1"/>
          <w:sz w:val="28"/>
          <w:szCs w:val="28"/>
          <w:rtl/>
        </w:rPr>
        <w:t>الجسمية</w:t>
      </w:r>
    </w:p>
    <w:p w:rsidR="00954C6D" w:rsidRDefault="00BB771E" w:rsidP="000110D4">
      <w:pPr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لتستجيب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للمنبهات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الخارجية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يتعامل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بداية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عمره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طريق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الفم،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فمثلا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تحريك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الشفتين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وعضلات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الفم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يمكن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ملاحظتها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على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بشكل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واضح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متوافقة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إفرازات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الغدد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اللعابية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مشوشرات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لتكيف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أعضاء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الجسم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تتعامل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الطعام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الذي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يقدم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للطفل،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وهذه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العلاقة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المنبه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الخارجي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والأعضاء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تتعامل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معه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أيضا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ترتبط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بنمو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وتطور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الجهاز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العصبي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عند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</w:rPr>
        <w:t>.</w:t>
      </w:r>
    </w:p>
    <w:p w:rsidR="00954C6D" w:rsidRDefault="00BB771E" w:rsidP="000110D4">
      <w:pPr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ج</w:t>
      </w:r>
      <w:r w:rsidRPr="00954C6D">
        <w:rPr>
          <w:rFonts w:ascii="anaween" w:hAnsi="anaween"/>
          <w:color w:val="365F91" w:themeColor="accent1" w:themeShade="BF"/>
          <w:sz w:val="28"/>
          <w:szCs w:val="28"/>
        </w:rPr>
        <w:t xml:space="preserve">- </w:t>
      </w: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جانب</w:t>
      </w:r>
      <w:r w:rsidRPr="00954C6D">
        <w:rPr>
          <w:rFonts w:ascii="anaween" w:hAnsi="anaween"/>
          <w:color w:val="365F91" w:themeColor="accent1" w:themeShade="BF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365F91" w:themeColor="accent1" w:themeShade="BF"/>
          <w:sz w:val="28"/>
          <w:szCs w:val="28"/>
          <w:rtl/>
        </w:rPr>
        <w:t>الموائمة</w:t>
      </w:r>
      <w:r w:rsidRPr="00954C6D">
        <w:rPr>
          <w:rFonts w:ascii="anaween" w:hAnsi="anaween"/>
          <w:color w:val="365F91" w:themeColor="accent1" w:themeShade="BF"/>
          <w:sz w:val="28"/>
          <w:szCs w:val="28"/>
        </w:rPr>
        <w:t>:</w:t>
      </w:r>
    </w:p>
    <w:p w:rsidR="00954C6D" w:rsidRDefault="00BB771E" w:rsidP="000110D4">
      <w:pPr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يتضمن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الجانب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موائمة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الحركات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العشوائية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يقوم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والمؤثرات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البيئية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يواجهها،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ينتج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الموائمة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إدخال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أنماط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جديدة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التفكير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تجعل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أكثر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استقرارا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البيئة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المحيطة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.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د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-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جانب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الترابط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الحس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والحركة</w:t>
      </w:r>
      <w:r w:rsidRPr="00E650F5">
        <w:rPr>
          <w:rFonts w:ascii="anaween" w:hAnsi="anaween"/>
          <w:color w:val="000000" w:themeColor="text1"/>
          <w:sz w:val="28"/>
          <w:szCs w:val="28"/>
        </w:rPr>
        <w:t>: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يتضمن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التوافق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حركات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إحساساته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بحيث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يتمكن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الحصول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على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الأشياء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البيئة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تتلاءم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إحساساته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الداخلية،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فمثلا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رفض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الأطعمة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المرة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المالحة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واتجاهه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لتناول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الأطعمة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الحلوة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دليل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على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ترابط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حركاته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وحاسة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الذوق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عنده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.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جميع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الجوانب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تعمل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على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تكوين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الجانب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الحسي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lastRenderedPageBreak/>
        <w:t>الحركي،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والذي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يعده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بياجيه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مظهرا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مظاهر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النمو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العقلي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عند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</w:rPr>
        <w:t>.</w:t>
      </w:r>
    </w:p>
    <w:p w:rsidR="00954C6D" w:rsidRDefault="00BB771E" w:rsidP="000110D4">
      <w:pPr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ثانياً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: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مرحلة</w:t>
      </w:r>
      <w:r w:rsidRPr="00954C6D">
        <w:rPr>
          <w:rFonts w:ascii="anaween" w:hAnsi="anaween"/>
          <w:color w:val="548DD4" w:themeColor="text2" w:themeTint="99"/>
          <w:sz w:val="28"/>
          <w:szCs w:val="28"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ما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قبل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العمليات</w:t>
      </w:r>
      <w:r w:rsidRPr="00954C6D">
        <w:rPr>
          <w:rFonts w:ascii="anaween" w:hAnsi="anaween"/>
          <w:color w:val="548DD4" w:themeColor="text2" w:themeTint="99"/>
          <w:sz w:val="28"/>
          <w:szCs w:val="28"/>
        </w:rPr>
        <w:t>:</w:t>
      </w:r>
    </w:p>
    <w:p w:rsidR="00954C6D" w:rsidRDefault="00BB771E" w:rsidP="000110D4">
      <w:pPr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وفيها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لاستجيب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للمعلومات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البيئية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المختلفة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بطريقة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حسية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حركية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مباشرة،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يعمل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على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ترميزها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وتشفيرها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ثم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توظيفها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بوصفها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خبرات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سابقة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يستفيد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التعامل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المعلومات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المستقبلية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يواجهها،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فمثلا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عندما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يتمكن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نسج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قصة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خياله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يتمكن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معرفة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الطيور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تشترك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بينها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بخاصية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الطيران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ويعمم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الحقيقة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يكون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قد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دخل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المرحلة،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عادة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تظهر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عند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بعمر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  <w:t xml:space="preserve">2-7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سنوات</w:t>
      </w:r>
      <w:r w:rsidRPr="00E650F5">
        <w:rPr>
          <w:rFonts w:ascii="anaween" w:hAnsi="anaween"/>
          <w:color w:val="000000" w:themeColor="text1"/>
          <w:sz w:val="28"/>
          <w:szCs w:val="28"/>
        </w:rPr>
        <w:t>.</w:t>
      </w:r>
    </w:p>
    <w:p w:rsidR="00954C6D" w:rsidRDefault="00BB771E" w:rsidP="000110D4">
      <w:pPr>
        <w:jc w:val="center"/>
        <w:rPr>
          <w:rFonts w:ascii="anaween" w:hAnsi="anaween" w:hint="cs"/>
          <w:color w:val="548DD4" w:themeColor="text2" w:themeTint="99"/>
          <w:sz w:val="28"/>
          <w:szCs w:val="28"/>
          <w:rtl/>
        </w:rPr>
      </w:pP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ثالثاً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: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المرحلة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المادية</w:t>
      </w:r>
      <w:r w:rsidRPr="00954C6D">
        <w:rPr>
          <w:rFonts w:ascii="anaween" w:hAnsi="anaween"/>
          <w:color w:val="548DD4" w:themeColor="text2" w:themeTint="99"/>
          <w:sz w:val="28"/>
          <w:szCs w:val="28"/>
        </w:rPr>
        <w:t>:</w:t>
      </w:r>
    </w:p>
    <w:p w:rsidR="00954C6D" w:rsidRDefault="00BB771E" w:rsidP="000110D4">
      <w:pPr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954C6D">
        <w:rPr>
          <w:rFonts w:ascii="anaween" w:hAnsi="anaween"/>
          <w:color w:val="548DD4" w:themeColor="text2" w:themeTint="99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وفيها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يتمكن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تطبيق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الأشياء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المحسوسة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ومقارنتها،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فمثلا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يستطيع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يربط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العناصر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المتشابهة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مجموعتين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مستقلتين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حيث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الشكل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واللون</w:t>
      </w:r>
      <w:r w:rsidRPr="00E650F5">
        <w:rPr>
          <w:rFonts w:ascii="anaween" w:hAnsi="anaween"/>
          <w:color w:val="000000" w:themeColor="text1"/>
          <w:sz w:val="28"/>
          <w:szCs w:val="28"/>
        </w:rPr>
        <w:t>.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تظهر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المرحلة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عند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عمر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7-12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سنة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.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رابعاً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: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المرحلة</w:t>
      </w:r>
      <w:r w:rsidRPr="00954C6D">
        <w:rPr>
          <w:rFonts w:ascii="anaween" w:hAnsi="anaween"/>
          <w:color w:val="548DD4" w:themeColor="text2" w:themeTint="99"/>
          <w:sz w:val="28"/>
          <w:szCs w:val="28"/>
          <w:rtl/>
        </w:rPr>
        <w:t xml:space="preserve"> </w:t>
      </w:r>
      <w:r w:rsidRPr="00954C6D">
        <w:rPr>
          <w:rFonts w:ascii="anaween" w:hAnsi="anaween" w:hint="cs"/>
          <w:color w:val="548DD4" w:themeColor="text2" w:themeTint="99"/>
          <w:sz w:val="28"/>
          <w:szCs w:val="28"/>
          <w:rtl/>
        </w:rPr>
        <w:t>المجردة</w:t>
      </w:r>
      <w:r w:rsidRPr="00954C6D">
        <w:rPr>
          <w:rFonts w:ascii="anaween" w:hAnsi="anaween"/>
          <w:color w:val="548DD4" w:themeColor="text2" w:themeTint="99"/>
          <w:sz w:val="28"/>
          <w:szCs w:val="28"/>
        </w:rPr>
        <w:t>:</w:t>
      </w:r>
    </w:p>
    <w:p w:rsidR="00260006" w:rsidRDefault="00BB771E" w:rsidP="000110D4">
      <w:pPr>
        <w:jc w:val="center"/>
        <w:rPr>
          <w:rFonts w:ascii="anaween" w:hAnsi="anaween" w:hint="cs"/>
          <w:color w:val="000000" w:themeColor="text1"/>
          <w:sz w:val="28"/>
          <w:szCs w:val="28"/>
          <w:rtl/>
        </w:rPr>
      </w:pPr>
      <w:r w:rsidRPr="00954C6D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وفيها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يتمكن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إدراك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المفاهيم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المجردة،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فمثلا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عندما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يتمكن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معرفة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مفهوم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العدالة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والصدق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والأمانة،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ويربط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المفاهيم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بمواقف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محسوسة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يكون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قد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دخل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المرحلة،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عادة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تظهر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عمر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12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سنة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فوق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.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تلك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المراحل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تطرق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بياجيه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نظريته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ومن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خلال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التجارب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والدراسات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أجراها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وتلامذته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كان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يستهدف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وراءها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استخدام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أفضل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الوسائل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يمكن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التعامل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بها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مع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الأطفال،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وتمثل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ذلك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طريق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فهم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المرحلة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العمرية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يكون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فيها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والمعلومات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lastRenderedPageBreak/>
        <w:t>التربوية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تناسبها،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فمثلا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لئيمكن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لنا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نعلم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الأطفال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عمر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3-10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سنوات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المفاهيم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المجردة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مثل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الصدق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الأمانة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الحرية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وغيرها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المفاهيم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المجردة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إلا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خلال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استخدام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أساليب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تربوية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تتضمن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المفاهيم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وتحاكي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عمر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مثل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استخدام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القصص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الحكايات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المصورة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أو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التوجيهات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المباشرة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لأمثلة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محسوسة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حياة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وبالتالي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فان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الأمر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يتطلب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والقائمين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على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العملية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اذاارادوا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النجاح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تحقيق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الأهداف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المبتغاة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بتطبيق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مبادئ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هذه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النظرية،أن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يولوا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أمرين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جل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اهتمامهم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هما</w:t>
      </w:r>
      <w:r w:rsidRPr="00E650F5">
        <w:rPr>
          <w:rFonts w:ascii="anaween" w:hAnsi="anaween"/>
          <w:color w:val="000000" w:themeColor="text1"/>
          <w:sz w:val="28"/>
          <w:szCs w:val="28"/>
        </w:rPr>
        <w:t>: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عمر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الطفل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وطبيعة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المادة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يريدون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نقلها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له،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فإذا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كان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هناك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تناسب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طردي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بينهما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يكون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الهدف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واضحا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وقابلا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للتطبيق،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بما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يعطي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نتيجة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تربوية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ملموسة،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وهو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بالتأكيد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يصب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خدمة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الهدف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العام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العملية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يسعى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جميع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التربويون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ويحرصون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اشد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الحرص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على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نقلها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بأساليب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علمية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حديثة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ومناسبة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للأجيال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اللاحقة،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مواكبة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لطبيعة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العصر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والمرحلة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الحضارية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والعلمية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تتقدم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بشكل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متواصل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ومطرد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في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عالم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دائم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التغيير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والتجديد،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هذا</w:t>
      </w:r>
      <w:r w:rsidRPr="00E650F5">
        <w:rPr>
          <w:rFonts w:ascii="anaween" w:hAnsi="anaween"/>
          <w:color w:val="000000" w:themeColor="text1"/>
          <w:sz w:val="28"/>
          <w:szCs w:val="28"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التوافق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التربوي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هو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أنبل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غاية</w:t>
      </w:r>
      <w:r w:rsidRPr="00E650F5">
        <w:rPr>
          <w:rFonts w:ascii="anaween" w:hAnsi="anaween"/>
          <w:color w:val="000000" w:themeColor="text1"/>
          <w:sz w:val="28"/>
          <w:szCs w:val="28"/>
        </w:rPr>
        <w:br/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للتربويين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على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مدى</w:t>
      </w:r>
      <w:r w:rsidRPr="00E650F5">
        <w:rPr>
          <w:rFonts w:ascii="anaween" w:hAnsi="anaween"/>
          <w:color w:val="000000" w:themeColor="text1"/>
          <w:sz w:val="28"/>
          <w:szCs w:val="28"/>
          <w:rtl/>
        </w:rPr>
        <w:t xml:space="preserve"> </w:t>
      </w:r>
      <w:r w:rsidRPr="00E650F5">
        <w:rPr>
          <w:rFonts w:ascii="anaween" w:hAnsi="anaween" w:hint="cs"/>
          <w:color w:val="000000" w:themeColor="text1"/>
          <w:sz w:val="28"/>
          <w:szCs w:val="28"/>
          <w:rtl/>
        </w:rPr>
        <w:t>العصور</w:t>
      </w:r>
    </w:p>
    <w:p w:rsidR="00954C6D" w:rsidRPr="00E650F5" w:rsidRDefault="00954C6D" w:rsidP="000110D4">
      <w:pPr>
        <w:jc w:val="center"/>
        <w:rPr>
          <w:rFonts w:ascii="anaween" w:hAnsi="anaween"/>
          <w:color w:val="000000" w:themeColor="text1"/>
          <w:sz w:val="28"/>
          <w:szCs w:val="28"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س14: ماهو شكل العلاقة التي تربط منظومة المنهج بالمنظومات الأخرى؟</w:t>
      </w:r>
    </w:p>
    <w:p w:rsidR="00954C6D" w:rsidRPr="00E650F5" w:rsidRDefault="00954C6D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BB771E" w:rsidRPr="00E650F5" w:rsidRDefault="00BB771E" w:rsidP="000110D4">
      <w:pPr>
        <w:spacing w:after="0"/>
        <w:ind w:left="-2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ان منظومه المنهج هي المحرك والناقل الذي سيوصل الخبرات التعليميه الموجوده</w:t>
      </w:r>
    </w:p>
    <w:p w:rsidR="00DB5A91" w:rsidRDefault="00BB771E" w:rsidP="000110D4">
      <w:pPr>
        <w:spacing w:after="0"/>
        <w:ind w:left="-2"/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سيعمل على ترجمة الاهداف الجزئيه الى واقع من خلال مايتضمنه من انشطه ومواقف تعليميه فهناك علاقه </w:t>
      </w:r>
      <w:proofErr w:type="spellStart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وثيقه</w:t>
      </w:r>
      <w:proofErr w:type="spellEnd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بين تلك المنظومات.</w:t>
      </w:r>
    </w:p>
    <w:p w:rsidR="00954C6D" w:rsidRPr="00E650F5" w:rsidRDefault="00954C6D" w:rsidP="000110D4">
      <w:pPr>
        <w:spacing w:after="0"/>
        <w:ind w:left="-2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cs="Traditional Arabic" w:hint="cs"/>
          <w:b/>
          <w:bCs/>
          <w:color w:val="1F497D" w:themeColor="text2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س15: ماهو العنصر الرئيسي من عناصر المنهج الذي يقود بقية العناصر؟</w:t>
      </w:r>
    </w:p>
    <w:p w:rsidR="00954C6D" w:rsidRPr="00E650F5" w:rsidRDefault="00954C6D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1F497D" w:themeColor="text2"/>
          <w:sz w:val="28"/>
          <w:szCs w:val="28"/>
          <w:rtl/>
        </w:rPr>
      </w:pPr>
    </w:p>
    <w:p w:rsidR="00BB771E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الأهداف</w:t>
      </w:r>
    </w:p>
    <w:p w:rsidR="00954C6D" w:rsidRPr="00E650F5" w:rsidRDefault="00954C6D" w:rsidP="000110D4">
      <w:pPr>
        <w:spacing w:after="0" w:line="240" w:lineRule="auto"/>
        <w:ind w:left="-2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4A256C" w:rsidRDefault="00954C6D" w:rsidP="000110D4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>
        <w:rPr>
          <w:rFonts w:cs="Traditional Arabic" w:hint="cs"/>
          <w:b/>
          <w:bCs/>
          <w:color w:val="FF0000"/>
          <w:sz w:val="28"/>
          <w:szCs w:val="28"/>
          <w:rtl/>
        </w:rPr>
        <w:t>س16: ما هو المقصود بالأ</w:t>
      </w:r>
      <w:r w:rsidR="004A256C"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هداف العامة؟</w:t>
      </w:r>
    </w:p>
    <w:p w:rsidR="00954C6D" w:rsidRPr="00E650F5" w:rsidRDefault="00954C6D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DB5A91" w:rsidRPr="00E650F5" w:rsidRDefault="00BB771E" w:rsidP="000110D4">
      <w:pPr>
        <w:jc w:val="center"/>
        <w:rPr>
          <w:sz w:val="28"/>
          <w:szCs w:val="28"/>
          <w:rtl/>
        </w:rPr>
      </w:pPr>
      <w:r w:rsidRPr="00E650F5">
        <w:rPr>
          <w:rFonts w:ascii="Tahoma" w:hAnsi="Tahoma" w:cs="Tahoma"/>
          <w:color w:val="000000"/>
          <w:sz w:val="28"/>
          <w:szCs w:val="28"/>
          <w:rtl/>
        </w:rPr>
        <w:t>الاهداف العامه هي الاهداف طويله المدى مثل اهداف الوزارة</w:t>
      </w:r>
      <w:r w:rsidRPr="00E650F5">
        <w:rPr>
          <w:rFonts w:ascii="Tahoma" w:hAnsi="Tahoma" w:cs="Tahoma" w:hint="cs"/>
          <w:color w:val="000000"/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مثالها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الاهداف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العامة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التي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تضعها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الوزارة</w:t>
      </w:r>
    </w:p>
    <w:p w:rsidR="00DB5A91" w:rsidRDefault="004A256C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lastRenderedPageBreak/>
        <w:t>س17: ماهي مستويات الاهداف حسب تصنيف بلوم، وعلى ما ذا يدل كل مستوى؟</w:t>
      </w:r>
    </w:p>
    <w:p w:rsidR="00954C6D" w:rsidRPr="00E650F5" w:rsidRDefault="00954C6D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BB771E" w:rsidRPr="00E650F5" w:rsidRDefault="00BB771E" w:rsidP="000110D4">
      <w:pPr>
        <w:jc w:val="center"/>
        <w:rPr>
          <w:sz w:val="28"/>
          <w:szCs w:val="28"/>
          <w:rtl/>
        </w:rPr>
      </w:pPr>
      <w:r w:rsidRPr="00E650F5">
        <w:rPr>
          <w:rFonts w:hint="cs"/>
          <w:sz w:val="28"/>
          <w:szCs w:val="28"/>
          <w:rtl/>
        </w:rPr>
        <w:t>مساعدة</w:t>
      </w:r>
      <w:r w:rsidRPr="00E650F5">
        <w:rPr>
          <w:sz w:val="28"/>
          <w:szCs w:val="28"/>
          <w:rtl/>
        </w:rPr>
        <w:t>:</w:t>
      </w:r>
    </w:p>
    <w:p w:rsidR="00BB771E" w:rsidRPr="00E650F5" w:rsidRDefault="00BB771E" w:rsidP="000110D4">
      <w:pPr>
        <w:jc w:val="center"/>
        <w:rPr>
          <w:sz w:val="28"/>
          <w:szCs w:val="28"/>
          <w:rtl/>
        </w:rPr>
      </w:pPr>
      <w:r w:rsidRPr="00E650F5">
        <w:rPr>
          <w:rFonts w:hint="cs"/>
          <w:sz w:val="28"/>
          <w:szCs w:val="28"/>
          <w:rtl/>
        </w:rPr>
        <w:t>استعادة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المعلومات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كما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ذكرت</w:t>
      </w:r>
      <w:r w:rsidRPr="00E650F5">
        <w:rPr>
          <w:sz w:val="28"/>
          <w:szCs w:val="28"/>
          <w:rtl/>
        </w:rPr>
        <w:t xml:space="preserve"> ( </w:t>
      </w:r>
      <w:r w:rsidRPr="00E650F5">
        <w:rPr>
          <w:rFonts w:hint="cs"/>
          <w:sz w:val="28"/>
          <w:szCs w:val="28"/>
          <w:rtl/>
        </w:rPr>
        <w:t>التذكر</w:t>
      </w:r>
      <w:r w:rsidRPr="00E650F5">
        <w:rPr>
          <w:sz w:val="28"/>
          <w:szCs w:val="28"/>
          <w:rtl/>
        </w:rPr>
        <w:t>)</w:t>
      </w:r>
    </w:p>
    <w:p w:rsidR="00BB771E" w:rsidRPr="00E650F5" w:rsidRDefault="00BB771E" w:rsidP="000110D4">
      <w:pPr>
        <w:jc w:val="center"/>
        <w:rPr>
          <w:sz w:val="28"/>
          <w:szCs w:val="28"/>
          <w:rtl/>
        </w:rPr>
      </w:pPr>
      <w:r w:rsidRPr="00E650F5">
        <w:rPr>
          <w:rFonts w:hint="cs"/>
          <w:sz w:val="28"/>
          <w:szCs w:val="28"/>
          <w:rtl/>
        </w:rPr>
        <w:t>التعبير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عن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المعلومات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بصور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مختلفة</w:t>
      </w:r>
      <w:r w:rsidRPr="00E650F5">
        <w:rPr>
          <w:sz w:val="28"/>
          <w:szCs w:val="28"/>
          <w:rtl/>
        </w:rPr>
        <w:t xml:space="preserve"> ( </w:t>
      </w:r>
      <w:r w:rsidRPr="00E650F5">
        <w:rPr>
          <w:rFonts w:hint="cs"/>
          <w:sz w:val="28"/>
          <w:szCs w:val="28"/>
          <w:rtl/>
        </w:rPr>
        <w:t>الفهم</w:t>
      </w:r>
      <w:r w:rsidRPr="00E650F5">
        <w:rPr>
          <w:sz w:val="28"/>
          <w:szCs w:val="28"/>
          <w:rtl/>
        </w:rPr>
        <w:t>)</w:t>
      </w:r>
    </w:p>
    <w:p w:rsidR="00BB771E" w:rsidRPr="00E650F5" w:rsidRDefault="00BB771E" w:rsidP="000110D4">
      <w:pPr>
        <w:jc w:val="center"/>
        <w:rPr>
          <w:sz w:val="28"/>
          <w:szCs w:val="28"/>
          <w:rtl/>
        </w:rPr>
      </w:pPr>
      <w:r w:rsidRPr="00E650F5">
        <w:rPr>
          <w:rFonts w:hint="cs"/>
          <w:sz w:val="28"/>
          <w:szCs w:val="28"/>
          <w:rtl/>
        </w:rPr>
        <w:t>الاستفادة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من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المعلومات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الحالية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لتجاوز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موقف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جديد</w:t>
      </w:r>
      <w:r w:rsidRPr="00E650F5">
        <w:rPr>
          <w:sz w:val="28"/>
          <w:szCs w:val="28"/>
          <w:rtl/>
        </w:rPr>
        <w:t xml:space="preserve"> ( </w:t>
      </w:r>
      <w:r w:rsidRPr="00E650F5">
        <w:rPr>
          <w:rFonts w:hint="cs"/>
          <w:sz w:val="28"/>
          <w:szCs w:val="28"/>
          <w:rtl/>
        </w:rPr>
        <w:t>التطبيق</w:t>
      </w:r>
      <w:r w:rsidRPr="00E650F5">
        <w:rPr>
          <w:sz w:val="28"/>
          <w:szCs w:val="28"/>
          <w:rtl/>
        </w:rPr>
        <w:t>)</w:t>
      </w:r>
    </w:p>
    <w:p w:rsidR="00BB771E" w:rsidRDefault="00BB771E" w:rsidP="000110D4">
      <w:pPr>
        <w:jc w:val="center"/>
        <w:rPr>
          <w:rFonts w:hint="cs"/>
          <w:sz w:val="28"/>
          <w:szCs w:val="28"/>
          <w:rtl/>
        </w:rPr>
      </w:pPr>
      <w:r w:rsidRPr="00E650F5">
        <w:rPr>
          <w:rFonts w:hint="cs"/>
          <w:sz w:val="28"/>
          <w:szCs w:val="28"/>
          <w:rtl/>
        </w:rPr>
        <w:t>انتاج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شئ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جديد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من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مجموعة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أجزاء</w:t>
      </w:r>
      <w:r w:rsidRPr="00E650F5">
        <w:rPr>
          <w:sz w:val="28"/>
          <w:szCs w:val="28"/>
          <w:rtl/>
        </w:rPr>
        <w:t xml:space="preserve"> ( </w:t>
      </w:r>
      <w:r w:rsidRPr="00E650F5">
        <w:rPr>
          <w:rFonts w:hint="cs"/>
          <w:sz w:val="28"/>
          <w:szCs w:val="28"/>
          <w:rtl/>
        </w:rPr>
        <w:t>التركيب</w:t>
      </w:r>
      <w:r w:rsidRPr="00E650F5">
        <w:rPr>
          <w:sz w:val="28"/>
          <w:szCs w:val="28"/>
          <w:rtl/>
        </w:rPr>
        <w:t>)</w:t>
      </w:r>
    </w:p>
    <w:p w:rsidR="00954C6D" w:rsidRPr="00E650F5" w:rsidRDefault="00954C6D" w:rsidP="000110D4">
      <w:pPr>
        <w:jc w:val="center"/>
        <w:rPr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س18</w:t>
      </w:r>
      <w:r w:rsidR="00DB5A91"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 xml:space="preserve">: ماهي مستويات الاهداف في </w:t>
      </w: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ال</w:t>
      </w:r>
      <w:r w:rsidR="00DB5A91"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مجال</w:t>
      </w: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 xml:space="preserve"> الانفعالي؟ ما هو المقصود بالاستقبال؟</w:t>
      </w:r>
    </w:p>
    <w:p w:rsidR="00954C6D" w:rsidRPr="00E650F5" w:rsidRDefault="00954C6D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BB771E" w:rsidRPr="00E650F5" w:rsidRDefault="00BB771E" w:rsidP="000110D4">
      <w:pPr>
        <w:spacing w:after="0"/>
        <w:ind w:left="-2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الاستقبال_الاستجابه_التقويم_التنظيم اوتكوين الميول</w:t>
      </w:r>
    </w:p>
    <w:p w:rsidR="00DB5A91" w:rsidRPr="00E650F5" w:rsidRDefault="00BB771E" w:rsidP="000110D4">
      <w:pPr>
        <w:spacing w:after="0"/>
        <w:ind w:left="-2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9900"/>
          <w:sz w:val="28"/>
          <w:szCs w:val="28"/>
          <w:rtl/>
        </w:rPr>
        <w:t>الاستقبال</w:t>
      </w: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/ عندما نقف على حدث معين ونتفاعل معه اكبر من السماع</w:t>
      </w:r>
    </w:p>
    <w:p w:rsidR="004A256C" w:rsidRDefault="00954C6D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 xml:space="preserve">س19:ما هو المقصود </w:t>
      </w:r>
      <w:proofErr w:type="spellStart"/>
      <w:r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بالأستجابة</w:t>
      </w:r>
      <w:proofErr w:type="spellEnd"/>
      <w:r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 xml:space="preserve"> </w:t>
      </w:r>
      <w:r w:rsidR="004A256C"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؟</w:t>
      </w:r>
    </w:p>
    <w:p w:rsidR="00954C6D" w:rsidRPr="00E650F5" w:rsidRDefault="00954C6D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4A256C" w:rsidRDefault="00BB771E" w:rsidP="000110D4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يستجيب ويشارك ويجاوب على الاسئله وممكن تصل </w:t>
      </w:r>
      <w:proofErr w:type="spellStart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الى</w:t>
      </w:r>
      <w:proofErr w:type="spellEnd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مرحله التقويم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س20: ماهي شروط صياغة الهدف التعليمي؟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BB771E" w:rsidRDefault="00BB771E" w:rsidP="000110D4">
      <w:pPr>
        <w:spacing w:after="0" w:line="360" w:lineRule="auto"/>
        <w:ind w:left="-2"/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التحديد__</w:t>
      </w:r>
      <w:proofErr w:type="spellStart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ان</w:t>
      </w:r>
      <w:proofErr w:type="spellEnd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يصف سلوك المتعلم</w:t>
      </w:r>
    </w:p>
    <w:p w:rsidR="000110D4" w:rsidRPr="00E650F5" w:rsidRDefault="000110D4" w:rsidP="000110D4">
      <w:pPr>
        <w:spacing w:after="0" w:line="360" w:lineRule="auto"/>
        <w:ind w:left="-2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</w:p>
    <w:p w:rsidR="00BB771E" w:rsidRDefault="00BB771E" w:rsidP="000110D4">
      <w:pPr>
        <w:spacing w:after="0" w:line="360" w:lineRule="auto"/>
        <w:ind w:left="-2"/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القابليه للقياس__</w:t>
      </w: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يجب ان تصاغ النواتج التعليميه بصوره أووفق </w:t>
      </w:r>
      <w:proofErr w:type="spellStart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افعال</w:t>
      </w:r>
      <w:proofErr w:type="spellEnd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يمكن قياسها</w:t>
      </w:r>
    </w:p>
    <w:p w:rsidR="000110D4" w:rsidRPr="00E650F5" w:rsidRDefault="000110D4" w:rsidP="000110D4">
      <w:pPr>
        <w:spacing w:after="0" w:line="360" w:lineRule="auto"/>
        <w:ind w:left="-2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</w:p>
    <w:p w:rsidR="00BB771E" w:rsidRDefault="00BB771E" w:rsidP="000110D4">
      <w:pPr>
        <w:spacing w:after="0" w:line="360" w:lineRule="auto"/>
        <w:ind w:left="-2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قابليه للانجاز_</w:t>
      </w: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لايضع هدف تعجيزي </w:t>
      </w:r>
      <w:proofErr w:type="spellStart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لايستطيع</w:t>
      </w:r>
      <w:proofErr w:type="spellEnd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الطالب فعله</w:t>
      </w:r>
    </w:p>
    <w:p w:rsidR="000110D4" w:rsidRPr="00E650F5" w:rsidRDefault="000110D4" w:rsidP="000110D4">
      <w:pPr>
        <w:spacing w:after="0" w:line="360" w:lineRule="auto"/>
        <w:ind w:left="-2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BB771E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الزمن_</w:t>
      </w: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يجب ان يحدد الهدف التعليمي والناتج التعليمي بتوقيت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 xml:space="preserve">س21: بأي مستوى من الأهداف ترتبط </w:t>
      </w:r>
      <w:proofErr w:type="spellStart"/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النتاجات</w:t>
      </w:r>
      <w:proofErr w:type="spellEnd"/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لبطيئي</w:t>
      </w:r>
      <w:proofErr w:type="spellEnd"/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 xml:space="preserve"> التعلم؟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DB5A91" w:rsidRPr="00E650F5" w:rsidRDefault="001B017E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000000" w:themeColor="text1"/>
          <w:sz w:val="28"/>
          <w:szCs w:val="28"/>
          <w:rtl/>
        </w:rPr>
      </w:pPr>
      <w:r>
        <w:rPr>
          <w:rFonts w:ascii="Times New Roman" w:hAnsi="Times New Roman" w:cs="Traditional Arabic" w:hint="cs"/>
          <w:b/>
          <w:bCs/>
          <w:color w:val="000000" w:themeColor="text1"/>
          <w:sz w:val="28"/>
          <w:szCs w:val="28"/>
          <w:rtl/>
        </w:rPr>
        <w:t>المستوى الأول</w:t>
      </w:r>
      <w:r w:rsidR="000110D4">
        <w:rPr>
          <w:rFonts w:ascii="Times New Roman" w:hAnsi="Times New Roman" w:cs="Traditional Arabic" w:hint="cs"/>
          <w:b/>
          <w:bCs/>
          <w:color w:val="000000" w:themeColor="text1"/>
          <w:sz w:val="28"/>
          <w:szCs w:val="28"/>
          <w:rtl/>
        </w:rPr>
        <w:t>(</w:t>
      </w:r>
      <w:r>
        <w:rPr>
          <w:rFonts w:ascii="Times New Roman" w:hAnsi="Times New Roman" w:cs="Traditional Arabic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0110D4">
        <w:rPr>
          <w:rFonts w:ascii="Times New Roman" w:hAnsi="Times New Roman" w:cs="Traditional Arabic" w:hint="cs"/>
          <w:b/>
          <w:bCs/>
          <w:color w:val="548DD4" w:themeColor="text2" w:themeTint="99"/>
          <w:sz w:val="28"/>
          <w:szCs w:val="28"/>
          <w:rtl/>
        </w:rPr>
        <w:t>التذكر</w:t>
      </w:r>
      <w:r w:rsidR="000110D4">
        <w:rPr>
          <w:rFonts w:ascii="Times New Roman" w:hAnsi="Times New Roman" w:cs="Traditional Arabic" w:hint="cs"/>
          <w:b/>
          <w:bCs/>
          <w:color w:val="000000" w:themeColor="text1"/>
          <w:sz w:val="28"/>
          <w:szCs w:val="28"/>
          <w:rtl/>
        </w:rPr>
        <w:t>)</w:t>
      </w:r>
    </w:p>
    <w:p w:rsidR="00BB771E" w:rsidRPr="00E650F5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BB771E" w:rsidRPr="00E650F5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BB771E" w:rsidRDefault="004A256C" w:rsidP="000110D4">
      <w:pPr>
        <w:spacing w:after="0" w:line="240" w:lineRule="auto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س22: ما هو المقصود بصدق المحتوى؟</w:t>
      </w:r>
    </w:p>
    <w:p w:rsidR="000110D4" w:rsidRPr="00E650F5" w:rsidRDefault="000110D4" w:rsidP="000110D4">
      <w:pPr>
        <w:spacing w:after="0" w:line="240" w:lineRule="auto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DB5A91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ان كل مايحتويه من معارف تكون حديثه وصحيحه من الناحيه العلميه وهذي المعارف تعد </w:t>
      </w:r>
      <w:proofErr w:type="spellStart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الدعامه</w:t>
      </w:r>
      <w:proofErr w:type="spellEnd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</w:t>
      </w:r>
      <w:proofErr w:type="spellStart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الاساسيه</w:t>
      </w:r>
      <w:proofErr w:type="spellEnd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</w:t>
      </w:r>
      <w:proofErr w:type="spellStart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للماده</w:t>
      </w:r>
      <w:proofErr w:type="spellEnd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نفسها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س23: ما هو المقصود بتنظيم المحتوى من الكل للجزء؟ مثل علية؟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DB5A91" w:rsidRPr="00E650F5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000000" w:themeColor="text1"/>
          <w:sz w:val="28"/>
          <w:szCs w:val="28"/>
          <w:rtl/>
        </w:rPr>
        <w:t>لااعرف</w:t>
      </w:r>
    </w:p>
    <w:p w:rsidR="00BB771E" w:rsidRPr="00E650F5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000000" w:themeColor="text1"/>
          <w:sz w:val="28"/>
          <w:szCs w:val="28"/>
          <w:rtl/>
        </w:rPr>
      </w:pPr>
    </w:p>
    <w:p w:rsidR="004A256C" w:rsidRPr="00E650F5" w:rsidRDefault="004A256C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س24: ما هو المقصود بتنظيم المحتوى من العام للخاص؟ مثل علية؟</w:t>
      </w:r>
    </w:p>
    <w:p w:rsidR="00DB5A91" w:rsidRPr="00E650F5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000000" w:themeColor="text1"/>
          <w:sz w:val="28"/>
          <w:szCs w:val="28"/>
          <w:rtl/>
        </w:rPr>
        <w:t>لايوجد حل</w:t>
      </w:r>
    </w:p>
    <w:p w:rsidR="00BB771E" w:rsidRPr="00E650F5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000000" w:themeColor="text1"/>
          <w:sz w:val="28"/>
          <w:szCs w:val="28"/>
          <w:rtl/>
        </w:rPr>
      </w:pPr>
    </w:p>
    <w:p w:rsidR="00BB771E" w:rsidRPr="00E650F5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1F497D" w:themeColor="text2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س25: ماهو الجزء من المحتوى الذي يعد أساسا في اكساب المهارات و بناء المنهج؟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1F497D" w:themeColor="text2"/>
          <w:sz w:val="28"/>
          <w:szCs w:val="28"/>
          <w:rtl/>
        </w:rPr>
      </w:pPr>
    </w:p>
    <w:p w:rsidR="00BB771E" w:rsidRDefault="00BB771E" w:rsidP="000110D4">
      <w:pPr>
        <w:spacing w:after="0" w:line="240" w:lineRule="auto"/>
        <w:ind w:left="-2"/>
        <w:jc w:val="center"/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الخبرات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س26: ماهو الاساس الذي يجب اتباعة عند تخطيط المنهج كخبرات مكتسبة؟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BB771E" w:rsidRDefault="00BB771E" w:rsidP="000110D4">
      <w:pPr>
        <w:spacing w:after="0" w:line="360" w:lineRule="auto"/>
        <w:ind w:left="-2"/>
        <w:jc w:val="center"/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ان تتناسب هذه الخبرات مع خصائص النمو للطلبة و طبيعة البيئة التي يتواجدون بها.</w:t>
      </w:r>
    </w:p>
    <w:p w:rsidR="000110D4" w:rsidRPr="00E650F5" w:rsidRDefault="000110D4" w:rsidP="000110D4">
      <w:pPr>
        <w:spacing w:after="0" w:line="360" w:lineRule="auto"/>
        <w:ind w:left="-2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 xml:space="preserve">س27: ماهو الفرق بين مدخل التدريس، طريقة التدريس، </w:t>
      </w:r>
      <w:proofErr w:type="spellStart"/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استراتيجية</w:t>
      </w:r>
      <w:proofErr w:type="spellEnd"/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 xml:space="preserve"> التدريس؟</w:t>
      </w:r>
    </w:p>
    <w:p w:rsidR="000110D4" w:rsidRPr="00E650F5" w:rsidRDefault="000110D4" w:rsidP="000110D4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</w:p>
    <w:p w:rsidR="000110D4" w:rsidRDefault="00C57AF6" w:rsidP="000110D4">
      <w:pPr>
        <w:spacing w:after="0" w:line="360" w:lineRule="auto"/>
        <w:ind w:left="-2"/>
        <w:jc w:val="center"/>
        <w:rPr>
          <w:rFonts w:ascii="Verdana" w:hAnsi="Verdana"/>
          <w:color w:val="0000FF"/>
          <w:sz w:val="28"/>
          <w:szCs w:val="28"/>
        </w:rPr>
      </w:pPr>
      <w:r w:rsidRPr="00E650F5">
        <w:rPr>
          <w:rFonts w:ascii="Verdana" w:hAnsi="Verdana" w:hint="cs"/>
          <w:color w:val="FF9900"/>
          <w:sz w:val="28"/>
          <w:szCs w:val="28"/>
          <w:rtl/>
        </w:rPr>
        <w:t>يعرف</w:t>
      </w:r>
      <w:r w:rsidRPr="00E650F5">
        <w:rPr>
          <w:rFonts w:ascii="Verdana" w:hAnsi="Verdana"/>
          <w:color w:val="FF9900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FF9900"/>
          <w:sz w:val="28"/>
          <w:szCs w:val="28"/>
          <w:rtl/>
        </w:rPr>
        <w:t>المدخل</w:t>
      </w:r>
      <w:r w:rsidRPr="00E650F5">
        <w:rPr>
          <w:rFonts w:ascii="Verdana" w:hAnsi="Verdana"/>
          <w:color w:val="FF9900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FF9900"/>
          <w:sz w:val="28"/>
          <w:szCs w:val="28"/>
          <w:rtl/>
        </w:rPr>
        <w:t>في</w:t>
      </w:r>
      <w:r w:rsidRPr="00E650F5">
        <w:rPr>
          <w:rFonts w:ascii="Verdana" w:hAnsi="Verdana"/>
          <w:color w:val="FF9900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FF9900"/>
          <w:sz w:val="28"/>
          <w:szCs w:val="28"/>
          <w:rtl/>
        </w:rPr>
        <w:t>التدريس</w:t>
      </w:r>
    </w:p>
    <w:p w:rsidR="00C57AF6" w:rsidRPr="00E650F5" w:rsidRDefault="00C57AF6" w:rsidP="000110D4">
      <w:pPr>
        <w:spacing w:after="0" w:line="360" w:lineRule="auto"/>
        <w:ind w:left="-2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E650F5">
        <w:rPr>
          <w:rFonts w:ascii="Verdana" w:hAnsi="Verdana"/>
          <w:color w:val="0000FF"/>
          <w:sz w:val="28"/>
          <w:szCs w:val="28"/>
        </w:rPr>
        <w:br/>
        <w:t>"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بأنه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مجموعة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من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المسلمات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أو</w:t>
      </w:r>
      <w:r w:rsidRPr="00E650F5">
        <w:rPr>
          <w:rFonts w:ascii="Verdana" w:hAnsi="Verdana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الافتراضات،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بعضها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يصف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طبيعة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المادة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التي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/>
          <w:color w:val="0000FF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سنقوم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بتدريسها،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والبعض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الآخر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يتصل</w:t>
      </w:r>
      <w:r w:rsidRPr="00E650F5">
        <w:rPr>
          <w:rFonts w:ascii="Verdana" w:hAnsi="Verdana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بعمليتي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تعليمها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وتعلمها،</w:t>
      </w:r>
    </w:p>
    <w:p w:rsidR="00C57AF6" w:rsidRPr="00E650F5" w:rsidRDefault="00C57AF6" w:rsidP="000110D4">
      <w:pPr>
        <w:spacing w:after="0" w:line="360" w:lineRule="auto"/>
        <w:ind w:left="-2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E650F5">
        <w:rPr>
          <w:rFonts w:ascii="Verdana" w:hAnsi="Verdana" w:hint="cs"/>
          <w:color w:val="FF9900"/>
          <w:sz w:val="28"/>
          <w:szCs w:val="28"/>
          <w:rtl/>
        </w:rPr>
        <w:t>استراتيجيه</w:t>
      </w:r>
      <w:r w:rsidRPr="00E650F5">
        <w:rPr>
          <w:rFonts w:ascii="Verdana" w:hAnsi="Verdana"/>
          <w:color w:val="FF9900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FF9900"/>
          <w:sz w:val="28"/>
          <w:szCs w:val="28"/>
          <w:rtl/>
        </w:rPr>
        <w:t>التدريس</w:t>
      </w:r>
    </w:p>
    <w:p w:rsidR="00C57AF6" w:rsidRDefault="00C57AF6" w:rsidP="000110D4">
      <w:pPr>
        <w:spacing w:after="0" w:line="360" w:lineRule="auto"/>
        <w:ind w:left="-2"/>
        <w:jc w:val="center"/>
        <w:rPr>
          <w:rFonts w:ascii="Verdana" w:hAnsi="Verdana" w:hint="cs"/>
          <w:color w:val="0000FF"/>
          <w:sz w:val="28"/>
          <w:szCs w:val="28"/>
          <w:rtl/>
        </w:rPr>
      </w:pPr>
      <w:r w:rsidRPr="00E650F5">
        <w:rPr>
          <w:rFonts w:ascii="Arial" w:hAnsi="Arial"/>
          <w:color w:val="0000FF"/>
          <w:sz w:val="28"/>
          <w:szCs w:val="28"/>
          <w:rtl/>
        </w:rPr>
        <w:lastRenderedPageBreak/>
        <w:t>خطة تشمل إجراءات</w:t>
      </w:r>
      <w:r w:rsidRPr="00E650F5">
        <w:rPr>
          <w:rFonts w:ascii="Verdana" w:hAnsi="Verdana"/>
          <w:sz w:val="28"/>
          <w:szCs w:val="28"/>
        </w:rPr>
        <w:t xml:space="preserve"> </w:t>
      </w:r>
      <w:r w:rsidRPr="00E650F5">
        <w:rPr>
          <w:rFonts w:ascii="Arial" w:hAnsi="Arial"/>
          <w:color w:val="0000FF"/>
          <w:sz w:val="28"/>
          <w:szCs w:val="28"/>
          <w:rtl/>
        </w:rPr>
        <w:t>منظمة يقوم بها المعلم</w:t>
      </w:r>
      <w:r w:rsidRPr="00E650F5">
        <w:rPr>
          <w:rFonts w:ascii="Verdana" w:hAnsi="Verdana"/>
          <w:sz w:val="28"/>
          <w:szCs w:val="28"/>
        </w:rPr>
        <w:br/>
      </w:r>
      <w:r w:rsidRPr="00E650F5">
        <w:rPr>
          <w:rFonts w:ascii="Arial" w:hAnsi="Arial"/>
          <w:color w:val="0000FF"/>
          <w:sz w:val="28"/>
          <w:szCs w:val="28"/>
          <w:rtl/>
        </w:rPr>
        <w:t>وطلبته لتحقيق</w:t>
      </w:r>
      <w:r w:rsidRPr="00E650F5">
        <w:rPr>
          <w:rFonts w:ascii="Arial" w:hAnsi="Arial"/>
          <w:color w:val="0000FF"/>
          <w:sz w:val="28"/>
          <w:szCs w:val="28"/>
        </w:rPr>
        <w:t xml:space="preserve"> </w:t>
      </w:r>
      <w:r w:rsidRPr="00E650F5">
        <w:rPr>
          <w:rFonts w:ascii="Arial" w:hAnsi="Arial"/>
          <w:color w:val="0000FF"/>
          <w:sz w:val="28"/>
          <w:szCs w:val="28"/>
        </w:rPr>
        <w:br/>
      </w:r>
      <w:r w:rsidRPr="00E650F5">
        <w:rPr>
          <w:rFonts w:ascii="Arial" w:hAnsi="Arial"/>
          <w:color w:val="0000FF"/>
          <w:sz w:val="28"/>
          <w:szCs w:val="28"/>
          <w:rtl/>
        </w:rPr>
        <w:t>مجموعة من الأهداف التعليمية</w:t>
      </w:r>
      <w:r w:rsidRPr="00E650F5">
        <w:rPr>
          <w:rFonts w:ascii="Arial" w:hAnsi="Arial"/>
          <w:color w:val="0000FF"/>
          <w:sz w:val="28"/>
          <w:szCs w:val="28"/>
        </w:rPr>
        <w:t xml:space="preserve"> </w:t>
      </w:r>
      <w:r w:rsidRPr="00E650F5">
        <w:rPr>
          <w:rFonts w:ascii="Arial" w:hAnsi="Arial"/>
          <w:color w:val="0000FF"/>
          <w:sz w:val="28"/>
          <w:szCs w:val="28"/>
          <w:rtl/>
        </w:rPr>
        <w:t>اللازمة لتنفيذالموقف التعليمي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وذلك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من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خلال</w:t>
      </w:r>
      <w:r w:rsidRPr="00E650F5">
        <w:rPr>
          <w:rFonts w:ascii="Verdana" w:hAnsi="Verdana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مجموعة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من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طرق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/>
          <w:color w:val="0000FF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التدريس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التي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ترتكز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فلسفتها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إما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علي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دور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المعلم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أكثر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من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المتعلم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أو</w:t>
      </w:r>
      <w:r w:rsidRPr="00E650F5">
        <w:rPr>
          <w:rFonts w:ascii="Verdana" w:hAnsi="Verdana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دور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/>
          <w:color w:val="0000FF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المتعلم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أكثر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من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المعلم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أو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دور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المتعلم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بمفردة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وتتضمن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الإستراتيجية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تنظيم</w:t>
      </w:r>
      <w:r w:rsidRPr="00E650F5">
        <w:rPr>
          <w:rFonts w:ascii="Verdana" w:hAnsi="Verdana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لأدوار</w:t>
      </w:r>
      <w:r w:rsidRPr="00E650F5">
        <w:rPr>
          <w:rFonts w:ascii="Verdana" w:hAnsi="Verdana"/>
          <w:color w:val="0000FF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كلا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من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المعلم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والمتعلم</w:t>
      </w:r>
    </w:p>
    <w:p w:rsidR="000110D4" w:rsidRPr="00E650F5" w:rsidRDefault="000110D4" w:rsidP="000110D4">
      <w:pPr>
        <w:spacing w:after="0" w:line="360" w:lineRule="auto"/>
        <w:ind w:left="-2"/>
        <w:jc w:val="center"/>
        <w:rPr>
          <w:rFonts w:ascii="Verdana" w:hAnsi="Verdana"/>
          <w:color w:val="0000FF"/>
          <w:sz w:val="28"/>
          <w:szCs w:val="28"/>
          <w:rtl/>
        </w:rPr>
      </w:pPr>
    </w:p>
    <w:p w:rsidR="00C57AF6" w:rsidRDefault="00C57AF6" w:rsidP="000110D4">
      <w:pPr>
        <w:spacing w:after="0" w:line="360" w:lineRule="auto"/>
        <w:ind w:left="-2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طريقه التدريس</w:t>
      </w:r>
    </w:p>
    <w:p w:rsidR="000110D4" w:rsidRPr="00E650F5" w:rsidRDefault="000110D4" w:rsidP="000110D4">
      <w:pPr>
        <w:spacing w:after="0" w:line="360" w:lineRule="auto"/>
        <w:ind w:left="-2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DB5A91" w:rsidRDefault="00C57AF6" w:rsidP="000110D4">
      <w:pPr>
        <w:spacing w:after="0" w:line="360" w:lineRule="auto"/>
        <w:ind w:left="-2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 w:rsidRPr="00E650F5">
        <w:rPr>
          <w:rFonts w:ascii="Verdana" w:hAnsi="Verdana" w:hint="cs"/>
          <w:color w:val="0000FF"/>
          <w:sz w:val="28"/>
          <w:szCs w:val="28"/>
          <w:rtl/>
        </w:rPr>
        <w:t>ما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يتبعه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المعلم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من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خطوات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متسلسلة</w:t>
      </w:r>
      <w:r w:rsidRPr="00E650F5">
        <w:rPr>
          <w:rFonts w:ascii="Verdana" w:hAnsi="Verdana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متتالية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ومترابطة</w:t>
      </w:r>
      <w:r w:rsidRPr="00E650F5">
        <w:rPr>
          <w:rFonts w:ascii="Verdana" w:hAnsi="Verdana"/>
          <w:color w:val="0000FF"/>
          <w:sz w:val="28"/>
          <w:szCs w:val="28"/>
        </w:rPr>
        <w:t xml:space="preserve"> </w:t>
      </w:r>
      <w:r w:rsidRPr="00E650F5">
        <w:rPr>
          <w:rFonts w:ascii="Verdana" w:hAnsi="Verdana"/>
          <w:color w:val="0000FF"/>
          <w:sz w:val="28"/>
          <w:szCs w:val="28"/>
        </w:rPr>
        <w:br/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لتحقيق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هدف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أو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مجموعة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أهداف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تعليمية</w:t>
      </w:r>
      <w:r w:rsidRPr="00E650F5">
        <w:rPr>
          <w:rFonts w:ascii="Verdana" w:hAnsi="Verdana"/>
          <w:color w:val="0000FF"/>
          <w:sz w:val="28"/>
          <w:szCs w:val="28"/>
          <w:rtl/>
        </w:rPr>
        <w:t xml:space="preserve"> </w:t>
      </w:r>
      <w:r w:rsidRPr="00E650F5">
        <w:rPr>
          <w:rFonts w:ascii="Verdana" w:hAnsi="Verdana" w:hint="cs"/>
          <w:color w:val="0000FF"/>
          <w:sz w:val="28"/>
          <w:szCs w:val="28"/>
          <w:rtl/>
        </w:rPr>
        <w:t>محددة</w:t>
      </w:r>
      <w:r w:rsidRPr="00E650F5">
        <w:rPr>
          <w:rFonts w:ascii="Verdana" w:hAnsi="Verdana"/>
          <w:color w:val="0000FF"/>
          <w:sz w:val="28"/>
          <w:szCs w:val="28"/>
        </w:rPr>
        <w:t xml:space="preserve"> .</w:t>
      </w:r>
    </w:p>
    <w:p w:rsidR="000110D4" w:rsidRPr="00E650F5" w:rsidRDefault="000110D4" w:rsidP="000110D4">
      <w:pPr>
        <w:spacing w:after="0" w:line="360" w:lineRule="auto"/>
        <w:ind w:left="-2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4A256C" w:rsidRDefault="004A256C" w:rsidP="000110D4">
      <w:pPr>
        <w:spacing w:after="0" w:line="240" w:lineRule="auto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  <w:t>س28: ما هي أنواع التقويم؟ و ماهو الغرض من كل نوع؟</w:t>
      </w:r>
    </w:p>
    <w:p w:rsidR="000110D4" w:rsidRPr="00E650F5" w:rsidRDefault="000110D4" w:rsidP="000110D4">
      <w:pPr>
        <w:spacing w:after="0" w:line="240" w:lineRule="auto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C57AF6" w:rsidRPr="00E650F5" w:rsidRDefault="00C57AF6" w:rsidP="000110D4">
      <w:pPr>
        <w:jc w:val="center"/>
        <w:rPr>
          <w:sz w:val="28"/>
          <w:szCs w:val="28"/>
          <w:rtl/>
        </w:rPr>
      </w:pPr>
      <w:r w:rsidRPr="00E650F5">
        <w:rPr>
          <w:rFonts w:hint="cs"/>
          <w:sz w:val="28"/>
          <w:szCs w:val="28"/>
          <w:rtl/>
        </w:rPr>
        <w:t>التقويم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البنائي</w:t>
      </w:r>
      <w:r w:rsidRPr="00E650F5">
        <w:rPr>
          <w:sz w:val="28"/>
          <w:szCs w:val="28"/>
          <w:rtl/>
        </w:rPr>
        <w:t xml:space="preserve">: </w:t>
      </w:r>
      <w:r w:rsidRPr="00E650F5">
        <w:rPr>
          <w:rFonts w:hint="cs"/>
          <w:sz w:val="28"/>
          <w:szCs w:val="28"/>
          <w:rtl/>
        </w:rPr>
        <w:t>اسئلة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يوجهها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المعلم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اثناء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الشرح</w:t>
      </w:r>
    </w:p>
    <w:p w:rsidR="00C57AF6" w:rsidRDefault="00C57AF6" w:rsidP="000110D4">
      <w:pPr>
        <w:spacing w:after="0" w:line="240" w:lineRule="auto"/>
        <w:jc w:val="center"/>
        <w:rPr>
          <w:rFonts w:ascii="Times New Roman" w:hAnsi="Times New Roman"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hint="cs"/>
          <w:sz w:val="28"/>
          <w:szCs w:val="28"/>
          <w:rtl/>
        </w:rPr>
        <w:t>التقويم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التجميعي</w:t>
      </w:r>
      <w:r w:rsidRPr="00E650F5">
        <w:rPr>
          <w:sz w:val="28"/>
          <w:szCs w:val="28"/>
          <w:rtl/>
        </w:rPr>
        <w:t xml:space="preserve">: </w:t>
      </w:r>
      <w:r w:rsidRPr="00E650F5">
        <w:rPr>
          <w:rFonts w:hint="cs"/>
          <w:sz w:val="28"/>
          <w:szCs w:val="28"/>
          <w:rtl/>
        </w:rPr>
        <w:t>الحكم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على</w:t>
      </w:r>
      <w:r w:rsidRPr="00E650F5">
        <w:rPr>
          <w:sz w:val="28"/>
          <w:szCs w:val="28"/>
          <w:rtl/>
        </w:rPr>
        <w:t xml:space="preserve"> </w:t>
      </w:r>
      <w:proofErr w:type="spellStart"/>
      <w:r w:rsidRPr="00E650F5">
        <w:rPr>
          <w:rFonts w:hint="cs"/>
          <w:sz w:val="28"/>
          <w:szCs w:val="28"/>
          <w:rtl/>
        </w:rPr>
        <w:t>الاداء</w:t>
      </w:r>
      <w:proofErr w:type="spellEnd"/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بنهاية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فترة</w:t>
      </w:r>
      <w:r w:rsidRPr="00E650F5">
        <w:rPr>
          <w:sz w:val="28"/>
          <w:szCs w:val="28"/>
          <w:rtl/>
        </w:rPr>
        <w:t xml:space="preserve"> </w:t>
      </w:r>
      <w:r w:rsidRPr="00E650F5">
        <w:rPr>
          <w:rFonts w:hint="cs"/>
          <w:sz w:val="28"/>
          <w:szCs w:val="28"/>
          <w:rtl/>
        </w:rPr>
        <w:t>تعليمية</w:t>
      </w:r>
    </w:p>
    <w:p w:rsidR="000110D4" w:rsidRPr="00E650F5" w:rsidRDefault="000110D4" w:rsidP="000110D4">
      <w:pPr>
        <w:spacing w:after="0" w:line="240" w:lineRule="auto"/>
        <w:jc w:val="center"/>
        <w:rPr>
          <w:rFonts w:ascii="Times New Roman" w:hAnsi="Times New Roman" w:cs="Traditional Arabic"/>
          <w:b/>
          <w:bCs/>
          <w:color w:val="FF0000"/>
          <w:sz w:val="28"/>
          <w:szCs w:val="28"/>
          <w:rtl/>
        </w:rPr>
      </w:pPr>
    </w:p>
    <w:p w:rsidR="004A256C" w:rsidRDefault="004A256C" w:rsidP="000110D4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س29: ماهو الاساس الذي كانت تنظم من خلاله المناهج قديما؟</w:t>
      </w:r>
    </w:p>
    <w:p w:rsidR="000110D4" w:rsidRPr="00E650F5" w:rsidRDefault="000110D4" w:rsidP="000110D4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DB5A91" w:rsidRPr="00E650F5" w:rsidRDefault="00C57AF6" w:rsidP="000110D4">
      <w:pPr>
        <w:spacing w:line="240" w:lineRule="auto"/>
        <w:ind w:left="720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(تنظم وفقا للأساس المعرفي)</w:t>
      </w:r>
    </w:p>
    <w:p w:rsidR="004A256C" w:rsidRPr="00E650F5" w:rsidRDefault="004A256C" w:rsidP="000110D4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س30: ماذا يعني تصميم المنهج وفق مبدأ التكامل؟</w:t>
      </w:r>
    </w:p>
    <w:p w:rsidR="00DB5A91" w:rsidRPr="00E650F5" w:rsidRDefault="00C57AF6" w:rsidP="000110D4">
      <w:pPr>
        <w:tabs>
          <w:tab w:val="left" w:pos="2861"/>
        </w:tabs>
        <w:spacing w:line="240" w:lineRule="auto"/>
        <w:ind w:left="720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000000" w:themeColor="text1"/>
          <w:sz w:val="28"/>
          <w:szCs w:val="28"/>
          <w:rtl/>
        </w:rPr>
        <w:t>لايوجد</w:t>
      </w:r>
    </w:p>
    <w:p w:rsidR="00C57AF6" w:rsidRPr="00E650F5" w:rsidRDefault="00C57AF6" w:rsidP="000110D4">
      <w:pPr>
        <w:tabs>
          <w:tab w:val="left" w:pos="2861"/>
        </w:tabs>
        <w:spacing w:line="240" w:lineRule="auto"/>
        <w:ind w:left="720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</w:p>
    <w:p w:rsidR="00DB5A91" w:rsidRDefault="004A256C" w:rsidP="000110D4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lastRenderedPageBreak/>
        <w:t>س31</w:t>
      </w:r>
      <w:r w:rsidR="000110D4">
        <w:rPr>
          <w:rFonts w:cs="Traditional Arabic" w:hint="cs"/>
          <w:b/>
          <w:bCs/>
          <w:color w:val="FF0000"/>
          <w:sz w:val="28"/>
          <w:szCs w:val="28"/>
          <w:rtl/>
        </w:rPr>
        <w:t>: ما مميزات منهج المواد المنفصلة</w:t>
      </w: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 وما</w:t>
      </w:r>
      <w:r w:rsidR="000110D4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هي </w:t>
      </w:r>
      <w:proofErr w:type="spellStart"/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عيوبة</w:t>
      </w:r>
      <w:proofErr w:type="spellEnd"/>
      <w:r w:rsidR="000110D4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 </w:t>
      </w: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؟</w:t>
      </w:r>
    </w:p>
    <w:p w:rsidR="000110D4" w:rsidRPr="00E650F5" w:rsidRDefault="000110D4" w:rsidP="000110D4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-تزويد المتعلم بالمعرفه المتعمقه-اقتصادي من حيث الامكانات اللازمه لتنفيذه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عيوبه</w:t>
      </w: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_تقسيم المعرفه وتجزاتها لايعكس وحده العلم والنمو المتكامل للمتعلم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تطور المعرفه السريع يعيق امكانيه حصرها كما ونوعا</w:t>
      </w:r>
    </w:p>
    <w:p w:rsidR="00DB5A91" w:rsidRDefault="00C57AF6" w:rsidP="000110D4">
      <w:pPr>
        <w:bidi w:val="0"/>
        <w:spacing w:line="24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اعتماده على نظريات الملكات-عدم مراعاة الفروق الفردي</w:t>
      </w:r>
      <w:r w:rsidRPr="00E650F5">
        <w:rPr>
          <w:rFonts w:ascii="Times New Roman" w:hAnsi="Times New Roman" w:cs="Times New Roman" w:hint="cs"/>
          <w:color w:val="000000"/>
          <w:sz w:val="28"/>
          <w:szCs w:val="28"/>
          <w:rtl/>
        </w:rPr>
        <w:t>ه</w:t>
      </w:r>
    </w:p>
    <w:p w:rsidR="000110D4" w:rsidRPr="00E650F5" w:rsidRDefault="000110D4" w:rsidP="000110D4">
      <w:pPr>
        <w:bidi w:val="0"/>
        <w:spacing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DB5A91" w:rsidRPr="00E650F5" w:rsidRDefault="004A256C" w:rsidP="000110D4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س32: ماهو نوع التنظيم الذي يقضي بدمج المواد الدراسية المتشابهة في منهج</w:t>
      </w:r>
    </w:p>
    <w:p w:rsidR="004A256C" w:rsidRPr="00E650F5" w:rsidRDefault="004A256C" w:rsidP="000110D4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واحد؟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منهج المواد الدراسية الواسعة</w:t>
      </w:r>
    </w:p>
    <w:p w:rsidR="00C57AF6" w:rsidRDefault="004A256C" w:rsidP="000110D4">
      <w:pPr>
        <w:spacing w:line="240" w:lineRule="auto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س33: تصميم منهج بحيث ستم التوسع في المادة العلمية من سنة </w:t>
      </w:r>
      <w:proofErr w:type="spellStart"/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الى</w:t>
      </w:r>
      <w:proofErr w:type="spellEnd"/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 أخرى يسمى</w:t>
      </w:r>
      <w:r w:rsidR="00C57AF6"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؟</w:t>
      </w:r>
    </w:p>
    <w:p w:rsidR="000110D4" w:rsidRPr="00E650F5" w:rsidRDefault="000110D4" w:rsidP="000110D4">
      <w:pPr>
        <w:spacing w:line="240" w:lineRule="auto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التتابع الرأسي</w:t>
      </w:r>
    </w:p>
    <w:p w:rsidR="004A256C" w:rsidRDefault="004A256C" w:rsidP="000110D4">
      <w:pPr>
        <w:spacing w:line="240" w:lineRule="auto"/>
        <w:ind w:left="720"/>
        <w:jc w:val="center"/>
        <w:rPr>
          <w:rFonts w:cs="Traditional Arabic" w:hint="cs"/>
          <w:b/>
          <w:bCs/>
          <w:color w:val="1F497D" w:themeColor="text2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س34: ما هي مميزات المنهج البيئي؟</w:t>
      </w:r>
    </w:p>
    <w:p w:rsidR="000110D4" w:rsidRPr="00E650F5" w:rsidRDefault="000110D4" w:rsidP="000110D4">
      <w:pPr>
        <w:spacing w:line="240" w:lineRule="auto"/>
        <w:ind w:left="720"/>
        <w:jc w:val="center"/>
        <w:rPr>
          <w:rFonts w:cs="Traditional Arabic"/>
          <w:b/>
          <w:bCs/>
          <w:color w:val="1F497D" w:themeColor="text2"/>
          <w:sz w:val="28"/>
          <w:szCs w:val="28"/>
          <w:rtl/>
        </w:rPr>
      </w:pPr>
    </w:p>
    <w:p w:rsidR="000110D4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1-بناء اتجاهات وعادات فرديه وجماعيه تنظم التفاعل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الحكيم مع البيئه</w:t>
      </w:r>
    </w:p>
    <w:p w:rsidR="00DB5A91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2</w:t>
      </w: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-تحقيق مبدأ التعاون بين المتعلمين للحفاظ على البيئه</w:t>
      </w:r>
    </w:p>
    <w:p w:rsidR="000110D4" w:rsidRPr="00E650F5" w:rsidRDefault="000110D4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C57AF6" w:rsidRPr="00E650F5" w:rsidRDefault="004A256C" w:rsidP="000110D4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س35: تصميم منهج بحيث ستم التوسع في المادة العلمية مرحلة واحدة على مقررات متفرقة؟</w:t>
      </w:r>
    </w:p>
    <w:p w:rsidR="00DB5A91" w:rsidRDefault="00C57AF6" w:rsidP="000110D4">
      <w:pPr>
        <w:spacing w:line="240" w:lineRule="auto"/>
        <w:ind w:left="720"/>
        <w:jc w:val="center"/>
        <w:rPr>
          <w:rFonts w:cs="Traditional Arabic" w:hint="cs"/>
          <w:b/>
          <w:bCs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التتابع الأفقي</w:t>
      </w:r>
    </w:p>
    <w:p w:rsidR="000110D4" w:rsidRPr="00E650F5" w:rsidRDefault="000110D4" w:rsidP="000110D4">
      <w:pPr>
        <w:spacing w:line="240" w:lineRule="auto"/>
        <w:ind w:left="720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</w:p>
    <w:p w:rsidR="004A256C" w:rsidRPr="00E650F5" w:rsidRDefault="004A256C" w:rsidP="000110D4">
      <w:pPr>
        <w:spacing w:line="240" w:lineRule="auto"/>
        <w:ind w:left="720"/>
        <w:jc w:val="center"/>
        <w:rPr>
          <w:rFonts w:cs="Traditional Arabic"/>
          <w:b/>
          <w:bCs/>
          <w:color w:val="1F497D" w:themeColor="text2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lastRenderedPageBreak/>
        <w:t xml:space="preserve">س36: </w:t>
      </w:r>
      <w:r w:rsidRPr="00E650F5">
        <w:rPr>
          <w:rFonts w:hint="cs"/>
          <w:b/>
          <w:bCs/>
          <w:color w:val="FF0000"/>
          <w:sz w:val="28"/>
          <w:szCs w:val="28"/>
          <w:rtl/>
        </w:rPr>
        <w:t>تكرار أهداف التدريس وفقا للتوسع في تشعيب المعرفة المكتسبة على مدار سنوات الدراسة</w:t>
      </w: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 يتفق مع أي تصميم للمنهج؟</w:t>
      </w:r>
    </w:p>
    <w:p w:rsidR="00DB5A91" w:rsidRDefault="00C57AF6" w:rsidP="000110D4">
      <w:pPr>
        <w:spacing w:line="240" w:lineRule="auto"/>
        <w:ind w:left="720"/>
        <w:jc w:val="center"/>
        <w:rPr>
          <w:rFonts w:cs="Traditional Arabic" w:hint="cs"/>
          <w:b/>
          <w:bCs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الحلزوني</w:t>
      </w:r>
    </w:p>
    <w:p w:rsidR="000110D4" w:rsidRPr="00E650F5" w:rsidRDefault="000110D4" w:rsidP="000110D4">
      <w:pPr>
        <w:spacing w:line="240" w:lineRule="auto"/>
        <w:ind w:left="720"/>
        <w:jc w:val="center"/>
        <w:rPr>
          <w:rFonts w:cs="Traditional Arabic"/>
          <w:b/>
          <w:bCs/>
          <w:color w:val="000000" w:themeColor="text1"/>
          <w:sz w:val="28"/>
          <w:szCs w:val="28"/>
          <w:rtl/>
        </w:rPr>
      </w:pPr>
    </w:p>
    <w:p w:rsidR="004A256C" w:rsidRDefault="004A256C" w:rsidP="000110D4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cs="Traditional Arabic" w:hint="cs"/>
          <w:b/>
          <w:bCs/>
          <w:color w:val="FF0000"/>
          <w:sz w:val="28"/>
          <w:szCs w:val="28"/>
          <w:rtl/>
        </w:rPr>
        <w:t>س37:في التقويم ، متى يعد الاختبار صادقا؟</w:t>
      </w:r>
    </w:p>
    <w:p w:rsidR="000110D4" w:rsidRPr="00E650F5" w:rsidRDefault="000110D4" w:rsidP="000110D4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DB5A91" w:rsidRDefault="00C57AF6" w:rsidP="000110D4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عندما لايخرج الاختبار عن الموضوع المراد قياسه</w:t>
      </w:r>
    </w:p>
    <w:p w:rsidR="000110D4" w:rsidRPr="00E650F5" w:rsidRDefault="000110D4" w:rsidP="000110D4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4A256C" w:rsidRDefault="004A256C" w:rsidP="000110D4">
      <w:pPr>
        <w:ind w:left="644"/>
        <w:jc w:val="center"/>
        <w:rPr>
          <w:rFonts w:hint="cs"/>
          <w:b/>
          <w:bCs/>
          <w:color w:val="1F497D" w:themeColor="text2"/>
          <w:sz w:val="28"/>
          <w:szCs w:val="28"/>
          <w:rtl/>
        </w:rPr>
      </w:pPr>
      <w:r w:rsidRPr="00E650F5">
        <w:rPr>
          <w:rFonts w:hint="cs"/>
          <w:b/>
          <w:bCs/>
          <w:color w:val="FF0000"/>
          <w:sz w:val="28"/>
          <w:szCs w:val="28"/>
          <w:rtl/>
        </w:rPr>
        <w:t>س38: تبدأ عملية تقويم المنهج من الوصف فماذا تعني؟</w:t>
      </w:r>
    </w:p>
    <w:p w:rsidR="000110D4" w:rsidRPr="00E650F5" w:rsidRDefault="000110D4" w:rsidP="000110D4">
      <w:pPr>
        <w:ind w:left="644"/>
        <w:jc w:val="center"/>
        <w:rPr>
          <w:b/>
          <w:bCs/>
          <w:color w:val="1F497D" w:themeColor="text2"/>
          <w:sz w:val="28"/>
          <w:szCs w:val="28"/>
          <w:rtl/>
        </w:rPr>
      </w:pPr>
    </w:p>
    <w:p w:rsidR="00DB5A91" w:rsidRDefault="00C57AF6" w:rsidP="000110D4">
      <w:pPr>
        <w:spacing w:line="360" w:lineRule="auto"/>
        <w:ind w:left="644"/>
        <w:jc w:val="center"/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تشخيص الوضع الراهن للمنهج من حيث نقاط القوة و الضعف</w:t>
      </w:r>
    </w:p>
    <w:p w:rsidR="000110D4" w:rsidRPr="00E650F5" w:rsidRDefault="000110D4" w:rsidP="000110D4">
      <w:pPr>
        <w:spacing w:line="360" w:lineRule="auto"/>
        <w:ind w:left="644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4A256C" w:rsidRDefault="004A256C" w:rsidP="000110D4">
      <w:pPr>
        <w:ind w:left="644"/>
        <w:jc w:val="center"/>
        <w:rPr>
          <w:rFonts w:hint="cs"/>
          <w:b/>
          <w:bCs/>
          <w:color w:val="1F497D" w:themeColor="text2"/>
          <w:sz w:val="28"/>
          <w:szCs w:val="28"/>
          <w:rtl/>
        </w:rPr>
      </w:pPr>
      <w:r w:rsidRPr="00E650F5">
        <w:rPr>
          <w:rFonts w:hint="cs"/>
          <w:b/>
          <w:bCs/>
          <w:color w:val="FF0000"/>
          <w:sz w:val="28"/>
          <w:szCs w:val="28"/>
          <w:rtl/>
        </w:rPr>
        <w:t>س39: ماهي الخطوة التي تسبق بناء أدوات القياس؟</w:t>
      </w:r>
    </w:p>
    <w:p w:rsidR="000110D4" w:rsidRPr="00E650F5" w:rsidRDefault="000110D4" w:rsidP="000110D4">
      <w:pPr>
        <w:ind w:left="644"/>
        <w:jc w:val="center"/>
        <w:rPr>
          <w:b/>
          <w:bCs/>
          <w:color w:val="1F497D" w:themeColor="text2"/>
          <w:sz w:val="28"/>
          <w:szCs w:val="28"/>
          <w:rtl/>
        </w:rPr>
      </w:pPr>
    </w:p>
    <w:p w:rsidR="00DB5A91" w:rsidRPr="00E650F5" w:rsidRDefault="00C57AF6" w:rsidP="000110D4">
      <w:pPr>
        <w:spacing w:line="360" w:lineRule="auto"/>
        <w:ind w:left="644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تحديد العناصر المراد قياسها و الأهداف النتعلقة بها.</w:t>
      </w:r>
    </w:p>
    <w:p w:rsidR="004A256C" w:rsidRDefault="004A256C" w:rsidP="000110D4">
      <w:pPr>
        <w:ind w:left="644"/>
        <w:jc w:val="center"/>
        <w:rPr>
          <w:rFonts w:hint="cs"/>
          <w:b/>
          <w:bCs/>
          <w:color w:val="1F497D" w:themeColor="text2"/>
          <w:sz w:val="28"/>
          <w:szCs w:val="28"/>
          <w:rtl/>
        </w:rPr>
      </w:pPr>
      <w:r w:rsidRPr="00E650F5">
        <w:rPr>
          <w:rFonts w:hint="cs"/>
          <w:b/>
          <w:bCs/>
          <w:color w:val="FF0000"/>
          <w:sz w:val="28"/>
          <w:szCs w:val="28"/>
          <w:rtl/>
        </w:rPr>
        <w:t>س40: ماهي معوقات تطوير المنهج؟</w:t>
      </w:r>
    </w:p>
    <w:p w:rsidR="000110D4" w:rsidRPr="00E650F5" w:rsidRDefault="000110D4" w:rsidP="000110D4">
      <w:pPr>
        <w:ind w:left="644"/>
        <w:jc w:val="center"/>
        <w:rPr>
          <w:b/>
          <w:bCs/>
          <w:color w:val="1F497D" w:themeColor="text2"/>
          <w:sz w:val="28"/>
          <w:szCs w:val="28"/>
          <w:rtl/>
        </w:rPr>
      </w:pPr>
    </w:p>
    <w:p w:rsidR="00C57AF6" w:rsidRPr="00E650F5" w:rsidRDefault="00C57AF6" w:rsidP="000110D4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28"/>
          <w:szCs w:val="28"/>
        </w:rPr>
      </w:pP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اولا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>:</w:t>
      </w:r>
      <w:r w:rsidRPr="00E650F5">
        <w:rPr>
          <w:rStyle w:val="a4"/>
          <w:rFonts w:ascii="Verdana" w:hAnsi="Verdana" w:cs="Arial"/>
          <w:color w:val="000000"/>
          <w:sz w:val="28"/>
          <w:szCs w:val="28"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بطبيعة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التطوير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التربوي</w:t>
      </w:r>
      <w:r w:rsidRPr="00E650F5">
        <w:rPr>
          <w:rFonts w:ascii="Verdana" w:hAnsi="Verdana"/>
          <w:b/>
          <w:bCs/>
          <w:sz w:val="28"/>
          <w:szCs w:val="28"/>
        </w:rPr>
        <w:br/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ثانيا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E650F5">
        <w:rPr>
          <w:rStyle w:val="a4"/>
          <w:rFonts w:ascii="Verdana" w:hAnsi="Verdana" w:cs="Arial"/>
          <w:color w:val="000000"/>
          <w:sz w:val="28"/>
          <w:szCs w:val="28"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بالقصور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في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الجوانب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الفنية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لعملية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التطوير</w:t>
      </w:r>
      <w:r w:rsidRPr="00E650F5">
        <w:rPr>
          <w:rFonts w:ascii="Verdana" w:hAnsi="Verdana"/>
          <w:b/>
          <w:bCs/>
          <w:sz w:val="28"/>
          <w:szCs w:val="28"/>
        </w:rPr>
        <w:br/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ثالثا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بالقائمين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بعملية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التطوير</w:t>
      </w:r>
      <w:r w:rsidRPr="00E650F5">
        <w:rPr>
          <w:rFonts w:ascii="Verdana" w:hAnsi="Verdana"/>
          <w:b/>
          <w:bCs/>
          <w:sz w:val="28"/>
          <w:szCs w:val="28"/>
        </w:rPr>
        <w:br/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رابعا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>: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بالنواحي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الإدارية</w:t>
      </w:r>
      <w:r w:rsidRPr="00E650F5">
        <w:rPr>
          <w:rFonts w:ascii="Verdana" w:hAnsi="Verdana"/>
          <w:b/>
          <w:bCs/>
          <w:sz w:val="28"/>
          <w:szCs w:val="28"/>
        </w:rPr>
        <w:br/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خامسا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بالمجتمع</w:t>
      </w:r>
      <w:r w:rsidRPr="00E650F5">
        <w:rPr>
          <w:rFonts w:ascii="Verdana" w:hAnsi="Verdana"/>
          <w:b/>
          <w:bCs/>
          <w:sz w:val="28"/>
          <w:szCs w:val="28"/>
        </w:rPr>
        <w:br/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سادسا</w:t>
      </w:r>
      <w:r w:rsidRPr="00E650F5">
        <w:rPr>
          <w:rStyle w:val="a4"/>
          <w:rFonts w:ascii="Verdana" w:hAnsi="Verdana" w:cs="Arial"/>
          <w:color w:val="000000"/>
          <w:sz w:val="28"/>
          <w:szCs w:val="28"/>
        </w:rPr>
        <w:t xml:space="preserve">: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سياسية</w:t>
      </w:r>
      <w:r w:rsidRPr="00E650F5">
        <w:rPr>
          <w:rFonts w:ascii="Verdana" w:hAnsi="Verdana"/>
          <w:b/>
          <w:bCs/>
          <w:sz w:val="28"/>
          <w:szCs w:val="28"/>
        </w:rPr>
        <w:br/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سابعا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بالظروف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الطارئة</w:t>
      </w:r>
      <w:r w:rsidRPr="00E650F5">
        <w:rPr>
          <w:rStyle w:val="a4"/>
          <w:rFonts w:ascii="Verdana" w:hAnsi="Verdana" w:cs="Arial"/>
          <w:color w:val="000000"/>
          <w:sz w:val="28"/>
          <w:szCs w:val="28"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وعدم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اتخاذ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القرار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في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الوقت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المناسب</w:t>
      </w:r>
      <w:r w:rsidRPr="00E650F5">
        <w:rPr>
          <w:rFonts w:ascii="Verdana" w:hAnsi="Verdana"/>
          <w:b/>
          <w:bCs/>
          <w:sz w:val="28"/>
          <w:szCs w:val="28"/>
        </w:rPr>
        <w:br/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ثامنا</w:t>
      </w:r>
      <w:r w:rsidRPr="00E650F5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E650F5">
        <w:rPr>
          <w:rStyle w:val="a4"/>
          <w:rFonts w:ascii="Verdana" w:hAnsi="Verdana" w:cs="Arial"/>
          <w:color w:val="000000"/>
          <w:sz w:val="28"/>
          <w:szCs w:val="28"/>
        </w:rPr>
        <w:t xml:space="preserve"> </w:t>
      </w:r>
      <w:r w:rsidRPr="00E650F5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مالية</w:t>
      </w:r>
    </w:p>
    <w:p w:rsidR="004A256C" w:rsidRPr="00E650F5" w:rsidRDefault="004A256C" w:rsidP="000110D4">
      <w:pPr>
        <w:spacing w:line="240" w:lineRule="auto"/>
        <w:jc w:val="center"/>
        <w:rPr>
          <w:rFonts w:cs="Traditional Arabic"/>
          <w:b/>
          <w:bCs/>
          <w:color w:val="D99594" w:themeColor="accent2" w:themeTint="99"/>
          <w:sz w:val="28"/>
          <w:szCs w:val="28"/>
        </w:rPr>
      </w:pP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س</w:t>
      </w:r>
      <w:r w:rsidR="000110D4">
        <w:rPr>
          <w:rFonts w:ascii="Times New Roman" w:hAnsi="Times New Roman" w:cs="Times New Roman" w:hint="cs"/>
          <w:color w:val="FF0000"/>
          <w:sz w:val="28"/>
          <w:szCs w:val="28"/>
          <w:rtl/>
        </w:rPr>
        <w:t>41</w:t>
      </w: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: ما المقصود بان منهاج النشاط يقدم التعلم بصورة وظيفية؟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lastRenderedPageBreak/>
        <w:t>مدري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س</w:t>
      </w:r>
      <w:r w:rsidR="000110D4">
        <w:rPr>
          <w:rFonts w:ascii="Times New Roman" w:hAnsi="Times New Roman" w:cs="Times New Roman" w:hint="cs"/>
          <w:color w:val="FF0000"/>
          <w:sz w:val="28"/>
          <w:szCs w:val="28"/>
          <w:rtl/>
        </w:rPr>
        <w:t>42</w:t>
      </w: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: ماهي الطريقة المناسبة لتقديم منهج النشاط؟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( المشروع أو حل المشكلات)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س</w:t>
      </w:r>
      <w:r w:rsidR="000110D4">
        <w:rPr>
          <w:rFonts w:ascii="Times New Roman" w:hAnsi="Times New Roman" w:cs="Times New Roman" w:hint="cs"/>
          <w:color w:val="FF0000"/>
          <w:sz w:val="28"/>
          <w:szCs w:val="28"/>
          <w:rtl/>
        </w:rPr>
        <w:t>43</w:t>
      </w: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: منهج يقدم خبرات متنوعه لمعالجة مجموعه من المشكلات كالكتابة على الجدران و القيادة المتهورة و الاسراف؟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منهج حل المشكلات</w:t>
      </w:r>
    </w:p>
    <w:p w:rsidR="00C57AF6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س</w:t>
      </w:r>
      <w:r w:rsidR="000110D4">
        <w:rPr>
          <w:rFonts w:ascii="Times New Roman" w:hAnsi="Times New Roman" w:cs="Times New Roman" w:hint="cs"/>
          <w:color w:val="FF0000"/>
          <w:sz w:val="28"/>
          <w:szCs w:val="28"/>
          <w:rtl/>
        </w:rPr>
        <w:t>44</w:t>
      </w: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: ماهي الأسس التي يبنى عليها المنهج المحوري؟</w:t>
      </w:r>
    </w:p>
    <w:p w:rsidR="000110D4" w:rsidRPr="00E650F5" w:rsidRDefault="000110D4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C57AF6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 w:hint="cs"/>
          <w:color w:val="1F497D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احتياجات المتعلمين أنفسهم و الاحتياجات الاجتماعية التي تمكنهم من التفاعل مع المجتمع</w:t>
      </w:r>
      <w:r w:rsidRPr="00E650F5">
        <w:rPr>
          <w:rFonts w:ascii="Times New Roman" w:hAnsi="Times New Roman" w:cs="Times New Roman"/>
          <w:color w:val="1F497D"/>
          <w:sz w:val="28"/>
          <w:szCs w:val="28"/>
          <w:rtl/>
        </w:rPr>
        <w:t>.</w:t>
      </w:r>
    </w:p>
    <w:p w:rsidR="000110D4" w:rsidRPr="00E650F5" w:rsidRDefault="000110D4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1F497D"/>
          <w:sz w:val="28"/>
          <w:szCs w:val="28"/>
          <w:rtl/>
        </w:rPr>
      </w:pPr>
    </w:p>
    <w:p w:rsidR="00C57AF6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س</w:t>
      </w:r>
      <w:r w:rsidR="000110D4">
        <w:rPr>
          <w:rFonts w:ascii="Times New Roman" w:hAnsi="Times New Roman" w:cs="Times New Roman" w:hint="cs"/>
          <w:color w:val="FF0000"/>
          <w:sz w:val="28"/>
          <w:szCs w:val="28"/>
          <w:rtl/>
        </w:rPr>
        <w:t>45</w:t>
      </w: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: ماهي هي سمة منهج المشروعات التي تميزه عن غيرة؟</w:t>
      </w:r>
    </w:p>
    <w:p w:rsidR="000110D4" w:rsidRPr="00E650F5" w:rsidRDefault="000110D4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C57AF6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تصميم هذا المنهج يفترض </w:t>
      </w:r>
      <w:proofErr w:type="spellStart"/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تنفيذة</w:t>
      </w:r>
      <w:proofErr w:type="spellEnd"/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 ضمن سياق اجتماعي</w:t>
      </w:r>
    </w:p>
    <w:p w:rsidR="000110D4" w:rsidRPr="00E650F5" w:rsidRDefault="000110D4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C57AF6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س</w:t>
      </w:r>
      <w:r w:rsidR="000110D4">
        <w:rPr>
          <w:rFonts w:ascii="Times New Roman" w:hAnsi="Times New Roman" w:cs="Times New Roman" w:hint="cs"/>
          <w:color w:val="FF0000"/>
          <w:sz w:val="28"/>
          <w:szCs w:val="28"/>
          <w:rtl/>
        </w:rPr>
        <w:t>46</w:t>
      </w: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: لماذا يصعب تنفيذ منهج النشاط؟</w:t>
      </w:r>
    </w:p>
    <w:p w:rsidR="000110D4" w:rsidRPr="00E650F5" w:rsidRDefault="000110D4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C57AF6" w:rsidRDefault="00C57AF6" w:rsidP="000110D4">
      <w:pPr>
        <w:spacing w:line="360" w:lineRule="auto"/>
        <w:jc w:val="center"/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لأنه يستلزم وجود جداول مرنه و حيز مكاني.</w:t>
      </w:r>
    </w:p>
    <w:p w:rsidR="000110D4" w:rsidRPr="00E650F5" w:rsidRDefault="000110D4" w:rsidP="000110D4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س</w:t>
      </w:r>
      <w:r w:rsidR="000110D4">
        <w:rPr>
          <w:rFonts w:ascii="Times New Roman" w:hAnsi="Times New Roman" w:cs="Times New Roman" w:hint="cs"/>
          <w:color w:val="FF0000"/>
          <w:sz w:val="28"/>
          <w:szCs w:val="28"/>
          <w:rtl/>
        </w:rPr>
        <w:t>47</w:t>
      </w: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: ما مدى مناسبة المنهج البيئي لمراحل الدراسية المختلفة ( الابتدائية ، المتوسطة، الثانوية)؟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lastRenderedPageBreak/>
        <w:t>مدري</w:t>
      </w:r>
    </w:p>
    <w:p w:rsidR="00C57AF6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س</w:t>
      </w:r>
      <w:r w:rsidR="000110D4">
        <w:rPr>
          <w:rFonts w:ascii="Times New Roman" w:hAnsi="Times New Roman" w:cs="Times New Roman" w:hint="cs"/>
          <w:color w:val="FF0000"/>
          <w:sz w:val="28"/>
          <w:szCs w:val="28"/>
          <w:rtl/>
        </w:rPr>
        <w:t>48</w:t>
      </w:r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 xml:space="preserve">: </w:t>
      </w:r>
      <w:proofErr w:type="spellStart"/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>ماهو</w:t>
      </w:r>
      <w:proofErr w:type="spellEnd"/>
      <w:r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 xml:space="preserve"> المنهج الذي يصمم وفقا لمبدأ التفريد في التعليم؟</w:t>
      </w:r>
    </w:p>
    <w:p w:rsidR="00E650F5" w:rsidRPr="00E650F5" w:rsidRDefault="00C57AF6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المنهاج التكنلوجي</w:t>
      </w:r>
    </w:p>
    <w:p w:rsidR="00C57AF6" w:rsidRDefault="000110D4" w:rsidP="000110D4">
      <w:pPr>
        <w:spacing w:line="360" w:lineRule="auto"/>
        <w:ind w:left="720"/>
        <w:jc w:val="center"/>
        <w:rPr>
          <w:rFonts w:ascii="Times New Roman" w:hAnsi="Times New Roman" w:cs="Times New Roman" w:hint="cs"/>
          <w:color w:val="FF0000"/>
          <w:sz w:val="28"/>
          <w:szCs w:val="28"/>
          <w:rtl/>
        </w:rPr>
      </w:pPr>
      <w:r>
        <w:rPr>
          <w:rFonts w:ascii="Times New Roman" w:hAnsi="Times New Roman" w:cs="Times New Roman" w:hint="cs"/>
          <w:color w:val="FF0000"/>
          <w:sz w:val="28"/>
          <w:szCs w:val="28"/>
          <w:rtl/>
        </w:rPr>
        <w:t>س49</w:t>
      </w:r>
      <w:r w:rsidR="00C57AF6" w:rsidRPr="00E650F5">
        <w:rPr>
          <w:rFonts w:ascii="Times New Roman" w:hAnsi="Times New Roman" w:cs="Times New Roman"/>
          <w:color w:val="FF0000"/>
          <w:sz w:val="28"/>
          <w:szCs w:val="28"/>
          <w:rtl/>
        </w:rPr>
        <w:t xml:space="preserve">: هل يبنى منهج النشاط ليحقق الاستمرارية والتتابع </w:t>
      </w:r>
      <w:r w:rsidR="00C57AF6" w:rsidRPr="00E650F5">
        <w:rPr>
          <w:rFonts w:ascii="Times New Roman" w:hAnsi="Times New Roman" w:cs="Times New Roman" w:hint="cs"/>
          <w:color w:val="FF0000"/>
          <w:sz w:val="28"/>
          <w:szCs w:val="28"/>
          <w:rtl/>
        </w:rPr>
        <w:t>؟</w:t>
      </w:r>
    </w:p>
    <w:p w:rsidR="000110D4" w:rsidRPr="00E650F5" w:rsidRDefault="000110D4" w:rsidP="000110D4">
      <w:pPr>
        <w:spacing w:line="360" w:lineRule="auto"/>
        <w:ind w:left="720"/>
        <w:jc w:val="center"/>
        <w:rPr>
          <w:rFonts w:ascii="Times New Roman" w:hAnsi="Times New Roman" w:cs="Times New Roman"/>
          <w:color w:val="FF0000"/>
          <w:sz w:val="28"/>
          <w:szCs w:val="28"/>
          <w:rtl/>
        </w:rPr>
      </w:pPr>
    </w:p>
    <w:p w:rsidR="004A256C" w:rsidRDefault="00C57AF6" w:rsidP="000110D4">
      <w:pPr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من عيوب منهج النشاط لاتتوفر فيه شروط </w:t>
      </w:r>
      <w:proofErr w:type="spellStart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>الاستمراريه</w:t>
      </w:r>
      <w:proofErr w:type="spellEnd"/>
      <w:r w:rsidRPr="00E650F5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والتتابع</w:t>
      </w:r>
    </w:p>
    <w:p w:rsidR="000110D4" w:rsidRDefault="000110D4" w:rsidP="000110D4">
      <w:pPr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</w:p>
    <w:p w:rsidR="000110D4" w:rsidRDefault="000110D4" w:rsidP="000110D4">
      <w:pPr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</w:p>
    <w:p w:rsidR="000110D4" w:rsidRPr="000110D4" w:rsidRDefault="000110D4" w:rsidP="000110D4">
      <w:pPr>
        <w:jc w:val="center"/>
        <w:rPr>
          <w:rStyle w:val="a5"/>
          <w:color w:val="31849B" w:themeColor="accent5" w:themeShade="BF"/>
          <w:sz w:val="48"/>
          <w:szCs w:val="48"/>
        </w:rPr>
      </w:pPr>
      <w:r w:rsidRPr="000110D4">
        <w:rPr>
          <w:rStyle w:val="a5"/>
          <w:rFonts w:hint="cs"/>
          <w:color w:val="31849B" w:themeColor="accent5" w:themeShade="BF"/>
          <w:sz w:val="48"/>
          <w:szCs w:val="48"/>
          <w:rtl/>
        </w:rPr>
        <w:t>تمنياتي لكم بالتوفيق والنجاح</w:t>
      </w:r>
    </w:p>
    <w:sectPr w:rsidR="000110D4" w:rsidRPr="000110D4" w:rsidSect="00936C9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nawee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6771"/>
    <w:multiLevelType w:val="hybridMultilevel"/>
    <w:tmpl w:val="8C2CFE44"/>
    <w:lvl w:ilvl="0" w:tplc="0206FA6E">
      <w:start w:val="1"/>
      <w:numFmt w:val="decimal"/>
      <w:lvlText w:val="%1."/>
      <w:lvlJc w:val="left"/>
      <w:pPr>
        <w:ind w:left="718" w:hanging="360"/>
      </w:pPr>
      <w:rPr>
        <w:rFonts w:cs="Times New Roman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7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3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  <w:rPr>
        <w:rFonts w:cs="Times New Roman"/>
      </w:rPr>
    </w:lvl>
  </w:abstractNum>
  <w:abstractNum w:abstractNumId="1">
    <w:nsid w:val="0FC64DC5"/>
    <w:multiLevelType w:val="hybridMultilevel"/>
    <w:tmpl w:val="85E640B4"/>
    <w:lvl w:ilvl="0" w:tplc="0409000F">
      <w:start w:val="1"/>
      <w:numFmt w:val="decimal"/>
      <w:lvlText w:val="%1."/>
      <w:lvlJc w:val="left"/>
      <w:pPr>
        <w:ind w:left="718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7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3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  <w:rPr>
        <w:rFonts w:cs="Times New Roman"/>
      </w:rPr>
    </w:lvl>
  </w:abstractNum>
  <w:abstractNum w:abstractNumId="2">
    <w:nsid w:val="272A1DCC"/>
    <w:multiLevelType w:val="hybridMultilevel"/>
    <w:tmpl w:val="A99C7886"/>
    <w:lvl w:ilvl="0" w:tplc="A3BC0FF0">
      <w:start w:val="1"/>
      <w:numFmt w:val="arabicAlpha"/>
      <w:lvlText w:val="%1-"/>
      <w:lvlJc w:val="left"/>
      <w:pPr>
        <w:ind w:left="720" w:hanging="360"/>
      </w:pPr>
      <w:rPr>
        <w:rFonts w:hint="default"/>
        <w:color w:val="365F91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260699"/>
    <w:multiLevelType w:val="hybridMultilevel"/>
    <w:tmpl w:val="916A30E0"/>
    <w:lvl w:ilvl="0" w:tplc="F7ECD41A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4A256C"/>
    <w:rsid w:val="000110D4"/>
    <w:rsid w:val="000178EE"/>
    <w:rsid w:val="000738B7"/>
    <w:rsid w:val="001B017E"/>
    <w:rsid w:val="00260006"/>
    <w:rsid w:val="00267E68"/>
    <w:rsid w:val="002A68C2"/>
    <w:rsid w:val="004A256C"/>
    <w:rsid w:val="004E61DE"/>
    <w:rsid w:val="00684846"/>
    <w:rsid w:val="00936C9E"/>
    <w:rsid w:val="00954C6D"/>
    <w:rsid w:val="00BB771E"/>
    <w:rsid w:val="00C57AF6"/>
    <w:rsid w:val="00DB5A91"/>
    <w:rsid w:val="00E65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E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006"/>
    <w:pPr>
      <w:ind w:left="720"/>
      <w:contextualSpacing/>
    </w:pPr>
  </w:style>
  <w:style w:type="character" w:styleId="a4">
    <w:name w:val="Strong"/>
    <w:basedOn w:val="a0"/>
    <w:uiPriority w:val="99"/>
    <w:qFormat/>
    <w:rsid w:val="00C57AF6"/>
    <w:rPr>
      <w:rFonts w:cs="Times New Roman"/>
      <w:b/>
      <w:bCs/>
    </w:rPr>
  </w:style>
  <w:style w:type="character" w:styleId="a5">
    <w:name w:val="Intense Reference"/>
    <w:basedOn w:val="a0"/>
    <w:uiPriority w:val="32"/>
    <w:qFormat/>
    <w:rsid w:val="000110D4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D8D0C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398AA-AD87-4239-A07B-383B1592A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13</Pages>
  <Words>1764</Words>
  <Characters>10057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skills</dc:creator>
  <cp:keywords/>
  <dc:description/>
  <cp:lastModifiedBy>skills</cp:lastModifiedBy>
  <cp:revision>3</cp:revision>
  <dcterms:created xsi:type="dcterms:W3CDTF">2012-05-19T15:53:00Z</dcterms:created>
  <dcterms:modified xsi:type="dcterms:W3CDTF">2012-05-19T21:46:00Z</dcterms:modified>
</cp:coreProperties>
</file>