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75CAB" w:rsidRPr="009B797D" w:rsidRDefault="00875CAB" w:rsidP="00875CAB">
      <w:pPr>
        <w:spacing w:after="0" w:line="240" w:lineRule="auto"/>
        <w:ind w:left="-2"/>
        <w:jc w:val="center"/>
        <w:rPr>
          <w:rFonts w:cs="Traditional Arabic"/>
          <w:color w:val="FF0000"/>
          <w:sz w:val="32"/>
          <w:szCs w:val="32"/>
          <w:u w:val="single"/>
          <w:rtl/>
        </w:rPr>
      </w:pPr>
      <w:r w:rsidRPr="009B797D">
        <w:rPr>
          <w:rFonts w:cs="Traditional Arabic" w:hint="cs"/>
          <w:color w:val="FF0000"/>
          <w:sz w:val="32"/>
          <w:szCs w:val="32"/>
          <w:u w:val="single"/>
          <w:rtl/>
        </w:rPr>
        <w:t>المحاضرة السادسه</w:t>
      </w:r>
    </w:p>
    <w:p w:rsidR="00875CAB" w:rsidRPr="009B797D" w:rsidRDefault="00875CAB" w:rsidP="00875CAB">
      <w:pPr>
        <w:spacing w:after="0" w:line="240" w:lineRule="auto"/>
        <w:ind w:left="-2"/>
        <w:jc w:val="center"/>
        <w:rPr>
          <w:rFonts w:cs="Traditional Arabic"/>
          <w:color w:val="FF0000"/>
          <w:sz w:val="32"/>
          <w:szCs w:val="32"/>
          <w:u w:val="single"/>
          <w:rtl/>
        </w:rPr>
      </w:pPr>
      <w:r w:rsidRPr="009B797D">
        <w:rPr>
          <w:rFonts w:cs="Traditional Arabic" w:hint="cs"/>
          <w:color w:val="FF0000"/>
          <w:sz w:val="32"/>
          <w:szCs w:val="32"/>
          <w:u w:val="single"/>
          <w:rtl/>
        </w:rPr>
        <w:t>الاهداف النتاجات</w:t>
      </w:r>
    </w:p>
    <w:p w:rsidR="00EA3914" w:rsidRDefault="00EA3914" w:rsidP="00875CAB">
      <w:pPr>
        <w:spacing w:after="0" w:line="240" w:lineRule="auto"/>
        <w:ind w:left="-2"/>
        <w:jc w:val="center"/>
        <w:rPr>
          <w:rFonts w:cs="Traditional Arabic"/>
          <w:color w:val="000000" w:themeColor="text1"/>
          <w:sz w:val="32"/>
          <w:szCs w:val="32"/>
          <w:u w:val="single"/>
          <w:rtl/>
        </w:rPr>
      </w:pPr>
    </w:p>
    <w:p w:rsidR="00EA3914" w:rsidRPr="009B797D" w:rsidRDefault="00EA3914" w:rsidP="00EA3914">
      <w:pPr>
        <w:spacing w:after="0" w:line="240" w:lineRule="auto"/>
        <w:ind w:left="-2"/>
        <w:rPr>
          <w:rFonts w:cs="Traditional Arabic"/>
          <w:b/>
          <w:bCs/>
          <w:color w:val="FF0000"/>
          <w:sz w:val="32"/>
          <w:szCs w:val="32"/>
          <w:u w:val="single"/>
          <w:rtl/>
        </w:rPr>
      </w:pPr>
      <w:r w:rsidRPr="009B797D">
        <w:rPr>
          <w:rFonts w:cs="Traditional Arabic"/>
          <w:b/>
          <w:bCs/>
          <w:color w:val="FF0000"/>
          <w:sz w:val="32"/>
          <w:szCs w:val="32"/>
          <w:u w:val="single"/>
          <w:rtl/>
        </w:rPr>
        <w:t>عناصر المحاضرة</w:t>
      </w:r>
    </w:p>
    <w:p w:rsidR="000A6A0C" w:rsidRPr="009B797D" w:rsidRDefault="00774222" w:rsidP="00EA3914">
      <w:pPr>
        <w:numPr>
          <w:ilvl w:val="0"/>
          <w:numId w:val="3"/>
        </w:numPr>
        <w:spacing w:after="0" w:line="240" w:lineRule="auto"/>
        <w:rPr>
          <w:rFonts w:cs="Traditional Arabic"/>
          <w:b/>
          <w:bCs/>
          <w:color w:val="00B050"/>
          <w:sz w:val="32"/>
          <w:szCs w:val="32"/>
          <w:u w:val="single"/>
        </w:rPr>
      </w:pPr>
      <w:r w:rsidRPr="009B797D">
        <w:rPr>
          <w:rFonts w:cs="Traditional Arabic"/>
          <w:b/>
          <w:bCs/>
          <w:color w:val="00B050"/>
          <w:sz w:val="32"/>
          <w:szCs w:val="32"/>
          <w:u w:val="single"/>
          <w:rtl/>
        </w:rPr>
        <w:t>مفهوم الهدف التعليمي و الناتج التعليمي.</w:t>
      </w:r>
    </w:p>
    <w:p w:rsidR="000A6A0C" w:rsidRPr="009B797D" w:rsidRDefault="00774222" w:rsidP="00EA3914">
      <w:pPr>
        <w:numPr>
          <w:ilvl w:val="0"/>
          <w:numId w:val="3"/>
        </w:numPr>
        <w:spacing w:after="0" w:line="240" w:lineRule="auto"/>
        <w:rPr>
          <w:rFonts w:cs="Traditional Arabic"/>
          <w:b/>
          <w:bCs/>
          <w:color w:val="00B050"/>
          <w:sz w:val="32"/>
          <w:szCs w:val="32"/>
          <w:u w:val="single"/>
          <w:rtl/>
        </w:rPr>
      </w:pPr>
      <w:r w:rsidRPr="009B797D">
        <w:rPr>
          <w:rFonts w:cs="Traditional Arabic"/>
          <w:b/>
          <w:bCs/>
          <w:color w:val="00B050"/>
          <w:sz w:val="32"/>
          <w:szCs w:val="32"/>
          <w:u w:val="single"/>
          <w:rtl/>
        </w:rPr>
        <w:t>مجالات الناتجات التعليمية.</w:t>
      </w:r>
    </w:p>
    <w:p w:rsidR="002117E7" w:rsidRPr="009B797D" w:rsidRDefault="00774222" w:rsidP="00D15DB0">
      <w:pPr>
        <w:numPr>
          <w:ilvl w:val="0"/>
          <w:numId w:val="3"/>
        </w:numPr>
        <w:spacing w:after="0" w:line="240" w:lineRule="auto"/>
        <w:rPr>
          <w:rFonts w:cs="Traditional Arabic"/>
          <w:b/>
          <w:bCs/>
          <w:color w:val="00B050"/>
          <w:sz w:val="32"/>
          <w:szCs w:val="32"/>
          <w:u w:val="single"/>
        </w:rPr>
      </w:pPr>
      <w:r w:rsidRPr="009B797D">
        <w:rPr>
          <w:rFonts w:cs="Traditional Arabic"/>
          <w:b/>
          <w:bCs/>
          <w:color w:val="00B050"/>
          <w:sz w:val="32"/>
          <w:szCs w:val="32"/>
          <w:u w:val="single"/>
          <w:rtl/>
        </w:rPr>
        <w:t>شروط صياغه الهدف التعليمي أو الناتج التعليمي.</w:t>
      </w:r>
    </w:p>
    <w:p w:rsidR="00D15DB0" w:rsidRPr="009B797D" w:rsidRDefault="00D15DB0" w:rsidP="00DB22F1">
      <w:pPr>
        <w:spacing w:after="0" w:line="240" w:lineRule="auto"/>
        <w:ind w:left="720"/>
        <w:rPr>
          <w:rFonts w:cs="Traditional Arabic"/>
          <w:b/>
          <w:bCs/>
          <w:color w:val="00B050"/>
          <w:sz w:val="32"/>
          <w:szCs w:val="32"/>
          <w:u w:val="single"/>
          <w:rtl/>
        </w:rPr>
      </w:pPr>
    </w:p>
    <w:p w:rsidR="002117E7" w:rsidRPr="00AF1C38" w:rsidRDefault="002117E7" w:rsidP="00875CAB">
      <w:pPr>
        <w:spacing w:after="0" w:line="240" w:lineRule="auto"/>
        <w:ind w:left="-2"/>
        <w:jc w:val="center"/>
        <w:rPr>
          <w:rFonts w:cs="Traditional Arabic"/>
          <w:color w:val="000000" w:themeColor="text1"/>
          <w:sz w:val="32"/>
          <w:szCs w:val="32"/>
          <w:u w:val="single"/>
          <w:rtl/>
        </w:rPr>
      </w:pPr>
      <w:r w:rsidRPr="009B797D">
        <w:rPr>
          <w:rFonts w:cs="Traditional Arabic" w:hint="cs"/>
          <w:b/>
          <w:bCs/>
          <w:color w:val="FF0000"/>
          <w:sz w:val="32"/>
          <w:szCs w:val="32"/>
          <w:u w:val="single"/>
          <w:rtl/>
        </w:rPr>
        <w:t>التسلسل المنطقي</w:t>
      </w:r>
      <w:r w:rsidRPr="009B797D">
        <w:rPr>
          <w:rFonts w:cs="Traditional Arabic" w:hint="cs"/>
          <w:color w:val="FF0000"/>
          <w:sz w:val="32"/>
          <w:szCs w:val="32"/>
          <w:u w:val="single"/>
          <w:rtl/>
        </w:rPr>
        <w:t xml:space="preserve"> :</w:t>
      </w:r>
      <w:r>
        <w:rPr>
          <w:rFonts w:cs="Traditional Arabic" w:hint="cs"/>
          <w:color w:val="000000" w:themeColor="text1"/>
          <w:sz w:val="32"/>
          <w:szCs w:val="32"/>
          <w:u w:val="single"/>
          <w:rtl/>
        </w:rPr>
        <w:t xml:space="preserve"> أي منهج يتم فيه الأهداف </w:t>
      </w:r>
      <w:r>
        <w:rPr>
          <w:rFonts w:cs="Traditional Arabic"/>
          <w:color w:val="000000" w:themeColor="text1"/>
          <w:sz w:val="32"/>
          <w:szCs w:val="32"/>
          <w:u w:val="single"/>
          <w:rtl/>
        </w:rPr>
        <w:t>–</w:t>
      </w:r>
      <w:r>
        <w:rPr>
          <w:rFonts w:cs="Traditional Arabic" w:hint="cs"/>
          <w:color w:val="000000" w:themeColor="text1"/>
          <w:sz w:val="32"/>
          <w:szCs w:val="32"/>
          <w:u w:val="single"/>
          <w:rtl/>
        </w:rPr>
        <w:t xml:space="preserve"> اختيار المحتوى (أخذ عناصر المحاضرة) </w:t>
      </w:r>
      <w:r>
        <w:rPr>
          <w:rFonts w:cs="Traditional Arabic"/>
          <w:color w:val="000000" w:themeColor="text1"/>
          <w:sz w:val="32"/>
          <w:szCs w:val="32"/>
          <w:u w:val="single"/>
          <w:rtl/>
        </w:rPr>
        <w:t>–</w:t>
      </w:r>
      <w:r>
        <w:rPr>
          <w:rFonts w:cs="Traditional Arabic" w:hint="cs"/>
          <w:color w:val="000000" w:themeColor="text1"/>
          <w:sz w:val="32"/>
          <w:szCs w:val="32"/>
          <w:u w:val="single"/>
          <w:rtl/>
        </w:rPr>
        <w:t xml:space="preserve"> التدريس </w:t>
      </w:r>
      <w:r>
        <w:rPr>
          <w:rFonts w:cs="Traditional Arabic"/>
          <w:color w:val="000000" w:themeColor="text1"/>
          <w:sz w:val="32"/>
          <w:szCs w:val="32"/>
          <w:u w:val="single"/>
          <w:rtl/>
        </w:rPr>
        <w:t>–</w:t>
      </w:r>
      <w:r>
        <w:rPr>
          <w:rFonts w:cs="Traditional Arabic" w:hint="cs"/>
          <w:color w:val="000000" w:themeColor="text1"/>
          <w:sz w:val="32"/>
          <w:szCs w:val="32"/>
          <w:u w:val="single"/>
          <w:rtl/>
        </w:rPr>
        <w:t xml:space="preserve"> التقويم ..</w:t>
      </w:r>
    </w:p>
    <w:p w:rsidR="00875CAB" w:rsidRPr="009B797D" w:rsidRDefault="00875CAB" w:rsidP="00875CAB">
      <w:pPr>
        <w:spacing w:after="0" w:line="240" w:lineRule="auto"/>
        <w:ind w:left="-2"/>
        <w:rPr>
          <w:rFonts w:cs="Traditional Arabic"/>
          <w:b/>
          <w:bCs/>
          <w:color w:val="FF0000"/>
          <w:sz w:val="32"/>
          <w:szCs w:val="32"/>
          <w:rtl/>
        </w:rPr>
      </w:pPr>
      <w:r w:rsidRPr="009B797D">
        <w:rPr>
          <w:rFonts w:cs="Traditional Arabic" w:hint="cs"/>
          <w:b/>
          <w:bCs/>
          <w:color w:val="FF0000"/>
          <w:sz w:val="32"/>
          <w:szCs w:val="32"/>
          <w:rtl/>
        </w:rPr>
        <w:t>الهدف التعليمي و الناتج التعليمي:</w:t>
      </w:r>
    </w:p>
    <w:p w:rsidR="00875CAB" w:rsidRPr="00AF1C38" w:rsidRDefault="00875CAB" w:rsidP="00875CAB">
      <w:pPr>
        <w:spacing w:after="0" w:line="240" w:lineRule="auto"/>
        <w:ind w:left="-2"/>
        <w:rPr>
          <w:rFonts w:cs="Traditional Arabic"/>
          <w:color w:val="000000" w:themeColor="text1"/>
          <w:sz w:val="32"/>
          <w:szCs w:val="32"/>
          <w:rtl/>
        </w:rPr>
      </w:pPr>
      <w:r w:rsidRPr="009B797D">
        <w:rPr>
          <w:rFonts w:cs="Traditional Arabic" w:hint="cs"/>
          <w:b/>
          <w:bCs/>
          <w:color w:val="FF0000"/>
          <w:sz w:val="32"/>
          <w:szCs w:val="32"/>
          <w:rtl/>
        </w:rPr>
        <w:t>الهدف التعليمي</w:t>
      </w:r>
      <w:r w:rsidRPr="00AF1C38">
        <w:rPr>
          <w:rFonts w:cs="Traditional Arabic" w:hint="cs"/>
          <w:color w:val="000000" w:themeColor="text1"/>
          <w:sz w:val="32"/>
          <w:szCs w:val="32"/>
          <w:rtl/>
        </w:rPr>
        <w:t>:تغيير مرغوب في سلوك المتعلم بعد تعرضه لخبره(أو أنشطة ) تعليميه مقصوده.(موقف ناتج عن تخطيط مسبق)</w:t>
      </w:r>
    </w:p>
    <w:p w:rsidR="00FC628E" w:rsidRPr="00AF1C38" w:rsidRDefault="00875CAB" w:rsidP="00875CAB">
      <w:pPr>
        <w:spacing w:after="0" w:line="240" w:lineRule="auto"/>
        <w:ind w:left="-2"/>
        <w:rPr>
          <w:rFonts w:cs="Traditional Arabic"/>
          <w:color w:val="000000" w:themeColor="text1"/>
          <w:sz w:val="32"/>
          <w:szCs w:val="32"/>
          <w:rtl/>
        </w:rPr>
      </w:pPr>
      <w:r w:rsidRPr="009B797D">
        <w:rPr>
          <w:rFonts w:cs="Traditional Arabic" w:hint="cs"/>
          <w:b/>
          <w:bCs/>
          <w:color w:val="FF0000"/>
          <w:sz w:val="32"/>
          <w:szCs w:val="32"/>
          <w:rtl/>
        </w:rPr>
        <w:t>الناتج التعليمي</w:t>
      </w:r>
      <w:r w:rsidRPr="00AF1C38">
        <w:rPr>
          <w:rFonts w:cs="Traditional Arabic" w:hint="cs"/>
          <w:color w:val="000000" w:themeColor="text1"/>
          <w:sz w:val="32"/>
          <w:szCs w:val="32"/>
          <w:rtl/>
        </w:rPr>
        <w:t>:تغيير مرغوب في سلوك المتعلم بعد تعرضه لخبره تعليميه غير مقصوده.(مجموعه من الخبرات لكن غير مقصوده)</w:t>
      </w:r>
      <w:r w:rsidR="00FC628E" w:rsidRPr="00AF1C38">
        <w:rPr>
          <w:rFonts w:cs="Traditional Arabic" w:hint="cs"/>
          <w:color w:val="000000" w:themeColor="text1"/>
          <w:sz w:val="32"/>
          <w:szCs w:val="32"/>
          <w:rtl/>
        </w:rPr>
        <w:t xml:space="preserve"> ع سبيل المثال : اثناء عمليه التدريس عندي محتوى قد يصب اهداف معينه في نفس الخط او التوازي تصب اهداف اخرى.</w:t>
      </w:r>
    </w:p>
    <w:p w:rsidR="00875CAB" w:rsidRPr="00AF1C38" w:rsidRDefault="00875CAB" w:rsidP="00FC628E">
      <w:pPr>
        <w:spacing w:after="0" w:line="240" w:lineRule="auto"/>
        <w:ind w:left="-2"/>
        <w:rPr>
          <w:rFonts w:cs="Traditional Arabic"/>
          <w:color w:val="000000" w:themeColor="text1"/>
          <w:sz w:val="32"/>
          <w:szCs w:val="32"/>
          <w:rtl/>
        </w:rPr>
      </w:pPr>
      <w:r w:rsidRPr="00AF1C38">
        <w:rPr>
          <w:rFonts w:cs="Traditional Arabic" w:hint="cs"/>
          <w:color w:val="000000" w:themeColor="text1"/>
          <w:sz w:val="32"/>
          <w:szCs w:val="32"/>
          <w:rtl/>
        </w:rPr>
        <w:t>مثال</w:t>
      </w:r>
      <w:r w:rsidR="00FC628E" w:rsidRPr="00AF1C38">
        <w:rPr>
          <w:rFonts w:cs="Traditional Arabic" w:hint="cs"/>
          <w:color w:val="000000" w:themeColor="text1"/>
          <w:sz w:val="32"/>
          <w:szCs w:val="32"/>
          <w:rtl/>
        </w:rPr>
        <w:t xml:space="preserve"> أخر </w:t>
      </w:r>
      <w:r w:rsidRPr="00AF1C38">
        <w:rPr>
          <w:rFonts w:cs="Traditional Arabic" w:hint="cs"/>
          <w:color w:val="000000" w:themeColor="text1"/>
          <w:sz w:val="32"/>
          <w:szCs w:val="32"/>
          <w:rtl/>
        </w:rPr>
        <w:t xml:space="preserve">:ماده التعبير قد يكون الهدف الذي هو تنميه قدره الموجودة لدى الطالب في نفس الخط والتوازي من اجل كتابه نص وفق معايير محدده( السلامه اللغويه, الجمل مترابطه ، جمل معبرةوهكذا..) مثل </w:t>
      </w:r>
      <w:r w:rsidR="00FC628E" w:rsidRPr="00AF1C38">
        <w:rPr>
          <w:rFonts w:cs="Traditional Arabic" w:hint="cs"/>
          <w:color w:val="000000" w:themeColor="text1"/>
          <w:sz w:val="32"/>
          <w:szCs w:val="32"/>
          <w:rtl/>
        </w:rPr>
        <w:t>الطالب اثناء الكتابة عن تعبير معين سوف يبحث</w:t>
      </w:r>
      <w:r w:rsidRPr="00AF1C38">
        <w:rPr>
          <w:rFonts w:cs="Traditional Arabic" w:hint="cs"/>
          <w:color w:val="000000" w:themeColor="text1"/>
          <w:sz w:val="32"/>
          <w:szCs w:val="32"/>
          <w:rtl/>
        </w:rPr>
        <w:t xml:space="preserve"> على المفردات اللغوية وسيعرف معانيها وتزيد من حصيلته اللغوية ولذلك نسميه ناتج تعليمي لأنه غير مخطط له ، بينما يعني السلامة اللغوية ، والترابط المنطقي </w:t>
      </w:r>
      <w:r w:rsidR="00FC628E" w:rsidRPr="00AF1C38">
        <w:rPr>
          <w:rFonts w:cs="Traditional Arabic" w:hint="cs"/>
          <w:color w:val="000000" w:themeColor="text1"/>
          <w:sz w:val="32"/>
          <w:szCs w:val="32"/>
          <w:rtl/>
        </w:rPr>
        <w:t>كلها اهداف انا مخطط لها . والدلالة من ذلك النص ولكن زي ماقلنا زيادة الحصيلة اللغوية الموجودة لدى المتعلم قد يكون هذا ناتج تعليمي (لأنه يكون شئ لم يكن من الاهداف التي خططت لها ).</w:t>
      </w:r>
    </w:p>
    <w:p w:rsidR="00875CAB" w:rsidRPr="00AF1C38" w:rsidRDefault="00343496" w:rsidP="00875CAB">
      <w:pPr>
        <w:spacing w:after="0" w:line="240" w:lineRule="auto"/>
        <w:ind w:left="-2"/>
        <w:rPr>
          <w:rFonts w:cs="Traditional Arabic"/>
          <w:color w:val="000000" w:themeColor="text1"/>
          <w:sz w:val="32"/>
          <w:szCs w:val="32"/>
          <w:rtl/>
        </w:rPr>
      </w:pPr>
      <w:r w:rsidRPr="009B797D">
        <w:rPr>
          <w:rFonts w:cs="Traditional Arabic" w:hint="cs"/>
          <w:b/>
          <w:bCs/>
          <w:color w:val="FF0000"/>
          <w:sz w:val="32"/>
          <w:szCs w:val="32"/>
          <w:rtl/>
        </w:rPr>
        <w:t xml:space="preserve">مجالآت الناتجات التعليمية </w:t>
      </w:r>
      <w:r w:rsidRPr="009B797D">
        <w:rPr>
          <w:rFonts w:cs="Traditional Arabic" w:hint="cs"/>
          <w:color w:val="FF0000"/>
          <w:sz w:val="32"/>
          <w:szCs w:val="32"/>
          <w:rtl/>
        </w:rPr>
        <w:t>( نواتج التعلم )</w:t>
      </w:r>
      <w:r w:rsidRPr="00AF1C38">
        <w:rPr>
          <w:rFonts w:cs="Traditional Arabic" w:hint="cs"/>
          <w:color w:val="000000" w:themeColor="text1"/>
          <w:sz w:val="32"/>
          <w:szCs w:val="32"/>
          <w:rtl/>
        </w:rPr>
        <w:t xml:space="preserve"> .</w:t>
      </w:r>
    </w:p>
    <w:p w:rsidR="00875CAB" w:rsidRPr="00AF1C38" w:rsidRDefault="00FC628E" w:rsidP="00875CAB">
      <w:pPr>
        <w:spacing w:after="0" w:line="240" w:lineRule="auto"/>
        <w:ind w:left="-2"/>
        <w:rPr>
          <w:rFonts w:cs="Traditional Arabic"/>
          <w:color w:val="000000" w:themeColor="text1"/>
          <w:sz w:val="32"/>
          <w:szCs w:val="32"/>
          <w:rtl/>
        </w:rPr>
      </w:pPr>
      <w:r w:rsidRPr="00AF1C38">
        <w:rPr>
          <w:rFonts w:cs="Traditional Arabic" w:hint="cs"/>
          <w:color w:val="000000" w:themeColor="text1"/>
          <w:sz w:val="32"/>
          <w:szCs w:val="32"/>
          <w:rtl/>
        </w:rPr>
        <w:t xml:space="preserve">في هناك تصنيفات كثيرة جدا ولكن سنقتصر ع تصنفين من هؤلاء النواتج </w:t>
      </w:r>
    </w:p>
    <w:p w:rsidR="00BE583F" w:rsidRPr="00AF1C38" w:rsidRDefault="00BE583F" w:rsidP="00875CAB">
      <w:pPr>
        <w:spacing w:after="0" w:line="240" w:lineRule="auto"/>
        <w:ind w:left="-2"/>
        <w:rPr>
          <w:rFonts w:cs="Traditional Arabic"/>
          <w:color w:val="000000" w:themeColor="text1"/>
          <w:sz w:val="32"/>
          <w:szCs w:val="32"/>
          <w:rtl/>
        </w:rPr>
      </w:pPr>
      <w:r w:rsidRPr="00AF1C38">
        <w:rPr>
          <w:rFonts w:cs="Traditional Arabic" w:hint="cs"/>
          <w:color w:val="000000" w:themeColor="text1"/>
          <w:sz w:val="32"/>
          <w:szCs w:val="32"/>
          <w:rtl/>
        </w:rPr>
        <w:t xml:space="preserve">البعض يرى ان النواتج التعلم يمكن ان تصب في اتجاهين المجال الآول هو </w:t>
      </w:r>
    </w:p>
    <w:p w:rsidR="00BE583F" w:rsidRPr="00AF1C38" w:rsidRDefault="00BE583F" w:rsidP="00875CAB">
      <w:pPr>
        <w:spacing w:after="0" w:line="240" w:lineRule="auto"/>
        <w:ind w:left="-2"/>
        <w:rPr>
          <w:rFonts w:cs="Traditional Arabic"/>
          <w:color w:val="000000" w:themeColor="text1"/>
          <w:sz w:val="32"/>
          <w:szCs w:val="32"/>
          <w:rtl/>
        </w:rPr>
      </w:pPr>
      <w:r w:rsidRPr="009B797D">
        <w:rPr>
          <w:rFonts w:cs="Traditional Arabic" w:hint="cs"/>
          <w:b/>
          <w:bCs/>
          <w:color w:val="FF0000"/>
          <w:sz w:val="32"/>
          <w:szCs w:val="32"/>
          <w:rtl/>
        </w:rPr>
        <w:t>المجال العقلي</w:t>
      </w:r>
      <w:r w:rsidR="00343496" w:rsidRPr="009B797D">
        <w:rPr>
          <w:rFonts w:cs="Traditional Arabic" w:hint="cs"/>
          <w:b/>
          <w:bCs/>
          <w:color w:val="FF0000"/>
          <w:sz w:val="32"/>
          <w:szCs w:val="32"/>
          <w:rtl/>
        </w:rPr>
        <w:t>(تصنيف بلوم)</w:t>
      </w:r>
      <w:r w:rsidRPr="009B797D">
        <w:rPr>
          <w:rFonts w:cs="Traditional Arabic" w:hint="cs"/>
          <w:color w:val="FF0000"/>
          <w:sz w:val="32"/>
          <w:szCs w:val="32"/>
          <w:rtl/>
        </w:rPr>
        <w:t xml:space="preserve"> :</w:t>
      </w:r>
      <w:r w:rsidRPr="00AF1C38">
        <w:rPr>
          <w:rFonts w:cs="Traditional Arabic" w:hint="cs"/>
          <w:color w:val="000000" w:themeColor="text1"/>
          <w:sz w:val="32"/>
          <w:szCs w:val="32"/>
          <w:rtl/>
        </w:rPr>
        <w:t xml:space="preserve"> هو تنمية القدرات العقلية أو استهداف القدرات العقلية لدى المتعلم في مستويات مختلفة .</w:t>
      </w:r>
    </w:p>
    <w:p w:rsidR="000A47E4" w:rsidRPr="00AF1C38" w:rsidRDefault="000A47E4" w:rsidP="00875CAB">
      <w:pPr>
        <w:spacing w:after="0" w:line="240" w:lineRule="auto"/>
        <w:ind w:left="-2"/>
        <w:rPr>
          <w:rFonts w:cs="Traditional Arabic"/>
          <w:color w:val="000000" w:themeColor="text1"/>
          <w:sz w:val="32"/>
          <w:szCs w:val="32"/>
          <w:rtl/>
        </w:rPr>
      </w:pPr>
      <w:r w:rsidRPr="00AF1C38">
        <w:rPr>
          <w:rFonts w:cs="Traditional Arabic" w:hint="cs"/>
          <w:color w:val="000000" w:themeColor="text1"/>
          <w:sz w:val="32"/>
          <w:szCs w:val="32"/>
          <w:rtl/>
        </w:rPr>
        <w:lastRenderedPageBreak/>
        <w:t>اذا لم اجي اصمم منهج لآبد ان اضع قائمة من الاهداف .. اهداف في المجال العقلي ، واهداف في المجال الآنفالي الوجداني .</w:t>
      </w:r>
    </w:p>
    <w:p w:rsidR="00BE583F" w:rsidRPr="009B797D" w:rsidRDefault="000A47E4" w:rsidP="000A47E4">
      <w:pPr>
        <w:spacing w:after="0" w:line="240" w:lineRule="auto"/>
        <w:ind w:left="-2"/>
        <w:rPr>
          <w:rFonts w:cs="Traditional Arabic"/>
          <w:b/>
          <w:bCs/>
          <w:color w:val="FF0000"/>
          <w:sz w:val="32"/>
          <w:szCs w:val="32"/>
          <w:rtl/>
        </w:rPr>
      </w:pPr>
      <w:r w:rsidRPr="009B797D">
        <w:rPr>
          <w:rFonts w:cs="Traditional Arabic" w:hint="cs"/>
          <w:b/>
          <w:bCs/>
          <w:color w:val="FF0000"/>
          <w:sz w:val="32"/>
          <w:szCs w:val="32"/>
          <w:rtl/>
        </w:rPr>
        <w:t xml:space="preserve">سوف نعتمد ع 6 مستويات </w:t>
      </w:r>
      <w:r w:rsidR="00BE583F" w:rsidRPr="009B797D">
        <w:rPr>
          <w:rFonts w:cs="Traditional Arabic" w:hint="cs"/>
          <w:b/>
          <w:bCs/>
          <w:color w:val="FF0000"/>
          <w:sz w:val="32"/>
          <w:szCs w:val="32"/>
          <w:rtl/>
        </w:rPr>
        <w:t>من</w:t>
      </w:r>
      <w:r w:rsidRPr="009B797D">
        <w:rPr>
          <w:rFonts w:cs="Traditional Arabic" w:hint="cs"/>
          <w:b/>
          <w:bCs/>
          <w:color w:val="FF0000"/>
          <w:sz w:val="32"/>
          <w:szCs w:val="32"/>
          <w:rtl/>
        </w:rPr>
        <w:t xml:space="preserve"> اهداف المجال </w:t>
      </w:r>
      <w:r w:rsidR="00BE583F" w:rsidRPr="009B797D">
        <w:rPr>
          <w:rFonts w:cs="Traditional Arabic" w:hint="cs"/>
          <w:b/>
          <w:bCs/>
          <w:color w:val="FF0000"/>
          <w:sz w:val="32"/>
          <w:szCs w:val="32"/>
          <w:rtl/>
        </w:rPr>
        <w:t>العقلية ..؟</w:t>
      </w:r>
    </w:p>
    <w:p w:rsidR="00BE583F" w:rsidRPr="00AF1C38" w:rsidRDefault="00BE583F" w:rsidP="00BE583F">
      <w:pPr>
        <w:pStyle w:val="a4"/>
        <w:numPr>
          <w:ilvl w:val="0"/>
          <w:numId w:val="1"/>
        </w:numPr>
        <w:spacing w:after="0" w:line="240" w:lineRule="auto"/>
        <w:rPr>
          <w:rFonts w:cs="Traditional Arabic"/>
          <w:color w:val="000000" w:themeColor="text1"/>
          <w:sz w:val="32"/>
          <w:szCs w:val="32"/>
        </w:rPr>
      </w:pPr>
      <w:r w:rsidRPr="009B797D">
        <w:rPr>
          <w:rFonts w:cs="Traditional Arabic" w:hint="cs"/>
          <w:b/>
          <w:bCs/>
          <w:color w:val="FF0000"/>
          <w:sz w:val="32"/>
          <w:szCs w:val="32"/>
          <w:rtl/>
        </w:rPr>
        <w:t>التذكر</w:t>
      </w:r>
      <w:r w:rsidRPr="00EA3914">
        <w:rPr>
          <w:rFonts w:cs="Traditional Arabic" w:hint="cs"/>
          <w:b/>
          <w:bCs/>
          <w:color w:val="000000" w:themeColor="text1"/>
          <w:sz w:val="32"/>
          <w:szCs w:val="32"/>
          <w:rtl/>
        </w:rPr>
        <w:t xml:space="preserve"> </w:t>
      </w:r>
      <w:r w:rsidRPr="00AF1C38">
        <w:rPr>
          <w:rFonts w:cs="Traditional Arabic" w:hint="cs"/>
          <w:color w:val="000000" w:themeColor="text1"/>
          <w:sz w:val="32"/>
          <w:szCs w:val="32"/>
          <w:rtl/>
        </w:rPr>
        <w:t>: يشمل ( معرفة التفصيلات وطرق معالجتها والتعميمات والحقائق والمصطلحات )</w:t>
      </w:r>
    </w:p>
    <w:p w:rsidR="00BE583F" w:rsidRPr="00AF1C38" w:rsidRDefault="00BE583F" w:rsidP="00BE583F">
      <w:pPr>
        <w:pStyle w:val="a4"/>
        <w:spacing w:after="0" w:line="240" w:lineRule="auto"/>
        <w:ind w:left="718"/>
        <w:rPr>
          <w:rFonts w:cs="Traditional Arabic"/>
          <w:color w:val="000000" w:themeColor="text1"/>
          <w:sz w:val="32"/>
          <w:szCs w:val="32"/>
          <w:rtl/>
        </w:rPr>
      </w:pPr>
      <w:r w:rsidRPr="00AF1C38">
        <w:rPr>
          <w:rFonts w:cs="Traditional Arabic" w:hint="cs"/>
          <w:color w:val="000000" w:themeColor="text1"/>
          <w:sz w:val="32"/>
          <w:szCs w:val="32"/>
          <w:rtl/>
        </w:rPr>
        <w:t xml:space="preserve">والتذكر هي القاعدة الرئيسية من المعلومات (الحصيلة الأساسية المعرفية ) التى ستمكن الطالب في البناء عليها فيما بعد . </w:t>
      </w:r>
    </w:p>
    <w:p w:rsidR="00BE583F" w:rsidRPr="00AF1C38" w:rsidRDefault="00BE583F" w:rsidP="00BE583F">
      <w:pPr>
        <w:pStyle w:val="a4"/>
        <w:spacing w:after="0" w:line="240" w:lineRule="auto"/>
        <w:ind w:left="718"/>
        <w:rPr>
          <w:rFonts w:cs="Traditional Arabic"/>
          <w:color w:val="000000" w:themeColor="text1"/>
          <w:sz w:val="32"/>
          <w:szCs w:val="32"/>
          <w:rtl/>
        </w:rPr>
      </w:pPr>
      <w:r w:rsidRPr="00AF1C38">
        <w:rPr>
          <w:rFonts w:cs="Traditional Arabic" w:hint="cs"/>
          <w:color w:val="000000" w:themeColor="text1"/>
          <w:sz w:val="32"/>
          <w:szCs w:val="32"/>
          <w:rtl/>
        </w:rPr>
        <w:t>مثال : هناك حقائق الهدف منها الحقيقة اقدمها للطالب سيبنى عليها شئ أخر .</w:t>
      </w:r>
    </w:p>
    <w:p w:rsidR="000A47E4" w:rsidRPr="00AF1C38" w:rsidRDefault="000A47E4" w:rsidP="000A47E4">
      <w:pPr>
        <w:pStyle w:val="a4"/>
        <w:numPr>
          <w:ilvl w:val="0"/>
          <w:numId w:val="1"/>
        </w:numPr>
        <w:spacing w:after="0" w:line="240" w:lineRule="auto"/>
        <w:rPr>
          <w:rFonts w:cs="Traditional Arabic"/>
          <w:color w:val="000000" w:themeColor="text1"/>
          <w:sz w:val="32"/>
          <w:szCs w:val="32"/>
        </w:rPr>
      </w:pPr>
      <w:r w:rsidRPr="009B797D">
        <w:rPr>
          <w:rFonts w:cs="Traditional Arabic" w:hint="cs"/>
          <w:b/>
          <w:bCs/>
          <w:color w:val="FF0000"/>
          <w:sz w:val="32"/>
          <w:szCs w:val="32"/>
          <w:rtl/>
        </w:rPr>
        <w:t>الفهم</w:t>
      </w:r>
      <w:r w:rsidRPr="009B797D">
        <w:rPr>
          <w:rFonts w:cs="Traditional Arabic" w:hint="cs"/>
          <w:color w:val="FF0000"/>
          <w:sz w:val="32"/>
          <w:szCs w:val="32"/>
          <w:rtl/>
        </w:rPr>
        <w:t xml:space="preserve"> </w:t>
      </w:r>
      <w:r w:rsidRPr="00AF1C38">
        <w:rPr>
          <w:rFonts w:cs="Traditional Arabic" w:hint="cs"/>
          <w:color w:val="000000" w:themeColor="text1"/>
          <w:sz w:val="32"/>
          <w:szCs w:val="32"/>
          <w:rtl/>
        </w:rPr>
        <w:t xml:space="preserve">: التسليم من صحة المعلومة حقيقية معينة . مثال ( الشمس تشرق من الشرق ) هاذي حقيقة المطلوب مني ان اتعاطى مع المعلومة كما وردت ولكن مو مطلوب مني في مستوى التذكر ابحث ليه الشمس تشرق من الشرق .اما الفهم نوع أخر من المعلومة السؤال لماذا ..؟ لأزم يكون عندي تفسير من خلال تعاطى مع المعلومات وربطها </w:t>
      </w:r>
      <w:r w:rsidR="00550F6A" w:rsidRPr="00AF1C38">
        <w:rPr>
          <w:rFonts w:cs="Traditional Arabic" w:hint="cs"/>
          <w:color w:val="000000" w:themeColor="text1"/>
          <w:sz w:val="32"/>
          <w:szCs w:val="32"/>
          <w:rtl/>
        </w:rPr>
        <w:t xml:space="preserve">استطيع بعدها ان اعطي استنتجات معينه ، انا ممكن أغير صيغة المعلومة من صيغة الى أخره وهذا يسمى بالترجمة . </w:t>
      </w:r>
    </w:p>
    <w:p w:rsidR="00550F6A" w:rsidRPr="00AF1C38" w:rsidRDefault="00550F6A" w:rsidP="00550F6A">
      <w:pPr>
        <w:pStyle w:val="a4"/>
        <w:spacing w:after="0" w:line="240" w:lineRule="auto"/>
        <w:ind w:left="718"/>
        <w:rPr>
          <w:rFonts w:cs="Traditional Arabic"/>
          <w:color w:val="000000" w:themeColor="text1"/>
          <w:sz w:val="32"/>
          <w:szCs w:val="32"/>
          <w:rtl/>
        </w:rPr>
      </w:pPr>
      <w:r w:rsidRPr="00AF1C38">
        <w:rPr>
          <w:rFonts w:cs="Traditional Arabic" w:hint="cs"/>
          <w:color w:val="000000" w:themeColor="text1"/>
          <w:sz w:val="32"/>
          <w:szCs w:val="32"/>
          <w:rtl/>
        </w:rPr>
        <w:t xml:space="preserve">ع سبيل المثال : ممكن تكون عندي قاعدة لفظية بين الحرارة وتمدد المعادن (علاقة طردية ) وبين الضغط والحجم كلما زاد الضغط قل الحجم  استطيع ان امثلها (علاقة بيانية) مثال: لم أجي المدرسة عدد فصول اولى ثانوي خمسة فصول  وثاني ثانوي علوم طبيعية ثلاث فصول  وثاني ثانوي ادبي فصلين  هاذي عبارات لفظية انا اقدر ارسمها او امثلها بصورة اخرى رسم بياني دائرة اقسمها الى اجزاء او اقسام وابدا الجزء الاول باللون الاحمر يمثل اولى ثانوي والجزء الازرق يمثل ثاني ثانوي ادبي اقل قطاع في الدائرة وثاني ثانوي علوم طبعية يمثل االون البرتقالي </w:t>
      </w:r>
      <w:r w:rsidR="00EE4149" w:rsidRPr="00AF1C38">
        <w:rPr>
          <w:rFonts w:cs="Traditional Arabic" w:hint="cs"/>
          <w:color w:val="000000" w:themeColor="text1"/>
          <w:sz w:val="32"/>
          <w:szCs w:val="32"/>
          <w:rtl/>
        </w:rPr>
        <w:t>واكبر قطاع عن السابق ..يقصد ان العلمي اكبر مساحة من الآدبي ..</w:t>
      </w:r>
    </w:p>
    <w:p w:rsidR="00EE4149" w:rsidRPr="00AF1C38" w:rsidRDefault="00EE4149" w:rsidP="00550F6A">
      <w:pPr>
        <w:pStyle w:val="a4"/>
        <w:spacing w:after="0" w:line="240" w:lineRule="auto"/>
        <w:ind w:left="718"/>
        <w:rPr>
          <w:rFonts w:cs="Traditional Arabic"/>
          <w:color w:val="000000" w:themeColor="text1"/>
          <w:sz w:val="32"/>
          <w:szCs w:val="32"/>
          <w:rtl/>
        </w:rPr>
      </w:pPr>
      <w:r w:rsidRPr="00AF1C38">
        <w:rPr>
          <w:rFonts w:cs="Traditional Arabic" w:hint="cs"/>
          <w:color w:val="000000" w:themeColor="text1"/>
          <w:sz w:val="32"/>
          <w:szCs w:val="32"/>
          <w:rtl/>
        </w:rPr>
        <w:t>فاذا الدائرة هاذي وفق القطاعات ( التقسيمات ) الموجودة الكل يستطيع ان يتعاطى معها مثال : لما شخص يجئ يقول لي ان المدرسة هاذي تتكون من خمس فصول اولى ثانوي وثلآث فصول ثاني ثانوي  علوم طبيعية وفصلين ثاني ثانوي ادبي وهكذا .. هو ممكن ان يعطيني ايها بصورة اخرى لفظية ولكن ممكن ان يقدم لي صورة لرسم البياني وفق القطاعات ( التقسيمات ) بدون مايتكلم فاأنا من خلال مشاهدتي لرسم البياني استطيع ان اتعرف ع عدد الفصول الموجودة داخل المدرسة والتقسيمات الموضحة لديها فهذا يسمى ب</w:t>
      </w:r>
      <w:r w:rsidR="00343496" w:rsidRPr="00AF1C38">
        <w:rPr>
          <w:rFonts w:cs="Traditional Arabic" w:hint="cs"/>
          <w:color w:val="000000" w:themeColor="text1"/>
          <w:sz w:val="32"/>
          <w:szCs w:val="32"/>
          <w:rtl/>
        </w:rPr>
        <w:t>ـ</w:t>
      </w:r>
      <w:r w:rsidRPr="00AF1C38">
        <w:rPr>
          <w:rFonts w:cs="Traditional Arabic" w:hint="cs"/>
          <w:color w:val="000000" w:themeColor="text1"/>
          <w:sz w:val="32"/>
          <w:szCs w:val="32"/>
          <w:rtl/>
        </w:rPr>
        <w:t xml:space="preserve"> الترجمة </w:t>
      </w:r>
      <w:r w:rsidR="00343496" w:rsidRPr="00AF1C38">
        <w:rPr>
          <w:rFonts w:cs="Traditional Arabic" w:hint="cs"/>
          <w:color w:val="000000" w:themeColor="text1"/>
          <w:sz w:val="32"/>
          <w:szCs w:val="32"/>
          <w:rtl/>
        </w:rPr>
        <w:t xml:space="preserve"> لما يكون الشخص ان يحول من صيغة الى صيغة اخرى  في ظل الحفاظ ع نفس المضمون </w:t>
      </w:r>
    </w:p>
    <w:p w:rsidR="00343496" w:rsidRPr="00AF1C38" w:rsidRDefault="00343496" w:rsidP="00550F6A">
      <w:pPr>
        <w:pStyle w:val="a4"/>
        <w:spacing w:after="0" w:line="240" w:lineRule="auto"/>
        <w:ind w:left="718"/>
        <w:rPr>
          <w:rFonts w:cs="Traditional Arabic"/>
          <w:color w:val="000000" w:themeColor="text1"/>
          <w:sz w:val="32"/>
          <w:szCs w:val="32"/>
          <w:rtl/>
        </w:rPr>
      </w:pPr>
      <w:r w:rsidRPr="00AF1C38">
        <w:rPr>
          <w:rFonts w:cs="Traditional Arabic" w:hint="cs"/>
          <w:color w:val="000000" w:themeColor="text1"/>
          <w:sz w:val="32"/>
          <w:szCs w:val="32"/>
          <w:rtl/>
        </w:rPr>
        <w:t>هذا يسمى الترجمة .. الترجمة تصب في مستوى الفهم .</w:t>
      </w:r>
    </w:p>
    <w:p w:rsidR="00343496" w:rsidRPr="00AF1C38" w:rsidRDefault="00343496" w:rsidP="00343496">
      <w:pPr>
        <w:pStyle w:val="a4"/>
        <w:numPr>
          <w:ilvl w:val="0"/>
          <w:numId w:val="1"/>
        </w:numPr>
        <w:spacing w:after="0" w:line="240" w:lineRule="auto"/>
        <w:rPr>
          <w:rFonts w:cs="Traditional Arabic"/>
          <w:color w:val="000000" w:themeColor="text1"/>
          <w:sz w:val="32"/>
          <w:szCs w:val="32"/>
        </w:rPr>
      </w:pPr>
      <w:r w:rsidRPr="009B797D">
        <w:rPr>
          <w:rFonts w:cs="Traditional Arabic" w:hint="cs"/>
          <w:b/>
          <w:bCs/>
          <w:color w:val="FF0000"/>
          <w:sz w:val="32"/>
          <w:szCs w:val="32"/>
          <w:rtl/>
        </w:rPr>
        <w:t>التطبيق</w:t>
      </w:r>
      <w:r w:rsidRPr="009B797D">
        <w:rPr>
          <w:rFonts w:cs="Traditional Arabic" w:hint="cs"/>
          <w:color w:val="FF0000"/>
          <w:sz w:val="32"/>
          <w:szCs w:val="32"/>
          <w:rtl/>
        </w:rPr>
        <w:t xml:space="preserve"> :</w:t>
      </w:r>
      <w:r w:rsidRPr="00AF1C38">
        <w:rPr>
          <w:rFonts w:cs="Traditional Arabic" w:hint="cs"/>
          <w:color w:val="000000" w:themeColor="text1"/>
          <w:sz w:val="32"/>
          <w:szCs w:val="32"/>
          <w:rtl/>
        </w:rPr>
        <w:t xml:space="preserve"> ابدا استخدام المعلومات الأساسية التي يمكن استدعاؤها في مرحلة التذكر </w:t>
      </w:r>
    </w:p>
    <w:p w:rsidR="00343496" w:rsidRPr="00AF1C38" w:rsidRDefault="00343496" w:rsidP="00343496">
      <w:pPr>
        <w:spacing w:after="0" w:line="240" w:lineRule="auto"/>
        <w:ind w:left="-2"/>
        <w:rPr>
          <w:rFonts w:cs="Traditional Arabic"/>
          <w:color w:val="000000" w:themeColor="text1"/>
          <w:sz w:val="32"/>
          <w:szCs w:val="32"/>
          <w:rtl/>
        </w:rPr>
      </w:pPr>
      <w:r w:rsidRPr="00AF1C38">
        <w:rPr>
          <w:rFonts w:cs="Traditional Arabic" w:hint="cs"/>
          <w:color w:val="000000" w:themeColor="text1"/>
          <w:sz w:val="32"/>
          <w:szCs w:val="32"/>
          <w:rtl/>
        </w:rPr>
        <w:t xml:space="preserve">استخدام مجموعة من المفاهيم و اوفقها واضعها في اجتياز موقف جديد </w:t>
      </w:r>
    </w:p>
    <w:p w:rsidR="00343496" w:rsidRPr="00AF1C38" w:rsidRDefault="00343496" w:rsidP="00343496">
      <w:pPr>
        <w:spacing w:after="0" w:line="240" w:lineRule="auto"/>
        <w:ind w:left="-2"/>
        <w:rPr>
          <w:rFonts w:cs="Traditional Arabic"/>
          <w:color w:val="000000" w:themeColor="text1"/>
          <w:sz w:val="32"/>
          <w:szCs w:val="32"/>
        </w:rPr>
      </w:pPr>
      <w:r w:rsidRPr="00AF1C38">
        <w:rPr>
          <w:rFonts w:cs="Traditional Arabic" w:hint="cs"/>
          <w:color w:val="000000" w:themeColor="text1"/>
          <w:sz w:val="32"/>
          <w:szCs w:val="32"/>
          <w:rtl/>
        </w:rPr>
        <w:lastRenderedPageBreak/>
        <w:t>اذا هنا توظيف المعلومات السابقة والمفاهيم في اجتياز موقف جديد مغاير .</w:t>
      </w:r>
    </w:p>
    <w:p w:rsidR="00E51207" w:rsidRPr="00EA3914" w:rsidRDefault="00E51207" w:rsidP="00E51207">
      <w:pPr>
        <w:pStyle w:val="a4"/>
        <w:numPr>
          <w:ilvl w:val="0"/>
          <w:numId w:val="1"/>
        </w:numPr>
        <w:spacing w:after="0" w:line="240" w:lineRule="auto"/>
        <w:rPr>
          <w:rFonts w:cs="Traditional Arabic"/>
          <w:color w:val="000000" w:themeColor="text1"/>
          <w:sz w:val="32"/>
          <w:szCs w:val="32"/>
          <w:rtl/>
        </w:rPr>
      </w:pPr>
      <w:r w:rsidRPr="009B797D">
        <w:rPr>
          <w:rFonts w:cs="Traditional Arabic" w:hint="cs"/>
          <w:b/>
          <w:bCs/>
          <w:color w:val="FF0000"/>
          <w:sz w:val="32"/>
          <w:szCs w:val="32"/>
          <w:rtl/>
        </w:rPr>
        <w:t>التحليل</w:t>
      </w:r>
      <w:r w:rsidR="00EA3914">
        <w:rPr>
          <w:rFonts w:cs="Traditional Arabic" w:hint="cs"/>
          <w:color w:val="000000" w:themeColor="text1"/>
          <w:sz w:val="32"/>
          <w:szCs w:val="32"/>
          <w:u w:val="single"/>
          <w:rtl/>
        </w:rPr>
        <w:t>:</w:t>
      </w:r>
      <w:r w:rsidRPr="00EA3914">
        <w:rPr>
          <w:rFonts w:cs="Traditional Arabic" w:hint="cs"/>
          <w:color w:val="000000" w:themeColor="text1"/>
          <w:sz w:val="32"/>
          <w:szCs w:val="32"/>
          <w:u w:val="single"/>
          <w:rtl/>
        </w:rPr>
        <w:t xml:space="preserve"> </w:t>
      </w:r>
      <w:r w:rsidRPr="00EA3914">
        <w:rPr>
          <w:rFonts w:cs="Traditional Arabic" w:hint="cs"/>
          <w:color w:val="000000" w:themeColor="text1"/>
          <w:sz w:val="32"/>
          <w:szCs w:val="32"/>
          <w:rtl/>
        </w:rPr>
        <w:t>ابدا اجزء الماده من العناصر الرئيسيه يكون عندي معلومة رئيسية او قاعدة رئيسية وانا ابد ابحث في  الحيثيات المتعلقة بها ع سبيل المثال  علاقه  تربط بين الضغط والحراره و الحجم علاقة كلية فانا استطيع ان اجزء تلك العلاقة كيف اجزءها ..؟ أقول  ( علاقه الضغط بالحراراه طرديه, الضغط و الحراره عكسيه وهكذا) فكانت عندي علاقة كلية انا استطعت ان اجزءها الى اجزاء اصغر وهكذا ..مثال أخر ممكن القياس تكون عندي مشكلة معينة يتم تقديمها بصورة مجملة ومن ثم ابدا ابحث عن الحيثيات التى ادت بظهورها بصورة مشكلة ع سبيل المثال دراسة حالة الطفل عنده حالة من الرهاب فانا ابتدي انظر الى تلك المشكلة واجزءها الى اجزاء نوع الاهارب الموجود اسبابه التنشئة التى تعرض لها الطفل ابد بعدها احلل المشكلة الى مجوعة من العناصر التي تكملت (تفاعلت) فيما بينها والتى ادت الى المشكلة .</w:t>
      </w:r>
    </w:p>
    <w:p w:rsidR="00E51207" w:rsidRPr="00EA3914" w:rsidRDefault="00E51207" w:rsidP="00E51207">
      <w:pPr>
        <w:pStyle w:val="a4"/>
        <w:numPr>
          <w:ilvl w:val="0"/>
          <w:numId w:val="1"/>
        </w:numPr>
        <w:spacing w:after="0" w:line="240" w:lineRule="auto"/>
        <w:rPr>
          <w:rFonts w:cs="Traditional Arabic"/>
          <w:color w:val="000000" w:themeColor="text1"/>
          <w:sz w:val="32"/>
          <w:szCs w:val="32"/>
          <w:rtl/>
        </w:rPr>
      </w:pPr>
      <w:r w:rsidRPr="009B797D">
        <w:rPr>
          <w:rFonts w:cs="Traditional Arabic" w:hint="cs"/>
          <w:b/>
          <w:bCs/>
          <w:color w:val="FF0000"/>
          <w:sz w:val="32"/>
          <w:szCs w:val="32"/>
          <w:rtl/>
        </w:rPr>
        <w:t xml:space="preserve">التركيب </w:t>
      </w:r>
      <w:r w:rsidR="00EA3914">
        <w:rPr>
          <w:rFonts w:cs="Traditional Arabic" w:hint="cs"/>
          <w:color w:val="000000" w:themeColor="text1"/>
          <w:sz w:val="32"/>
          <w:szCs w:val="32"/>
          <w:rtl/>
        </w:rPr>
        <w:t>:</w:t>
      </w:r>
      <w:r w:rsidRPr="00EA3914">
        <w:rPr>
          <w:rFonts w:cs="Traditional Arabic" w:hint="cs"/>
          <w:color w:val="000000" w:themeColor="text1"/>
          <w:sz w:val="32"/>
          <w:szCs w:val="32"/>
          <w:rtl/>
        </w:rPr>
        <w:t xml:space="preserve"> عكس التحليل,هو دمج مجموعه من العناصر مع بعض وفي نهاية الأمر يكون لدينا ناتج مثال : اقدم لي الطالب دراسة الحالة وفق الصور (الرسم) البئية المحيطة به ابدي اعطي مجموعة من العناصر ثم اطلب من الطالب ان يعطيني بصورة مجملة كيف راح يكون شكل شخص مستقبلا كيف راح تكون ملامح الشخصية لهذا الطفل في المستقبل في ضوء تلك المعطيات فاراح يصير هنا نبدا ندرس كيف هاذي المعطيات تتفاعل مع بعضهاا البعض من اجل انتاج ذلك المخرج النهائي او مخرج جديد التي يمكن يكون لدينا في ظل ترابط او من تاثيرتلك العناصر مع بعضها البعض و بالتالي ماذا سيكون الان .. في حالة ترابط تلك العناصر او تكاملها في صورة من الصور ماهو الإ شكل ذلك الناتج .</w:t>
      </w:r>
    </w:p>
    <w:p w:rsidR="00E51207" w:rsidRPr="009B797D" w:rsidRDefault="00E51207" w:rsidP="00E51207">
      <w:pPr>
        <w:spacing w:after="0" w:line="240" w:lineRule="auto"/>
        <w:ind w:left="-2"/>
        <w:rPr>
          <w:rFonts w:cs="Traditional Arabic"/>
          <w:color w:val="00B050"/>
          <w:sz w:val="32"/>
          <w:szCs w:val="32"/>
          <w:rtl/>
        </w:rPr>
      </w:pPr>
      <w:r w:rsidRPr="009B797D">
        <w:rPr>
          <w:rFonts w:cs="Traditional Arabic" w:hint="cs"/>
          <w:color w:val="00B050"/>
          <w:sz w:val="32"/>
          <w:szCs w:val="32"/>
          <w:u w:val="single"/>
          <w:rtl/>
        </w:rPr>
        <w:t>فالتركيب : هو عبارة ان ناخذ مجوعة من العناصر ونكملها فيما بينها من أجل الوصول الى ناتج جديد (المخرج النهائي)</w:t>
      </w:r>
    </w:p>
    <w:p w:rsidR="00E51207" w:rsidRPr="00EA3914" w:rsidRDefault="00E51207" w:rsidP="00E51207">
      <w:pPr>
        <w:spacing w:after="0" w:line="240" w:lineRule="auto"/>
        <w:ind w:left="-2"/>
        <w:rPr>
          <w:rFonts w:cs="Traditional Arabic"/>
          <w:color w:val="000000" w:themeColor="text1"/>
          <w:sz w:val="32"/>
          <w:szCs w:val="32"/>
          <w:u w:val="single"/>
          <w:rtl/>
        </w:rPr>
      </w:pPr>
    </w:p>
    <w:p w:rsidR="00E51207" w:rsidRPr="00EA3914" w:rsidRDefault="00E51207" w:rsidP="00E51207">
      <w:pPr>
        <w:pStyle w:val="a4"/>
        <w:numPr>
          <w:ilvl w:val="0"/>
          <w:numId w:val="1"/>
        </w:numPr>
        <w:spacing w:after="0" w:line="240" w:lineRule="auto"/>
        <w:rPr>
          <w:rFonts w:cs="Traditional Arabic"/>
          <w:color w:val="000000" w:themeColor="text1"/>
          <w:sz w:val="32"/>
          <w:szCs w:val="32"/>
          <w:u w:val="single"/>
          <w:rtl/>
        </w:rPr>
      </w:pPr>
      <w:r w:rsidRPr="009B797D">
        <w:rPr>
          <w:rFonts w:cs="Traditional Arabic" w:hint="cs"/>
          <w:b/>
          <w:bCs/>
          <w:color w:val="FF0000"/>
          <w:sz w:val="32"/>
          <w:szCs w:val="32"/>
          <w:rtl/>
        </w:rPr>
        <w:t>التقويم</w:t>
      </w:r>
      <w:r w:rsidR="00EA3914" w:rsidRPr="009B797D">
        <w:rPr>
          <w:rFonts w:cs="Traditional Arabic" w:hint="cs"/>
          <w:color w:val="FF0000"/>
          <w:sz w:val="32"/>
          <w:szCs w:val="32"/>
          <w:rtl/>
        </w:rPr>
        <w:t>:</w:t>
      </w:r>
      <w:r w:rsidRPr="00EA3914">
        <w:rPr>
          <w:rFonts w:cs="Traditional Arabic" w:hint="cs"/>
          <w:color w:val="000000" w:themeColor="text1"/>
          <w:sz w:val="32"/>
          <w:szCs w:val="32"/>
          <w:rtl/>
        </w:rPr>
        <w:t xml:space="preserve">  اتخاذ الاحكام</w:t>
      </w:r>
      <w:r w:rsidRPr="00EA3914">
        <w:rPr>
          <w:rFonts w:cs="Traditional Arabic" w:hint="cs"/>
          <w:color w:val="000000" w:themeColor="text1"/>
          <w:sz w:val="32"/>
          <w:szCs w:val="32"/>
          <w:u w:val="single"/>
          <w:rtl/>
        </w:rPr>
        <w:t xml:space="preserve">  </w:t>
      </w:r>
      <w:r w:rsidRPr="00EA3914">
        <w:rPr>
          <w:rFonts w:cs="Traditional Arabic" w:hint="cs"/>
          <w:color w:val="000000" w:themeColor="text1"/>
          <w:sz w:val="32"/>
          <w:szCs w:val="32"/>
          <w:rtl/>
        </w:rPr>
        <w:t>فقط اصدر حكم جيد ام غير جيد  ، متوسط ,لائق او غير لائق الى ان ابدأ اضع (اطور)مواطن التحسين وكيفية  العلاج مثال: الرهاب الاجتماعي الشخص لما يكون مع مجموعة من الاشخاص يحس بضيق يكون متوتر و منفعل لو درسناها و حددت العناصر الرئيسيه التي ادت بالشخص الى المرحلة هاذي  ,لما نيجي لمرحله التقويم نرى اذا ماهي الاسباب بديت احطها في صورة عناصر هذا هو التحليل وبعدها انتقل الى سبل العلاج كان ناجح ام لا.</w:t>
      </w:r>
    </w:p>
    <w:p w:rsidR="000A47E4" w:rsidRPr="00EA3914" w:rsidRDefault="000A47E4" w:rsidP="000A47E4">
      <w:pPr>
        <w:spacing w:after="0" w:line="240" w:lineRule="auto"/>
        <w:rPr>
          <w:rFonts w:cs="Traditional Arabic"/>
          <w:color w:val="000000" w:themeColor="text1"/>
          <w:sz w:val="32"/>
          <w:szCs w:val="32"/>
          <w:rtl/>
        </w:rPr>
      </w:pPr>
    </w:p>
    <w:p w:rsidR="00875CAB" w:rsidRPr="00EA3914" w:rsidRDefault="00875CAB" w:rsidP="00875CAB">
      <w:pPr>
        <w:spacing w:after="0" w:line="240" w:lineRule="auto"/>
        <w:ind w:left="-2"/>
        <w:jc w:val="center"/>
        <w:rPr>
          <w:rFonts w:cs="Traditional Arabic"/>
          <w:color w:val="000000" w:themeColor="text1"/>
          <w:sz w:val="32"/>
          <w:szCs w:val="32"/>
          <w:u w:val="single"/>
          <w:rtl/>
        </w:rPr>
      </w:pPr>
      <w:r w:rsidRPr="00EA3914">
        <w:rPr>
          <w:rFonts w:cs="Traditional Arabic"/>
          <w:noProof/>
          <w:color w:val="000000" w:themeColor="text1"/>
          <w:sz w:val="32"/>
          <w:szCs w:val="32"/>
          <w:u w:val="single"/>
        </w:rPr>
        <w:lastRenderedPageBreak/>
        <w:drawing>
          <wp:inline distT="0" distB="0" distL="0" distR="0">
            <wp:extent cx="5131926" cy="2777706"/>
            <wp:effectExtent l="1905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srcRect/>
                    <a:stretch>
                      <a:fillRect/>
                    </a:stretch>
                  </pic:blipFill>
                  <pic:spPr bwMode="auto">
                    <a:xfrm>
                      <a:off x="0" y="0"/>
                      <a:ext cx="5136295" cy="2780071"/>
                    </a:xfrm>
                    <a:prstGeom prst="rect">
                      <a:avLst/>
                    </a:prstGeom>
                    <a:noFill/>
                    <a:ln w="9525">
                      <a:noFill/>
                      <a:miter lim="800000"/>
                      <a:headEnd/>
                      <a:tailEnd/>
                    </a:ln>
                  </pic:spPr>
                </pic:pic>
              </a:graphicData>
            </a:graphic>
          </wp:inline>
        </w:drawing>
      </w:r>
    </w:p>
    <w:p w:rsidR="00C87FDB" w:rsidRPr="009B797D" w:rsidRDefault="00C87FDB">
      <w:pPr>
        <w:rPr>
          <w:rFonts w:cs="Traditional Arabic"/>
          <w:color w:val="FF0000"/>
          <w:sz w:val="32"/>
          <w:szCs w:val="32"/>
          <w:rtl/>
        </w:rPr>
      </w:pPr>
    </w:p>
    <w:p w:rsidR="00E51207" w:rsidRPr="00EA3914" w:rsidRDefault="00E51207">
      <w:pPr>
        <w:rPr>
          <w:rFonts w:cs="Traditional Arabic"/>
          <w:color w:val="000000" w:themeColor="text1"/>
          <w:sz w:val="32"/>
          <w:szCs w:val="32"/>
          <w:rtl/>
        </w:rPr>
      </w:pPr>
      <w:r w:rsidRPr="009B797D">
        <w:rPr>
          <w:rFonts w:cs="Traditional Arabic" w:hint="cs"/>
          <w:b/>
          <w:bCs/>
          <w:color w:val="FF0000"/>
          <w:sz w:val="32"/>
          <w:szCs w:val="32"/>
          <w:rtl/>
        </w:rPr>
        <w:t xml:space="preserve">ملآحظة </w:t>
      </w:r>
      <w:r w:rsidRPr="009B797D">
        <w:rPr>
          <w:rFonts w:cs="Traditional Arabic" w:hint="cs"/>
          <w:color w:val="FF0000"/>
          <w:sz w:val="32"/>
          <w:szCs w:val="32"/>
          <w:rtl/>
        </w:rPr>
        <w:t>:</w:t>
      </w:r>
      <w:r w:rsidRPr="00EA3914">
        <w:rPr>
          <w:rFonts w:cs="Traditional Arabic" w:hint="cs"/>
          <w:color w:val="000000" w:themeColor="text1"/>
          <w:sz w:val="32"/>
          <w:szCs w:val="32"/>
          <w:rtl/>
        </w:rPr>
        <w:t xml:space="preserve"> مستوى التذكر يمثله بطيئو التعلم لآن قدراتهم واهدافهم بطئية يالله تستجيب . </w:t>
      </w:r>
    </w:p>
    <w:p w:rsidR="00E51207" w:rsidRPr="00EA3914" w:rsidRDefault="00E51207">
      <w:pPr>
        <w:rPr>
          <w:rFonts w:cs="Traditional Arabic"/>
          <w:color w:val="000000" w:themeColor="text1"/>
          <w:sz w:val="32"/>
          <w:szCs w:val="32"/>
          <w:rtl/>
        </w:rPr>
      </w:pPr>
      <w:r w:rsidRPr="00EA3914">
        <w:rPr>
          <w:rFonts w:cs="Traditional Arabic" w:hint="cs"/>
          <w:color w:val="000000" w:themeColor="text1"/>
          <w:sz w:val="32"/>
          <w:szCs w:val="32"/>
          <w:rtl/>
        </w:rPr>
        <w:t xml:space="preserve">مستوى الفهم والتطبيق والتحليل ويصل الى التركيب يمثلون فئة العاديون </w:t>
      </w:r>
      <w:r w:rsidR="00174979" w:rsidRPr="00EA3914">
        <w:rPr>
          <w:rFonts w:cs="Traditional Arabic" w:hint="cs"/>
          <w:color w:val="000000" w:themeColor="text1"/>
          <w:sz w:val="32"/>
          <w:szCs w:val="32"/>
          <w:rtl/>
        </w:rPr>
        <w:t xml:space="preserve"> يتدرجون الى عدة مستويات .</w:t>
      </w:r>
    </w:p>
    <w:p w:rsidR="00CE0FA9" w:rsidRPr="00EA3914" w:rsidRDefault="00D15DB0" w:rsidP="00D15DB0">
      <w:pPr>
        <w:rPr>
          <w:rFonts w:cs="Traditional Arabic"/>
          <w:color w:val="000000" w:themeColor="text1"/>
          <w:sz w:val="32"/>
          <w:szCs w:val="32"/>
          <w:rtl/>
        </w:rPr>
      </w:pPr>
      <w:r>
        <w:rPr>
          <w:rFonts w:cs="Traditional Arabic" w:hint="cs"/>
          <w:color w:val="000000" w:themeColor="text1"/>
          <w:sz w:val="32"/>
          <w:szCs w:val="32"/>
          <w:rtl/>
        </w:rPr>
        <w:t>مستوى التقويم</w:t>
      </w:r>
      <w:r w:rsidR="00E51207" w:rsidRPr="00EA3914">
        <w:rPr>
          <w:rFonts w:cs="Traditional Arabic" w:hint="cs"/>
          <w:color w:val="000000" w:themeColor="text1"/>
          <w:sz w:val="32"/>
          <w:szCs w:val="32"/>
          <w:rtl/>
        </w:rPr>
        <w:t xml:space="preserve"> المبدعون يكون لديهم تفكير ا</w:t>
      </w:r>
      <w:r w:rsidR="00174979" w:rsidRPr="00EA3914">
        <w:rPr>
          <w:rFonts w:cs="Traditional Arabic" w:hint="cs"/>
          <w:color w:val="000000" w:themeColor="text1"/>
          <w:sz w:val="32"/>
          <w:szCs w:val="32"/>
          <w:rtl/>
        </w:rPr>
        <w:t>لا</w:t>
      </w:r>
      <w:r w:rsidR="00E51207" w:rsidRPr="00EA3914">
        <w:rPr>
          <w:rFonts w:cs="Traditional Arabic" w:hint="cs"/>
          <w:color w:val="000000" w:themeColor="text1"/>
          <w:sz w:val="32"/>
          <w:szCs w:val="32"/>
          <w:rtl/>
        </w:rPr>
        <w:t xml:space="preserve">بداعي </w:t>
      </w:r>
    </w:p>
    <w:p w:rsidR="008A444E" w:rsidRPr="00EA3914" w:rsidRDefault="008A444E" w:rsidP="00CE0FA9">
      <w:pPr>
        <w:rPr>
          <w:rFonts w:cs="Traditional Arabic"/>
          <w:color w:val="000000" w:themeColor="text1"/>
          <w:sz w:val="32"/>
          <w:szCs w:val="32"/>
          <w:rtl/>
        </w:rPr>
      </w:pPr>
    </w:p>
    <w:p w:rsidR="008A444E" w:rsidRPr="00EA3914" w:rsidRDefault="008A444E" w:rsidP="00CE0FA9">
      <w:pPr>
        <w:rPr>
          <w:rFonts w:cs="Traditional Arabic"/>
          <w:color w:val="000000" w:themeColor="text1"/>
          <w:sz w:val="32"/>
          <w:szCs w:val="32"/>
          <w:rtl/>
        </w:rPr>
      </w:pPr>
    </w:p>
    <w:p w:rsidR="008A444E" w:rsidRPr="00EA3914" w:rsidRDefault="008A444E" w:rsidP="00CE0FA9">
      <w:pPr>
        <w:rPr>
          <w:rFonts w:cs="Traditional Arabic"/>
          <w:color w:val="000000" w:themeColor="text1"/>
          <w:sz w:val="32"/>
          <w:szCs w:val="32"/>
          <w:rtl/>
        </w:rPr>
      </w:pPr>
      <w:r w:rsidRPr="00EA3914">
        <w:rPr>
          <w:rFonts w:cs="Traditional Arabic"/>
          <w:noProof/>
          <w:color w:val="000000" w:themeColor="text1"/>
          <w:sz w:val="32"/>
          <w:szCs w:val="32"/>
          <w:rtl/>
        </w:rPr>
        <w:drawing>
          <wp:inline distT="0" distB="0" distL="0" distR="0">
            <wp:extent cx="5275029" cy="2708694"/>
            <wp:effectExtent l="19050" t="0" r="1821" b="0"/>
            <wp:docPr id="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srcRect/>
                    <a:stretch>
                      <a:fillRect/>
                    </a:stretch>
                  </pic:blipFill>
                  <pic:spPr bwMode="auto">
                    <a:xfrm>
                      <a:off x="0" y="0"/>
                      <a:ext cx="5274310" cy="2708325"/>
                    </a:xfrm>
                    <a:prstGeom prst="rect">
                      <a:avLst/>
                    </a:prstGeom>
                    <a:noFill/>
                    <a:ln w="9525">
                      <a:noFill/>
                      <a:miter lim="800000"/>
                      <a:headEnd/>
                      <a:tailEnd/>
                    </a:ln>
                  </pic:spPr>
                </pic:pic>
              </a:graphicData>
            </a:graphic>
          </wp:inline>
        </w:drawing>
      </w:r>
    </w:p>
    <w:p w:rsidR="008A444E" w:rsidRPr="00EA3914" w:rsidRDefault="008A444E" w:rsidP="00CE0FA9">
      <w:pPr>
        <w:rPr>
          <w:rFonts w:cs="Traditional Arabic"/>
          <w:color w:val="000000" w:themeColor="text1"/>
          <w:sz w:val="32"/>
          <w:szCs w:val="32"/>
          <w:rtl/>
        </w:rPr>
      </w:pPr>
    </w:p>
    <w:p w:rsidR="00CE0FA9" w:rsidRPr="00D15DB0" w:rsidRDefault="00CE0FA9" w:rsidP="00CE0FA9">
      <w:pPr>
        <w:rPr>
          <w:rFonts w:cs="Traditional Arabic"/>
          <w:b/>
          <w:bCs/>
          <w:color w:val="000000" w:themeColor="text1"/>
          <w:sz w:val="32"/>
          <w:szCs w:val="32"/>
          <w:rtl/>
        </w:rPr>
      </w:pPr>
      <w:r w:rsidRPr="009B797D">
        <w:rPr>
          <w:rFonts w:cs="Traditional Arabic" w:hint="cs"/>
          <w:b/>
          <w:bCs/>
          <w:color w:val="FF0000"/>
          <w:sz w:val="32"/>
          <w:szCs w:val="32"/>
          <w:rtl/>
        </w:rPr>
        <w:t>ثانيا : المجال الانفالي الوجداني</w:t>
      </w:r>
      <w:r w:rsidRPr="00D15DB0">
        <w:rPr>
          <w:rFonts w:cs="Traditional Arabic" w:hint="cs"/>
          <w:b/>
          <w:bCs/>
          <w:color w:val="000000" w:themeColor="text1"/>
          <w:sz w:val="32"/>
          <w:szCs w:val="32"/>
          <w:rtl/>
        </w:rPr>
        <w:t xml:space="preserve"> .</w:t>
      </w:r>
    </w:p>
    <w:p w:rsidR="00CE0FA9" w:rsidRPr="00EA3914" w:rsidRDefault="00CE0FA9" w:rsidP="00CE0FA9">
      <w:pPr>
        <w:rPr>
          <w:rFonts w:cs="Traditional Arabic"/>
          <w:color w:val="000000" w:themeColor="text1"/>
          <w:sz w:val="32"/>
          <w:szCs w:val="32"/>
          <w:rtl/>
        </w:rPr>
      </w:pPr>
      <w:r w:rsidRPr="00EA3914">
        <w:rPr>
          <w:rFonts w:cs="Traditional Arabic" w:hint="cs"/>
          <w:color w:val="000000" w:themeColor="text1"/>
          <w:sz w:val="32"/>
          <w:szCs w:val="32"/>
          <w:rtl/>
        </w:rPr>
        <w:t>كيف ممكن ان نتأثر بحدث معين . ممكن احيانا نسمع عن خبر معين ، ممكن أقف ع حدث معين مثال لما أجي أشوف مشهد في الأخبار أنا اتفاعل معه مابالك لما اكون واقف ع هذا الحدث درجة الانفعال أكبر . فتجد الشخص ملآمح وجة متغيرة ، نبرة الصوت متغيرة فالحالة النفسية بالحدث السيئ محزن فيكون الانفعال بما يتناسب مع الحدث .</w:t>
      </w:r>
    </w:p>
    <w:p w:rsidR="00CE0FA9" w:rsidRPr="009B797D" w:rsidRDefault="00CE0FA9" w:rsidP="00CE0FA9">
      <w:pPr>
        <w:rPr>
          <w:rFonts w:cs="Traditional Arabic"/>
          <w:b/>
          <w:bCs/>
          <w:color w:val="FF0000"/>
          <w:sz w:val="32"/>
          <w:szCs w:val="32"/>
          <w:rtl/>
        </w:rPr>
      </w:pPr>
      <w:r w:rsidRPr="009B797D">
        <w:rPr>
          <w:rFonts w:cs="Traditional Arabic" w:hint="cs"/>
          <w:b/>
          <w:bCs/>
          <w:color w:val="FF0000"/>
          <w:sz w:val="32"/>
          <w:szCs w:val="32"/>
          <w:rtl/>
        </w:rPr>
        <w:t xml:space="preserve">ماذا سوف يحدث بعد مرحله الانفعال ..؟ </w:t>
      </w:r>
    </w:p>
    <w:p w:rsidR="00CE0FA9" w:rsidRPr="00EA3914" w:rsidRDefault="00CE0FA9" w:rsidP="005D7FD0">
      <w:pPr>
        <w:rPr>
          <w:rFonts w:cs="Traditional Arabic"/>
          <w:color w:val="000000" w:themeColor="text1"/>
          <w:sz w:val="32"/>
          <w:szCs w:val="32"/>
          <w:rtl/>
        </w:rPr>
      </w:pPr>
      <w:r w:rsidRPr="00EA3914">
        <w:rPr>
          <w:rFonts w:cs="Traditional Arabic" w:hint="cs"/>
          <w:color w:val="000000" w:themeColor="text1"/>
          <w:sz w:val="32"/>
          <w:szCs w:val="32"/>
          <w:rtl/>
        </w:rPr>
        <w:t>أن ذلك الآثر سوف يستقر في الوجدان ذلك لما يكون هناك حد</w:t>
      </w:r>
      <w:r w:rsidR="005D7FD0" w:rsidRPr="00EA3914">
        <w:rPr>
          <w:rFonts w:cs="Traditional Arabic" w:hint="cs"/>
          <w:color w:val="000000" w:themeColor="text1"/>
          <w:sz w:val="32"/>
          <w:szCs w:val="32"/>
          <w:rtl/>
        </w:rPr>
        <w:t>ث محزن ع شخص ع سبيل المثال :فقد شخص عزيز عليك فتجد أول لحظات سماع الخبر يكون فيه انفعال كبير جدا ومن ثم يبدا يستمر الانفعال في أول يوم وبعدها يبدا يستقر ذلك الاثر (حجم الاثر)  بعدها ممكن يتولد ذلك الشخص نجد ان بعض الأشخاص  مهما اقتدى به العمر (الزمن) لا يزال هناك شي داخل وجدانه مرتبط بذلك الشخص . نجد ان بعض الاشخاص ممكن يكون الأثر  الوجداني في مرحلة معينه والبعض يمكن ان يستمر لمرحلة أقل  .</w:t>
      </w:r>
    </w:p>
    <w:p w:rsidR="005D7FD0" w:rsidRPr="00EA3914" w:rsidRDefault="005D7FD0" w:rsidP="005D7FD0">
      <w:pPr>
        <w:rPr>
          <w:rFonts w:cs="Traditional Arabic"/>
          <w:color w:val="000000" w:themeColor="text1"/>
          <w:sz w:val="32"/>
          <w:szCs w:val="32"/>
          <w:rtl/>
        </w:rPr>
      </w:pPr>
      <w:r w:rsidRPr="00EA3914">
        <w:rPr>
          <w:rFonts w:cs="Traditional Arabic" w:hint="cs"/>
          <w:color w:val="000000" w:themeColor="text1"/>
          <w:sz w:val="32"/>
          <w:szCs w:val="32"/>
          <w:rtl/>
        </w:rPr>
        <w:t xml:space="preserve">إذن نحن نقول </w:t>
      </w:r>
      <w:r w:rsidR="00DF671E" w:rsidRPr="00EA3914">
        <w:rPr>
          <w:rFonts w:cs="Traditional Arabic" w:hint="cs"/>
          <w:color w:val="000000" w:themeColor="text1"/>
          <w:sz w:val="32"/>
          <w:szCs w:val="32"/>
          <w:rtl/>
        </w:rPr>
        <w:t>ان كل من كان ع اساس ان نترك أثر في الوجدان لابد ان يكون هناك تعاطي مع الحدث الذي سيترتب علية نوع من التفاعل مابين شخص وذلك الحدث و ع اثره سيسقر شئ في الوجدان  هذا الشئ يأكد الذي نرمى ( نسعى) اليه  شي نفسي ( داخلي ) ولكن في نهاية المطاف سيحدد سلوك المتعلم فأول مستوى من مستويات الانفالي الوجداني ...</w:t>
      </w:r>
    </w:p>
    <w:p w:rsidR="00DF671E" w:rsidRPr="00EA3914" w:rsidRDefault="00DF671E" w:rsidP="00DF671E">
      <w:pPr>
        <w:pStyle w:val="a4"/>
        <w:numPr>
          <w:ilvl w:val="0"/>
          <w:numId w:val="2"/>
        </w:numPr>
        <w:rPr>
          <w:rFonts w:cs="Traditional Arabic"/>
          <w:color w:val="000000" w:themeColor="text1"/>
          <w:sz w:val="32"/>
          <w:szCs w:val="32"/>
        </w:rPr>
      </w:pPr>
      <w:r w:rsidRPr="009B797D">
        <w:rPr>
          <w:rFonts w:cs="Traditional Arabic" w:hint="cs"/>
          <w:b/>
          <w:bCs/>
          <w:color w:val="FF0000"/>
          <w:sz w:val="32"/>
          <w:szCs w:val="32"/>
          <w:rtl/>
        </w:rPr>
        <w:t>الاستقبال او التقبل</w:t>
      </w:r>
      <w:r w:rsidRPr="00D15DB0">
        <w:rPr>
          <w:rFonts w:cs="Traditional Arabic" w:hint="cs"/>
          <w:b/>
          <w:bCs/>
          <w:color w:val="000000" w:themeColor="text1"/>
          <w:sz w:val="32"/>
          <w:szCs w:val="32"/>
          <w:rtl/>
        </w:rPr>
        <w:t xml:space="preserve"> :</w:t>
      </w:r>
      <w:r w:rsidRPr="00EA3914">
        <w:rPr>
          <w:rFonts w:cs="Traditional Arabic" w:hint="cs"/>
          <w:color w:val="000000" w:themeColor="text1"/>
          <w:sz w:val="32"/>
          <w:szCs w:val="32"/>
          <w:rtl/>
        </w:rPr>
        <w:t xml:space="preserve">نحاول ان نستهدف او نربط بين الشخص ( المتعلم ) وبين </w:t>
      </w:r>
    </w:p>
    <w:p w:rsidR="008A444E" w:rsidRPr="00EA3914" w:rsidRDefault="00DF671E" w:rsidP="008A444E">
      <w:pPr>
        <w:ind w:left="360"/>
        <w:rPr>
          <w:rFonts w:cs="Traditional Arabic"/>
          <w:color w:val="000000" w:themeColor="text1"/>
          <w:sz w:val="32"/>
          <w:szCs w:val="32"/>
          <w:rtl/>
        </w:rPr>
      </w:pPr>
      <w:r w:rsidRPr="00EA3914">
        <w:rPr>
          <w:rFonts w:cs="Traditional Arabic" w:hint="cs"/>
          <w:color w:val="000000" w:themeColor="text1"/>
          <w:sz w:val="32"/>
          <w:szCs w:val="32"/>
          <w:rtl/>
        </w:rPr>
        <w:t xml:space="preserve">ذلك الحدث اذا ماتقبل اذن كل المستويات الاخرى ماتتحقق فأول شئ </w:t>
      </w:r>
      <w:r w:rsidR="008A444E" w:rsidRPr="00EA3914">
        <w:rPr>
          <w:rFonts w:cs="Traditional Arabic" w:hint="cs"/>
          <w:color w:val="000000" w:themeColor="text1"/>
          <w:sz w:val="32"/>
          <w:szCs w:val="32"/>
          <w:rtl/>
        </w:rPr>
        <w:t>جدا مهم  للتربيه الخاصه يجب ان نركز على الانتباه  من خلال ابراز حدث معين يجب ان ينتبه الطالب و يصغي الينا,مثال الثقه بالنفس : نصمم المنهج بحيث يمتلك الطالب ثقه بالنفس عاليه بالمواقف  التعليميه.(أي نضع في المنهج مواقف مثيره لتحقيق الهدف الوجداني  المراد تحقيقه )</w:t>
      </w:r>
    </w:p>
    <w:p w:rsidR="008A444E" w:rsidRPr="00EA3914" w:rsidRDefault="00D15DB0" w:rsidP="008A444E">
      <w:pPr>
        <w:spacing w:after="0" w:line="240" w:lineRule="auto"/>
        <w:ind w:left="-2"/>
        <w:rPr>
          <w:rFonts w:cs="Traditional Arabic"/>
          <w:color w:val="000000" w:themeColor="text1"/>
          <w:sz w:val="32"/>
          <w:szCs w:val="32"/>
          <w:rtl/>
        </w:rPr>
      </w:pPr>
      <w:r w:rsidRPr="009B797D">
        <w:rPr>
          <w:rFonts w:cs="Traditional Arabic" w:hint="cs"/>
          <w:color w:val="FF0000"/>
          <w:sz w:val="32"/>
          <w:szCs w:val="32"/>
          <w:rtl/>
        </w:rPr>
        <w:lastRenderedPageBreak/>
        <w:t>2</w:t>
      </w:r>
      <w:r w:rsidRPr="009B797D">
        <w:rPr>
          <w:rFonts w:cs="Traditional Arabic" w:hint="cs"/>
          <w:b/>
          <w:bCs/>
          <w:color w:val="FF0000"/>
          <w:sz w:val="32"/>
          <w:szCs w:val="32"/>
          <w:rtl/>
        </w:rPr>
        <w:t>-</w:t>
      </w:r>
      <w:r w:rsidR="008A444E" w:rsidRPr="009B797D">
        <w:rPr>
          <w:rFonts w:cs="Traditional Arabic" w:hint="cs"/>
          <w:b/>
          <w:bCs/>
          <w:color w:val="FF0000"/>
          <w:sz w:val="32"/>
          <w:szCs w:val="32"/>
          <w:rtl/>
        </w:rPr>
        <w:t>الاستجابه</w:t>
      </w:r>
      <w:r w:rsidR="008A444E" w:rsidRPr="00EA3914">
        <w:rPr>
          <w:rFonts w:cs="Traditional Arabic" w:hint="cs"/>
          <w:color w:val="000000" w:themeColor="text1"/>
          <w:sz w:val="32"/>
          <w:szCs w:val="32"/>
          <w:u w:val="single"/>
          <w:rtl/>
        </w:rPr>
        <w:t xml:space="preserve"> </w:t>
      </w:r>
      <w:r w:rsidR="008A444E" w:rsidRPr="00EA3914">
        <w:rPr>
          <w:rFonts w:cs="Traditional Arabic" w:hint="cs"/>
          <w:color w:val="000000" w:themeColor="text1"/>
          <w:sz w:val="32"/>
          <w:szCs w:val="32"/>
          <w:rtl/>
        </w:rPr>
        <w:t xml:space="preserve">  ممكن ان يستجيب بالمشاركه و مجاوبه الاسئله , ولكن نوع المشاركة  نريد ان تكون مشاركته عاليه أي تتعدى مرحله الاجابه فقط الى مرحله التقويم. (يتكون عندنا ميول)</w:t>
      </w:r>
    </w:p>
    <w:p w:rsidR="008A444E" w:rsidRPr="00EA3914" w:rsidRDefault="00D15DB0" w:rsidP="008A444E">
      <w:pPr>
        <w:spacing w:after="0" w:line="240" w:lineRule="auto"/>
        <w:ind w:left="-2"/>
        <w:rPr>
          <w:rFonts w:cs="Traditional Arabic"/>
          <w:color w:val="000000" w:themeColor="text1"/>
          <w:sz w:val="32"/>
          <w:szCs w:val="32"/>
          <w:rtl/>
        </w:rPr>
      </w:pPr>
      <w:r>
        <w:rPr>
          <w:rFonts w:cs="Traditional Arabic" w:hint="cs"/>
          <w:color w:val="000000" w:themeColor="text1"/>
          <w:sz w:val="32"/>
          <w:szCs w:val="32"/>
          <w:rtl/>
        </w:rPr>
        <w:t>3-</w:t>
      </w:r>
      <w:r w:rsidR="008A444E" w:rsidRPr="00D15DB0">
        <w:rPr>
          <w:rFonts w:cs="Traditional Arabic" w:hint="cs"/>
          <w:color w:val="000000" w:themeColor="text1"/>
          <w:sz w:val="32"/>
          <w:szCs w:val="32"/>
          <w:rtl/>
        </w:rPr>
        <w:t>التقويم:  من</w:t>
      </w:r>
      <w:r w:rsidR="008A444E" w:rsidRPr="00EA3914">
        <w:rPr>
          <w:rFonts w:cs="Traditional Arabic" w:hint="cs"/>
          <w:color w:val="000000" w:themeColor="text1"/>
          <w:sz w:val="32"/>
          <w:szCs w:val="32"/>
          <w:rtl/>
        </w:rPr>
        <w:t xml:space="preserve"> كثر تفاعل الطالب  مع الحدث يعطي مقترحات التى لها صلة بالموضوع المطروح للنقاش كلها تعزيز الثقة بالنفس و بحثه يتحول الطالب الى مرحله التقويم.</w:t>
      </w:r>
    </w:p>
    <w:p w:rsidR="008A444E" w:rsidRPr="00EA3914" w:rsidRDefault="00D15DB0" w:rsidP="008A444E">
      <w:pPr>
        <w:spacing w:after="0" w:line="240" w:lineRule="auto"/>
        <w:ind w:left="-2"/>
        <w:rPr>
          <w:rFonts w:cs="Traditional Arabic"/>
          <w:color w:val="000000" w:themeColor="text1"/>
          <w:sz w:val="32"/>
          <w:szCs w:val="32"/>
          <w:rtl/>
        </w:rPr>
      </w:pPr>
      <w:r>
        <w:rPr>
          <w:rFonts w:cs="Traditional Arabic" w:hint="cs"/>
          <w:color w:val="000000" w:themeColor="text1"/>
          <w:sz w:val="32"/>
          <w:szCs w:val="32"/>
          <w:rtl/>
        </w:rPr>
        <w:t>4-</w:t>
      </w:r>
      <w:r w:rsidR="008A444E" w:rsidRPr="00D15DB0">
        <w:rPr>
          <w:rFonts w:cs="Traditional Arabic" w:hint="cs"/>
          <w:color w:val="000000" w:themeColor="text1"/>
          <w:sz w:val="32"/>
          <w:szCs w:val="32"/>
          <w:rtl/>
        </w:rPr>
        <w:t>التنظيم او تكوين الميول  يبدأ</w:t>
      </w:r>
      <w:r w:rsidR="008A444E" w:rsidRPr="00EA3914">
        <w:rPr>
          <w:rFonts w:cs="Traditional Arabic" w:hint="cs"/>
          <w:color w:val="000000" w:themeColor="text1"/>
          <w:sz w:val="32"/>
          <w:szCs w:val="32"/>
          <w:rtl/>
        </w:rPr>
        <w:t xml:space="preserve"> هذا الاثر يتكون بداخل الطالب و يصبح ميل و اذا استمر يتحول الى قيمه.</w:t>
      </w:r>
    </w:p>
    <w:p w:rsidR="008A444E" w:rsidRPr="00EA3914" w:rsidRDefault="008A444E" w:rsidP="008A444E">
      <w:pPr>
        <w:ind w:left="360"/>
        <w:rPr>
          <w:rFonts w:cs="Traditional Arabic"/>
          <w:color w:val="000000" w:themeColor="text1"/>
          <w:sz w:val="32"/>
          <w:szCs w:val="32"/>
          <w:rtl/>
        </w:rPr>
      </w:pPr>
      <w:r w:rsidRPr="00EA3914">
        <w:rPr>
          <w:rFonts w:cs="Traditional Arabic"/>
          <w:noProof/>
          <w:color w:val="000000" w:themeColor="text1"/>
          <w:sz w:val="32"/>
          <w:szCs w:val="32"/>
          <w:rtl/>
        </w:rPr>
        <w:drawing>
          <wp:inline distT="0" distB="0" distL="0" distR="0">
            <wp:extent cx="5275029" cy="3355675"/>
            <wp:effectExtent l="19050" t="0" r="1821" b="0"/>
            <wp:docPr id="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srcRect/>
                    <a:stretch>
                      <a:fillRect/>
                    </a:stretch>
                  </pic:blipFill>
                  <pic:spPr bwMode="auto">
                    <a:xfrm>
                      <a:off x="0" y="0"/>
                      <a:ext cx="5274310" cy="3355218"/>
                    </a:xfrm>
                    <a:prstGeom prst="rect">
                      <a:avLst/>
                    </a:prstGeom>
                    <a:noFill/>
                    <a:ln w="9525">
                      <a:noFill/>
                      <a:miter lim="800000"/>
                      <a:headEnd/>
                      <a:tailEnd/>
                    </a:ln>
                  </pic:spPr>
                </pic:pic>
              </a:graphicData>
            </a:graphic>
          </wp:inline>
        </w:drawing>
      </w:r>
    </w:p>
    <w:p w:rsidR="0055124B" w:rsidRPr="00EA3914" w:rsidRDefault="0055124B" w:rsidP="008A444E">
      <w:pPr>
        <w:rPr>
          <w:rFonts w:cs="Traditional Arabic"/>
          <w:color w:val="000000" w:themeColor="text1"/>
          <w:sz w:val="32"/>
          <w:szCs w:val="32"/>
          <w:rtl/>
        </w:rPr>
      </w:pPr>
    </w:p>
    <w:p w:rsidR="0055124B" w:rsidRPr="00EA3914" w:rsidRDefault="00407704" w:rsidP="00DF671E">
      <w:pPr>
        <w:ind w:left="360"/>
        <w:rPr>
          <w:rFonts w:cs="Traditional Arabic"/>
          <w:color w:val="000000" w:themeColor="text1"/>
          <w:sz w:val="32"/>
          <w:szCs w:val="32"/>
          <w:rtl/>
        </w:rPr>
      </w:pPr>
      <w:r w:rsidRPr="00EA3914">
        <w:rPr>
          <w:rFonts w:cs="Traditional Arabic" w:hint="cs"/>
          <w:color w:val="000000" w:themeColor="text1"/>
          <w:sz w:val="32"/>
          <w:szCs w:val="32"/>
          <w:rtl/>
        </w:rPr>
        <w:t>راح أضع لكم المجال الوجداني في شرح مبسط بدال ثرثرة الدكتور الزايدة .</w:t>
      </w:r>
    </w:p>
    <w:p w:rsidR="00AF1C38" w:rsidRPr="00EA3914" w:rsidRDefault="00407704" w:rsidP="00AF1C38">
      <w:pPr>
        <w:ind w:left="360"/>
        <w:rPr>
          <w:rFonts w:cs="Traditional Arabic"/>
          <w:color w:val="000000" w:themeColor="text1"/>
          <w:sz w:val="32"/>
          <w:szCs w:val="32"/>
          <w:rtl/>
        </w:rPr>
      </w:pPr>
      <w:r w:rsidRPr="009B797D">
        <w:rPr>
          <w:rFonts w:cs="Traditional Arabic" w:hint="cs"/>
          <w:color w:val="FF0000"/>
          <w:sz w:val="32"/>
          <w:szCs w:val="32"/>
          <w:rtl/>
        </w:rPr>
        <w:t>مثال :</w:t>
      </w:r>
      <w:r w:rsidRPr="00EA3914">
        <w:rPr>
          <w:rFonts w:cs="Traditional Arabic" w:hint="cs"/>
          <w:color w:val="000000" w:themeColor="text1"/>
          <w:sz w:val="32"/>
          <w:szCs w:val="32"/>
          <w:rtl/>
        </w:rPr>
        <w:t xml:space="preserve"> لو كان عندي مادة جديدة على مثلا</w:t>
      </w:r>
      <w:r w:rsidR="007E167B" w:rsidRPr="00EA3914">
        <w:rPr>
          <w:rFonts w:cs="Traditional Arabic" w:hint="cs"/>
          <w:color w:val="000000" w:themeColor="text1"/>
          <w:sz w:val="32"/>
          <w:szCs w:val="32"/>
          <w:rtl/>
        </w:rPr>
        <w:t>(</w:t>
      </w:r>
      <w:r w:rsidRPr="00EA3914">
        <w:rPr>
          <w:rFonts w:cs="Traditional Arabic" w:hint="cs"/>
          <w:color w:val="000000" w:themeColor="text1"/>
          <w:sz w:val="32"/>
          <w:szCs w:val="32"/>
          <w:rtl/>
        </w:rPr>
        <w:t xml:space="preserve"> الرياضيات )</w:t>
      </w:r>
      <w:r w:rsidR="007E167B" w:rsidRPr="00EA3914">
        <w:rPr>
          <w:rFonts w:cs="Traditional Arabic" w:hint="cs"/>
          <w:color w:val="000000" w:themeColor="text1"/>
          <w:sz w:val="32"/>
          <w:szCs w:val="32"/>
          <w:rtl/>
        </w:rPr>
        <w:t xml:space="preserve"> في بداية الأمر يأني اتقبلها  واعدي المستويات الآخرى ا واني ماتقبلها وماراح استمر واعطي فيها ( بكذا مااقدر احقق المستويات التاليه ) اذن اذ تقبلتها راح اشارك مع المعلم واستجيب له بعدها اقترح  واناقش مسإله ما وهكذا راح يكون عندي ميول ( ممكن الميول يستمر لسنوات او انه يتلآشئ شيئا فشيئا فالمعلم يعزز الطالب المادة علشان يبدع فيها وبذلك يكون لدى الطالب ثقة داخل نفسه ثم يصبح الميول اذا استمر يتحول الى قيمة .</w:t>
      </w:r>
    </w:p>
    <w:p w:rsidR="00AF1C38" w:rsidRPr="009B797D" w:rsidRDefault="00AF1C38" w:rsidP="00AF1C38">
      <w:pPr>
        <w:spacing w:after="0" w:line="240" w:lineRule="auto"/>
        <w:ind w:left="-2"/>
        <w:jc w:val="center"/>
        <w:rPr>
          <w:rFonts w:cs="Traditional Arabic"/>
          <w:color w:val="FF0000"/>
          <w:sz w:val="32"/>
          <w:szCs w:val="32"/>
          <w:rtl/>
        </w:rPr>
      </w:pPr>
      <w:r w:rsidRPr="009B797D">
        <w:rPr>
          <w:rFonts w:cs="Traditional Arabic" w:hint="cs"/>
          <w:color w:val="FF0000"/>
          <w:sz w:val="32"/>
          <w:szCs w:val="32"/>
          <w:rtl/>
        </w:rPr>
        <w:t>س: ماهو العنصر الرئيسي من عناصر المنهج الذي يقود بقية العناصر؟   الأهداف</w:t>
      </w:r>
    </w:p>
    <w:p w:rsidR="00AF1C38" w:rsidRPr="00EA3914" w:rsidRDefault="000A6A0C" w:rsidP="00AF1C38">
      <w:pPr>
        <w:spacing w:after="0" w:line="240" w:lineRule="auto"/>
        <w:ind w:left="-2"/>
        <w:jc w:val="center"/>
        <w:rPr>
          <w:rFonts w:cs="Traditional Arabic"/>
          <w:color w:val="000000" w:themeColor="text1"/>
          <w:sz w:val="32"/>
          <w:szCs w:val="32"/>
          <w:rtl/>
        </w:rPr>
      </w:pPr>
      <w:r w:rsidRPr="009B797D">
        <w:rPr>
          <w:rFonts w:cs="Traditional Arabic"/>
          <w:noProof/>
          <w:color w:val="FF0000"/>
          <w:sz w:val="32"/>
          <w:szCs w:val="32"/>
          <w:rtl/>
        </w:rPr>
        <w:lastRenderedPageBreak/>
        <w:pict>
          <v:shapetype id="_x0000_t202" coordsize="21600,21600" o:spt="202" path="m,l,21600r21600,l21600,xe">
            <v:stroke joinstyle="miter"/>
            <v:path gradientshapeok="t" o:connecttype="rect"/>
          </v:shapetype>
          <v:shape id="_x0000_s1026" type="#_x0000_t202" style="position:absolute;left:0;text-align:left;margin-left:-10.55pt;margin-top:3.3pt;width:121.6pt;height:42pt;z-index:251660288" fillcolor="#4f81bd [3204]" strokecolor="#f2f2f2 [3041]" strokeweight="3pt">
            <v:shadow on="t" type="perspective" color="#243f60 [1604]" opacity=".5" offset="1pt" offset2="-1pt"/>
            <v:textbox>
              <w:txbxContent>
                <w:p w:rsidR="00AF1C38" w:rsidRDefault="00AF1C38" w:rsidP="00AF1C38">
                  <w:r>
                    <w:rPr>
                      <w:rFonts w:hint="cs"/>
                      <w:rtl/>
                    </w:rPr>
                    <w:t>مثالها الاهداف العامة التي تضعها الوزارة</w:t>
                  </w:r>
                </w:p>
              </w:txbxContent>
            </v:textbox>
            <w10:wrap anchorx="page"/>
          </v:shape>
        </w:pict>
      </w:r>
      <w:r w:rsidR="00AF1C38" w:rsidRPr="009B797D">
        <w:rPr>
          <w:rFonts w:cs="Traditional Arabic" w:hint="cs"/>
          <w:color w:val="FF0000"/>
          <w:sz w:val="32"/>
          <w:szCs w:val="32"/>
          <w:rtl/>
        </w:rPr>
        <w:t>س: ماهو المقصود بالاهداف العامة</w:t>
      </w:r>
      <w:r w:rsidR="00AF1C38" w:rsidRPr="00EA3914">
        <w:rPr>
          <w:rFonts w:cs="Traditional Arabic" w:hint="cs"/>
          <w:color w:val="000000" w:themeColor="text1"/>
          <w:sz w:val="32"/>
          <w:szCs w:val="32"/>
          <w:rtl/>
        </w:rPr>
        <w:t xml:space="preserve">؟ </w:t>
      </w:r>
    </w:p>
    <w:p w:rsidR="00AF1C38" w:rsidRPr="00EA3914" w:rsidRDefault="00AF1C38" w:rsidP="00AF1C38">
      <w:pPr>
        <w:spacing w:after="0" w:line="240" w:lineRule="auto"/>
        <w:ind w:left="-2"/>
        <w:jc w:val="center"/>
        <w:rPr>
          <w:rFonts w:ascii="Times New Roman" w:hAnsi="Times New Roman" w:cs="Traditional Arabic"/>
          <w:color w:val="000000" w:themeColor="text1"/>
          <w:sz w:val="32"/>
          <w:szCs w:val="32"/>
          <w:u w:val="single"/>
          <w:rtl/>
        </w:rPr>
      </w:pPr>
    </w:p>
    <w:p w:rsidR="00AF1C38" w:rsidRPr="009B797D" w:rsidRDefault="000A6A0C" w:rsidP="00AF1C38">
      <w:pPr>
        <w:spacing w:after="0" w:line="240" w:lineRule="auto"/>
        <w:ind w:left="-2"/>
        <w:jc w:val="center"/>
        <w:rPr>
          <w:rFonts w:ascii="Times New Roman" w:hAnsi="Times New Roman" w:cs="Traditional Arabic"/>
          <w:color w:val="FF0000"/>
          <w:sz w:val="32"/>
          <w:szCs w:val="32"/>
          <w:rtl/>
        </w:rPr>
      </w:pPr>
      <w:r w:rsidRPr="009B797D">
        <w:rPr>
          <w:rFonts w:ascii="Times New Roman" w:hAnsi="Times New Roman" w:cs="Traditional Arabic"/>
          <w:noProof/>
          <w:color w:val="FF0000"/>
          <w:sz w:val="32"/>
          <w:szCs w:val="32"/>
          <w:rtl/>
        </w:rPr>
        <w:pict>
          <v:shape id="_x0000_s1027" type="#_x0000_t202" style="position:absolute;left:0;text-align:left;margin-left:-3.2pt;margin-top:23.95pt;width:240.75pt;height:126.95pt;z-index:251661312" fillcolor="#f79646 [3209]" strokecolor="#f2f2f2 [3041]" strokeweight="3pt">
            <v:shadow on="t" type="perspective" color="#974706 [1609]" opacity=".5" offset="1pt" offset2="-1pt"/>
            <v:textbox>
              <w:txbxContent>
                <w:p w:rsidR="00AF1C38" w:rsidRDefault="00AF1C38" w:rsidP="00AF1C38">
                  <w:pPr>
                    <w:rPr>
                      <w:rtl/>
                    </w:rPr>
                  </w:pPr>
                  <w:r>
                    <w:rPr>
                      <w:rFonts w:hint="cs"/>
                      <w:rtl/>
                    </w:rPr>
                    <w:t xml:space="preserve">مساعدة: </w:t>
                  </w:r>
                </w:p>
                <w:p w:rsidR="00AF1C38" w:rsidRDefault="00AF1C38" w:rsidP="00AF1C38">
                  <w:pPr>
                    <w:rPr>
                      <w:rtl/>
                    </w:rPr>
                  </w:pPr>
                  <w:r>
                    <w:rPr>
                      <w:rFonts w:hint="cs"/>
                      <w:rtl/>
                    </w:rPr>
                    <w:t>استعادة المعلومات كما ذكرت ( التذكر)</w:t>
                  </w:r>
                </w:p>
                <w:p w:rsidR="00AF1C38" w:rsidRDefault="00AF1C38" w:rsidP="00AF1C38">
                  <w:pPr>
                    <w:rPr>
                      <w:rtl/>
                    </w:rPr>
                  </w:pPr>
                  <w:r>
                    <w:rPr>
                      <w:rFonts w:hint="cs"/>
                      <w:rtl/>
                    </w:rPr>
                    <w:t>التعبير عن المعلومات بصور مختلفة ( الفهم)</w:t>
                  </w:r>
                </w:p>
                <w:p w:rsidR="00AF1C38" w:rsidRDefault="00AF1C38" w:rsidP="00AF1C38">
                  <w:pPr>
                    <w:rPr>
                      <w:rtl/>
                    </w:rPr>
                  </w:pPr>
                  <w:r>
                    <w:rPr>
                      <w:rFonts w:hint="cs"/>
                      <w:rtl/>
                    </w:rPr>
                    <w:t>الاستفادة من المعلومات الحالية لتجاوز موقف جديد ( التطبيق)</w:t>
                  </w:r>
                </w:p>
                <w:p w:rsidR="00AF1C38" w:rsidRDefault="00AF1C38" w:rsidP="00AF1C38">
                  <w:pPr>
                    <w:rPr>
                      <w:rtl/>
                    </w:rPr>
                  </w:pPr>
                  <w:r>
                    <w:rPr>
                      <w:rFonts w:hint="cs"/>
                      <w:rtl/>
                    </w:rPr>
                    <w:t>انتاج شئ جديد من مجموعة أجزاء ( التركيب)</w:t>
                  </w:r>
                </w:p>
                <w:p w:rsidR="00AF1C38" w:rsidRDefault="00AF1C38" w:rsidP="00AF1C38">
                  <w:pPr>
                    <w:rPr>
                      <w:rtl/>
                    </w:rPr>
                  </w:pPr>
                </w:p>
                <w:p w:rsidR="00AF1C38" w:rsidRDefault="00AF1C38" w:rsidP="00AF1C38"/>
              </w:txbxContent>
            </v:textbox>
            <w10:wrap anchorx="page"/>
          </v:shape>
        </w:pict>
      </w:r>
      <w:r w:rsidR="00AF1C38" w:rsidRPr="009B797D">
        <w:rPr>
          <w:rFonts w:ascii="Times New Roman" w:hAnsi="Times New Roman" w:cs="Traditional Arabic" w:hint="cs"/>
          <w:color w:val="FF0000"/>
          <w:sz w:val="32"/>
          <w:szCs w:val="32"/>
          <w:rtl/>
        </w:rPr>
        <w:t>س: ماهي مستويات الاهداف حسب تصنيف بلوم، وعلى ما ذا يدل كل مستوى؟</w:t>
      </w:r>
    </w:p>
    <w:p w:rsidR="00AF1C38" w:rsidRPr="00EA3914" w:rsidRDefault="00AF1C38" w:rsidP="00AF1C38">
      <w:pPr>
        <w:spacing w:after="0" w:line="240" w:lineRule="auto"/>
        <w:ind w:left="-2"/>
        <w:jc w:val="center"/>
        <w:rPr>
          <w:rFonts w:ascii="Times New Roman" w:hAnsi="Times New Roman" w:cs="Traditional Arabic"/>
          <w:color w:val="000000" w:themeColor="text1"/>
          <w:sz w:val="32"/>
          <w:szCs w:val="32"/>
          <w:u w:val="single"/>
          <w:rtl/>
        </w:rPr>
      </w:pPr>
    </w:p>
    <w:p w:rsidR="00AF1C38" w:rsidRPr="00EA3914" w:rsidRDefault="00AF1C38" w:rsidP="00AF1C38">
      <w:pPr>
        <w:spacing w:after="0" w:line="240" w:lineRule="auto"/>
        <w:ind w:left="-2"/>
        <w:jc w:val="center"/>
        <w:rPr>
          <w:rFonts w:ascii="Times New Roman" w:hAnsi="Times New Roman" w:cs="Traditional Arabic"/>
          <w:color w:val="000000" w:themeColor="text1"/>
          <w:sz w:val="32"/>
          <w:szCs w:val="32"/>
          <w:u w:val="single"/>
          <w:rtl/>
        </w:rPr>
      </w:pPr>
    </w:p>
    <w:p w:rsidR="00AF1C38" w:rsidRPr="00EA3914" w:rsidRDefault="00AF1C38" w:rsidP="00AF1C38">
      <w:pPr>
        <w:spacing w:after="0" w:line="240" w:lineRule="auto"/>
        <w:ind w:left="-2"/>
        <w:jc w:val="center"/>
        <w:rPr>
          <w:rFonts w:ascii="Times New Roman" w:hAnsi="Times New Roman" w:cs="Traditional Arabic"/>
          <w:color w:val="000000" w:themeColor="text1"/>
          <w:sz w:val="32"/>
          <w:szCs w:val="32"/>
          <w:u w:val="single"/>
          <w:rtl/>
        </w:rPr>
      </w:pPr>
    </w:p>
    <w:p w:rsidR="00AF1C38" w:rsidRPr="00EA3914" w:rsidRDefault="00AF1C38" w:rsidP="00AF1C38">
      <w:pPr>
        <w:spacing w:after="0" w:line="240" w:lineRule="auto"/>
        <w:ind w:left="-2"/>
        <w:jc w:val="center"/>
        <w:rPr>
          <w:rFonts w:ascii="Times New Roman" w:hAnsi="Times New Roman" w:cs="Traditional Arabic"/>
          <w:color w:val="000000" w:themeColor="text1"/>
          <w:sz w:val="32"/>
          <w:szCs w:val="32"/>
          <w:u w:val="single"/>
          <w:rtl/>
        </w:rPr>
      </w:pPr>
    </w:p>
    <w:p w:rsidR="00AF1C38" w:rsidRPr="00EA3914" w:rsidRDefault="00AF1C38" w:rsidP="007E167B">
      <w:pPr>
        <w:ind w:left="360"/>
        <w:rPr>
          <w:rFonts w:cs="Traditional Arabic"/>
          <w:color w:val="000000" w:themeColor="text1"/>
          <w:sz w:val="32"/>
          <w:szCs w:val="32"/>
          <w:rtl/>
        </w:rPr>
      </w:pPr>
    </w:p>
    <w:p w:rsidR="00E51207" w:rsidRDefault="00E51207">
      <w:pPr>
        <w:rPr>
          <w:rFonts w:cs="Traditional Arabic"/>
          <w:color w:val="000000" w:themeColor="text1"/>
          <w:sz w:val="32"/>
          <w:szCs w:val="32"/>
          <w:rtl/>
        </w:rPr>
      </w:pPr>
    </w:p>
    <w:p w:rsidR="00E82FB4" w:rsidRPr="00684588" w:rsidRDefault="00E82FB4">
      <w:pPr>
        <w:rPr>
          <w:rFonts w:cs="Traditional Arabic"/>
          <w:b/>
          <w:bCs/>
          <w:color w:val="000000" w:themeColor="text1"/>
          <w:sz w:val="32"/>
          <w:szCs w:val="32"/>
          <w:rtl/>
        </w:rPr>
      </w:pPr>
      <w:r w:rsidRPr="00684588">
        <w:rPr>
          <w:rFonts w:cs="Traditional Arabic" w:hint="cs"/>
          <w:b/>
          <w:bCs/>
          <w:color w:val="000000" w:themeColor="text1"/>
          <w:sz w:val="32"/>
          <w:szCs w:val="32"/>
          <w:rtl/>
        </w:rPr>
        <w:t xml:space="preserve">ملآحظه هامه : نصيحة مني ذاكرو صفحة 8 و9 لآنها مختصرة وأضحة </w:t>
      </w:r>
    </w:p>
    <w:p w:rsidR="00E82FB4" w:rsidRPr="00684588" w:rsidRDefault="00E82FB4">
      <w:pPr>
        <w:rPr>
          <w:rFonts w:cs="Traditional Arabic"/>
          <w:b/>
          <w:bCs/>
          <w:color w:val="000000" w:themeColor="text1"/>
          <w:sz w:val="32"/>
          <w:szCs w:val="32"/>
          <w:rtl/>
        </w:rPr>
      </w:pPr>
      <w:r w:rsidRPr="00684588">
        <w:rPr>
          <w:rFonts w:cs="Traditional Arabic" w:hint="cs"/>
          <w:b/>
          <w:bCs/>
          <w:color w:val="000000" w:themeColor="text1"/>
          <w:sz w:val="32"/>
          <w:szCs w:val="32"/>
          <w:rtl/>
        </w:rPr>
        <w:t xml:space="preserve">الدكتور يحب يكثر ثرثرة ع مايوصل المعلومة انا حبيت أضع لكم زبدة الكلآم </w:t>
      </w:r>
    </w:p>
    <w:p w:rsidR="00684588" w:rsidRPr="00684588" w:rsidRDefault="00684588">
      <w:pPr>
        <w:rPr>
          <w:rFonts w:cs="Traditional Arabic"/>
          <w:b/>
          <w:bCs/>
          <w:color w:val="000000" w:themeColor="text1"/>
          <w:sz w:val="32"/>
          <w:szCs w:val="32"/>
          <w:rtl/>
        </w:rPr>
      </w:pPr>
      <w:r w:rsidRPr="00684588">
        <w:rPr>
          <w:rFonts w:cs="Traditional Arabic" w:hint="cs"/>
          <w:b/>
          <w:bCs/>
          <w:color w:val="000000" w:themeColor="text1"/>
          <w:sz w:val="32"/>
          <w:szCs w:val="32"/>
          <w:rtl/>
        </w:rPr>
        <w:t>حطيت لكم إمانتي ف التخليص وكتبت لكم ثرثرتة ولكم ف الآخير  حسن الآختيار ..</w:t>
      </w:r>
    </w:p>
    <w:p w:rsidR="00684588" w:rsidRPr="00684588" w:rsidRDefault="00684588">
      <w:pPr>
        <w:rPr>
          <w:rFonts w:cs="Traditional Arabic"/>
          <w:b/>
          <w:bCs/>
          <w:color w:val="000000" w:themeColor="text1"/>
          <w:sz w:val="32"/>
          <w:szCs w:val="32"/>
          <w:rtl/>
        </w:rPr>
      </w:pPr>
      <w:r w:rsidRPr="00684588">
        <w:rPr>
          <w:rFonts w:cs="Traditional Arabic" w:hint="cs"/>
          <w:b/>
          <w:bCs/>
          <w:color w:val="000000" w:themeColor="text1"/>
          <w:sz w:val="32"/>
          <w:szCs w:val="32"/>
          <w:rtl/>
        </w:rPr>
        <w:t>تفضلو الآختصار ..</w:t>
      </w:r>
    </w:p>
    <w:p w:rsidR="00684588" w:rsidRPr="00684588" w:rsidRDefault="00684588">
      <w:pPr>
        <w:rPr>
          <w:rFonts w:cs="Traditional Arabic"/>
          <w:b/>
          <w:bCs/>
          <w:color w:val="000000" w:themeColor="text1"/>
          <w:sz w:val="32"/>
          <w:szCs w:val="32"/>
          <w:rtl/>
        </w:rPr>
      </w:pPr>
      <w:r w:rsidRPr="00684588">
        <w:rPr>
          <w:rFonts w:cs="Traditional Arabic" w:hint="cs"/>
          <w:b/>
          <w:bCs/>
          <w:color w:val="000000" w:themeColor="text1"/>
          <w:sz w:val="32"/>
          <w:szCs w:val="32"/>
          <w:rtl/>
        </w:rPr>
        <w:t>اقلبو الصفحة  ..</w:t>
      </w:r>
    </w:p>
    <w:p w:rsidR="00E82FB4" w:rsidRDefault="00E82FB4">
      <w:pPr>
        <w:rPr>
          <w:rFonts w:cs="Traditional Arabic"/>
          <w:color w:val="000000" w:themeColor="text1"/>
          <w:sz w:val="32"/>
          <w:szCs w:val="32"/>
          <w:rtl/>
        </w:rPr>
      </w:pPr>
    </w:p>
    <w:p w:rsidR="00E82FB4" w:rsidRDefault="00E82FB4">
      <w:pPr>
        <w:rPr>
          <w:rFonts w:cs="Traditional Arabic"/>
          <w:color w:val="000000" w:themeColor="text1"/>
          <w:sz w:val="32"/>
          <w:szCs w:val="32"/>
          <w:rtl/>
        </w:rPr>
      </w:pPr>
    </w:p>
    <w:p w:rsidR="00E82FB4" w:rsidRDefault="00E82FB4">
      <w:pPr>
        <w:rPr>
          <w:rFonts w:cs="Traditional Arabic"/>
          <w:color w:val="000000" w:themeColor="text1"/>
          <w:sz w:val="32"/>
          <w:szCs w:val="32"/>
          <w:rtl/>
        </w:rPr>
      </w:pPr>
    </w:p>
    <w:p w:rsidR="00E82FB4" w:rsidRDefault="00E82FB4">
      <w:pPr>
        <w:rPr>
          <w:rFonts w:cs="Traditional Arabic"/>
          <w:color w:val="000000" w:themeColor="text1"/>
          <w:sz w:val="32"/>
          <w:szCs w:val="32"/>
          <w:rtl/>
        </w:rPr>
      </w:pPr>
    </w:p>
    <w:p w:rsidR="00E82FB4" w:rsidRDefault="00E82FB4">
      <w:pPr>
        <w:rPr>
          <w:rFonts w:cs="Traditional Arabic"/>
          <w:color w:val="000000" w:themeColor="text1"/>
          <w:sz w:val="32"/>
          <w:szCs w:val="32"/>
          <w:rtl/>
        </w:rPr>
      </w:pPr>
    </w:p>
    <w:p w:rsidR="00684588" w:rsidRDefault="00684588">
      <w:pPr>
        <w:rPr>
          <w:rFonts w:cs="Traditional Arabic"/>
          <w:color w:val="000000" w:themeColor="text1"/>
          <w:sz w:val="32"/>
          <w:szCs w:val="32"/>
          <w:rtl/>
        </w:rPr>
      </w:pPr>
    </w:p>
    <w:p w:rsidR="00E82FB4" w:rsidRDefault="00E82FB4">
      <w:pPr>
        <w:rPr>
          <w:rFonts w:cs="Traditional Arabic"/>
          <w:color w:val="000000" w:themeColor="text1"/>
          <w:sz w:val="32"/>
          <w:szCs w:val="32"/>
          <w:rtl/>
        </w:rPr>
      </w:pPr>
    </w:p>
    <w:p w:rsidR="00E82FB4" w:rsidRPr="00B17155" w:rsidRDefault="00E82FB4" w:rsidP="00E82FB4">
      <w:pPr>
        <w:spacing w:after="0" w:line="240" w:lineRule="auto"/>
        <w:jc w:val="both"/>
        <w:rPr>
          <w:rFonts w:cs="Traditional Arabic"/>
          <w:color w:val="0000FF"/>
          <w:sz w:val="30"/>
          <w:szCs w:val="30"/>
          <w:rtl/>
        </w:rPr>
      </w:pPr>
      <w:r w:rsidRPr="00E82FB4">
        <w:rPr>
          <w:rFonts w:cs="Traditional Arabic" w:hint="cs"/>
          <w:b/>
          <w:bCs/>
          <w:color w:val="0000FF"/>
          <w:sz w:val="30"/>
          <w:szCs w:val="30"/>
          <w:rtl/>
        </w:rPr>
        <w:lastRenderedPageBreak/>
        <w:t>المجال العقلي</w:t>
      </w:r>
      <w:r>
        <w:rPr>
          <w:rFonts w:cs="Traditional Arabic" w:hint="cs"/>
          <w:color w:val="0000FF"/>
          <w:sz w:val="30"/>
          <w:szCs w:val="30"/>
          <w:rtl/>
        </w:rPr>
        <w:t xml:space="preserve"> : </w:t>
      </w:r>
      <w:r w:rsidRPr="00B17155">
        <w:rPr>
          <w:rFonts w:cs="Traditional Arabic" w:hint="cs"/>
          <w:color w:val="0000FF"/>
          <w:sz w:val="30"/>
          <w:szCs w:val="30"/>
          <w:rtl/>
        </w:rPr>
        <w:t>بلوم صنف الاهداف الى 6 مستويات ..</w:t>
      </w:r>
    </w:p>
    <w:p w:rsidR="00E82FB4" w:rsidRPr="008B43CF" w:rsidRDefault="00E82FB4" w:rsidP="00E82FB4">
      <w:pPr>
        <w:numPr>
          <w:ilvl w:val="0"/>
          <w:numId w:val="4"/>
        </w:numPr>
        <w:spacing w:after="0" w:line="240" w:lineRule="auto"/>
        <w:ind w:left="423" w:hanging="284"/>
        <w:jc w:val="both"/>
        <w:rPr>
          <w:rFonts w:cs="Traditional Arabic"/>
          <w:color w:val="FF0000"/>
          <w:sz w:val="30"/>
          <w:szCs w:val="30"/>
          <w:rtl/>
        </w:rPr>
      </w:pPr>
      <w:r w:rsidRPr="008B43CF">
        <w:rPr>
          <w:rFonts w:cs="Traditional Arabic" w:hint="cs"/>
          <w:color w:val="FF0000"/>
          <w:sz w:val="30"/>
          <w:szCs w:val="30"/>
          <w:rtl/>
        </w:rPr>
        <w:t xml:space="preserve">التذكر </w:t>
      </w:r>
      <w:r>
        <w:rPr>
          <w:rFonts w:cs="Traditional Arabic" w:hint="cs"/>
          <w:color w:val="FF0000"/>
          <w:sz w:val="30"/>
          <w:szCs w:val="30"/>
          <w:rtl/>
        </w:rPr>
        <w:t xml:space="preserve"> </w:t>
      </w:r>
      <w:r w:rsidRPr="008B43CF">
        <w:rPr>
          <w:rFonts w:cs="Traditional Arabic" w:hint="cs"/>
          <w:color w:val="FF0000"/>
          <w:sz w:val="30"/>
          <w:szCs w:val="30"/>
          <w:rtl/>
        </w:rPr>
        <w:t xml:space="preserve">2- الفهم </w:t>
      </w:r>
      <w:r>
        <w:rPr>
          <w:rFonts w:cs="Traditional Arabic" w:hint="cs"/>
          <w:color w:val="FF0000"/>
          <w:sz w:val="30"/>
          <w:szCs w:val="30"/>
          <w:rtl/>
        </w:rPr>
        <w:t xml:space="preserve">  </w:t>
      </w:r>
      <w:r w:rsidRPr="008B43CF">
        <w:rPr>
          <w:rFonts w:cs="Traditional Arabic" w:hint="cs"/>
          <w:color w:val="FF0000"/>
          <w:sz w:val="30"/>
          <w:szCs w:val="30"/>
          <w:rtl/>
        </w:rPr>
        <w:t>3- التطبيق</w:t>
      </w:r>
      <w:r>
        <w:rPr>
          <w:rFonts w:cs="Traditional Arabic" w:hint="cs"/>
          <w:color w:val="FF0000"/>
          <w:sz w:val="30"/>
          <w:szCs w:val="30"/>
          <w:rtl/>
        </w:rPr>
        <w:t xml:space="preserve"> </w:t>
      </w:r>
      <w:r w:rsidRPr="008B43CF">
        <w:rPr>
          <w:rFonts w:cs="Traditional Arabic" w:hint="cs"/>
          <w:color w:val="FF0000"/>
          <w:sz w:val="30"/>
          <w:szCs w:val="30"/>
          <w:rtl/>
        </w:rPr>
        <w:t xml:space="preserve"> </w:t>
      </w:r>
      <w:r>
        <w:rPr>
          <w:rFonts w:cs="Traditional Arabic" w:hint="cs"/>
          <w:color w:val="FF0000"/>
          <w:sz w:val="30"/>
          <w:szCs w:val="30"/>
          <w:rtl/>
        </w:rPr>
        <w:t xml:space="preserve"> </w:t>
      </w:r>
      <w:r w:rsidRPr="008B43CF">
        <w:rPr>
          <w:rFonts w:cs="Traditional Arabic" w:hint="cs"/>
          <w:color w:val="FF0000"/>
          <w:sz w:val="30"/>
          <w:szCs w:val="30"/>
          <w:rtl/>
        </w:rPr>
        <w:t>4-</w:t>
      </w:r>
      <w:r>
        <w:rPr>
          <w:rFonts w:cs="Traditional Arabic" w:hint="cs"/>
          <w:color w:val="FF0000"/>
          <w:sz w:val="30"/>
          <w:szCs w:val="30"/>
          <w:rtl/>
        </w:rPr>
        <w:t xml:space="preserve"> </w:t>
      </w:r>
      <w:r w:rsidRPr="008B43CF">
        <w:rPr>
          <w:rFonts w:cs="Traditional Arabic" w:hint="cs"/>
          <w:color w:val="FF0000"/>
          <w:sz w:val="30"/>
          <w:szCs w:val="30"/>
          <w:rtl/>
        </w:rPr>
        <w:t>التحليل</w:t>
      </w:r>
      <w:r>
        <w:rPr>
          <w:rFonts w:cs="Traditional Arabic" w:hint="cs"/>
          <w:color w:val="FF0000"/>
          <w:sz w:val="30"/>
          <w:szCs w:val="30"/>
          <w:rtl/>
        </w:rPr>
        <w:t xml:space="preserve"> </w:t>
      </w:r>
      <w:r w:rsidRPr="008B43CF">
        <w:rPr>
          <w:rFonts w:cs="Traditional Arabic" w:hint="cs"/>
          <w:color w:val="FF0000"/>
          <w:sz w:val="30"/>
          <w:szCs w:val="30"/>
          <w:rtl/>
        </w:rPr>
        <w:t xml:space="preserve"> </w:t>
      </w:r>
      <w:r>
        <w:rPr>
          <w:rFonts w:cs="Traditional Arabic" w:hint="cs"/>
          <w:color w:val="FF0000"/>
          <w:sz w:val="30"/>
          <w:szCs w:val="30"/>
          <w:rtl/>
        </w:rPr>
        <w:t xml:space="preserve"> </w:t>
      </w:r>
      <w:r w:rsidRPr="008B43CF">
        <w:rPr>
          <w:rFonts w:cs="Traditional Arabic" w:hint="cs"/>
          <w:color w:val="FF0000"/>
          <w:sz w:val="30"/>
          <w:szCs w:val="30"/>
          <w:rtl/>
        </w:rPr>
        <w:t>5- التركيب</w:t>
      </w:r>
      <w:r>
        <w:rPr>
          <w:rFonts w:cs="Traditional Arabic" w:hint="cs"/>
          <w:color w:val="FF0000"/>
          <w:sz w:val="30"/>
          <w:szCs w:val="30"/>
          <w:rtl/>
        </w:rPr>
        <w:t xml:space="preserve">   </w:t>
      </w:r>
      <w:r w:rsidRPr="008B43CF">
        <w:rPr>
          <w:rFonts w:cs="Traditional Arabic" w:hint="cs"/>
          <w:color w:val="FF0000"/>
          <w:sz w:val="30"/>
          <w:szCs w:val="30"/>
          <w:rtl/>
        </w:rPr>
        <w:t xml:space="preserve"> 6-التقويم </w:t>
      </w:r>
      <w:r>
        <w:rPr>
          <w:rFonts w:cs="Traditional Arabic" w:hint="cs"/>
          <w:color w:val="FF0000"/>
          <w:sz w:val="30"/>
          <w:szCs w:val="30"/>
          <w:rtl/>
        </w:rPr>
        <w:t xml:space="preserve"> </w:t>
      </w:r>
      <w:r w:rsidRPr="008B43CF">
        <w:rPr>
          <w:rFonts w:cs="Traditional Arabic" w:hint="cs"/>
          <w:color w:val="FF0000"/>
          <w:sz w:val="30"/>
          <w:szCs w:val="30"/>
          <w:rtl/>
        </w:rPr>
        <w:t>(</w:t>
      </w:r>
      <w:r>
        <w:rPr>
          <w:rFonts w:cs="Traditional Arabic" w:hint="cs"/>
          <w:color w:val="FF0000"/>
          <w:sz w:val="30"/>
          <w:szCs w:val="30"/>
          <w:rtl/>
        </w:rPr>
        <w:t xml:space="preserve"> </w:t>
      </w:r>
      <w:r w:rsidRPr="008B43CF">
        <w:rPr>
          <w:rFonts w:cs="Traditional Arabic" w:hint="cs"/>
          <w:color w:val="FF0000"/>
          <w:sz w:val="30"/>
          <w:szCs w:val="30"/>
          <w:rtl/>
        </w:rPr>
        <w:t>اعلى مستوى</w:t>
      </w:r>
      <w:r>
        <w:rPr>
          <w:rFonts w:cs="Traditional Arabic" w:hint="cs"/>
          <w:color w:val="FF0000"/>
          <w:sz w:val="30"/>
          <w:szCs w:val="30"/>
          <w:rtl/>
        </w:rPr>
        <w:t xml:space="preserve"> </w:t>
      </w:r>
      <w:r w:rsidRPr="008B43CF">
        <w:rPr>
          <w:rFonts w:cs="Traditional Arabic" w:hint="cs"/>
          <w:color w:val="FF0000"/>
          <w:sz w:val="30"/>
          <w:szCs w:val="30"/>
          <w:rtl/>
        </w:rPr>
        <w:t>, اعقد مستوى</w:t>
      </w:r>
      <w:r>
        <w:rPr>
          <w:rFonts w:cs="Traditional Arabic" w:hint="cs"/>
          <w:color w:val="FF0000"/>
          <w:sz w:val="30"/>
          <w:szCs w:val="30"/>
          <w:rtl/>
        </w:rPr>
        <w:t xml:space="preserve"> </w:t>
      </w:r>
      <w:r w:rsidRPr="008B43CF">
        <w:rPr>
          <w:rFonts w:cs="Traditional Arabic" w:hint="cs"/>
          <w:color w:val="FF0000"/>
          <w:sz w:val="30"/>
          <w:szCs w:val="30"/>
          <w:rtl/>
        </w:rPr>
        <w:t>)</w:t>
      </w:r>
    </w:p>
    <w:p w:rsidR="00E82FB4" w:rsidRPr="008B43CF" w:rsidRDefault="00E82FB4" w:rsidP="00E82FB4">
      <w:pPr>
        <w:spacing w:after="0" w:line="240" w:lineRule="auto"/>
        <w:jc w:val="both"/>
        <w:rPr>
          <w:rFonts w:cs="Traditional Arabic"/>
          <w:sz w:val="30"/>
          <w:szCs w:val="30"/>
          <w:rtl/>
        </w:rPr>
      </w:pPr>
      <w:r w:rsidRPr="008B43CF">
        <w:rPr>
          <w:rFonts w:cs="Traditional Arabic" w:hint="cs"/>
          <w:b/>
          <w:bCs/>
          <w:sz w:val="30"/>
          <w:szCs w:val="30"/>
          <w:u w:val="single"/>
          <w:rtl/>
        </w:rPr>
        <w:t>أولاً :</w:t>
      </w:r>
      <w:r w:rsidRPr="008B43CF">
        <w:rPr>
          <w:rFonts w:cs="Traditional Arabic" w:hint="cs"/>
          <w:sz w:val="30"/>
          <w:szCs w:val="30"/>
          <w:rtl/>
        </w:rPr>
        <w:t xml:space="preserve"> </w:t>
      </w:r>
      <w:r w:rsidRPr="008B43CF">
        <w:rPr>
          <w:rFonts w:cs="Traditional Arabic" w:hint="cs"/>
          <w:b/>
          <w:bCs/>
          <w:color w:val="FF0000"/>
          <w:sz w:val="30"/>
          <w:szCs w:val="30"/>
          <w:u w:val="single"/>
          <w:rtl/>
        </w:rPr>
        <w:t>التذكر:</w:t>
      </w:r>
      <w:r w:rsidRPr="008B43CF">
        <w:rPr>
          <w:rFonts w:cs="Traditional Arabic" w:hint="cs"/>
          <w:sz w:val="30"/>
          <w:szCs w:val="30"/>
          <w:rtl/>
        </w:rPr>
        <w:t xml:space="preserve"> مثال " أن يعدد الطالب أركان الصلاة " ، فوائد الصيام ، أجزاء القلب وهكذا</w:t>
      </w:r>
    </w:p>
    <w:p w:rsidR="00E82FB4" w:rsidRPr="008B43CF" w:rsidRDefault="00E82FB4" w:rsidP="00E82FB4">
      <w:pPr>
        <w:spacing w:after="0" w:line="240" w:lineRule="auto"/>
        <w:jc w:val="both"/>
        <w:rPr>
          <w:rFonts w:cs="Traditional Arabic"/>
          <w:sz w:val="30"/>
          <w:szCs w:val="30"/>
          <w:rtl/>
        </w:rPr>
      </w:pPr>
      <w:r w:rsidRPr="008B43CF">
        <w:rPr>
          <w:rFonts w:cs="Traditional Arabic" w:hint="cs"/>
          <w:sz w:val="30"/>
          <w:szCs w:val="30"/>
          <w:rtl/>
        </w:rPr>
        <w:t xml:space="preserve">                       " أن يذكر الطالب تاريخ فتح مكة</w:t>
      </w:r>
    </w:p>
    <w:p w:rsidR="00E82FB4" w:rsidRPr="00E82FB4" w:rsidRDefault="00E82FB4" w:rsidP="00E82FB4">
      <w:pPr>
        <w:spacing w:after="0" w:line="240" w:lineRule="auto"/>
        <w:rPr>
          <w:rFonts w:cs="Traditional Arabic"/>
          <w:b/>
          <w:bCs/>
          <w:sz w:val="30"/>
          <w:szCs w:val="30"/>
          <w:u w:val="single"/>
          <w:rtl/>
        </w:rPr>
      </w:pPr>
    </w:p>
    <w:p w:rsidR="00E82FB4" w:rsidRDefault="00E82FB4" w:rsidP="00E82FB4">
      <w:pPr>
        <w:spacing w:after="0" w:line="240" w:lineRule="auto"/>
        <w:rPr>
          <w:rFonts w:cs="Traditional Arabic"/>
          <w:color w:val="FF0000"/>
          <w:sz w:val="30"/>
          <w:szCs w:val="30"/>
          <w:rtl/>
        </w:rPr>
      </w:pPr>
      <w:r w:rsidRPr="008B43CF">
        <w:rPr>
          <w:rFonts w:cs="Traditional Arabic" w:hint="cs"/>
          <w:b/>
          <w:bCs/>
          <w:sz w:val="30"/>
          <w:szCs w:val="30"/>
          <w:u w:val="single"/>
          <w:rtl/>
        </w:rPr>
        <w:t>ثانياً :</w:t>
      </w:r>
      <w:r w:rsidRPr="008B43CF">
        <w:rPr>
          <w:rFonts w:cs="Traditional Arabic" w:hint="cs"/>
          <w:sz w:val="30"/>
          <w:szCs w:val="30"/>
          <w:rtl/>
        </w:rPr>
        <w:t xml:space="preserve"> </w:t>
      </w:r>
      <w:r w:rsidRPr="008B43CF">
        <w:rPr>
          <w:rFonts w:cs="Traditional Arabic" w:hint="cs"/>
          <w:b/>
          <w:bCs/>
          <w:color w:val="FF0000"/>
          <w:sz w:val="30"/>
          <w:szCs w:val="30"/>
          <w:u w:val="single"/>
          <w:rtl/>
        </w:rPr>
        <w:t>الفهم :</w:t>
      </w:r>
      <w:r w:rsidRPr="008B43CF">
        <w:rPr>
          <w:rFonts w:cs="Traditional Arabic" w:hint="cs"/>
          <w:sz w:val="30"/>
          <w:szCs w:val="30"/>
          <w:rtl/>
        </w:rPr>
        <w:t xml:space="preserve"> أن يشرح ، أن يلخص ، أن عطي أمثلة حول كذا، يعيد صياغة. </w:t>
      </w:r>
      <w:r w:rsidRPr="00B17155">
        <w:rPr>
          <w:rFonts w:cs="Traditional Arabic" w:hint="cs"/>
          <w:color w:val="0000FF"/>
          <w:sz w:val="30"/>
          <w:szCs w:val="30"/>
          <w:rtl/>
        </w:rPr>
        <w:t>مستلزمات الفهم وايضا قياس الفهم</w:t>
      </w:r>
      <w:r>
        <w:rPr>
          <w:rFonts w:cs="Traditional Arabic" w:hint="cs"/>
          <w:color w:val="0000FF"/>
          <w:sz w:val="30"/>
          <w:szCs w:val="30"/>
          <w:rtl/>
        </w:rPr>
        <w:t xml:space="preserve"> </w:t>
      </w:r>
      <w:r w:rsidRPr="00B17155">
        <w:rPr>
          <w:rFonts w:cs="Traditional Arabic" w:hint="cs"/>
          <w:color w:val="0000FF"/>
          <w:sz w:val="30"/>
          <w:szCs w:val="30"/>
          <w:rtl/>
        </w:rPr>
        <w:t>:</w:t>
      </w:r>
    </w:p>
    <w:p w:rsidR="00E82FB4" w:rsidRPr="008B43CF" w:rsidRDefault="00E82FB4" w:rsidP="00E82FB4">
      <w:pPr>
        <w:spacing w:after="0" w:line="240" w:lineRule="auto"/>
        <w:rPr>
          <w:rFonts w:cs="Traditional Arabic"/>
          <w:color w:val="FF0000"/>
          <w:sz w:val="30"/>
          <w:szCs w:val="30"/>
          <w:rtl/>
        </w:rPr>
      </w:pPr>
      <w:r>
        <w:rPr>
          <w:rFonts w:cs="Traditional Arabic" w:hint="cs"/>
          <w:color w:val="FF0000"/>
          <w:sz w:val="30"/>
          <w:szCs w:val="30"/>
          <w:rtl/>
        </w:rPr>
        <w:t>1/</w:t>
      </w:r>
      <w:r w:rsidRPr="008B43CF">
        <w:rPr>
          <w:rFonts w:cs="Traditional Arabic" w:hint="cs"/>
          <w:color w:val="FF0000"/>
          <w:sz w:val="30"/>
          <w:szCs w:val="30"/>
          <w:rtl/>
        </w:rPr>
        <w:t xml:space="preserve"> ان يعيد المعلومه باسلوبه</w:t>
      </w:r>
      <w:r>
        <w:rPr>
          <w:rFonts w:cs="Traditional Arabic" w:hint="cs"/>
          <w:color w:val="FF0000"/>
          <w:sz w:val="30"/>
          <w:szCs w:val="30"/>
          <w:rtl/>
        </w:rPr>
        <w:t xml:space="preserve">    </w:t>
      </w:r>
      <w:r w:rsidRPr="008B43CF">
        <w:rPr>
          <w:rFonts w:cs="Traditional Arabic" w:hint="cs"/>
          <w:color w:val="FF0000"/>
          <w:sz w:val="30"/>
          <w:szCs w:val="30"/>
          <w:rtl/>
        </w:rPr>
        <w:t xml:space="preserve"> 2/</w:t>
      </w:r>
      <w:r>
        <w:rPr>
          <w:rFonts w:cs="Traditional Arabic" w:hint="cs"/>
          <w:color w:val="FF0000"/>
          <w:sz w:val="30"/>
          <w:szCs w:val="30"/>
          <w:rtl/>
        </w:rPr>
        <w:t xml:space="preserve"> </w:t>
      </w:r>
      <w:r w:rsidRPr="008B43CF">
        <w:rPr>
          <w:rFonts w:cs="Traditional Arabic" w:hint="cs"/>
          <w:color w:val="FF0000"/>
          <w:sz w:val="30"/>
          <w:szCs w:val="30"/>
          <w:rtl/>
        </w:rPr>
        <w:t>ان يشرح</w:t>
      </w:r>
      <w:r>
        <w:rPr>
          <w:rFonts w:cs="Traditional Arabic" w:hint="cs"/>
          <w:color w:val="FF0000"/>
          <w:sz w:val="30"/>
          <w:szCs w:val="30"/>
          <w:rtl/>
        </w:rPr>
        <w:t xml:space="preserve">    </w:t>
      </w:r>
      <w:r w:rsidRPr="008B43CF">
        <w:rPr>
          <w:rFonts w:cs="Traditional Arabic" w:hint="cs"/>
          <w:color w:val="FF0000"/>
          <w:sz w:val="30"/>
          <w:szCs w:val="30"/>
          <w:rtl/>
        </w:rPr>
        <w:t xml:space="preserve"> 3/ يستطيع ان يلخص</w:t>
      </w:r>
      <w:r>
        <w:rPr>
          <w:rFonts w:cs="Traditional Arabic" w:hint="cs"/>
          <w:color w:val="FF0000"/>
          <w:sz w:val="30"/>
          <w:szCs w:val="30"/>
          <w:rtl/>
        </w:rPr>
        <w:t xml:space="preserve">     </w:t>
      </w:r>
      <w:r w:rsidRPr="008B43CF">
        <w:rPr>
          <w:rFonts w:cs="Traditional Arabic" w:hint="cs"/>
          <w:color w:val="FF0000"/>
          <w:sz w:val="30"/>
          <w:szCs w:val="30"/>
          <w:rtl/>
        </w:rPr>
        <w:t xml:space="preserve"> 4/يعطي امثله</w:t>
      </w:r>
      <w:r>
        <w:rPr>
          <w:rFonts w:cs="Traditional Arabic" w:hint="cs"/>
          <w:color w:val="FF0000"/>
          <w:sz w:val="30"/>
          <w:szCs w:val="30"/>
          <w:rtl/>
        </w:rPr>
        <w:t xml:space="preserve">     </w:t>
      </w:r>
      <w:r w:rsidRPr="008B43CF">
        <w:rPr>
          <w:rFonts w:cs="Traditional Arabic" w:hint="cs"/>
          <w:color w:val="FF0000"/>
          <w:sz w:val="30"/>
          <w:szCs w:val="30"/>
          <w:rtl/>
        </w:rPr>
        <w:t xml:space="preserve"> 5/ يفسر</w:t>
      </w:r>
    </w:p>
    <w:p w:rsidR="00E82FB4" w:rsidRPr="00781025" w:rsidRDefault="00E82FB4" w:rsidP="00E82FB4">
      <w:pPr>
        <w:spacing w:after="0" w:line="240" w:lineRule="auto"/>
        <w:rPr>
          <w:rFonts w:cs="Traditional Arabic"/>
          <w:sz w:val="16"/>
          <w:szCs w:val="16"/>
          <w:rtl/>
        </w:rPr>
      </w:pPr>
    </w:p>
    <w:p w:rsidR="00E82FB4" w:rsidRPr="008B43CF" w:rsidRDefault="00E82FB4" w:rsidP="00E82FB4">
      <w:pPr>
        <w:spacing w:after="0" w:line="240" w:lineRule="auto"/>
        <w:rPr>
          <w:rFonts w:cs="Traditional Arabic"/>
          <w:sz w:val="30"/>
          <w:szCs w:val="30"/>
          <w:rtl/>
        </w:rPr>
      </w:pPr>
      <w:r w:rsidRPr="008B43CF">
        <w:rPr>
          <w:rFonts w:cs="Traditional Arabic" w:hint="cs"/>
          <w:b/>
          <w:bCs/>
          <w:sz w:val="30"/>
          <w:szCs w:val="30"/>
          <w:u w:val="single"/>
          <w:rtl/>
        </w:rPr>
        <w:t>ثالثاً :</w:t>
      </w:r>
      <w:r w:rsidRPr="008B43CF">
        <w:rPr>
          <w:rFonts w:cs="Traditional Arabic" w:hint="cs"/>
          <w:sz w:val="30"/>
          <w:szCs w:val="30"/>
          <w:rtl/>
        </w:rPr>
        <w:t xml:space="preserve"> </w:t>
      </w:r>
      <w:r w:rsidRPr="008B43CF">
        <w:rPr>
          <w:rFonts w:cs="Traditional Arabic" w:hint="cs"/>
          <w:b/>
          <w:bCs/>
          <w:color w:val="FF0000"/>
          <w:sz w:val="30"/>
          <w:szCs w:val="30"/>
          <w:u w:val="single"/>
          <w:rtl/>
        </w:rPr>
        <w:t>التطبيق :</w:t>
      </w:r>
      <w:r w:rsidRPr="008B43CF">
        <w:rPr>
          <w:rFonts w:cs="Traditional Arabic" w:hint="cs"/>
          <w:sz w:val="30"/>
          <w:szCs w:val="30"/>
          <w:rtl/>
        </w:rPr>
        <w:t xml:space="preserve"> القدرة على توظيف المعلومات في استعمالات جديدة وفي حل تمارين أو مسائل جديدة وذلك في ضوء قـواعـد وقوانين متعلمة.</w:t>
      </w:r>
    </w:p>
    <w:p w:rsidR="00E82FB4" w:rsidRPr="008B43CF" w:rsidRDefault="00E82FB4" w:rsidP="00E82FB4">
      <w:pPr>
        <w:spacing w:after="0" w:line="240" w:lineRule="auto"/>
        <w:rPr>
          <w:rFonts w:cs="Traditional Arabic"/>
          <w:sz w:val="30"/>
          <w:szCs w:val="30"/>
          <w:rtl/>
        </w:rPr>
      </w:pPr>
      <w:r w:rsidRPr="008B43CF">
        <w:rPr>
          <w:rFonts w:cs="Traditional Arabic" w:hint="cs"/>
          <w:b/>
          <w:bCs/>
          <w:color w:val="00B050"/>
          <w:sz w:val="30"/>
          <w:szCs w:val="30"/>
          <w:u w:val="single"/>
          <w:rtl/>
        </w:rPr>
        <w:t>مثال:</w:t>
      </w:r>
      <w:r w:rsidRPr="008B43CF">
        <w:rPr>
          <w:rFonts w:cs="Traditional Arabic" w:hint="cs"/>
          <w:sz w:val="30"/>
          <w:szCs w:val="30"/>
          <w:rtl/>
        </w:rPr>
        <w:t xml:space="preserve"> أن يشكل الطالب الكلمات التي تحتها خط في جمل تعطى له</w:t>
      </w:r>
    </w:p>
    <w:p w:rsidR="00E82FB4" w:rsidRPr="008B43CF" w:rsidRDefault="00E82FB4" w:rsidP="00E82FB4">
      <w:pPr>
        <w:spacing w:after="0" w:line="240" w:lineRule="auto"/>
        <w:rPr>
          <w:rFonts w:cs="Traditional Arabic"/>
          <w:sz w:val="30"/>
          <w:szCs w:val="30"/>
          <w:rtl/>
        </w:rPr>
      </w:pPr>
      <w:r w:rsidRPr="008B43CF">
        <w:rPr>
          <w:rFonts w:cs="Traditional Arabic" w:hint="cs"/>
          <w:sz w:val="30"/>
          <w:szCs w:val="30"/>
          <w:rtl/>
        </w:rPr>
        <w:t xml:space="preserve">        أن يصحح الطالب الأخطاء الإملائية في نص يعطى له</w:t>
      </w:r>
    </w:p>
    <w:p w:rsidR="00E82FB4" w:rsidRPr="008B43CF" w:rsidRDefault="00E82FB4" w:rsidP="00E82FB4">
      <w:pPr>
        <w:spacing w:after="0" w:line="240" w:lineRule="auto"/>
        <w:rPr>
          <w:rFonts w:cs="Traditional Arabic"/>
          <w:sz w:val="30"/>
          <w:szCs w:val="30"/>
          <w:rtl/>
        </w:rPr>
      </w:pPr>
      <w:r w:rsidRPr="008B43CF">
        <w:rPr>
          <w:rFonts w:cs="Traditional Arabic" w:hint="cs"/>
          <w:sz w:val="30"/>
          <w:szCs w:val="30"/>
          <w:rtl/>
        </w:rPr>
        <w:t xml:space="preserve">        أن يعرب الطالبة المبتدأ والخبر</w:t>
      </w:r>
    </w:p>
    <w:p w:rsidR="00E82FB4" w:rsidRPr="00781025" w:rsidRDefault="00E82FB4" w:rsidP="00E82FB4">
      <w:pPr>
        <w:spacing w:after="0" w:line="240" w:lineRule="auto"/>
        <w:rPr>
          <w:rFonts w:cs="Traditional Arabic"/>
          <w:sz w:val="18"/>
          <w:szCs w:val="18"/>
          <w:rtl/>
        </w:rPr>
      </w:pPr>
    </w:p>
    <w:p w:rsidR="00E82FB4" w:rsidRPr="008B43CF" w:rsidRDefault="00E82FB4" w:rsidP="00E82FB4">
      <w:pPr>
        <w:spacing w:after="0" w:line="240" w:lineRule="auto"/>
        <w:rPr>
          <w:rFonts w:cs="Traditional Arabic"/>
          <w:sz w:val="30"/>
          <w:szCs w:val="30"/>
          <w:rtl/>
        </w:rPr>
      </w:pPr>
      <w:r w:rsidRPr="008B43CF">
        <w:rPr>
          <w:rFonts w:cs="Traditional Arabic" w:hint="cs"/>
          <w:b/>
          <w:bCs/>
          <w:sz w:val="30"/>
          <w:szCs w:val="30"/>
          <w:u w:val="single"/>
          <w:rtl/>
        </w:rPr>
        <w:t>رابعاً :</w:t>
      </w:r>
      <w:r w:rsidRPr="008B43CF">
        <w:rPr>
          <w:rFonts w:cs="Traditional Arabic" w:hint="cs"/>
          <w:sz w:val="30"/>
          <w:szCs w:val="30"/>
          <w:rtl/>
        </w:rPr>
        <w:t xml:space="preserve"> </w:t>
      </w:r>
      <w:r w:rsidRPr="008B43CF">
        <w:rPr>
          <w:rFonts w:cs="Traditional Arabic" w:hint="cs"/>
          <w:b/>
          <w:bCs/>
          <w:color w:val="FF0000"/>
          <w:sz w:val="30"/>
          <w:szCs w:val="30"/>
          <w:u w:val="single"/>
          <w:rtl/>
        </w:rPr>
        <w:t>التحليل:</w:t>
      </w:r>
      <w:r w:rsidRPr="008B43CF">
        <w:rPr>
          <w:rFonts w:cs="Traditional Arabic" w:hint="cs"/>
          <w:sz w:val="30"/>
          <w:szCs w:val="30"/>
          <w:rtl/>
        </w:rPr>
        <w:t xml:space="preserve"> تحليل المحتوى إلى عناصر أو أفكار مع فهم العلاقة بين تلك المكونات.</w:t>
      </w:r>
    </w:p>
    <w:p w:rsidR="00E82FB4" w:rsidRPr="008B43CF" w:rsidRDefault="00E82FB4" w:rsidP="00E82FB4">
      <w:pPr>
        <w:spacing w:after="0" w:line="240" w:lineRule="auto"/>
        <w:rPr>
          <w:rFonts w:cs="Traditional Arabic"/>
          <w:sz w:val="30"/>
          <w:szCs w:val="30"/>
          <w:rtl/>
        </w:rPr>
      </w:pPr>
      <w:r w:rsidRPr="008B43CF">
        <w:rPr>
          <w:rFonts w:cs="Traditional Arabic" w:hint="cs"/>
          <w:b/>
          <w:bCs/>
          <w:color w:val="00B050"/>
          <w:sz w:val="30"/>
          <w:szCs w:val="30"/>
          <w:u w:val="single"/>
          <w:rtl/>
        </w:rPr>
        <w:t>مثال :</w:t>
      </w:r>
      <w:r w:rsidRPr="008B43CF">
        <w:rPr>
          <w:rFonts w:cs="Traditional Arabic" w:hint="cs"/>
          <w:sz w:val="30"/>
          <w:szCs w:val="30"/>
          <w:rtl/>
        </w:rPr>
        <w:t xml:space="preserve"> " أن يحلل الطالب مكونات الجهاز السمعي"</w:t>
      </w:r>
    </w:p>
    <w:p w:rsidR="00E82FB4" w:rsidRPr="008B43CF" w:rsidRDefault="00E82FB4" w:rsidP="00E82FB4">
      <w:pPr>
        <w:spacing w:after="0" w:line="240" w:lineRule="auto"/>
        <w:rPr>
          <w:rFonts w:cs="Traditional Arabic"/>
          <w:sz w:val="30"/>
          <w:szCs w:val="30"/>
          <w:rtl/>
        </w:rPr>
      </w:pPr>
      <w:r w:rsidRPr="008B43CF">
        <w:rPr>
          <w:rFonts w:cs="Traditional Arabic" w:hint="cs"/>
          <w:sz w:val="30"/>
          <w:szCs w:val="30"/>
          <w:rtl/>
        </w:rPr>
        <w:t xml:space="preserve">         " أن يحلل الطالب أجزاء الزهرة </w:t>
      </w:r>
    </w:p>
    <w:p w:rsidR="00E82FB4" w:rsidRPr="008B43CF" w:rsidRDefault="00E82FB4" w:rsidP="00E82FB4">
      <w:pPr>
        <w:spacing w:after="0" w:line="240" w:lineRule="auto"/>
        <w:rPr>
          <w:rFonts w:cs="Traditional Arabic"/>
          <w:sz w:val="30"/>
          <w:szCs w:val="30"/>
          <w:rtl/>
        </w:rPr>
      </w:pPr>
      <w:r w:rsidRPr="008B43CF">
        <w:rPr>
          <w:rFonts w:cs="Traditional Arabic" w:hint="cs"/>
          <w:b/>
          <w:bCs/>
          <w:sz w:val="30"/>
          <w:szCs w:val="30"/>
          <w:u w:val="single"/>
          <w:rtl/>
        </w:rPr>
        <w:t>خامسا :</w:t>
      </w:r>
      <w:r w:rsidRPr="008B43CF">
        <w:rPr>
          <w:rFonts w:cs="Traditional Arabic" w:hint="cs"/>
          <w:sz w:val="30"/>
          <w:szCs w:val="30"/>
          <w:rtl/>
        </w:rPr>
        <w:t xml:space="preserve"> </w:t>
      </w:r>
      <w:r w:rsidRPr="008B43CF">
        <w:rPr>
          <w:rFonts w:cs="Traditional Arabic" w:hint="cs"/>
          <w:b/>
          <w:bCs/>
          <w:color w:val="FF0000"/>
          <w:sz w:val="30"/>
          <w:szCs w:val="30"/>
          <w:u w:val="single"/>
          <w:rtl/>
        </w:rPr>
        <w:t>التركيب :</w:t>
      </w:r>
      <w:r w:rsidRPr="008B43CF">
        <w:rPr>
          <w:rFonts w:cs="Traditional Arabic" w:hint="cs"/>
          <w:sz w:val="30"/>
          <w:szCs w:val="30"/>
          <w:rtl/>
        </w:rPr>
        <w:t xml:space="preserve"> القدرة على استنباط أو إنتاج قضايا أو أفكار جديدة من أجزاء أو عناصر متفرقة.</w:t>
      </w:r>
    </w:p>
    <w:p w:rsidR="00E82FB4" w:rsidRPr="008B43CF" w:rsidRDefault="00E82FB4" w:rsidP="00E82FB4">
      <w:pPr>
        <w:spacing w:after="0" w:line="240" w:lineRule="auto"/>
        <w:rPr>
          <w:rFonts w:cs="Traditional Arabic"/>
          <w:sz w:val="30"/>
          <w:szCs w:val="30"/>
          <w:rtl/>
        </w:rPr>
      </w:pPr>
      <w:r w:rsidRPr="008B43CF">
        <w:rPr>
          <w:rFonts w:cs="Traditional Arabic" w:hint="cs"/>
          <w:b/>
          <w:bCs/>
          <w:color w:val="00B050"/>
          <w:sz w:val="30"/>
          <w:szCs w:val="30"/>
          <w:u w:val="single"/>
          <w:rtl/>
        </w:rPr>
        <w:t>مثال</w:t>
      </w:r>
      <w:r w:rsidRPr="008B43CF">
        <w:rPr>
          <w:rFonts w:cs="Traditional Arabic" w:hint="cs"/>
          <w:b/>
          <w:bCs/>
          <w:color w:val="00B050"/>
          <w:sz w:val="30"/>
          <w:szCs w:val="30"/>
          <w:rtl/>
        </w:rPr>
        <w:t xml:space="preserve"> :</w:t>
      </w:r>
      <w:r w:rsidRPr="008B43CF">
        <w:rPr>
          <w:rFonts w:cs="Traditional Arabic" w:hint="cs"/>
          <w:sz w:val="30"/>
          <w:szCs w:val="30"/>
          <w:rtl/>
        </w:rPr>
        <w:t xml:space="preserve"> أن يكون الطالب قصة من كلمات وجمل تعطى له</w:t>
      </w:r>
    </w:p>
    <w:p w:rsidR="00E82FB4" w:rsidRPr="008B43CF" w:rsidRDefault="00E82FB4" w:rsidP="00E82FB4">
      <w:pPr>
        <w:spacing w:after="0" w:line="240" w:lineRule="auto"/>
        <w:rPr>
          <w:rFonts w:cs="Traditional Arabic"/>
          <w:sz w:val="30"/>
          <w:szCs w:val="30"/>
          <w:rtl/>
        </w:rPr>
      </w:pPr>
      <w:r w:rsidRPr="008B43CF">
        <w:rPr>
          <w:rFonts w:cs="Traditional Arabic" w:hint="cs"/>
          <w:sz w:val="30"/>
          <w:szCs w:val="30"/>
          <w:rtl/>
        </w:rPr>
        <w:t xml:space="preserve">        أن يستنبط الطالب أسباب خسارة المسلمين في معركة أحد.</w:t>
      </w:r>
    </w:p>
    <w:p w:rsidR="00E82FB4" w:rsidRPr="008B43CF" w:rsidRDefault="00E82FB4" w:rsidP="00E82FB4">
      <w:pPr>
        <w:spacing w:after="0" w:line="240" w:lineRule="auto"/>
        <w:rPr>
          <w:rFonts w:cs="Traditional Arabic"/>
          <w:sz w:val="30"/>
          <w:szCs w:val="30"/>
          <w:rtl/>
        </w:rPr>
      </w:pPr>
      <w:r w:rsidRPr="008B43CF">
        <w:rPr>
          <w:rFonts w:cs="Traditional Arabic" w:hint="cs"/>
          <w:b/>
          <w:bCs/>
          <w:sz w:val="30"/>
          <w:szCs w:val="30"/>
          <w:u w:val="single"/>
          <w:rtl/>
        </w:rPr>
        <w:t>سادسا :</w:t>
      </w:r>
      <w:r w:rsidRPr="008B43CF">
        <w:rPr>
          <w:rFonts w:cs="Traditional Arabic" w:hint="cs"/>
          <w:sz w:val="30"/>
          <w:szCs w:val="30"/>
          <w:rtl/>
        </w:rPr>
        <w:t xml:space="preserve"> </w:t>
      </w:r>
      <w:r w:rsidRPr="008B43CF">
        <w:rPr>
          <w:rFonts w:cs="Traditional Arabic" w:hint="cs"/>
          <w:b/>
          <w:bCs/>
          <w:color w:val="FF0000"/>
          <w:sz w:val="30"/>
          <w:szCs w:val="30"/>
          <w:u w:val="single"/>
          <w:rtl/>
        </w:rPr>
        <w:t>التقويم :</w:t>
      </w:r>
      <w:r w:rsidRPr="008B43CF">
        <w:rPr>
          <w:rFonts w:cs="Traditional Arabic" w:hint="cs"/>
          <w:sz w:val="30"/>
          <w:szCs w:val="30"/>
          <w:rtl/>
        </w:rPr>
        <w:t xml:space="preserve"> القدرة على التوصل إلى أحكام أو اتخاذ قرارات مناسبة</w:t>
      </w:r>
    </w:p>
    <w:p w:rsidR="00E82FB4" w:rsidRPr="008B43CF" w:rsidRDefault="00E82FB4" w:rsidP="00E82FB4">
      <w:pPr>
        <w:spacing w:after="0" w:line="240" w:lineRule="auto"/>
        <w:rPr>
          <w:rFonts w:cs="Traditional Arabic"/>
          <w:sz w:val="30"/>
          <w:szCs w:val="30"/>
          <w:rtl/>
        </w:rPr>
      </w:pPr>
      <w:r w:rsidRPr="008B43CF">
        <w:rPr>
          <w:rFonts w:cs="Traditional Arabic" w:hint="cs"/>
          <w:sz w:val="30"/>
          <w:szCs w:val="30"/>
          <w:rtl/>
        </w:rPr>
        <w:t xml:space="preserve"> </w:t>
      </w:r>
      <w:r w:rsidRPr="008B43CF">
        <w:rPr>
          <w:rFonts w:cs="Traditional Arabic" w:hint="cs"/>
          <w:b/>
          <w:bCs/>
          <w:color w:val="00B050"/>
          <w:sz w:val="30"/>
          <w:szCs w:val="30"/>
          <w:u w:val="single"/>
          <w:rtl/>
        </w:rPr>
        <w:t xml:space="preserve">مثال </w:t>
      </w:r>
      <w:r w:rsidRPr="008B43CF">
        <w:rPr>
          <w:rFonts w:cs="Traditional Arabic" w:hint="cs"/>
          <w:b/>
          <w:bCs/>
          <w:color w:val="00B050"/>
          <w:sz w:val="30"/>
          <w:szCs w:val="30"/>
          <w:rtl/>
        </w:rPr>
        <w:t>:</w:t>
      </w:r>
      <w:r w:rsidRPr="008B43CF">
        <w:rPr>
          <w:rFonts w:cs="Traditional Arabic" w:hint="cs"/>
          <w:sz w:val="30"/>
          <w:szCs w:val="30"/>
          <w:rtl/>
        </w:rPr>
        <w:t xml:space="preserve">  أن يعطي الطالب نقد للنظرية</w:t>
      </w:r>
    </w:p>
    <w:p w:rsidR="00E82FB4" w:rsidRDefault="00E82FB4" w:rsidP="00E82FB4">
      <w:pPr>
        <w:spacing w:after="0" w:line="240" w:lineRule="auto"/>
        <w:rPr>
          <w:rFonts w:cs="Traditional Arabic"/>
          <w:sz w:val="30"/>
          <w:szCs w:val="30"/>
          <w:rtl/>
        </w:rPr>
      </w:pPr>
      <w:r w:rsidRPr="008B43CF">
        <w:rPr>
          <w:rFonts w:cs="Traditional Arabic" w:hint="cs"/>
          <w:sz w:val="30"/>
          <w:szCs w:val="30"/>
          <w:rtl/>
        </w:rPr>
        <w:t xml:space="preserve">          أن يقيم الطالب دور خالد بن الوليد في معركة مؤته.</w:t>
      </w:r>
    </w:p>
    <w:p w:rsidR="00E82FB4" w:rsidRDefault="00E82FB4" w:rsidP="00E82FB4">
      <w:pPr>
        <w:spacing w:after="0" w:line="240" w:lineRule="auto"/>
        <w:rPr>
          <w:rFonts w:cs="Traditional Arabic"/>
          <w:sz w:val="30"/>
          <w:szCs w:val="30"/>
          <w:rtl/>
        </w:rPr>
      </w:pPr>
    </w:p>
    <w:p w:rsidR="00E82FB4" w:rsidRDefault="00E82FB4" w:rsidP="00E82FB4">
      <w:pPr>
        <w:spacing w:after="0" w:line="240" w:lineRule="auto"/>
        <w:rPr>
          <w:rFonts w:cs="Traditional Arabic"/>
          <w:sz w:val="30"/>
          <w:szCs w:val="30"/>
          <w:rtl/>
        </w:rPr>
      </w:pPr>
    </w:p>
    <w:p w:rsidR="00E82FB4" w:rsidRDefault="00E82FB4" w:rsidP="00E82FB4">
      <w:pPr>
        <w:spacing w:after="0" w:line="240" w:lineRule="auto"/>
        <w:rPr>
          <w:rFonts w:cs="Traditional Arabic"/>
          <w:sz w:val="30"/>
          <w:szCs w:val="30"/>
          <w:rtl/>
        </w:rPr>
      </w:pPr>
    </w:p>
    <w:p w:rsidR="00E82FB4" w:rsidRDefault="00E82FB4" w:rsidP="00E82FB4">
      <w:pPr>
        <w:spacing w:after="0" w:line="240" w:lineRule="auto"/>
        <w:rPr>
          <w:rFonts w:cs="Traditional Arabic"/>
          <w:sz w:val="30"/>
          <w:szCs w:val="30"/>
          <w:rtl/>
        </w:rPr>
      </w:pPr>
    </w:p>
    <w:p w:rsidR="00E82FB4" w:rsidRDefault="00E82FB4" w:rsidP="00E82FB4">
      <w:pPr>
        <w:spacing w:after="0" w:line="240" w:lineRule="auto"/>
        <w:rPr>
          <w:rFonts w:cs="Traditional Arabic"/>
          <w:sz w:val="30"/>
          <w:szCs w:val="30"/>
          <w:rtl/>
        </w:rPr>
      </w:pPr>
    </w:p>
    <w:p w:rsidR="00E82FB4" w:rsidRPr="008B43CF" w:rsidRDefault="00E82FB4" w:rsidP="00E82FB4">
      <w:pPr>
        <w:spacing w:after="0" w:line="240" w:lineRule="auto"/>
        <w:rPr>
          <w:rFonts w:cs="Traditional Arabic"/>
          <w:sz w:val="30"/>
          <w:szCs w:val="30"/>
          <w:rtl/>
        </w:rPr>
      </w:pPr>
    </w:p>
    <w:p w:rsidR="00E82FB4" w:rsidRPr="00E82FB4" w:rsidRDefault="00E82FB4" w:rsidP="00E82FB4">
      <w:pPr>
        <w:spacing w:after="0" w:line="240" w:lineRule="auto"/>
        <w:rPr>
          <w:rFonts w:cs="Traditional Arabic"/>
          <w:b/>
          <w:bCs/>
          <w:sz w:val="30"/>
          <w:szCs w:val="30"/>
        </w:rPr>
      </w:pPr>
      <w:r w:rsidRPr="00E82FB4">
        <w:rPr>
          <w:rFonts w:cs="Traditional Arabic" w:hint="cs"/>
          <w:b/>
          <w:bCs/>
          <w:sz w:val="30"/>
          <w:szCs w:val="30"/>
          <w:rtl/>
        </w:rPr>
        <w:lastRenderedPageBreak/>
        <w:t>ثانيا</w:t>
      </w:r>
      <w:r>
        <w:rPr>
          <w:rFonts w:cs="Traditional Arabic" w:hint="cs"/>
          <w:b/>
          <w:bCs/>
          <w:sz w:val="30"/>
          <w:szCs w:val="30"/>
          <w:rtl/>
        </w:rPr>
        <w:t>: المجال الوجداني الانفالي .</w:t>
      </w:r>
    </w:p>
    <w:p w:rsidR="00E82FB4" w:rsidRDefault="00E82FB4" w:rsidP="00E82FB4">
      <w:pPr>
        <w:spacing w:line="240" w:lineRule="auto"/>
        <w:ind w:left="425"/>
        <w:jc w:val="both"/>
        <w:rPr>
          <w:rFonts w:cs="Traditional Arabic"/>
          <w:sz w:val="30"/>
          <w:szCs w:val="30"/>
          <w:rtl/>
        </w:rPr>
      </w:pPr>
      <w:r w:rsidRPr="008B43CF">
        <w:rPr>
          <w:rFonts w:cs="Traditional Arabic" w:hint="cs"/>
          <w:sz w:val="30"/>
          <w:szCs w:val="30"/>
          <w:rtl/>
        </w:rPr>
        <w:t>هذا التصنيف يصنف النواتج الوجدانية أو الانفعالية من ميول واتجاهات وقيم</w:t>
      </w:r>
    </w:p>
    <w:p w:rsidR="00E82FB4" w:rsidRPr="00E82FB4" w:rsidRDefault="00E82FB4" w:rsidP="00E82FB4">
      <w:pPr>
        <w:spacing w:line="240" w:lineRule="auto"/>
        <w:ind w:left="425"/>
        <w:jc w:val="both"/>
        <w:rPr>
          <w:rFonts w:cs="Traditional Arabic"/>
          <w:sz w:val="30"/>
          <w:szCs w:val="30"/>
          <w:rtl/>
        </w:rPr>
      </w:pPr>
      <w:r w:rsidRPr="008335B5">
        <w:rPr>
          <w:rFonts w:cs="Traditional Arabic" w:hint="cs"/>
          <w:b/>
          <w:bCs/>
          <w:color w:val="FF3399"/>
          <w:sz w:val="30"/>
          <w:szCs w:val="30"/>
          <w:u w:val="single"/>
          <w:rtl/>
        </w:rPr>
        <w:t xml:space="preserve">ويضم هذا التصنيف خمس أقسام وهي </w:t>
      </w:r>
      <w:r w:rsidRPr="008335B5">
        <w:rPr>
          <w:rFonts w:cs="Traditional Arabic" w:hint="cs"/>
          <w:b/>
          <w:bCs/>
          <w:color w:val="FF3399"/>
          <w:sz w:val="30"/>
          <w:szCs w:val="30"/>
          <w:rtl/>
        </w:rPr>
        <w:t>:</w:t>
      </w:r>
    </w:p>
    <w:p w:rsidR="00E82FB4" w:rsidRPr="008B43CF" w:rsidRDefault="00E82FB4" w:rsidP="00E82FB4">
      <w:pPr>
        <w:spacing w:after="0" w:line="240" w:lineRule="auto"/>
        <w:ind w:left="43"/>
        <w:jc w:val="both"/>
        <w:rPr>
          <w:rFonts w:cs="Traditional Arabic"/>
          <w:sz w:val="30"/>
          <w:szCs w:val="30"/>
          <w:rtl/>
        </w:rPr>
      </w:pPr>
      <w:r w:rsidRPr="008335B5">
        <w:rPr>
          <w:rFonts w:cs="Traditional Arabic" w:hint="cs"/>
          <w:b/>
          <w:bCs/>
          <w:color w:val="FF3399"/>
          <w:sz w:val="30"/>
          <w:szCs w:val="30"/>
          <w:u w:val="single"/>
          <w:rtl/>
        </w:rPr>
        <w:t>التقبل</w:t>
      </w:r>
      <w:r>
        <w:rPr>
          <w:rFonts w:cs="Traditional Arabic" w:hint="cs"/>
          <w:b/>
          <w:bCs/>
          <w:color w:val="FF3399"/>
          <w:sz w:val="30"/>
          <w:szCs w:val="30"/>
          <w:u w:val="single"/>
          <w:rtl/>
        </w:rPr>
        <w:t xml:space="preserve"> </w:t>
      </w:r>
      <w:r w:rsidRPr="008335B5">
        <w:rPr>
          <w:rFonts w:cs="Traditional Arabic" w:hint="cs"/>
          <w:b/>
          <w:bCs/>
          <w:color w:val="FF3399"/>
          <w:sz w:val="30"/>
          <w:szCs w:val="30"/>
          <w:u w:val="single"/>
          <w:rtl/>
        </w:rPr>
        <w:t>:</w:t>
      </w:r>
      <w:r w:rsidRPr="008B43CF">
        <w:rPr>
          <w:rFonts w:cs="Traditional Arabic" w:hint="cs"/>
          <w:sz w:val="30"/>
          <w:szCs w:val="30"/>
          <w:rtl/>
        </w:rPr>
        <w:t xml:space="preserve"> استعداد المتعلم للاهتمام بظاهرة معينة أو تقبل سلوك معين أو كتاب معين </w:t>
      </w:r>
      <w:r w:rsidRPr="008B43CF">
        <w:rPr>
          <w:rFonts w:cs="Traditional Arabic" w:hint="cs"/>
          <w:color w:val="FF0000"/>
          <w:sz w:val="30"/>
          <w:szCs w:val="30"/>
          <w:rtl/>
        </w:rPr>
        <w:t>او اي نشاط معين</w:t>
      </w:r>
      <w:r>
        <w:rPr>
          <w:rFonts w:cs="Traditional Arabic" w:hint="cs"/>
          <w:sz w:val="30"/>
          <w:szCs w:val="30"/>
          <w:rtl/>
        </w:rPr>
        <w:t xml:space="preserve"> </w:t>
      </w:r>
      <w:r w:rsidRPr="008B43CF">
        <w:rPr>
          <w:rFonts w:cs="Traditional Arabic" w:hint="cs"/>
          <w:sz w:val="30"/>
          <w:szCs w:val="30"/>
          <w:rtl/>
        </w:rPr>
        <w:t>.</w:t>
      </w:r>
      <w:r>
        <w:rPr>
          <w:rFonts w:cs="Traditional Arabic" w:hint="cs"/>
          <w:sz w:val="30"/>
          <w:szCs w:val="30"/>
          <w:rtl/>
        </w:rPr>
        <w:t xml:space="preserve"> </w:t>
      </w:r>
      <w:r w:rsidRPr="008B43CF">
        <w:rPr>
          <w:rFonts w:cs="Traditional Arabic" w:hint="cs"/>
          <w:sz w:val="30"/>
          <w:szCs w:val="30"/>
          <w:rtl/>
        </w:rPr>
        <w:t>ويعتبر أدنى مستويات النواتج الانفعالية</w:t>
      </w:r>
    </w:p>
    <w:p w:rsidR="00E82FB4" w:rsidRPr="008B43CF" w:rsidRDefault="00E82FB4" w:rsidP="00E82FB4">
      <w:pPr>
        <w:spacing w:after="0" w:line="240" w:lineRule="auto"/>
        <w:ind w:left="43"/>
        <w:jc w:val="both"/>
        <w:rPr>
          <w:rFonts w:cs="Traditional Arabic"/>
          <w:sz w:val="30"/>
          <w:szCs w:val="30"/>
          <w:rtl/>
        </w:rPr>
      </w:pPr>
      <w:r w:rsidRPr="008B43CF">
        <w:rPr>
          <w:rFonts w:cs="Traditional Arabic" w:hint="cs"/>
          <w:b/>
          <w:bCs/>
          <w:color w:val="00B050"/>
          <w:sz w:val="30"/>
          <w:szCs w:val="30"/>
          <w:u w:val="single"/>
          <w:rtl/>
        </w:rPr>
        <w:t>مثال</w:t>
      </w:r>
      <w:r w:rsidRPr="008B43CF">
        <w:rPr>
          <w:rFonts w:cs="Traditional Arabic" w:hint="cs"/>
          <w:b/>
          <w:bCs/>
          <w:color w:val="00B050"/>
          <w:sz w:val="30"/>
          <w:szCs w:val="30"/>
          <w:rtl/>
        </w:rPr>
        <w:t xml:space="preserve"> </w:t>
      </w:r>
      <w:r w:rsidRPr="008B43CF">
        <w:rPr>
          <w:rFonts w:cs="Traditional Arabic" w:hint="cs"/>
          <w:sz w:val="30"/>
          <w:szCs w:val="30"/>
          <w:rtl/>
        </w:rPr>
        <w:t>أن يتقبل الطالب فكرة أن الظلم غير جائز حتى للكافر.</w:t>
      </w:r>
    </w:p>
    <w:p w:rsidR="00E82FB4" w:rsidRPr="008B43CF" w:rsidRDefault="00E82FB4" w:rsidP="00E82FB4">
      <w:pPr>
        <w:spacing w:after="0" w:line="240" w:lineRule="auto"/>
        <w:ind w:left="43"/>
        <w:jc w:val="both"/>
        <w:rPr>
          <w:rFonts w:cs="Traditional Arabic"/>
          <w:sz w:val="30"/>
          <w:szCs w:val="30"/>
          <w:rtl/>
        </w:rPr>
      </w:pPr>
      <w:r w:rsidRPr="008B43CF">
        <w:rPr>
          <w:rFonts w:cs="Traditional Arabic" w:hint="cs"/>
          <w:sz w:val="30"/>
          <w:szCs w:val="30"/>
          <w:rtl/>
        </w:rPr>
        <w:t xml:space="preserve">       أن يتقبل الطالب فكرة جمع الطوابع البريدي</w:t>
      </w:r>
    </w:p>
    <w:p w:rsidR="00E82FB4" w:rsidRPr="008B43CF" w:rsidRDefault="00E82FB4" w:rsidP="00E82FB4">
      <w:pPr>
        <w:spacing w:after="0" w:line="240" w:lineRule="auto"/>
        <w:ind w:left="43"/>
        <w:jc w:val="both"/>
        <w:rPr>
          <w:rFonts w:cs="Traditional Arabic"/>
          <w:sz w:val="30"/>
          <w:szCs w:val="30"/>
          <w:rtl/>
        </w:rPr>
      </w:pPr>
      <w:r w:rsidRPr="008B43CF">
        <w:rPr>
          <w:rFonts w:cs="Traditional Arabic" w:hint="cs"/>
          <w:sz w:val="30"/>
          <w:szCs w:val="30"/>
          <w:rtl/>
        </w:rPr>
        <w:t xml:space="preserve">       أن يتقبل الطالب أهمية المناقشة في الفصل</w:t>
      </w:r>
    </w:p>
    <w:p w:rsidR="00E82FB4" w:rsidRPr="008335B5" w:rsidRDefault="00E82FB4" w:rsidP="00E82FB4">
      <w:pPr>
        <w:spacing w:after="0" w:line="240" w:lineRule="auto"/>
        <w:ind w:left="43"/>
        <w:jc w:val="both"/>
        <w:rPr>
          <w:rFonts w:cs="Traditional Arabic"/>
          <w:sz w:val="16"/>
          <w:szCs w:val="16"/>
          <w:rtl/>
        </w:rPr>
      </w:pPr>
    </w:p>
    <w:p w:rsidR="00E82FB4" w:rsidRPr="00B17155" w:rsidRDefault="00E82FB4" w:rsidP="00E82FB4">
      <w:pPr>
        <w:spacing w:after="0" w:line="240" w:lineRule="auto"/>
        <w:ind w:left="43"/>
        <w:jc w:val="both"/>
        <w:rPr>
          <w:rFonts w:cs="Traditional Arabic"/>
          <w:color w:val="0000FF"/>
          <w:sz w:val="30"/>
          <w:szCs w:val="30"/>
          <w:rtl/>
        </w:rPr>
      </w:pPr>
      <w:r w:rsidRPr="008B43CF">
        <w:rPr>
          <w:rFonts w:cs="Traditional Arabic" w:hint="cs"/>
          <w:b/>
          <w:bCs/>
          <w:color w:val="FF0000"/>
          <w:sz w:val="30"/>
          <w:szCs w:val="30"/>
          <w:u w:val="single"/>
          <w:rtl/>
        </w:rPr>
        <w:t>الاستجابة :</w:t>
      </w:r>
      <w:r w:rsidRPr="008B43CF">
        <w:rPr>
          <w:rFonts w:cs="Traditional Arabic" w:hint="cs"/>
          <w:b/>
          <w:bCs/>
          <w:color w:val="00B050"/>
          <w:sz w:val="30"/>
          <w:szCs w:val="30"/>
          <w:rtl/>
        </w:rPr>
        <w:t xml:space="preserve"> </w:t>
      </w:r>
      <w:r w:rsidRPr="008B43CF">
        <w:rPr>
          <w:rFonts w:cs="Traditional Arabic" w:hint="cs"/>
          <w:b/>
          <w:bCs/>
          <w:color w:val="00B050"/>
          <w:sz w:val="30"/>
          <w:szCs w:val="30"/>
          <w:u w:val="single"/>
          <w:rtl/>
        </w:rPr>
        <w:t>مثال</w:t>
      </w:r>
      <w:r w:rsidRPr="008B43CF">
        <w:rPr>
          <w:rFonts w:cs="Traditional Arabic" w:hint="cs"/>
          <w:sz w:val="30"/>
          <w:szCs w:val="30"/>
          <w:rtl/>
        </w:rPr>
        <w:t xml:space="preserve"> أن يقوم الطالب يجمع أو البحث إصدارات بعض الطوابع.</w:t>
      </w:r>
      <w:r w:rsidRPr="008B43CF">
        <w:rPr>
          <w:rFonts w:cs="Traditional Arabic" w:hint="cs"/>
          <w:color w:val="FF0000"/>
          <w:sz w:val="30"/>
          <w:szCs w:val="30"/>
          <w:rtl/>
        </w:rPr>
        <w:t xml:space="preserve"> (</w:t>
      </w:r>
      <w:r>
        <w:rPr>
          <w:rFonts w:cs="Traditional Arabic" w:hint="cs"/>
          <w:color w:val="FF0000"/>
          <w:sz w:val="30"/>
          <w:szCs w:val="30"/>
          <w:rtl/>
        </w:rPr>
        <w:t xml:space="preserve"> </w:t>
      </w:r>
      <w:r w:rsidRPr="008B43CF">
        <w:rPr>
          <w:rFonts w:cs="Traditional Arabic" w:hint="cs"/>
          <w:color w:val="FF0000"/>
          <w:sz w:val="30"/>
          <w:szCs w:val="30"/>
          <w:rtl/>
        </w:rPr>
        <w:t>اول شي يتقبل الفكرة بعدين يستجيب لها</w:t>
      </w:r>
      <w:r>
        <w:rPr>
          <w:rFonts w:cs="Traditional Arabic" w:hint="cs"/>
          <w:color w:val="FF0000"/>
          <w:sz w:val="30"/>
          <w:szCs w:val="30"/>
          <w:rtl/>
        </w:rPr>
        <w:t xml:space="preserve"> </w:t>
      </w:r>
      <w:r w:rsidRPr="008B43CF">
        <w:rPr>
          <w:rFonts w:cs="Traditional Arabic" w:hint="cs"/>
          <w:color w:val="FF0000"/>
          <w:sz w:val="30"/>
          <w:szCs w:val="30"/>
          <w:rtl/>
        </w:rPr>
        <w:t xml:space="preserve">) </w:t>
      </w:r>
      <w:r w:rsidRPr="00B17155">
        <w:rPr>
          <w:rFonts w:cs="Traditional Arabic" w:hint="cs"/>
          <w:color w:val="0000FF"/>
          <w:sz w:val="30"/>
          <w:szCs w:val="30"/>
          <w:rtl/>
        </w:rPr>
        <w:t>مثلا لو تقبل فكرة جمع الطوابع راح يجي اليوم الثاني جايب الطوابع هنا حدثت الاستجابة</w:t>
      </w:r>
    </w:p>
    <w:p w:rsidR="00E82FB4" w:rsidRPr="008B43CF" w:rsidRDefault="00E82FB4" w:rsidP="00E82FB4">
      <w:pPr>
        <w:spacing w:after="0" w:line="240" w:lineRule="auto"/>
        <w:ind w:left="43"/>
        <w:jc w:val="both"/>
        <w:rPr>
          <w:rFonts w:cs="Traditional Arabic"/>
          <w:sz w:val="30"/>
          <w:szCs w:val="30"/>
          <w:rtl/>
        </w:rPr>
      </w:pPr>
      <w:r w:rsidRPr="008B43CF">
        <w:rPr>
          <w:rFonts w:cs="Traditional Arabic" w:hint="cs"/>
          <w:sz w:val="30"/>
          <w:szCs w:val="30"/>
          <w:rtl/>
        </w:rPr>
        <w:t xml:space="preserve">                       أن يبدي الطالب ميلا لـــــ</w:t>
      </w:r>
    </w:p>
    <w:p w:rsidR="00E82FB4" w:rsidRPr="008B43CF" w:rsidRDefault="00E82FB4" w:rsidP="00E82FB4">
      <w:pPr>
        <w:spacing w:after="0" w:line="240" w:lineRule="auto"/>
        <w:ind w:left="43"/>
        <w:jc w:val="both"/>
        <w:rPr>
          <w:rFonts w:cs="Traditional Arabic"/>
          <w:sz w:val="30"/>
          <w:szCs w:val="30"/>
          <w:rtl/>
        </w:rPr>
      </w:pPr>
      <w:r w:rsidRPr="008B43CF">
        <w:rPr>
          <w:rFonts w:cs="Traditional Arabic" w:hint="cs"/>
          <w:sz w:val="30"/>
          <w:szCs w:val="30"/>
          <w:rtl/>
        </w:rPr>
        <w:t xml:space="preserve">                       أن يطلب الطالب العمل في النشاط المسرحي أو الإذاعي. </w:t>
      </w:r>
    </w:p>
    <w:p w:rsidR="00E82FB4" w:rsidRPr="008B43CF" w:rsidRDefault="00E82FB4" w:rsidP="00E82FB4">
      <w:pPr>
        <w:spacing w:after="0" w:line="240" w:lineRule="auto"/>
        <w:ind w:left="43"/>
        <w:jc w:val="both"/>
        <w:rPr>
          <w:rFonts w:cs="Traditional Arabic"/>
          <w:sz w:val="30"/>
          <w:szCs w:val="30"/>
          <w:rtl/>
        </w:rPr>
      </w:pPr>
      <w:r w:rsidRPr="008B43CF">
        <w:rPr>
          <w:rFonts w:cs="Traditional Arabic" w:hint="cs"/>
          <w:sz w:val="30"/>
          <w:szCs w:val="30"/>
          <w:rtl/>
        </w:rPr>
        <w:t xml:space="preserve">                       أن يناقش الطالب في الصف</w:t>
      </w:r>
    </w:p>
    <w:p w:rsidR="00E82FB4" w:rsidRPr="008B43CF" w:rsidRDefault="00E82FB4" w:rsidP="00E82FB4">
      <w:pPr>
        <w:spacing w:after="0" w:line="240" w:lineRule="auto"/>
        <w:ind w:left="43"/>
        <w:jc w:val="both"/>
        <w:rPr>
          <w:rFonts w:cs="Traditional Arabic"/>
          <w:color w:val="FF0000"/>
          <w:sz w:val="30"/>
          <w:szCs w:val="30"/>
          <w:rtl/>
        </w:rPr>
      </w:pPr>
      <w:r w:rsidRPr="008B43CF">
        <w:rPr>
          <w:rFonts w:cs="Traditional Arabic" w:hint="cs"/>
          <w:b/>
          <w:bCs/>
          <w:color w:val="FF0000"/>
          <w:sz w:val="30"/>
          <w:szCs w:val="30"/>
          <w:u w:val="single"/>
          <w:rtl/>
        </w:rPr>
        <w:t>التقويم :</w:t>
      </w:r>
      <w:r w:rsidRPr="008B43CF">
        <w:rPr>
          <w:rFonts w:cs="Traditional Arabic" w:hint="cs"/>
          <w:sz w:val="30"/>
          <w:szCs w:val="30"/>
          <w:rtl/>
        </w:rPr>
        <w:t xml:space="preserve"> القيمة التي يعطيها الطالب لشيء معين أو ظاهرة معينة و لاشك أن هذه القيمة غالبا ما تكون بمثابة نتاج اجتماعي . ولا يعني ذلك مسايرة للآخرين ولكن ينبع من اعتقاد الطالب مثل القيم والاتجاهات</w:t>
      </w:r>
      <w:r>
        <w:rPr>
          <w:rFonts w:cs="Traditional Arabic" w:hint="cs"/>
          <w:sz w:val="30"/>
          <w:szCs w:val="30"/>
          <w:rtl/>
        </w:rPr>
        <w:t xml:space="preserve"> </w:t>
      </w:r>
      <w:r w:rsidRPr="008B43CF">
        <w:rPr>
          <w:rFonts w:cs="Traditional Arabic" w:hint="cs"/>
          <w:sz w:val="30"/>
          <w:szCs w:val="30"/>
          <w:rtl/>
        </w:rPr>
        <w:t>.</w:t>
      </w:r>
      <w:r>
        <w:rPr>
          <w:rFonts w:cs="Traditional Arabic" w:hint="cs"/>
          <w:sz w:val="30"/>
          <w:szCs w:val="30"/>
          <w:rtl/>
        </w:rPr>
        <w:t xml:space="preserve"> </w:t>
      </w:r>
      <w:r w:rsidRPr="008B43CF">
        <w:rPr>
          <w:rFonts w:cs="Traditional Arabic" w:hint="cs"/>
          <w:color w:val="FF0000"/>
          <w:sz w:val="30"/>
          <w:szCs w:val="30"/>
          <w:rtl/>
        </w:rPr>
        <w:t xml:space="preserve">تبني شخصية الطفل ويشغر بذانه والقيم تنمو مع الطفل </w:t>
      </w:r>
    </w:p>
    <w:p w:rsidR="00E82FB4" w:rsidRPr="008B43CF" w:rsidRDefault="00E82FB4" w:rsidP="00E82FB4">
      <w:pPr>
        <w:spacing w:after="0" w:line="240" w:lineRule="auto"/>
        <w:ind w:left="43"/>
        <w:jc w:val="both"/>
        <w:rPr>
          <w:rFonts w:cs="Traditional Arabic"/>
          <w:sz w:val="30"/>
          <w:szCs w:val="30"/>
          <w:rtl/>
        </w:rPr>
      </w:pPr>
      <w:r w:rsidRPr="008B43CF">
        <w:rPr>
          <w:rFonts w:cs="Traditional Arabic" w:hint="cs"/>
          <w:b/>
          <w:bCs/>
          <w:color w:val="00B050"/>
          <w:sz w:val="30"/>
          <w:szCs w:val="30"/>
          <w:u w:val="single"/>
          <w:rtl/>
        </w:rPr>
        <w:t>مثال</w:t>
      </w:r>
      <w:r w:rsidRPr="008B43CF">
        <w:rPr>
          <w:rFonts w:cs="Traditional Arabic" w:hint="cs"/>
          <w:b/>
          <w:bCs/>
          <w:color w:val="00B050"/>
          <w:sz w:val="30"/>
          <w:szCs w:val="30"/>
          <w:rtl/>
        </w:rPr>
        <w:t xml:space="preserve"> :</w:t>
      </w:r>
      <w:r w:rsidRPr="008B43CF">
        <w:rPr>
          <w:rFonts w:cs="Traditional Arabic" w:hint="cs"/>
          <w:sz w:val="30"/>
          <w:szCs w:val="30"/>
          <w:rtl/>
        </w:rPr>
        <w:t xml:space="preserve"> أن بقيم الطالب سلوك القتل العمد.</w:t>
      </w:r>
    </w:p>
    <w:p w:rsidR="00E82FB4" w:rsidRPr="008B43CF" w:rsidRDefault="00E82FB4" w:rsidP="00E82FB4">
      <w:pPr>
        <w:spacing w:after="0" w:line="240" w:lineRule="auto"/>
        <w:ind w:left="43"/>
        <w:jc w:val="both"/>
        <w:rPr>
          <w:rFonts w:cs="Traditional Arabic"/>
          <w:color w:val="FF0000"/>
          <w:sz w:val="30"/>
          <w:szCs w:val="30"/>
          <w:rtl/>
        </w:rPr>
      </w:pPr>
      <w:r w:rsidRPr="008B43CF">
        <w:rPr>
          <w:rFonts w:cs="Traditional Arabic" w:hint="cs"/>
          <w:b/>
          <w:bCs/>
          <w:color w:val="FF0000"/>
          <w:sz w:val="30"/>
          <w:szCs w:val="30"/>
          <w:u w:val="single"/>
          <w:rtl/>
        </w:rPr>
        <w:t>التنظيم القيمي</w:t>
      </w:r>
      <w:r w:rsidRPr="008B43CF">
        <w:rPr>
          <w:rFonts w:cs="Traditional Arabic" w:hint="cs"/>
          <w:sz w:val="30"/>
          <w:szCs w:val="30"/>
          <w:rtl/>
        </w:rPr>
        <w:t xml:space="preserve"> : وهو أن يستطيع الطالب أن يرتب القيم الأهم فالأهم وهذا التنظيم قد يكون قابل للتغيير والتعديل في كل قيمة تدخل في هذا البناء. </w:t>
      </w:r>
      <w:r w:rsidRPr="008B43CF">
        <w:rPr>
          <w:rFonts w:cs="Traditional Arabic" w:hint="cs"/>
          <w:color w:val="FF0000"/>
          <w:sz w:val="30"/>
          <w:szCs w:val="30"/>
          <w:rtl/>
        </w:rPr>
        <w:t>ان يغير من اعتقاده</w:t>
      </w:r>
    </w:p>
    <w:p w:rsidR="00E82FB4" w:rsidRPr="00B17155" w:rsidRDefault="00E82FB4" w:rsidP="00E82FB4">
      <w:pPr>
        <w:spacing w:after="0" w:line="240" w:lineRule="auto"/>
        <w:ind w:left="43"/>
        <w:jc w:val="both"/>
        <w:rPr>
          <w:rFonts w:cs="Traditional Arabic"/>
          <w:sz w:val="30"/>
          <w:szCs w:val="30"/>
          <w:u w:val="single"/>
          <w:rtl/>
        </w:rPr>
      </w:pPr>
      <w:r w:rsidRPr="00B17155">
        <w:rPr>
          <w:rFonts w:cs="Traditional Arabic" w:hint="cs"/>
          <w:color w:val="FF0000"/>
          <w:sz w:val="30"/>
          <w:szCs w:val="30"/>
          <w:u w:val="single"/>
          <w:rtl/>
        </w:rPr>
        <w:t>لو جاء بالاختبار سؤال التنظيم القيمي غير قابل للتغير والتعديل</w:t>
      </w:r>
      <w:r>
        <w:rPr>
          <w:rFonts w:cs="Traditional Arabic" w:hint="cs"/>
          <w:color w:val="FF0000"/>
          <w:sz w:val="30"/>
          <w:szCs w:val="30"/>
          <w:u w:val="single"/>
          <w:rtl/>
        </w:rPr>
        <w:t xml:space="preserve"> </w:t>
      </w:r>
      <w:r w:rsidRPr="00461892">
        <w:rPr>
          <w:rFonts w:cs="Traditional Arabic" w:hint="cs"/>
          <w:color w:val="0000FF"/>
          <w:sz w:val="30"/>
          <w:szCs w:val="30"/>
          <w:u w:val="single"/>
          <w:rtl/>
        </w:rPr>
        <w:t xml:space="preserve">(خطأ ) </w:t>
      </w:r>
      <w:r w:rsidRPr="00B17155">
        <w:rPr>
          <w:rFonts w:cs="Traditional Arabic" w:hint="cs"/>
          <w:color w:val="FF0000"/>
          <w:sz w:val="30"/>
          <w:szCs w:val="30"/>
          <w:u w:val="single"/>
          <w:rtl/>
        </w:rPr>
        <w:t>قابل للتغير والتعديل</w:t>
      </w:r>
    </w:p>
    <w:p w:rsidR="00E82FB4" w:rsidRPr="008B43CF" w:rsidRDefault="00E82FB4" w:rsidP="00E82FB4">
      <w:pPr>
        <w:spacing w:after="0" w:line="240" w:lineRule="auto"/>
        <w:ind w:left="43"/>
        <w:jc w:val="both"/>
        <w:rPr>
          <w:rFonts w:cs="Traditional Arabic"/>
          <w:sz w:val="30"/>
          <w:szCs w:val="30"/>
          <w:rtl/>
        </w:rPr>
      </w:pPr>
      <w:r w:rsidRPr="008B43CF">
        <w:rPr>
          <w:rFonts w:cs="Traditional Arabic" w:hint="cs"/>
          <w:b/>
          <w:bCs/>
          <w:color w:val="00B050"/>
          <w:sz w:val="30"/>
          <w:szCs w:val="30"/>
          <w:u w:val="single"/>
          <w:rtl/>
        </w:rPr>
        <w:t>مثال</w:t>
      </w:r>
      <w:r w:rsidRPr="008B43CF">
        <w:rPr>
          <w:rFonts w:cs="Traditional Arabic" w:hint="cs"/>
          <w:b/>
          <w:bCs/>
          <w:color w:val="00B050"/>
          <w:sz w:val="30"/>
          <w:szCs w:val="30"/>
          <w:rtl/>
        </w:rPr>
        <w:t xml:space="preserve"> :</w:t>
      </w:r>
      <w:r w:rsidRPr="008B43CF">
        <w:rPr>
          <w:rFonts w:cs="Traditional Arabic" w:hint="cs"/>
          <w:sz w:val="30"/>
          <w:szCs w:val="30"/>
          <w:rtl/>
        </w:rPr>
        <w:t xml:space="preserve"> أن يتمسك الطالب بـــ أو أن يغير الطالب فكرته أو اعتقاده لـــ</w:t>
      </w:r>
    </w:p>
    <w:p w:rsidR="00E82FB4" w:rsidRPr="008B43CF" w:rsidRDefault="00E82FB4" w:rsidP="00E82FB4">
      <w:pPr>
        <w:spacing w:after="0" w:line="240" w:lineRule="auto"/>
        <w:ind w:left="43"/>
        <w:jc w:val="both"/>
        <w:rPr>
          <w:rFonts w:cs="Traditional Arabic"/>
          <w:color w:val="FF0000"/>
          <w:sz w:val="30"/>
          <w:szCs w:val="30"/>
          <w:rtl/>
        </w:rPr>
      </w:pPr>
      <w:r w:rsidRPr="008B43CF">
        <w:rPr>
          <w:rFonts w:cs="Traditional Arabic" w:hint="cs"/>
          <w:b/>
          <w:bCs/>
          <w:color w:val="FF0000"/>
          <w:sz w:val="30"/>
          <w:szCs w:val="30"/>
          <w:u w:val="single"/>
          <w:rtl/>
        </w:rPr>
        <w:t>التميُّز :</w:t>
      </w:r>
      <w:r w:rsidRPr="008B43CF">
        <w:rPr>
          <w:rFonts w:cs="Traditional Arabic" w:hint="cs"/>
          <w:sz w:val="30"/>
          <w:szCs w:val="30"/>
          <w:rtl/>
        </w:rPr>
        <w:t xml:space="preserve"> بعد أن كون الطالب نظام قيمي يضبط به سلوكه ويكون له أسلوب مميز لحياته ومن هنا نقول أن سلوك الفرد يمكن أن نتنبأ به. </w:t>
      </w:r>
      <w:r>
        <w:rPr>
          <w:rFonts w:cs="Traditional Arabic" w:hint="cs"/>
          <w:color w:val="FF0000"/>
          <w:sz w:val="30"/>
          <w:szCs w:val="30"/>
          <w:u w:val="single"/>
          <w:rtl/>
        </w:rPr>
        <w:t>و</w:t>
      </w:r>
      <w:r w:rsidRPr="00B17155">
        <w:rPr>
          <w:rFonts w:cs="Traditional Arabic" w:hint="cs"/>
          <w:color w:val="FF0000"/>
          <w:sz w:val="30"/>
          <w:szCs w:val="30"/>
          <w:u w:val="single"/>
          <w:rtl/>
        </w:rPr>
        <w:t>هو الاعقد</w:t>
      </w:r>
    </w:p>
    <w:p w:rsidR="00E82FB4" w:rsidRPr="008B43CF" w:rsidRDefault="00E82FB4" w:rsidP="00E82FB4">
      <w:pPr>
        <w:spacing w:after="0" w:line="240" w:lineRule="auto"/>
        <w:ind w:left="43"/>
        <w:rPr>
          <w:rFonts w:cs="Traditional Arabic"/>
          <w:sz w:val="30"/>
          <w:szCs w:val="30"/>
          <w:rtl/>
        </w:rPr>
      </w:pPr>
      <w:r w:rsidRPr="008B43CF">
        <w:rPr>
          <w:rFonts w:cs="Traditional Arabic" w:hint="cs"/>
          <w:b/>
          <w:bCs/>
          <w:color w:val="00B050"/>
          <w:sz w:val="30"/>
          <w:szCs w:val="30"/>
          <w:u w:val="single"/>
          <w:rtl/>
        </w:rPr>
        <w:t>مثال</w:t>
      </w:r>
      <w:r w:rsidRPr="008B43CF">
        <w:rPr>
          <w:rFonts w:cs="Traditional Arabic" w:hint="cs"/>
          <w:b/>
          <w:bCs/>
          <w:color w:val="00B050"/>
          <w:sz w:val="30"/>
          <w:szCs w:val="30"/>
          <w:rtl/>
        </w:rPr>
        <w:t xml:space="preserve"> :</w:t>
      </w:r>
      <w:r w:rsidRPr="008B43CF">
        <w:rPr>
          <w:rFonts w:cs="Traditional Arabic" w:hint="cs"/>
          <w:sz w:val="30"/>
          <w:szCs w:val="30"/>
          <w:rtl/>
        </w:rPr>
        <w:t xml:space="preserve"> أن يظهر الطالب ضبط النفس </w:t>
      </w:r>
    </w:p>
    <w:p w:rsidR="00E82FB4" w:rsidRPr="008B43CF" w:rsidRDefault="00E82FB4" w:rsidP="00E82FB4">
      <w:pPr>
        <w:spacing w:after="0" w:line="240" w:lineRule="auto"/>
        <w:ind w:left="43"/>
        <w:rPr>
          <w:rFonts w:cs="Traditional Arabic"/>
          <w:color w:val="FF0000"/>
          <w:sz w:val="30"/>
          <w:szCs w:val="30"/>
          <w:rtl/>
        </w:rPr>
      </w:pPr>
      <w:r w:rsidRPr="008B43CF">
        <w:rPr>
          <w:rFonts w:cs="Traditional Arabic" w:hint="cs"/>
          <w:sz w:val="30"/>
          <w:szCs w:val="30"/>
          <w:rtl/>
        </w:rPr>
        <w:t xml:space="preserve">        أن يظهر الطالب النظام في تعامله مع زملائه.</w:t>
      </w:r>
      <w:r>
        <w:rPr>
          <w:rFonts w:cs="Traditional Arabic" w:hint="cs"/>
          <w:sz w:val="30"/>
          <w:szCs w:val="30"/>
          <w:rtl/>
        </w:rPr>
        <w:t xml:space="preserve"> </w:t>
      </w:r>
      <w:r w:rsidRPr="00B17155">
        <w:rPr>
          <w:rFonts w:cs="Traditional Arabic" w:hint="cs"/>
          <w:color w:val="0000FF"/>
          <w:sz w:val="30"/>
          <w:szCs w:val="30"/>
          <w:rtl/>
        </w:rPr>
        <w:t>صار متميز</w:t>
      </w:r>
      <w:r w:rsidRPr="008B43CF">
        <w:rPr>
          <w:rFonts w:cs="Traditional Arabic" w:hint="cs"/>
          <w:color w:val="FF0000"/>
          <w:sz w:val="30"/>
          <w:szCs w:val="30"/>
          <w:rtl/>
        </w:rPr>
        <w:t xml:space="preserve"> (</w:t>
      </w:r>
      <w:r>
        <w:rPr>
          <w:rFonts w:cs="Traditional Arabic" w:hint="cs"/>
          <w:color w:val="FF0000"/>
          <w:sz w:val="30"/>
          <w:szCs w:val="30"/>
          <w:rtl/>
        </w:rPr>
        <w:t xml:space="preserve"> </w:t>
      </w:r>
      <w:r w:rsidRPr="008B43CF">
        <w:rPr>
          <w:rFonts w:cs="Traditional Arabic" w:hint="cs"/>
          <w:color w:val="FF0000"/>
          <w:sz w:val="30"/>
          <w:szCs w:val="30"/>
          <w:rtl/>
        </w:rPr>
        <w:t>تقبل استجاب واعطاها قيمه و رتبها فصار منظم</w:t>
      </w:r>
      <w:r>
        <w:rPr>
          <w:rFonts w:cs="Traditional Arabic" w:hint="cs"/>
          <w:color w:val="FF0000"/>
          <w:sz w:val="30"/>
          <w:szCs w:val="30"/>
          <w:rtl/>
        </w:rPr>
        <w:t xml:space="preserve"> </w:t>
      </w:r>
      <w:r w:rsidRPr="008B43CF">
        <w:rPr>
          <w:rFonts w:cs="Traditional Arabic" w:hint="cs"/>
          <w:color w:val="FF0000"/>
          <w:sz w:val="30"/>
          <w:szCs w:val="30"/>
          <w:rtl/>
        </w:rPr>
        <w:t xml:space="preserve">) </w:t>
      </w:r>
    </w:p>
    <w:p w:rsidR="00E82FB4" w:rsidRDefault="00E82FB4" w:rsidP="00E82FB4">
      <w:pPr>
        <w:spacing w:after="0" w:line="240" w:lineRule="auto"/>
        <w:ind w:left="43"/>
        <w:rPr>
          <w:rFonts w:cs="Traditional Arabic"/>
          <w:color w:val="0000FF"/>
          <w:sz w:val="30"/>
          <w:szCs w:val="30"/>
          <w:rtl/>
        </w:rPr>
      </w:pPr>
      <w:r>
        <w:rPr>
          <w:rFonts w:cs="Traditional Arabic" w:hint="cs"/>
          <w:color w:val="0000FF"/>
          <w:sz w:val="30"/>
          <w:szCs w:val="30"/>
          <w:rtl/>
        </w:rPr>
        <w:t xml:space="preserve">السلوك يكون ثابت نسبي </w:t>
      </w:r>
    </w:p>
    <w:p w:rsidR="00E82FB4" w:rsidRPr="00154DE1" w:rsidRDefault="00E82FB4" w:rsidP="00154DE1">
      <w:pPr>
        <w:spacing w:after="0" w:line="240" w:lineRule="auto"/>
        <w:ind w:left="43"/>
        <w:rPr>
          <w:rFonts w:cs="Traditional Arabic"/>
          <w:b/>
          <w:bCs/>
          <w:color w:val="0000FF"/>
          <w:sz w:val="30"/>
          <w:szCs w:val="30"/>
          <w:rtl/>
        </w:rPr>
      </w:pPr>
    </w:p>
    <w:sectPr w:rsidR="00E82FB4" w:rsidRPr="00154DE1" w:rsidSect="00875CAB">
      <w:footerReference w:type="default" r:id="rId10"/>
      <w:pgSz w:w="11906" w:h="16838"/>
      <w:pgMar w:top="1440" w:right="1800" w:bottom="1440" w:left="1800" w:header="708" w:footer="708" w:gutter="0"/>
      <w:pgBorders w:offsetFrom="page">
        <w:top w:val="double" w:sz="4" w:space="24" w:color="auto"/>
        <w:left w:val="double" w:sz="4" w:space="24" w:color="auto"/>
        <w:bottom w:val="double" w:sz="4" w:space="24" w:color="auto"/>
        <w:right w:val="double" w:sz="4" w:space="24" w:color="auto"/>
      </w:pgBorders>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025D5" w:rsidRDefault="005025D5" w:rsidP="00174979">
      <w:pPr>
        <w:spacing w:after="0" w:line="240" w:lineRule="auto"/>
      </w:pPr>
      <w:r>
        <w:separator/>
      </w:r>
    </w:p>
  </w:endnote>
  <w:endnote w:type="continuationSeparator" w:id="1">
    <w:p w:rsidR="005025D5" w:rsidRDefault="005025D5" w:rsidP="0017497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B2"/>
    <w:family w:val="swiss"/>
    <w:notTrueType/>
    <w:pitch w:val="variable"/>
    <w:sig w:usb0="00002001" w:usb1="00000000" w:usb2="00000000" w:usb3="00000000" w:csb0="00000040" w:csb1="00000000"/>
  </w:font>
  <w:font w:name="Traditional Arabic">
    <w:panose1 w:val="02010000000000000000"/>
    <w:charset w:val="B2"/>
    <w:family w:val="auto"/>
    <w:pitch w:val="variable"/>
    <w:sig w:usb0="00002001" w:usb1="00000000" w:usb2="00000000" w:usb3="00000000" w:csb0="0000004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13377188"/>
      <w:docPartObj>
        <w:docPartGallery w:val="Page Numbers (Bottom of Page)"/>
        <w:docPartUnique/>
      </w:docPartObj>
    </w:sdtPr>
    <w:sdtContent>
      <w:p w:rsidR="0055124B" w:rsidRDefault="000A6A0C">
        <w:pPr>
          <w:pStyle w:val="a6"/>
          <w:jc w:val="center"/>
        </w:pPr>
        <w:fldSimple w:instr=" PAGE   \* MERGEFORMAT ">
          <w:r w:rsidR="009B797D" w:rsidRPr="009B797D">
            <w:rPr>
              <w:rFonts w:cs="Calibri"/>
              <w:noProof/>
              <w:rtl/>
              <w:lang w:val="ar-SA"/>
            </w:rPr>
            <w:t>9</w:t>
          </w:r>
        </w:fldSimple>
      </w:p>
    </w:sdtContent>
  </w:sdt>
  <w:p w:rsidR="0055124B" w:rsidRDefault="0055124B">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025D5" w:rsidRDefault="005025D5" w:rsidP="00174979">
      <w:pPr>
        <w:spacing w:after="0" w:line="240" w:lineRule="auto"/>
      </w:pPr>
      <w:r>
        <w:separator/>
      </w:r>
    </w:p>
  </w:footnote>
  <w:footnote w:type="continuationSeparator" w:id="1">
    <w:p w:rsidR="005025D5" w:rsidRDefault="005025D5" w:rsidP="00174979">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0DC6BCB"/>
    <w:multiLevelType w:val="hybridMultilevel"/>
    <w:tmpl w:val="9544C580"/>
    <w:lvl w:ilvl="0" w:tplc="44DC053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43B836A3"/>
    <w:multiLevelType w:val="hybridMultilevel"/>
    <w:tmpl w:val="BDCCBDB2"/>
    <w:lvl w:ilvl="0" w:tplc="A1AA6344">
      <w:start w:val="1"/>
      <w:numFmt w:val="decimal"/>
      <w:lvlText w:val="%1-"/>
      <w:lvlJc w:val="left"/>
      <w:pPr>
        <w:ind w:left="718" w:hanging="720"/>
      </w:pPr>
      <w:rPr>
        <w:rFonts w:hint="default"/>
      </w:rPr>
    </w:lvl>
    <w:lvl w:ilvl="1" w:tplc="04090019" w:tentative="1">
      <w:start w:val="1"/>
      <w:numFmt w:val="lowerLetter"/>
      <w:lvlText w:val="%2."/>
      <w:lvlJc w:val="left"/>
      <w:pPr>
        <w:ind w:left="1078" w:hanging="360"/>
      </w:pPr>
    </w:lvl>
    <w:lvl w:ilvl="2" w:tplc="0409001B" w:tentative="1">
      <w:start w:val="1"/>
      <w:numFmt w:val="lowerRoman"/>
      <w:lvlText w:val="%3."/>
      <w:lvlJc w:val="right"/>
      <w:pPr>
        <w:ind w:left="1798" w:hanging="180"/>
      </w:pPr>
    </w:lvl>
    <w:lvl w:ilvl="3" w:tplc="0409000F" w:tentative="1">
      <w:start w:val="1"/>
      <w:numFmt w:val="decimal"/>
      <w:lvlText w:val="%4."/>
      <w:lvlJc w:val="left"/>
      <w:pPr>
        <w:ind w:left="2518" w:hanging="360"/>
      </w:pPr>
    </w:lvl>
    <w:lvl w:ilvl="4" w:tplc="04090019" w:tentative="1">
      <w:start w:val="1"/>
      <w:numFmt w:val="lowerLetter"/>
      <w:lvlText w:val="%5."/>
      <w:lvlJc w:val="left"/>
      <w:pPr>
        <w:ind w:left="3238" w:hanging="360"/>
      </w:pPr>
    </w:lvl>
    <w:lvl w:ilvl="5" w:tplc="0409001B" w:tentative="1">
      <w:start w:val="1"/>
      <w:numFmt w:val="lowerRoman"/>
      <w:lvlText w:val="%6."/>
      <w:lvlJc w:val="right"/>
      <w:pPr>
        <w:ind w:left="3958" w:hanging="180"/>
      </w:pPr>
    </w:lvl>
    <w:lvl w:ilvl="6" w:tplc="0409000F" w:tentative="1">
      <w:start w:val="1"/>
      <w:numFmt w:val="decimal"/>
      <w:lvlText w:val="%7."/>
      <w:lvlJc w:val="left"/>
      <w:pPr>
        <w:ind w:left="4678" w:hanging="360"/>
      </w:pPr>
    </w:lvl>
    <w:lvl w:ilvl="7" w:tplc="04090019" w:tentative="1">
      <w:start w:val="1"/>
      <w:numFmt w:val="lowerLetter"/>
      <w:lvlText w:val="%8."/>
      <w:lvlJc w:val="left"/>
      <w:pPr>
        <w:ind w:left="5398" w:hanging="360"/>
      </w:pPr>
    </w:lvl>
    <w:lvl w:ilvl="8" w:tplc="0409001B" w:tentative="1">
      <w:start w:val="1"/>
      <w:numFmt w:val="lowerRoman"/>
      <w:lvlText w:val="%9."/>
      <w:lvlJc w:val="right"/>
      <w:pPr>
        <w:ind w:left="6118" w:hanging="180"/>
      </w:pPr>
    </w:lvl>
  </w:abstractNum>
  <w:abstractNum w:abstractNumId="2">
    <w:nsid w:val="453120A2"/>
    <w:multiLevelType w:val="hybridMultilevel"/>
    <w:tmpl w:val="7778C24A"/>
    <w:lvl w:ilvl="0" w:tplc="FF10C1C0">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6E2D7F8E"/>
    <w:multiLevelType w:val="hybridMultilevel"/>
    <w:tmpl w:val="7BB8DFBA"/>
    <w:lvl w:ilvl="0" w:tplc="8DE28EBE">
      <w:start w:val="1"/>
      <w:numFmt w:val="bullet"/>
      <w:lvlText w:val="•"/>
      <w:lvlJc w:val="left"/>
      <w:pPr>
        <w:tabs>
          <w:tab w:val="num" w:pos="720"/>
        </w:tabs>
        <w:ind w:left="720" w:hanging="360"/>
      </w:pPr>
      <w:rPr>
        <w:rFonts w:ascii="Arial" w:hAnsi="Arial" w:hint="default"/>
      </w:rPr>
    </w:lvl>
    <w:lvl w:ilvl="1" w:tplc="777AE7DC" w:tentative="1">
      <w:start w:val="1"/>
      <w:numFmt w:val="bullet"/>
      <w:lvlText w:val="•"/>
      <w:lvlJc w:val="left"/>
      <w:pPr>
        <w:tabs>
          <w:tab w:val="num" w:pos="1440"/>
        </w:tabs>
        <w:ind w:left="1440" w:hanging="360"/>
      </w:pPr>
      <w:rPr>
        <w:rFonts w:ascii="Arial" w:hAnsi="Arial" w:hint="default"/>
      </w:rPr>
    </w:lvl>
    <w:lvl w:ilvl="2" w:tplc="97DC3E38" w:tentative="1">
      <w:start w:val="1"/>
      <w:numFmt w:val="bullet"/>
      <w:lvlText w:val="•"/>
      <w:lvlJc w:val="left"/>
      <w:pPr>
        <w:tabs>
          <w:tab w:val="num" w:pos="2160"/>
        </w:tabs>
        <w:ind w:left="2160" w:hanging="360"/>
      </w:pPr>
      <w:rPr>
        <w:rFonts w:ascii="Arial" w:hAnsi="Arial" w:hint="default"/>
      </w:rPr>
    </w:lvl>
    <w:lvl w:ilvl="3" w:tplc="5A889688" w:tentative="1">
      <w:start w:val="1"/>
      <w:numFmt w:val="bullet"/>
      <w:lvlText w:val="•"/>
      <w:lvlJc w:val="left"/>
      <w:pPr>
        <w:tabs>
          <w:tab w:val="num" w:pos="2880"/>
        </w:tabs>
        <w:ind w:left="2880" w:hanging="360"/>
      </w:pPr>
      <w:rPr>
        <w:rFonts w:ascii="Arial" w:hAnsi="Arial" w:hint="default"/>
      </w:rPr>
    </w:lvl>
    <w:lvl w:ilvl="4" w:tplc="4D82D1DA" w:tentative="1">
      <w:start w:val="1"/>
      <w:numFmt w:val="bullet"/>
      <w:lvlText w:val="•"/>
      <w:lvlJc w:val="left"/>
      <w:pPr>
        <w:tabs>
          <w:tab w:val="num" w:pos="3600"/>
        </w:tabs>
        <w:ind w:left="3600" w:hanging="360"/>
      </w:pPr>
      <w:rPr>
        <w:rFonts w:ascii="Arial" w:hAnsi="Arial" w:hint="default"/>
      </w:rPr>
    </w:lvl>
    <w:lvl w:ilvl="5" w:tplc="279E24FE" w:tentative="1">
      <w:start w:val="1"/>
      <w:numFmt w:val="bullet"/>
      <w:lvlText w:val="•"/>
      <w:lvlJc w:val="left"/>
      <w:pPr>
        <w:tabs>
          <w:tab w:val="num" w:pos="4320"/>
        </w:tabs>
        <w:ind w:left="4320" w:hanging="360"/>
      </w:pPr>
      <w:rPr>
        <w:rFonts w:ascii="Arial" w:hAnsi="Arial" w:hint="default"/>
      </w:rPr>
    </w:lvl>
    <w:lvl w:ilvl="6" w:tplc="A184D11E" w:tentative="1">
      <w:start w:val="1"/>
      <w:numFmt w:val="bullet"/>
      <w:lvlText w:val="•"/>
      <w:lvlJc w:val="left"/>
      <w:pPr>
        <w:tabs>
          <w:tab w:val="num" w:pos="5040"/>
        </w:tabs>
        <w:ind w:left="5040" w:hanging="360"/>
      </w:pPr>
      <w:rPr>
        <w:rFonts w:ascii="Arial" w:hAnsi="Arial" w:hint="default"/>
      </w:rPr>
    </w:lvl>
    <w:lvl w:ilvl="7" w:tplc="1FB236B6" w:tentative="1">
      <w:start w:val="1"/>
      <w:numFmt w:val="bullet"/>
      <w:lvlText w:val="•"/>
      <w:lvlJc w:val="left"/>
      <w:pPr>
        <w:tabs>
          <w:tab w:val="num" w:pos="5760"/>
        </w:tabs>
        <w:ind w:left="5760" w:hanging="360"/>
      </w:pPr>
      <w:rPr>
        <w:rFonts w:ascii="Arial" w:hAnsi="Arial" w:hint="default"/>
      </w:rPr>
    </w:lvl>
    <w:lvl w:ilvl="8" w:tplc="329C177C" w:tentative="1">
      <w:start w:val="1"/>
      <w:numFmt w:val="bullet"/>
      <w:lvlText w:val="•"/>
      <w:lvlJc w:val="left"/>
      <w:pPr>
        <w:tabs>
          <w:tab w:val="num" w:pos="6480"/>
        </w:tabs>
        <w:ind w:left="6480" w:hanging="360"/>
      </w:pPr>
      <w:rPr>
        <w:rFonts w:ascii="Arial" w:hAnsi="Arial" w:hint="default"/>
      </w:rPr>
    </w:lvl>
  </w:abstractNum>
  <w:num w:numId="1">
    <w:abstractNumId w:val="1"/>
  </w:num>
  <w:num w:numId="2">
    <w:abstractNumId w:val="2"/>
  </w:num>
  <w:num w:numId="3">
    <w:abstractNumId w:val="3"/>
  </w:num>
  <w:num w:numId="4">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efaultTabStop w:val="720"/>
  <w:characterSpacingControl w:val="doNotCompress"/>
  <w:footnotePr>
    <w:footnote w:id="0"/>
    <w:footnote w:id="1"/>
  </w:footnotePr>
  <w:endnotePr>
    <w:endnote w:id="0"/>
    <w:endnote w:id="1"/>
  </w:endnotePr>
  <w:compat/>
  <w:rsids>
    <w:rsidRoot w:val="00875CAB"/>
    <w:rsid w:val="00047A76"/>
    <w:rsid w:val="000A4457"/>
    <w:rsid w:val="000A47E4"/>
    <w:rsid w:val="000A6A0C"/>
    <w:rsid w:val="00154DE1"/>
    <w:rsid w:val="00161C17"/>
    <w:rsid w:val="00174979"/>
    <w:rsid w:val="002117E7"/>
    <w:rsid w:val="0025150D"/>
    <w:rsid w:val="0033089D"/>
    <w:rsid w:val="00343496"/>
    <w:rsid w:val="00407704"/>
    <w:rsid w:val="005025D5"/>
    <w:rsid w:val="00550F6A"/>
    <w:rsid w:val="0055124B"/>
    <w:rsid w:val="005D7FD0"/>
    <w:rsid w:val="00684588"/>
    <w:rsid w:val="00774222"/>
    <w:rsid w:val="007E167B"/>
    <w:rsid w:val="008200EF"/>
    <w:rsid w:val="00875CAB"/>
    <w:rsid w:val="008A444E"/>
    <w:rsid w:val="008F6E4D"/>
    <w:rsid w:val="009B797D"/>
    <w:rsid w:val="00AF1C38"/>
    <w:rsid w:val="00B77282"/>
    <w:rsid w:val="00BA1B00"/>
    <w:rsid w:val="00BE583F"/>
    <w:rsid w:val="00C87FDB"/>
    <w:rsid w:val="00CE0FA9"/>
    <w:rsid w:val="00D15DB0"/>
    <w:rsid w:val="00DB22F1"/>
    <w:rsid w:val="00DF671E"/>
    <w:rsid w:val="00E51207"/>
    <w:rsid w:val="00E82FB4"/>
    <w:rsid w:val="00EA3914"/>
    <w:rsid w:val="00EE4149"/>
    <w:rsid w:val="00F2322A"/>
    <w:rsid w:val="00FC628E"/>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75CAB"/>
    <w:pPr>
      <w:bidi/>
    </w:pPr>
    <w:rPr>
      <w:rFonts w:ascii="Calibri" w:eastAsia="Calibri" w:hAnsi="Calibri" w:cs="Arial"/>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875CAB"/>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rsid w:val="00875CAB"/>
    <w:rPr>
      <w:rFonts w:ascii="Tahoma" w:eastAsia="Calibri" w:hAnsi="Tahoma" w:cs="Tahoma"/>
      <w:sz w:val="16"/>
      <w:szCs w:val="16"/>
    </w:rPr>
  </w:style>
  <w:style w:type="paragraph" w:styleId="a4">
    <w:name w:val="List Paragraph"/>
    <w:basedOn w:val="a"/>
    <w:uiPriority w:val="34"/>
    <w:qFormat/>
    <w:rsid w:val="00BE583F"/>
    <w:pPr>
      <w:ind w:left="720"/>
      <w:contextualSpacing/>
    </w:pPr>
  </w:style>
  <w:style w:type="paragraph" w:styleId="a5">
    <w:name w:val="header"/>
    <w:basedOn w:val="a"/>
    <w:link w:val="Char0"/>
    <w:uiPriority w:val="99"/>
    <w:semiHidden/>
    <w:unhideWhenUsed/>
    <w:rsid w:val="00174979"/>
    <w:pPr>
      <w:tabs>
        <w:tab w:val="center" w:pos="4153"/>
        <w:tab w:val="right" w:pos="8306"/>
      </w:tabs>
      <w:spacing w:after="0" w:line="240" w:lineRule="auto"/>
    </w:pPr>
  </w:style>
  <w:style w:type="character" w:customStyle="1" w:styleId="Char0">
    <w:name w:val="رأس صفحة Char"/>
    <w:basedOn w:val="a0"/>
    <w:link w:val="a5"/>
    <w:uiPriority w:val="99"/>
    <w:semiHidden/>
    <w:rsid w:val="00174979"/>
    <w:rPr>
      <w:rFonts w:ascii="Calibri" w:eastAsia="Calibri" w:hAnsi="Calibri" w:cs="Arial"/>
    </w:rPr>
  </w:style>
  <w:style w:type="paragraph" w:styleId="a6">
    <w:name w:val="footer"/>
    <w:basedOn w:val="a"/>
    <w:link w:val="Char1"/>
    <w:uiPriority w:val="99"/>
    <w:unhideWhenUsed/>
    <w:rsid w:val="00174979"/>
    <w:pPr>
      <w:tabs>
        <w:tab w:val="center" w:pos="4153"/>
        <w:tab w:val="right" w:pos="8306"/>
      </w:tabs>
      <w:spacing w:after="0" w:line="240" w:lineRule="auto"/>
    </w:pPr>
  </w:style>
  <w:style w:type="character" w:customStyle="1" w:styleId="Char1">
    <w:name w:val="تذييل صفحة Char"/>
    <w:basedOn w:val="a0"/>
    <w:link w:val="a6"/>
    <w:uiPriority w:val="99"/>
    <w:rsid w:val="00174979"/>
    <w:rPr>
      <w:rFonts w:ascii="Calibri" w:eastAsia="Calibri" w:hAnsi="Calibri" w:cs="Arial"/>
    </w:rPr>
  </w:style>
  <w:style w:type="character" w:styleId="a7">
    <w:name w:val="Strong"/>
    <w:basedOn w:val="a0"/>
    <w:uiPriority w:val="22"/>
    <w:qFormat/>
    <w:rsid w:val="00E82FB4"/>
    <w:rPr>
      <w:b/>
      <w:bCs/>
    </w:rPr>
  </w:style>
  <w:style w:type="character" w:styleId="Hyperlink">
    <w:name w:val="Hyperlink"/>
    <w:basedOn w:val="a0"/>
    <w:uiPriority w:val="99"/>
    <w:semiHidden/>
    <w:unhideWhenUsed/>
    <w:rsid w:val="00E82FB4"/>
    <w:rPr>
      <w:color w:val="0000FF"/>
      <w:u w:val="single"/>
    </w:rPr>
  </w:style>
</w:styles>
</file>

<file path=word/webSettings.xml><?xml version="1.0" encoding="utf-8"?>
<w:webSettings xmlns:r="http://schemas.openxmlformats.org/officeDocument/2006/relationships" xmlns:w="http://schemas.openxmlformats.org/wordprocessingml/2006/main">
  <w:divs>
    <w:div w:id="466823178">
      <w:bodyDiv w:val="1"/>
      <w:marLeft w:val="0"/>
      <w:marRight w:val="0"/>
      <w:marTop w:val="0"/>
      <w:marBottom w:val="0"/>
      <w:divBdr>
        <w:top w:val="none" w:sz="0" w:space="0" w:color="auto"/>
        <w:left w:val="none" w:sz="0" w:space="0" w:color="auto"/>
        <w:bottom w:val="none" w:sz="0" w:space="0" w:color="auto"/>
        <w:right w:val="none" w:sz="0" w:space="0" w:color="auto"/>
      </w:divBdr>
      <w:divsChild>
        <w:div w:id="628821116">
          <w:marLeft w:val="0"/>
          <w:marRight w:val="547"/>
          <w:marTop w:val="154"/>
          <w:marBottom w:val="0"/>
          <w:divBdr>
            <w:top w:val="none" w:sz="0" w:space="0" w:color="auto"/>
            <w:left w:val="none" w:sz="0" w:space="0" w:color="auto"/>
            <w:bottom w:val="none" w:sz="0" w:space="0" w:color="auto"/>
            <w:right w:val="none" w:sz="0" w:space="0" w:color="auto"/>
          </w:divBdr>
        </w:div>
        <w:div w:id="234708674">
          <w:marLeft w:val="0"/>
          <w:marRight w:val="547"/>
          <w:marTop w:val="154"/>
          <w:marBottom w:val="0"/>
          <w:divBdr>
            <w:top w:val="none" w:sz="0" w:space="0" w:color="auto"/>
            <w:left w:val="none" w:sz="0" w:space="0" w:color="auto"/>
            <w:bottom w:val="none" w:sz="0" w:space="0" w:color="auto"/>
            <w:right w:val="none" w:sz="0" w:space="0" w:color="auto"/>
          </w:divBdr>
        </w:div>
        <w:div w:id="1807116579">
          <w:marLeft w:val="0"/>
          <w:marRight w:val="547"/>
          <w:marTop w:val="154"/>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9</Pages>
  <Words>1752</Words>
  <Characters>9993</Characters>
  <Application>Microsoft Office Word</Application>
  <DocSecurity>0</DocSecurity>
  <Lines>83</Lines>
  <Paragraphs>23</Paragraphs>
  <ScaleCrop>false</ScaleCrop>
  <HeadingPairs>
    <vt:vector size="2" baseType="variant">
      <vt:variant>
        <vt:lpstr>العنوان</vt:lpstr>
      </vt:variant>
      <vt:variant>
        <vt:i4>1</vt:i4>
      </vt:variant>
    </vt:vector>
  </HeadingPairs>
  <TitlesOfParts>
    <vt:vector size="1" baseType="lpstr">
      <vt:lpstr/>
    </vt:vector>
  </TitlesOfParts>
  <Company>arwa</Company>
  <LinksUpToDate>false</LinksUpToDate>
  <CharactersWithSpaces>11722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ABUMADA</dc:creator>
  <cp:keywords/>
  <dc:description/>
  <cp:lastModifiedBy>admin</cp:lastModifiedBy>
  <cp:revision>2</cp:revision>
  <dcterms:created xsi:type="dcterms:W3CDTF">2012-12-02T17:52:00Z</dcterms:created>
  <dcterms:modified xsi:type="dcterms:W3CDTF">2012-12-02T17:52:00Z</dcterms:modified>
</cp:coreProperties>
</file>