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3BE" w:rsidRDefault="000713BE" w:rsidP="000713BE">
      <w:pPr>
        <w:rPr>
          <w:rFonts w:ascii="Arial Unicode MS" w:eastAsia="Arial Unicode MS" w:hAnsi="Arial Unicode MS" w:cs="Arial Unicode MS"/>
          <w:color w:val="1D1B11" w:themeColor="background2" w:themeShade="1A"/>
          <w:sz w:val="28"/>
          <w:szCs w:val="28"/>
        </w:rPr>
      </w:pP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</w:p>
    <w:p w:rsidR="000713BE" w:rsidRDefault="000713BE" w:rsidP="000713BE">
      <w:pPr>
        <w:jc w:val="center"/>
        <w:rPr>
          <w:rFonts w:ascii="Arial Unicode MS" w:eastAsia="Arial Unicode MS" w:hAnsi="Arial Unicode MS" w:cs="Arial Unicode MS" w:hint="eastAsia"/>
          <w:color w:val="948A54" w:themeColor="background2" w:themeShade="80"/>
          <w:sz w:val="52"/>
          <w:szCs w:val="52"/>
          <w:rtl/>
        </w:rPr>
      </w:pPr>
      <w:r>
        <w:rPr>
          <w:rFonts w:ascii="Arial Unicode MS" w:eastAsia="Arial Unicode MS" w:hAnsi="Arial Unicode MS" w:cs="Arial Unicode MS" w:hint="eastAsia"/>
          <w:color w:val="948A54" w:themeColor="background2" w:themeShade="80"/>
          <w:sz w:val="52"/>
          <w:szCs w:val="52"/>
          <w:highlight w:val="lightGray"/>
          <w:rtl/>
        </w:rPr>
        <w:t>اسئلة الاعاقة البصرية 1434</w:t>
      </w:r>
    </w:p>
    <w:p w:rsidR="000713BE" w:rsidRDefault="000713BE" w:rsidP="000713BE">
      <w:pPr>
        <w:jc w:val="center"/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</w:p>
    <w:p w:rsidR="000713BE" w:rsidRDefault="000713BE" w:rsidP="000713BE">
      <w:pPr>
        <w:jc w:val="center"/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</w:p>
    <w:p w:rsidR="000713BE" w:rsidRDefault="000713BE" w:rsidP="000713BE">
      <w:pPr>
        <w:jc w:val="center"/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تأخذ شكل الكره وتعمل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بطرريقه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اشبه ما تكون بآله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التصويرر؟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العين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س2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يعرف البؤبؤ بأنه تسمح بالضوء بالدخول إلى العين؟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فتحة دائرية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تعمل الخلايا القضيبية على الرؤية باللونين الابيض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والاسود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وما بينهما من الوان؟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الرمادي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تعمل الخلايا المخروطية على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رؤية الالوان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تعد من العيوب البصرية الشائعة في الجزء الوقائي من تركيب الجهاز البصري؟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cs="Arial"/>
          <w:color w:val="FF0000"/>
          <w:sz w:val="28"/>
          <w:szCs w:val="28"/>
          <w:rtl/>
        </w:rPr>
        <w:t>التراخواما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س6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تشير خاصية تكيف البصر إلى تجميع الاشعة الضوئية وتركيزها على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الشبكية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lastRenderedPageBreak/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س7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تقع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عسة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العين خلف القرنية ويفصلهما عن بعض؟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سائل المائي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س8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تعررف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الصلبه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بانها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طبقه 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اللون تميل الى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الزرقه؟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البيضاء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س9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توجد القزحية بين...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اماما والعدسة البلورية خلف؟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القرنية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س10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يحدث طول النظر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عندمما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تكون مقلة العين؟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قصيرة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س11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في حالات تكون الصورة امام الشبكية وليست عليها؟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قصر النظر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س12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يقصد بمصطلح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الاستجماتزم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الانخفاض في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حدة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الابصار نتيجة لخلل في القوة...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الضوئية؟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الانكسارية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س13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يشمل مصطلح الاعاقة البصرية مدى واسع من الاعاقة البصرية...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إلى ضعف البصر؟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الكلية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س14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تنتمي......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إلى المعينات البصرية؟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الحوامل الكتب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س15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يستخدم في اجراء العمليات الحسابية؟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الايبكس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س16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يعد أحد الأعراض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الظاهررية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للإعاقة البصرية؟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أحمرار</w:t>
      </w:r>
      <w:proofErr w:type="spellEnd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 العينين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س17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يعد 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النظر إلى شي ما احدد الاعراض السلوكية للإعاقة البصرية؟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lastRenderedPageBreak/>
        <w:t>اقتراب الشخص كثيراً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س18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يعد ........عند القراءة احد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الأعرراض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عن طريق الشكوى للإعاقة البصرية؟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الشعور </w:t>
      </w: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بدوخه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س19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يقف المفحوص على بعد... امتار من لوحة نلن لقياس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حدة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الابصار؟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سته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س20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يشير مصطلح إلى 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برروز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العين إلى الأمام؟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الجحوظ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س21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يقصد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بممصطلح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الهيمروبيا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حالات......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طول النظر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س22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يوجد نمطان لرفض الأهالي لفكرة ان ابنهم معاق النمط الأول الرفض...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والنمط الثاني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الررفض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العلني؟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النمط الضمني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س23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إن احد الادوار الرئيسة للمرشد الأسري لذوي الاعاقة البصرية هي......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تدريب الاهل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س24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تنتمي واقيات 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إلى المعينات البصرية؟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الشمس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س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25: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توجد ستة مفاتيح لآلة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برايل</w:t>
      </w:r>
      <w:proofErr w:type="spellEnd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س26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يقصد ب............................................. آلة كتابة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برايل؟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البير </w:t>
      </w: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كمنز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س27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يقصد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بالمرقمم؟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lastRenderedPageBreak/>
        <w:t>لوحة ابريل والقلم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س28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يعمل جهاز فيرس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برايل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بطريقة مشابهه لعمل الكمبيوتر؟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برايل</w:t>
      </w:r>
      <w:proofErr w:type="spellEnd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س29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يقصد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بالايبكس؟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العدد الحسابي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س30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يتكون لوح أو طريقة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تيلر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من...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ذات ثماني زوايا؟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النجمة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س31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ينتج التليف خلف العدسة نتيجة ............ في الحضانات التي يوضع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بها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الممولود؟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نتيجة </w:t>
      </w: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الا</w:t>
      </w:r>
      <w:proofErr w:type="spellEnd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 زيادة الاكسجين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س32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يقصد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بالممياه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البضاء؟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تعتيم عدسة العين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س33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تعررف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رأرأة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العين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بانها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حالة تحدث فيها...... ف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يالعين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ممما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ينتج؟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حركات لا ارادية سريعة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س34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يعرف مصطلح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التراخوماب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بالرمد الحبيبي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س35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تمم تصميم أداة سوني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كحايد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لتزويد مستخدميها بالقدرة على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إدارك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البيئة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؟</w:t>
      </w:r>
      <w:proofErr w:type="spellEnd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 السمع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س36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يشير مصطلح الروية المزدوجة إلى عدم توافق الصور على؟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القزحية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س37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تتكون من نوعين هما الخلايا المخروطية والخلايا القضيبية؟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المشيمة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س38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تبدو وظيفة عدسة العين في تجميع الاشعة الضوئية وتركيزها على...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..؟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lastRenderedPageBreak/>
        <w:t>الشبكية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س39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تعرف القزحية بأنها عبارة عن 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وتعمل على التحكم في كمية الضوء الداخل إلى العين؟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قرص ملون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س40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يحيط...... حلقة دائرية ملونة تسمى القزحية؟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البؤبؤ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س41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يمتد من الجسم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الهدبيمن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......... اماما وحتى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الممشيمة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خلفا؟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القزحية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س42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تعرف المشيمة بأنها عبارة عن طبقة......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والتي تجعل باطن العين معتما؟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b/>
          <w:bCs/>
          <w:color w:val="FF0000"/>
          <w:sz w:val="32"/>
          <w:szCs w:val="32"/>
          <w:rtl/>
        </w:rPr>
      </w:pPr>
      <w:r>
        <w:rPr>
          <w:rFonts w:cs="Arial"/>
          <w:b/>
          <w:bCs/>
          <w:color w:val="FF0000"/>
          <w:sz w:val="32"/>
          <w:szCs w:val="32"/>
          <w:rtl/>
        </w:rPr>
        <w:t xml:space="preserve">مشبعة </w:t>
      </w:r>
      <w:proofErr w:type="spellStart"/>
      <w:r>
        <w:rPr>
          <w:rFonts w:cs="Arial"/>
          <w:b/>
          <w:bCs/>
          <w:color w:val="FF0000"/>
          <w:sz w:val="32"/>
          <w:szCs w:val="32"/>
          <w:rtl/>
        </w:rPr>
        <w:t>بالصبغات</w:t>
      </w:r>
      <w:proofErr w:type="spellEnd"/>
      <w:r>
        <w:rPr>
          <w:rFonts w:cs="Arial"/>
          <w:b/>
          <w:bCs/>
          <w:color w:val="FF0000"/>
          <w:sz w:val="32"/>
          <w:szCs w:val="32"/>
          <w:rtl/>
        </w:rPr>
        <w:t xml:space="preserve"> الملونه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س43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يضم الجز................................. في الهاز البصري على كل من شبكية العين والعصب البصري؟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الاستقبالي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س44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يوجد بداخل.........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النقطة المركزيه؟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الحفيرة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س45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يحدث قصر النظر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عندمما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تكون مقلة العين......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طويلة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س46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في حالات............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تكون الصورة خلف الشبكية وليست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عليها.؟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طول النظر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س47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يقصد بمصطلح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الميوبيا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حالات؟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قصر النظر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س48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يستخدمم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في اجراء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العممليات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الحسابية؟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lastRenderedPageBreak/>
        <w:t>تيلر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س49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تنتمي ............... المعينات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البصررية؟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مصابيح الاضاءة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س50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تررسل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عصار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الليزر ثلاث حزم ممن الاشعة تحت ............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..؟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الاحمراء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س51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يصدر جهاز اسل أصوات اذا كان الحاجز على بعد......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اقدامم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من الشخص الكفيف؟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ثلاثة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س52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صمم جهاز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مموات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الحسي خصيصا ليستخدم مع............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لتحديد العلامات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البارزه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في المقاعد أو الأبواب أو غيرها من المعوقات؟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العصا </w:t>
      </w: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الطويله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س53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: تعطي أداة سوني كايد ثلاثة انواع من المعلومات التي تتعلق بتقدير...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والاتجاه وتحديد الاشياء؟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المسافه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س54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يعطي جهاز أداة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نوتنجهام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........................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في حالة وجود حواجز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اممام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الشخص الكفيف؟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ذبذبه صوتيه مرتفعه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س55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يعرف بأنه أداة تحمل باليد لاكتشاف المجال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أممام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الشخص الكفيف؟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دليل الصوتي الموجة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س56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إن وظيفة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حجقة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العين هي؟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تحديد كمية الضوء داخل الى العين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س57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يعمل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الجسمم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الهددبي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على إفراز السائل المائي؟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التكيف البصري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lastRenderedPageBreak/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س58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تتكون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المشيمه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من الياف ممرنه............ ترتبط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ببعضها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البعض عن طريق نسيج ضام؟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طبقة دموية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س59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تعرف شبكية العين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بانها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............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..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تبطن كرة العين من الداخل وتشبه عملها...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 xml:space="preserve">غشاء رقيق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س60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يوجد داخل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الحفيره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ما يسمى بالنقطة المركزية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ومسؤليتها؟</w:t>
      </w:r>
      <w:proofErr w:type="spellEnd"/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الرؤية المركزية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س61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: تنو العين في شكل </w:t>
      </w:r>
      <w:proofErr w:type="spellStart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>لتوء</w:t>
      </w:r>
      <w:proofErr w:type="spellEnd"/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لجزء ممن التجويف............... في المخ؟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FF0000"/>
          <w:sz w:val="28"/>
          <w:szCs w:val="28"/>
          <w:rtl/>
        </w:rPr>
        <w:t>الثالثه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       </w:t>
      </w: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</w:p>
    <w:p w:rsidR="000713BE" w:rsidRDefault="000713BE" w:rsidP="000713BE">
      <w:pP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</w:pPr>
      <w:r>
        <w:rPr>
          <w:rFonts w:ascii="Arial Unicode MS" w:eastAsia="Arial Unicode MS" w:hAnsi="Arial Unicode MS" w:cs="Arial Unicode MS" w:hint="eastAsia"/>
          <w:color w:val="1D1B11" w:themeColor="background2" w:themeShade="1A"/>
          <w:sz w:val="28"/>
          <w:szCs w:val="28"/>
          <w:rtl/>
        </w:rPr>
        <w:t xml:space="preserve">الله يوفقك اخونا ابو أسيف </w:t>
      </w:r>
    </w:p>
    <w:p w:rsidR="000713BE" w:rsidRDefault="000713BE" w:rsidP="000713BE">
      <w:pPr>
        <w:jc w:val="center"/>
        <w:rPr>
          <w:rFonts w:ascii="Andalus" w:eastAsia="Arial Unicode MS" w:hAnsi="Andalus" w:cs="Andalus" w:hint="eastAsia"/>
          <w:color w:val="D99594" w:themeColor="accent2" w:themeTint="99"/>
          <w:sz w:val="44"/>
          <w:szCs w:val="44"/>
          <w:rtl/>
        </w:rPr>
      </w:pPr>
      <w:r>
        <w:rPr>
          <w:rFonts w:ascii="Andalus" w:eastAsia="Arial Unicode MS" w:hAnsi="Andalus" w:cs="Andalus"/>
          <w:color w:val="D99594" w:themeColor="accent2" w:themeTint="99"/>
          <w:sz w:val="44"/>
          <w:szCs w:val="44"/>
          <w:rtl/>
        </w:rPr>
        <w:t xml:space="preserve">ترتيب الاسئلة جهد نصف القمر </w:t>
      </w:r>
    </w:p>
    <w:p w:rsidR="000713BE" w:rsidRDefault="000713BE" w:rsidP="000713BE">
      <w:pPr>
        <w:jc w:val="center"/>
        <w:rPr>
          <w:rFonts w:ascii="Andalus" w:eastAsia="Arial Unicode MS" w:hAnsi="Andalus" w:cs="Andalus"/>
          <w:color w:val="E36C0A" w:themeColor="accent6" w:themeShade="BF"/>
          <w:sz w:val="44"/>
          <w:szCs w:val="44"/>
          <w:rtl/>
        </w:rPr>
      </w:pPr>
      <w:r>
        <w:rPr>
          <w:rFonts w:ascii="Andalus" w:eastAsia="Arial Unicode MS" w:hAnsi="Andalus" w:cs="Andalus"/>
          <w:color w:val="D99594" w:themeColor="accent2" w:themeTint="99"/>
          <w:sz w:val="44"/>
          <w:szCs w:val="44"/>
          <w:rtl/>
        </w:rPr>
        <w:t>اتمنى للجميع التوفيق والنجاح</w:t>
      </w:r>
      <w:r>
        <w:rPr>
          <w:rFonts w:ascii="Andalus" w:eastAsia="Arial Unicode MS" w:hAnsi="Andalus" w:cs="Andalus"/>
          <w:color w:val="E36C0A" w:themeColor="accent6" w:themeShade="BF"/>
          <w:sz w:val="44"/>
          <w:szCs w:val="44"/>
          <w:rtl/>
        </w:rPr>
        <w:t xml:space="preserve"> </w:t>
      </w:r>
    </w:p>
    <w:p w:rsidR="00CE1CF6" w:rsidRDefault="00CE1CF6">
      <w:pPr>
        <w:rPr>
          <w:rFonts w:hint="cs"/>
        </w:rPr>
      </w:pPr>
    </w:p>
    <w:sectPr w:rsidR="00CE1CF6" w:rsidSect="00CE1CF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713BE"/>
    <w:rsid w:val="000713BE"/>
    <w:rsid w:val="000A0063"/>
    <w:rsid w:val="000D6175"/>
    <w:rsid w:val="000F0635"/>
    <w:rsid w:val="000F2ACF"/>
    <w:rsid w:val="001351B4"/>
    <w:rsid w:val="00153CF2"/>
    <w:rsid w:val="0018576A"/>
    <w:rsid w:val="001B7682"/>
    <w:rsid w:val="001D0F83"/>
    <w:rsid w:val="001E5F60"/>
    <w:rsid w:val="00282602"/>
    <w:rsid w:val="002877A9"/>
    <w:rsid w:val="002A33D8"/>
    <w:rsid w:val="002D55B5"/>
    <w:rsid w:val="002F10DF"/>
    <w:rsid w:val="0038440D"/>
    <w:rsid w:val="003A3C65"/>
    <w:rsid w:val="004100D4"/>
    <w:rsid w:val="00441E42"/>
    <w:rsid w:val="00463009"/>
    <w:rsid w:val="00481706"/>
    <w:rsid w:val="0048176F"/>
    <w:rsid w:val="00517564"/>
    <w:rsid w:val="0052120C"/>
    <w:rsid w:val="005C27BD"/>
    <w:rsid w:val="006322E6"/>
    <w:rsid w:val="00686B92"/>
    <w:rsid w:val="006B5C18"/>
    <w:rsid w:val="006F269E"/>
    <w:rsid w:val="006F2B1C"/>
    <w:rsid w:val="00763A15"/>
    <w:rsid w:val="007917F6"/>
    <w:rsid w:val="007D642E"/>
    <w:rsid w:val="00837018"/>
    <w:rsid w:val="00896323"/>
    <w:rsid w:val="00920F78"/>
    <w:rsid w:val="00970F08"/>
    <w:rsid w:val="009A6037"/>
    <w:rsid w:val="009E06E4"/>
    <w:rsid w:val="009F75FF"/>
    <w:rsid w:val="00A462AB"/>
    <w:rsid w:val="00A64E43"/>
    <w:rsid w:val="00AA109B"/>
    <w:rsid w:val="00AA5E15"/>
    <w:rsid w:val="00B35C6E"/>
    <w:rsid w:val="00B51E35"/>
    <w:rsid w:val="00B61277"/>
    <w:rsid w:val="00BF1B31"/>
    <w:rsid w:val="00C147B3"/>
    <w:rsid w:val="00C350C9"/>
    <w:rsid w:val="00C76F03"/>
    <w:rsid w:val="00CA0E48"/>
    <w:rsid w:val="00CA1039"/>
    <w:rsid w:val="00CA6665"/>
    <w:rsid w:val="00CE1CF6"/>
    <w:rsid w:val="00D10928"/>
    <w:rsid w:val="00D67A65"/>
    <w:rsid w:val="00D833C8"/>
    <w:rsid w:val="00E27314"/>
    <w:rsid w:val="00E578BE"/>
    <w:rsid w:val="00E57ADA"/>
    <w:rsid w:val="00E73D2F"/>
    <w:rsid w:val="00EF1F54"/>
    <w:rsid w:val="00F137A0"/>
    <w:rsid w:val="00F15A0A"/>
    <w:rsid w:val="00F31B88"/>
    <w:rsid w:val="00F40184"/>
    <w:rsid w:val="00F406F2"/>
    <w:rsid w:val="00F440F3"/>
    <w:rsid w:val="00F87B02"/>
    <w:rsid w:val="00F97C84"/>
    <w:rsid w:val="00FB104D"/>
    <w:rsid w:val="00FC164D"/>
    <w:rsid w:val="00FF2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3B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93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685</Words>
  <Characters>3908</Characters>
  <Application>Microsoft Office Word</Application>
  <DocSecurity>0</DocSecurity>
  <Lines>32</Lines>
  <Paragraphs>9</Paragraphs>
  <ScaleCrop>false</ScaleCrop>
  <Company/>
  <LinksUpToDate>false</LinksUpToDate>
  <CharactersWithSpaces>4584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skills</dc:creator>
  <cp:lastModifiedBy>skills</cp:lastModifiedBy>
  <cp:revision>2</cp:revision>
  <dcterms:created xsi:type="dcterms:W3CDTF">2013-05-16T13:49:00Z</dcterms:created>
  <dcterms:modified xsi:type="dcterms:W3CDTF">2013-05-16T13:50:00Z</dcterms:modified>
</cp:coreProperties>
</file>