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73B" w:rsidRDefault="00804EAA" w:rsidP="001A55FB">
      <w:pPr>
        <w:pStyle w:val="NormalWeb"/>
        <w:jc w:val="center"/>
        <w:rPr>
          <w:rFonts w:ascii="Tahoma" w:hAnsi="Tahoma" w:cs="Tahoma"/>
          <w:color w:val="003E69"/>
          <w:sz w:val="20"/>
          <w:szCs w:val="20"/>
        </w:rPr>
      </w:pPr>
      <w:r w:rsidRPr="00804EAA">
        <w:rPr>
          <w:rFonts w:ascii="Arial" w:hAnsi="Arial" w:cs="Arial" w:hint="cs"/>
          <w:b/>
          <w:bCs/>
          <w:color w:val="FF0000"/>
          <w:sz w:val="40"/>
          <w:szCs w:val="40"/>
          <w:rtl/>
        </w:rPr>
        <w:t xml:space="preserve">الواجبات </w:t>
      </w:r>
      <w:proofErr w:type="spellStart"/>
      <w:r w:rsidRPr="00804EAA">
        <w:rPr>
          <w:rFonts w:ascii="Arial" w:hAnsi="Arial" w:cs="Arial" w:hint="cs"/>
          <w:b/>
          <w:bCs/>
          <w:color w:val="FF0000"/>
          <w:sz w:val="40"/>
          <w:szCs w:val="40"/>
          <w:rtl/>
        </w:rPr>
        <w:t>الثلاثه</w:t>
      </w:r>
      <w:proofErr w:type="spellEnd"/>
      <w:r w:rsidRPr="00804EAA">
        <w:rPr>
          <w:rFonts w:ascii="Arial" w:hAnsi="Arial" w:cs="Arial" w:hint="cs"/>
          <w:b/>
          <w:bCs/>
          <w:color w:val="FF0000"/>
          <w:sz w:val="40"/>
          <w:szCs w:val="40"/>
          <w:rtl/>
        </w:rPr>
        <w:t xml:space="preserve"> لمادة </w:t>
      </w:r>
      <w:r w:rsidR="001A55FB">
        <w:rPr>
          <w:rFonts w:ascii="Arial" w:hAnsi="Arial" w:cs="Arial" w:hint="cs"/>
          <w:b/>
          <w:bCs/>
          <w:color w:val="FF0000"/>
          <w:sz w:val="40"/>
          <w:szCs w:val="40"/>
          <w:rtl/>
        </w:rPr>
        <w:t>استراتيجيات التدريس</w:t>
      </w:r>
    </w:p>
    <w:p w:rsidR="00804EAA" w:rsidRDefault="00804EAA" w:rsidP="007F1568">
      <w:pPr>
        <w:spacing w:after="0" w:line="240" w:lineRule="auto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</w:p>
    <w:p w:rsidR="00804EAA" w:rsidRPr="00804EAA" w:rsidRDefault="00804EAA" w:rsidP="00804EAA">
      <w:pPr>
        <w:spacing w:after="0" w:line="240" w:lineRule="auto"/>
        <w:rPr>
          <w:rFonts w:ascii="Arial" w:eastAsia="Times New Roman" w:hAnsi="Arial" w:cs="Arial"/>
          <w:b/>
          <w:bCs/>
          <w:color w:val="808080" w:themeColor="background1" w:themeShade="80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spell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الاول</w:t>
      </w:r>
      <w:proofErr w:type="spellEnd"/>
      <w:r w:rsidRPr="00804EAA"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..~</w:t>
      </w:r>
    </w:p>
    <w:p w:rsidR="000D673B" w:rsidRDefault="000D673B" w:rsidP="000D673B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1A55FB" w:rsidRDefault="001A55FB" w:rsidP="001A55F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r w:rsidRPr="001A55FB"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  <w:t xml:space="preserve">1/ 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في درس العلوم ( الخلية النباتية و الخلية الحيوانية)، قام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الاستاذ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محمد بعرض نموذجين أحدهما لخلية نباتية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والاخر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لخلية حيوانية ومن ثم طلب من جميع الطلبة تسجيل الفرق بين الخليتين ومن ثم بدأ الاستماع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لاجابات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الطلبة كلا على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حدة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، أما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الاستاذ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أحمد فقد قام أيضا بعرض نموذجين أحدهما لخلية نباتية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والاخر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لخلية حيوانية ومن ثم قام بتوزيع الطلاب في مجموعات صغيرة، ومن ثم طلب من كل مجموعة تسجيل الفرق بين الخليتين، وبعدها بدأ الاستماع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لاجابات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كل مجموعة من خلال ممثلها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.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في هذه الحالة، نستطيع القول بأن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الاستاذ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محمد و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الاستاذ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أحمد قد كانا متشابهين في تدريسهما من حيث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:</w:t>
      </w: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1A55FB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أ‌- مدخل التدريس</w:t>
      </w:r>
      <w:r w:rsidRPr="001A55FB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ب‌- طريقة التدريس</w:t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ت‌- </w:t>
      </w:r>
      <w:proofErr w:type="spellStart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استراتيجية</w:t>
      </w:r>
      <w:proofErr w:type="spellEnd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التدريس</w:t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ث‌- </w:t>
      </w:r>
      <w:proofErr w:type="spellStart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اسلوب</w:t>
      </w:r>
      <w:proofErr w:type="spellEnd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التدريس</w:t>
      </w:r>
    </w:p>
    <w:p w:rsidR="001A55FB" w:rsidRPr="001A55FB" w:rsidRDefault="001A55FB" w:rsidP="001A55FB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1A55FB" w:rsidRDefault="001A55FB" w:rsidP="001A55F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</w:pPr>
      <w:r w:rsidRPr="001A55FB"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  <w:t>2/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بالرجوع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الى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السؤال السابق، نستطيع القول بأن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الاستاذ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محمد و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الاستاذ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أحمد قد كانا مختلفين في تدريسهما من حيث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:</w:t>
      </w: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أ‌- مدخل التدريس</w:t>
      </w:r>
      <w:r w:rsidRPr="001A55FB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ب‌- طريقة التدريس</w:t>
      </w:r>
      <w:r w:rsidRPr="001A55FB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ت‌- </w:t>
      </w:r>
      <w:proofErr w:type="spellStart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استراتيجية</w:t>
      </w:r>
      <w:proofErr w:type="spellEnd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التدريس</w:t>
      </w:r>
      <w:r w:rsidRPr="001A55FB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ث‌- </w:t>
      </w:r>
      <w:proofErr w:type="spellStart"/>
      <w:r w:rsidRPr="001A55F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اسلوب</w:t>
      </w:r>
      <w:proofErr w:type="spellEnd"/>
      <w:r w:rsidRPr="001A55F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التدريس</w:t>
      </w:r>
    </w:p>
    <w:p w:rsidR="001A55FB" w:rsidRPr="001A55FB" w:rsidRDefault="001A55FB" w:rsidP="001A55FB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</w:p>
    <w:p w:rsidR="001A55FB" w:rsidRPr="001A55FB" w:rsidRDefault="001A55FB" w:rsidP="001A55FB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  <w:proofErr w:type="gramStart"/>
      <w:r w:rsidRPr="001A55FB"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  <w:t xml:space="preserve">3/ 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التخطيط</w:t>
      </w:r>
      <w:proofErr w:type="gram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للتدريس يستلزم معرفة المخطط لأهداف التربية، ويقصد بأهداف التربية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 xml:space="preserve"> :</w:t>
      </w:r>
    </w:p>
    <w:p w:rsidR="007F1568" w:rsidRPr="001A55FB" w:rsidRDefault="001A55FB" w:rsidP="001A55FB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  <w:r w:rsidRPr="001A55FB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أ‌- تلك </w:t>
      </w:r>
      <w:proofErr w:type="spellStart"/>
      <w:r w:rsidRPr="001A55F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الاهداف</w:t>
      </w:r>
      <w:proofErr w:type="spellEnd"/>
      <w:r w:rsidRPr="001A55FB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التي تعكس فلسفة التعليم وتشترك فيها جميع المواد</w:t>
      </w:r>
      <w:r w:rsidRPr="001A55FB">
        <w:rPr>
          <w:rFonts w:ascii="Arial" w:eastAsia="Times New Roman" w:hAnsi="Arial" w:cs="Arial"/>
          <w:b/>
          <w:bCs/>
          <w:color w:val="FF0000"/>
          <w:sz w:val="28"/>
          <w:szCs w:val="28"/>
        </w:rPr>
        <w:t>.</w:t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ب‌- تلك </w:t>
      </w:r>
      <w:proofErr w:type="spellStart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الاهداف</w:t>
      </w:r>
      <w:proofErr w:type="spellEnd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التي تعكس فلسفة المادة وتشترك فيها جميع الدروس</w:t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ت‌- تلك </w:t>
      </w:r>
      <w:proofErr w:type="spellStart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الاهداف</w:t>
      </w:r>
      <w:proofErr w:type="spellEnd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التي ترتبط بمضمون الدرس </w:t>
      </w:r>
      <w:proofErr w:type="spellStart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نفسة</w:t>
      </w:r>
      <w:proofErr w:type="spellEnd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ث‌- تلك </w:t>
      </w:r>
      <w:proofErr w:type="spellStart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الاهداف</w:t>
      </w:r>
      <w:proofErr w:type="spellEnd"/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التي تعكس فلسفة المدرسة ويمكن تحقيقها من خلال بعض الدروس المقررة</w:t>
      </w:r>
      <w:r w:rsidRPr="001A55FB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</w:p>
    <w:p w:rsidR="008A09AA" w:rsidRDefault="008A09AA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804EAA" w:rsidRPr="00804EAA" w:rsidRDefault="00804EAA" w:rsidP="00804EAA">
      <w:pPr>
        <w:spacing w:after="320" w:line="240" w:lineRule="auto"/>
        <w:rPr>
          <w:rFonts w:ascii="Arial" w:eastAsia="Times New Roman" w:hAnsi="Arial" w:cs="Arial"/>
          <w:b/>
          <w:bCs/>
          <w:color w:val="003E69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lastRenderedPageBreak/>
        <w:t xml:space="preserve">الواجب </w:t>
      </w:r>
      <w:proofErr w:type="gram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الثاني</w:t>
      </w:r>
      <w:r w:rsidRPr="00804EAA">
        <w:rPr>
          <w:rFonts w:ascii="Arial" w:eastAsia="Times New Roman" w:hAnsi="Arial" w:cs="Arial" w:hint="cs"/>
          <w:b/>
          <w:bCs/>
          <w:color w:val="003E69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</w:t>
      </w:r>
      <w:proofErr w:type="gramEnd"/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.~</w:t>
      </w:r>
    </w:p>
    <w:p w:rsidR="001A55FB" w:rsidRDefault="00A94F9B" w:rsidP="001A55FB">
      <w:pPr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  <w:r w:rsidRPr="00A94F9B">
        <w:rPr>
          <w:rFonts w:ascii="Arial" w:eastAsia="Times New Roman" w:hAnsi="Arial" w:cs="Arial"/>
          <w:b/>
          <w:bCs/>
          <w:color w:val="003E69"/>
          <w:sz w:val="36"/>
          <w:szCs w:val="36"/>
        </w:rPr>
        <w:br/>
      </w:r>
      <w:proofErr w:type="gramStart"/>
      <w:r w:rsidR="001A55FB"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  <w:t>1</w:t>
      </w:r>
      <w:r w:rsidR="001A55FB" w:rsidRPr="001A55FB"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  <w:t xml:space="preserve">- </w:t>
      </w:r>
      <w:r w:rsidR="001A55FB" w:rsidRPr="001A55FB">
        <w:rPr>
          <w:rFonts w:ascii="Arial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</w:t>
      </w:r>
      <w:r w:rsidR="001A55FB" w:rsidRPr="001A55F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الفلسفة</w:t>
      </w:r>
      <w:proofErr w:type="gramEnd"/>
      <w:r w:rsidR="001A55FB" w:rsidRPr="001A55F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المثالية ( فلسفة أفلاطون) تدعم طريقة المناقشة و الحوار، كونها تعتبر أن</w:t>
      </w:r>
      <w:r w:rsidR="001A55FB" w:rsidRPr="001A55F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:</w:t>
      </w:r>
      <w:r w:rsidR="001A55FB"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="001A55FB"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="001A55FB" w:rsidRPr="001A55FB">
        <w:rPr>
          <w:rFonts w:ascii="Arial" w:eastAsia="Times New Roman" w:hAnsi="Arial" w:cs="Arial"/>
          <w:b/>
          <w:bCs/>
          <w:sz w:val="32"/>
          <w:szCs w:val="32"/>
        </w:rPr>
        <w:t>*</w:t>
      </w:r>
      <w:r w:rsidR="001A55FB" w:rsidRPr="001A55FB">
        <w:rPr>
          <w:rFonts w:ascii="Arial" w:eastAsia="Times New Roman" w:hAnsi="Arial" w:cs="Arial"/>
          <w:b/>
          <w:bCs/>
          <w:sz w:val="32"/>
          <w:szCs w:val="32"/>
          <w:rtl/>
        </w:rPr>
        <w:t>المعرفة ثابتة ووظيفة المعلم نقل تلك المعرفة</w:t>
      </w:r>
      <w:r w:rsidR="001A55FB" w:rsidRPr="001A55FB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r w:rsidR="001A55FB"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proofErr w:type="gramStart"/>
      <w:r w:rsidR="001A55FB" w:rsidRPr="001A55FB">
        <w:rPr>
          <w:rFonts w:ascii="Arial" w:eastAsia="Times New Roman" w:hAnsi="Arial" w:cs="Arial"/>
          <w:b/>
          <w:bCs/>
          <w:color w:val="FF0000"/>
          <w:sz w:val="32"/>
          <w:szCs w:val="32"/>
        </w:rPr>
        <w:t>*</w:t>
      </w:r>
      <w:r w:rsidR="001A55FB" w:rsidRPr="001A55F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المعاني كامنة فطرية في الإنسان ويمكن توليدها من عقل المتعلم</w:t>
      </w:r>
      <w:r w:rsidR="001A55FB" w:rsidRPr="001A55FB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  <w:proofErr w:type="gramEnd"/>
      <w:r w:rsidR="001A55FB" w:rsidRPr="001A55FB">
        <w:rPr>
          <w:rFonts w:ascii="Arial" w:eastAsia="Times New Roman" w:hAnsi="Arial" w:cs="Arial"/>
          <w:b/>
          <w:bCs/>
          <w:color w:val="FF0000"/>
          <w:sz w:val="32"/>
          <w:szCs w:val="32"/>
        </w:rPr>
        <w:br/>
      </w:r>
      <w:proofErr w:type="gramStart"/>
      <w:r w:rsidR="001A55FB" w:rsidRPr="001A55FB">
        <w:rPr>
          <w:rFonts w:ascii="Arial" w:eastAsia="Times New Roman" w:hAnsi="Arial" w:cs="Arial"/>
          <w:b/>
          <w:bCs/>
          <w:sz w:val="32"/>
          <w:szCs w:val="32"/>
        </w:rPr>
        <w:t>*</w:t>
      </w:r>
      <w:r w:rsidR="001A55FB" w:rsidRPr="001A55FB">
        <w:rPr>
          <w:rFonts w:ascii="Arial" w:eastAsia="Times New Roman" w:hAnsi="Arial" w:cs="Arial"/>
          <w:b/>
          <w:bCs/>
          <w:sz w:val="32"/>
          <w:szCs w:val="32"/>
          <w:rtl/>
        </w:rPr>
        <w:t>الكبار هم الأكثر خبرة وعليهم تحديد ما يحتاجه الصغار</w:t>
      </w:r>
      <w:r w:rsidR="001A55FB" w:rsidRPr="001A55FB">
        <w:rPr>
          <w:rFonts w:ascii="Arial" w:eastAsia="Times New Roman" w:hAnsi="Arial" w:cs="Arial"/>
          <w:b/>
          <w:bCs/>
          <w:sz w:val="32"/>
          <w:szCs w:val="32"/>
        </w:rPr>
        <w:t>.</w:t>
      </w:r>
      <w:proofErr w:type="gramEnd"/>
      <w:r w:rsidR="001A55FB" w:rsidRPr="001A55FB">
        <w:rPr>
          <w:rFonts w:ascii="Arial" w:eastAsia="Times New Roman" w:hAnsi="Arial" w:cs="Arial"/>
          <w:b/>
          <w:bCs/>
          <w:sz w:val="32"/>
          <w:szCs w:val="32"/>
        </w:rPr>
        <w:br/>
      </w:r>
      <w:proofErr w:type="gramStart"/>
      <w:r w:rsidR="001A55FB" w:rsidRPr="001A55FB">
        <w:rPr>
          <w:rFonts w:ascii="Arial" w:eastAsia="Times New Roman" w:hAnsi="Arial" w:cs="Arial"/>
          <w:b/>
          <w:bCs/>
          <w:sz w:val="32"/>
          <w:szCs w:val="32"/>
        </w:rPr>
        <w:t>*</w:t>
      </w:r>
      <w:r w:rsidR="001A55FB" w:rsidRPr="001A55F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المعرفة ثابتة ووظيفة المعلم نقل تلك المعرفة ، كما أن المعلم هو الأكثر خبرة لذا فهو المسئول عن تعلم </w:t>
      </w:r>
      <w:proofErr w:type="spellStart"/>
      <w:r w:rsidR="001A55FB" w:rsidRPr="001A55FB">
        <w:rPr>
          <w:rFonts w:ascii="Arial" w:eastAsia="Times New Roman" w:hAnsi="Arial" w:cs="Arial"/>
          <w:b/>
          <w:bCs/>
          <w:sz w:val="32"/>
          <w:szCs w:val="32"/>
          <w:rtl/>
        </w:rPr>
        <w:t>طلابة</w:t>
      </w:r>
      <w:proofErr w:type="spellEnd"/>
      <w:r w:rsidR="001A55FB" w:rsidRPr="001A55FB">
        <w:rPr>
          <w:rFonts w:ascii="Arial" w:eastAsia="Times New Roman" w:hAnsi="Arial" w:cs="Arial"/>
          <w:b/>
          <w:bCs/>
          <w:sz w:val="32"/>
          <w:szCs w:val="32"/>
        </w:rPr>
        <w:t>.</w:t>
      </w:r>
      <w:proofErr w:type="gramEnd"/>
      <w:r w:rsidR="001A55FB"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</w:p>
    <w:p w:rsidR="001A55FB" w:rsidRPr="001A55FB" w:rsidRDefault="001A55FB" w:rsidP="001A55FB">
      <w:pPr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1A55FB"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2- 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أي من هذه العبارات تنطبق على طريقة الإثارة العشوائية في التدريس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:</w:t>
      </w: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1A55FB">
        <w:rPr>
          <w:rFonts w:ascii="Arial" w:eastAsia="Times New Roman" w:hAnsi="Arial" w:cs="Arial"/>
          <w:b/>
          <w:bCs/>
          <w:color w:val="FF0000"/>
          <w:sz w:val="32"/>
          <w:szCs w:val="32"/>
        </w:rPr>
        <w:t>*</w:t>
      </w:r>
      <w:r w:rsidRPr="001A55F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إكساب الطلاب مهارات التواصل</w:t>
      </w:r>
      <w:r w:rsidRPr="001A55FB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  <w:r w:rsidRPr="001A55FB">
        <w:rPr>
          <w:rFonts w:ascii="Arial" w:eastAsia="Times New Roman" w:hAnsi="Arial" w:cs="Arial"/>
          <w:b/>
          <w:bCs/>
          <w:color w:val="FF0000"/>
          <w:sz w:val="32"/>
          <w:szCs w:val="32"/>
        </w:rPr>
        <w:br/>
      </w:r>
      <w:proofErr w:type="gramStart"/>
      <w:r w:rsidRPr="001A55FB">
        <w:rPr>
          <w:rFonts w:ascii="Arial" w:eastAsia="Times New Roman" w:hAnsi="Arial" w:cs="Arial"/>
          <w:b/>
          <w:bCs/>
          <w:sz w:val="32"/>
          <w:szCs w:val="32"/>
        </w:rPr>
        <w:t>*</w:t>
      </w:r>
      <w:r w:rsidRPr="001A55FB">
        <w:rPr>
          <w:rFonts w:ascii="Arial" w:eastAsia="Times New Roman" w:hAnsi="Arial" w:cs="Arial"/>
          <w:b/>
          <w:bCs/>
          <w:sz w:val="32"/>
          <w:szCs w:val="32"/>
          <w:rtl/>
        </w:rPr>
        <w:t>اختصار الوقت لكونها لا تستلزم وقت مفتوح لتحقيق الهدف</w:t>
      </w:r>
      <w:r w:rsidRPr="001A55FB">
        <w:rPr>
          <w:rFonts w:ascii="Arial" w:eastAsia="Times New Roman" w:hAnsi="Arial" w:cs="Arial"/>
          <w:b/>
          <w:bCs/>
          <w:sz w:val="32"/>
          <w:szCs w:val="32"/>
        </w:rPr>
        <w:t>.</w:t>
      </w:r>
      <w:proofErr w:type="gramEnd"/>
      <w:r w:rsidRPr="001A55FB">
        <w:rPr>
          <w:rFonts w:ascii="Arial" w:eastAsia="Times New Roman" w:hAnsi="Arial" w:cs="Arial"/>
          <w:b/>
          <w:bCs/>
          <w:sz w:val="32"/>
          <w:szCs w:val="32"/>
        </w:rPr>
        <w:br/>
      </w:r>
      <w:proofErr w:type="gramStart"/>
      <w:r w:rsidRPr="001A55FB">
        <w:rPr>
          <w:rFonts w:ascii="Arial" w:eastAsia="Times New Roman" w:hAnsi="Arial" w:cs="Arial"/>
          <w:b/>
          <w:bCs/>
          <w:sz w:val="32"/>
          <w:szCs w:val="32"/>
        </w:rPr>
        <w:t>*</w:t>
      </w:r>
      <w:r w:rsidRPr="001A55FB">
        <w:rPr>
          <w:rFonts w:ascii="Arial" w:eastAsia="Times New Roman" w:hAnsi="Arial" w:cs="Arial"/>
          <w:b/>
          <w:bCs/>
          <w:sz w:val="32"/>
          <w:szCs w:val="32"/>
          <w:rtl/>
        </w:rPr>
        <w:t>تعتمد على المعلم وتقلل من دور المتعلم</w:t>
      </w:r>
      <w:r w:rsidRPr="001A55FB">
        <w:rPr>
          <w:rFonts w:ascii="Arial" w:eastAsia="Times New Roman" w:hAnsi="Arial" w:cs="Arial"/>
          <w:b/>
          <w:bCs/>
          <w:sz w:val="32"/>
          <w:szCs w:val="32"/>
        </w:rPr>
        <w:br/>
        <w:t>*</w:t>
      </w:r>
      <w:r w:rsidRPr="001A55F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مناسبة لتدريس الطلبة في المرحلة الثانوية، </w:t>
      </w:r>
      <w:proofErr w:type="spellStart"/>
      <w:r w:rsidRPr="001A55FB">
        <w:rPr>
          <w:rFonts w:ascii="Arial" w:eastAsia="Times New Roman" w:hAnsi="Arial" w:cs="Arial"/>
          <w:b/>
          <w:bCs/>
          <w:sz w:val="32"/>
          <w:szCs w:val="32"/>
          <w:rtl/>
        </w:rPr>
        <w:t>الا</w:t>
      </w:r>
      <w:proofErr w:type="spellEnd"/>
      <w:r w:rsidRPr="001A55F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</w:t>
      </w:r>
      <w:proofErr w:type="spellStart"/>
      <w:r w:rsidRPr="001A55FB">
        <w:rPr>
          <w:rFonts w:ascii="Arial" w:eastAsia="Times New Roman" w:hAnsi="Arial" w:cs="Arial"/>
          <w:b/>
          <w:bCs/>
          <w:sz w:val="32"/>
          <w:szCs w:val="32"/>
          <w:rtl/>
        </w:rPr>
        <w:t>انها</w:t>
      </w:r>
      <w:proofErr w:type="spellEnd"/>
      <w:r w:rsidRPr="001A55FB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غير مناسبة لتدريس الطلبة في المرحلة الابتدائية</w:t>
      </w:r>
      <w:r w:rsidRPr="001A55FB">
        <w:rPr>
          <w:rFonts w:ascii="Arial" w:eastAsia="Times New Roman" w:hAnsi="Arial" w:cs="Arial"/>
          <w:b/>
          <w:bCs/>
          <w:sz w:val="32"/>
          <w:szCs w:val="32"/>
        </w:rPr>
        <w:t>.</w:t>
      </w:r>
      <w:proofErr w:type="gramEnd"/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1A55FB">
        <w:rPr>
          <w:rFonts w:ascii="Arial" w:eastAsia="Times New Roman" w:hAnsi="Arial" w:cs="Arial" w:hint="cs"/>
          <w:b/>
          <w:bCs/>
          <w:color w:val="808080" w:themeColor="background1" w:themeShade="80"/>
          <w:sz w:val="32"/>
          <w:szCs w:val="32"/>
          <w:rtl/>
        </w:rPr>
        <w:t xml:space="preserve">3- 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تستلزم الطريقة الاستقصائية التدريب على مجموعة من المهارات القبلية للقيام بالاستقصاء بنجاح، أي من هذه العبارات تمثل </w:t>
      </w: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الاجابة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الصحيحة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: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br/>
      </w: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  <w:t>*</w:t>
      </w:r>
      <w:r w:rsidRPr="001A55FB">
        <w:rPr>
          <w:rFonts w:ascii="Arial" w:eastAsia="Times New Roman" w:hAnsi="Arial" w:cs="Arial"/>
          <w:b/>
          <w:bCs/>
          <w:sz w:val="32"/>
          <w:szCs w:val="32"/>
          <w:rtl/>
        </w:rPr>
        <w:t>تدريب المعلم على ضبط الفصل</w:t>
      </w:r>
      <w:r w:rsidRPr="001A55FB">
        <w:rPr>
          <w:rFonts w:ascii="Arial" w:eastAsia="Times New Roman" w:hAnsi="Arial" w:cs="Arial"/>
          <w:b/>
          <w:bCs/>
          <w:sz w:val="32"/>
          <w:szCs w:val="32"/>
        </w:rPr>
        <w:t>.</w:t>
      </w:r>
      <w:r w:rsidRPr="001A55FB">
        <w:rPr>
          <w:rFonts w:ascii="Arial" w:eastAsia="Times New Roman" w:hAnsi="Arial" w:cs="Arial"/>
          <w:b/>
          <w:bCs/>
          <w:sz w:val="32"/>
          <w:szCs w:val="32"/>
        </w:rPr>
        <w:br/>
      </w:r>
      <w:proofErr w:type="gramStart"/>
      <w:r w:rsidRPr="001A55FB">
        <w:rPr>
          <w:rFonts w:ascii="Arial" w:eastAsia="Times New Roman" w:hAnsi="Arial" w:cs="Arial"/>
          <w:b/>
          <w:bCs/>
          <w:sz w:val="32"/>
          <w:szCs w:val="32"/>
        </w:rPr>
        <w:t>*</w:t>
      </w:r>
      <w:r w:rsidRPr="001A55FB">
        <w:rPr>
          <w:rFonts w:ascii="Arial" w:eastAsia="Times New Roman" w:hAnsi="Arial" w:cs="Arial"/>
          <w:b/>
          <w:bCs/>
          <w:sz w:val="32"/>
          <w:szCs w:val="32"/>
          <w:rtl/>
        </w:rPr>
        <w:t>تدريب المتعلم على سرعة انجاز المهمة وبنسبة مقبولة من الأخطاء</w:t>
      </w:r>
      <w:r w:rsidRPr="001A55FB">
        <w:rPr>
          <w:rFonts w:ascii="Arial" w:eastAsia="Times New Roman" w:hAnsi="Arial" w:cs="Arial"/>
          <w:b/>
          <w:bCs/>
          <w:sz w:val="32"/>
          <w:szCs w:val="32"/>
        </w:rPr>
        <w:t>.</w:t>
      </w:r>
      <w:proofErr w:type="gramEnd"/>
      <w:r w:rsidRPr="001A55FB">
        <w:rPr>
          <w:rFonts w:ascii="Arial" w:eastAsia="Times New Roman" w:hAnsi="Arial" w:cs="Arial"/>
          <w:b/>
          <w:bCs/>
          <w:sz w:val="32"/>
          <w:szCs w:val="32"/>
        </w:rPr>
        <w:br/>
      </w:r>
      <w:proofErr w:type="gramStart"/>
      <w:r w:rsidRPr="001A55FB">
        <w:rPr>
          <w:rFonts w:ascii="Arial" w:eastAsia="Times New Roman" w:hAnsi="Arial" w:cs="Arial"/>
          <w:b/>
          <w:bCs/>
          <w:sz w:val="32"/>
          <w:szCs w:val="32"/>
        </w:rPr>
        <w:t>*</w:t>
      </w:r>
      <w:r w:rsidRPr="001A55FB">
        <w:rPr>
          <w:rFonts w:ascii="Arial" w:eastAsia="Times New Roman" w:hAnsi="Arial" w:cs="Arial"/>
          <w:b/>
          <w:bCs/>
          <w:sz w:val="32"/>
          <w:szCs w:val="32"/>
          <w:rtl/>
        </w:rPr>
        <w:t>تدريب المعلم على مهارات عرض المعلومات وترتيبها في صورة جداول ورسوم بيانية</w:t>
      </w:r>
      <w:r w:rsidRPr="001A55FB">
        <w:rPr>
          <w:rFonts w:ascii="Arial" w:eastAsia="Times New Roman" w:hAnsi="Arial" w:cs="Arial"/>
          <w:b/>
          <w:bCs/>
          <w:sz w:val="32"/>
          <w:szCs w:val="32"/>
        </w:rPr>
        <w:t>.</w:t>
      </w:r>
      <w:proofErr w:type="gramEnd"/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proofErr w:type="gramStart"/>
      <w:r w:rsidRPr="001A55FB">
        <w:rPr>
          <w:rFonts w:ascii="Arial" w:eastAsia="Times New Roman" w:hAnsi="Arial" w:cs="Arial"/>
          <w:b/>
          <w:bCs/>
          <w:color w:val="FF0000"/>
          <w:sz w:val="32"/>
          <w:szCs w:val="32"/>
        </w:rPr>
        <w:t>*</w:t>
      </w:r>
      <w:r w:rsidRPr="001A55F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تدريب الطلبة على بعض المهارات القبلية كالملاحظة و تنظيم المعلومات</w:t>
      </w: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t>.</w:t>
      </w:r>
      <w:proofErr w:type="gramEnd"/>
    </w:p>
    <w:p w:rsidR="006F213F" w:rsidRPr="001A55FB" w:rsidRDefault="006F213F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8A09AA" w:rsidRDefault="008A09AA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A94F9B" w:rsidRDefault="00804EAA" w:rsidP="00E63E12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lastRenderedPageBreak/>
        <w:t xml:space="preserve">الواجب </w:t>
      </w:r>
      <w:proofErr w:type="gram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الثالث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</w:t>
      </w:r>
      <w:proofErr w:type="gramEnd"/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.~</w:t>
      </w:r>
    </w:p>
    <w:p w:rsidR="00E63E12" w:rsidRPr="00E63E12" w:rsidRDefault="00E63E12" w:rsidP="00E63E12">
      <w:pPr>
        <w:spacing w:after="320" w:line="240" w:lineRule="auto"/>
        <w:rPr>
          <w:rFonts w:ascii="Arial" w:eastAsia="Times New Roman" w:hAnsi="Arial" w:cs="Arial"/>
          <w:b/>
          <w:bCs/>
          <w:sz w:val="36"/>
          <w:szCs w:val="36"/>
          <w:rtl/>
        </w:rPr>
      </w:pPr>
    </w:p>
    <w:p w:rsidR="001A55FB" w:rsidRPr="00E63E12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70C0"/>
          <w:sz w:val="32"/>
          <w:szCs w:val="32"/>
          <w:rtl/>
        </w:rPr>
      </w:pPr>
      <w:r w:rsidRPr="001A55FB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السؤال</w:t>
      </w:r>
      <w:r w:rsidRPr="001A55FB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proofErr w:type="spellStart"/>
      <w:r w:rsidRPr="001A55FB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الاول</w:t>
      </w:r>
      <w:proofErr w:type="spellEnd"/>
    </w:p>
    <w:p w:rsidR="00E63E12" w:rsidRPr="001A55FB" w:rsidRDefault="00E63E12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الخطوة</w:t>
      </w:r>
      <w:proofErr w:type="gramEnd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 الأولى: يقدم المعلم لموضوع الدرس وهو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المثنى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الخطوة</w:t>
      </w:r>
      <w:proofErr w:type="gramEnd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 الثانية: يكتب المعلم الأمثلة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التالية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1-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ذهب الطالبان </w:t>
      </w:r>
      <w:proofErr w:type="spellStart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الى</w:t>
      </w:r>
      <w:proofErr w:type="spellEnd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المدرسة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2-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سلم المعلم الطالبين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الجائزة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3-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وصل الكتابان </w:t>
      </w:r>
      <w:proofErr w:type="spellStart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الى</w:t>
      </w:r>
      <w:proofErr w:type="spellEnd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المكتبة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4-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أشترى الطالب الكتابين من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المكتبة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الخطوة</w:t>
      </w:r>
      <w:proofErr w:type="gramEnd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 الثالثة: يطلب المعلم من الطلاب تحديد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نوعية العلاقات بين الأسماء التي تحتها خط ودلالتها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الخطوة الرابعة: يطلب المعلم من الطلاب صياغة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تعريف للمثنى في ضوء </w:t>
      </w:r>
      <w:proofErr w:type="spellStart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دراستة</w:t>
      </w:r>
      <w:proofErr w:type="spellEnd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 للأمثلة السابقة (اسم </w:t>
      </w:r>
      <w:proofErr w:type="spellStart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لحقته</w:t>
      </w:r>
      <w:proofErr w:type="spellEnd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 ألف ونون مكسورة، في حالة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الرفع. </w:t>
      </w:r>
      <w:proofErr w:type="gramStart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وياء</w:t>
      </w:r>
      <w:proofErr w:type="gramEnd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 ونون مكسورة، في حالة النصب والجرّ، ليدلّ على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اثنين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>.)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الخطوة</w:t>
      </w:r>
      <w:proofErr w:type="gramEnd"/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 xml:space="preserve"> الخامسة: يقدم المعلم مجموعة أخرى من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الأمثلة المنتمية وغير المنتمية بطريقة غير مرتبة ويطلب من التلاميذ تصنيفها إلى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3E69"/>
          <w:sz w:val="27"/>
          <w:szCs w:val="27"/>
          <w:rtl/>
        </w:rPr>
        <w:t>أمثلة منتمية للمفهوم وأخرى غير منتمية مع ذكر الأسباب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E63E12" w:rsidRPr="00E63E12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9ACD32"/>
          <w:sz w:val="27"/>
          <w:szCs w:val="27"/>
          <w:u w:val="single"/>
          <w:rtl/>
        </w:rPr>
      </w:pP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>في ضوء دراستك لطرق التدريس، حدد طريقة التدريس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 xml:space="preserve">التي </w:t>
      </w:r>
      <w:proofErr w:type="gram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>تتبع</w:t>
      </w:r>
      <w:proofErr w:type="gram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 xml:space="preserve"> الخطوات السابقة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</w:rPr>
        <w:t>:</w:t>
      </w: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</w:p>
    <w:p w:rsidR="001A55FB" w:rsidRPr="00E63E12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  <w:rtl/>
        </w:rPr>
      </w:pPr>
      <w:proofErr w:type="spellStart"/>
      <w:r w:rsidRPr="001A55FB">
        <w:rPr>
          <w:rFonts w:ascii="Arial" w:eastAsia="Times New Roman" w:hAnsi="Arial" w:cs="Arial"/>
          <w:b/>
          <w:bCs/>
          <w:color w:val="9ACD32"/>
          <w:sz w:val="27"/>
          <w:szCs w:val="27"/>
          <w:u w:val="single"/>
          <w:rtl/>
        </w:rPr>
        <w:t>الاجابات</w:t>
      </w:r>
      <w:proofErr w:type="spellEnd"/>
      <w:r w:rsidRPr="001A55FB">
        <w:rPr>
          <w:rFonts w:ascii="Arial" w:eastAsia="Times New Roman" w:hAnsi="Arial" w:cs="Arial"/>
          <w:b/>
          <w:bCs/>
          <w:color w:val="9ACD32"/>
          <w:sz w:val="27"/>
          <w:szCs w:val="27"/>
          <w:u w:val="single"/>
        </w:rPr>
        <w:t xml:space="preserve"> </w:t>
      </w:r>
    </w:p>
    <w:p w:rsidR="00E63E12" w:rsidRPr="001A55FB" w:rsidRDefault="00E63E12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الطريقة </w:t>
      </w:r>
      <w:proofErr w:type="spell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الاستنتاجية</w:t>
      </w:r>
      <w:proofErr w:type="spellEnd"/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الطريقة</w:t>
      </w:r>
      <w:proofErr w:type="gramEnd"/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الاستقرائية</w:t>
      </w: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</w:rPr>
        <w:t>.</w:t>
      </w: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الطريقة المعتمدة على الإثارة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العشوائية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طريقة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 المناقشة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والحوار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1A55FB">
      <w:pPr>
        <w:spacing w:after="32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</w:p>
    <w:p w:rsidR="00E63E12" w:rsidRDefault="00E63E12" w:rsidP="001A55F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70C0"/>
          <w:sz w:val="27"/>
          <w:szCs w:val="27"/>
          <w:rtl/>
        </w:rPr>
      </w:pPr>
    </w:p>
    <w:p w:rsidR="00E63E12" w:rsidRDefault="00E63E12" w:rsidP="001A55F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70C0"/>
          <w:sz w:val="27"/>
          <w:szCs w:val="27"/>
          <w:rtl/>
        </w:rPr>
      </w:pPr>
    </w:p>
    <w:p w:rsidR="00E63E12" w:rsidRDefault="00E63E12" w:rsidP="001A55F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70C0"/>
          <w:sz w:val="27"/>
          <w:szCs w:val="27"/>
          <w:rtl/>
        </w:rPr>
      </w:pPr>
    </w:p>
    <w:p w:rsidR="00E63E12" w:rsidRDefault="00E63E12" w:rsidP="001A55F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70C0"/>
          <w:sz w:val="27"/>
          <w:szCs w:val="27"/>
          <w:rtl/>
        </w:rPr>
      </w:pPr>
    </w:p>
    <w:p w:rsidR="00E63E12" w:rsidRDefault="00E63E12" w:rsidP="001A55F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70C0"/>
          <w:sz w:val="27"/>
          <w:szCs w:val="27"/>
          <w:rtl/>
        </w:rPr>
      </w:pPr>
    </w:p>
    <w:p w:rsidR="00E63E12" w:rsidRDefault="00E63E12" w:rsidP="001A55FB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70C0"/>
          <w:sz w:val="27"/>
          <w:szCs w:val="27"/>
          <w:rtl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70C0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 xml:space="preserve">السؤال </w:t>
      </w:r>
      <w:proofErr w:type="gramStart"/>
      <w:r w:rsidRPr="001A55FB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الثاني</w:t>
      </w:r>
      <w:r w:rsidRPr="001A55FB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.</w:t>
      </w:r>
      <w:proofErr w:type="gramEnd"/>
      <w:r w:rsidRPr="001A55FB">
        <w:rPr>
          <w:rFonts w:ascii="Arial" w:eastAsia="Times New Roman" w:hAnsi="Arial" w:cs="Arial"/>
          <w:b/>
          <w:bCs/>
          <w:color w:val="0070C0"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>في التعلم الفردي يتم تقييم الطلاب بناءً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</w:rPr>
        <w:t xml:space="preserve"> </w:t>
      </w:r>
      <w:proofErr w:type="gram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>على</w:t>
      </w:r>
      <w:r w:rsidR="00E63E12" w:rsidRPr="00E63E12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 xml:space="preserve"> </w:t>
      </w:r>
      <w:r w:rsidR="00E63E12" w:rsidRPr="00E63E12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</w:rPr>
        <w:t>:</w:t>
      </w:r>
      <w:proofErr w:type="gramEnd"/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Default="001A55FB" w:rsidP="00E63E1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  <w:proofErr w:type="spellStart"/>
      <w:r w:rsidRPr="001A55FB">
        <w:rPr>
          <w:rFonts w:ascii="Arial" w:eastAsia="Times New Roman" w:hAnsi="Arial" w:cs="Arial"/>
          <w:b/>
          <w:bCs/>
          <w:color w:val="9ACD32"/>
          <w:sz w:val="27"/>
          <w:szCs w:val="27"/>
          <w:u w:val="single"/>
          <w:rtl/>
        </w:rPr>
        <w:t>الاجابات</w:t>
      </w:r>
      <w:proofErr w:type="spellEnd"/>
      <w:r w:rsidRPr="001A55FB">
        <w:rPr>
          <w:rFonts w:ascii="Arial" w:eastAsia="Times New Roman" w:hAnsi="Arial" w:cs="Arial"/>
          <w:b/>
          <w:bCs/>
          <w:color w:val="9ACD32"/>
          <w:sz w:val="27"/>
          <w:szCs w:val="27"/>
          <w:u w:val="single"/>
        </w:rPr>
        <w:t xml:space="preserve"> </w:t>
      </w:r>
    </w:p>
    <w:p w:rsidR="00E63E12" w:rsidRPr="001A55FB" w:rsidRDefault="00E63E12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proofErr w:type="spellStart"/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محكات</w:t>
      </w:r>
      <w:proofErr w:type="spellEnd"/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ومعايير موضوعة</w:t>
      </w: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مسبقاً</w:t>
      </w: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منحنى مدرج من الأفضل إلى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proofErr w:type="spell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الأسوء</w:t>
      </w:r>
      <w:proofErr w:type="spellEnd"/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معايير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 يضعها الطلاب لكي يلتزموا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proofErr w:type="spell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بها</w:t>
      </w:r>
      <w:proofErr w:type="spellEnd"/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جميع الإجابات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صحيحة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E63E12" w:rsidRDefault="001A55FB" w:rsidP="00E63E12">
      <w:pPr>
        <w:spacing w:after="320" w:line="240" w:lineRule="auto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</w:p>
    <w:p w:rsidR="00E63E12" w:rsidRDefault="00E63E12" w:rsidP="001A55FB">
      <w:pPr>
        <w:spacing w:after="320" w:line="240" w:lineRule="auto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</w:p>
    <w:p w:rsidR="00E63E12" w:rsidRDefault="00E63E12" w:rsidP="001A55FB">
      <w:pPr>
        <w:spacing w:after="320" w:line="240" w:lineRule="auto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</w:p>
    <w:p w:rsidR="001A55FB" w:rsidRPr="001A55FB" w:rsidRDefault="001A55FB" w:rsidP="001A55FB">
      <w:pPr>
        <w:spacing w:after="32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70C0"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السؤال</w:t>
      </w:r>
      <w:proofErr w:type="gramEnd"/>
      <w:r w:rsidRPr="001A55FB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الثالث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>بناء</w:t>
      </w:r>
      <w:proofErr w:type="gram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 xml:space="preserve"> على معرفتك بمعايير اختيار المشروع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</w:rPr>
        <w:t xml:space="preserve"> (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>التدريس بالمشروع)، اختر المشروع المناسب الذي يفي بتلك المتطلبات من القائمة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>التالية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</w:rPr>
        <w:t>:</w:t>
      </w:r>
    </w:p>
    <w:p w:rsidR="00E63E12" w:rsidRDefault="00E63E12" w:rsidP="00E63E1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9ACD32"/>
          <w:sz w:val="27"/>
          <w:szCs w:val="27"/>
          <w:u w:val="single"/>
          <w:rtl/>
        </w:rPr>
      </w:pPr>
    </w:p>
    <w:p w:rsidR="001A55FB" w:rsidRDefault="001A55FB" w:rsidP="00E63E1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  <w:proofErr w:type="spellStart"/>
      <w:r w:rsidRPr="001A55FB">
        <w:rPr>
          <w:rFonts w:ascii="Arial" w:eastAsia="Times New Roman" w:hAnsi="Arial" w:cs="Arial"/>
          <w:b/>
          <w:bCs/>
          <w:color w:val="9ACD32"/>
          <w:sz w:val="27"/>
          <w:szCs w:val="27"/>
          <w:u w:val="single"/>
          <w:rtl/>
        </w:rPr>
        <w:t>الاجابات</w:t>
      </w:r>
      <w:proofErr w:type="spellEnd"/>
      <w:r w:rsidRPr="001A55FB">
        <w:rPr>
          <w:rFonts w:ascii="Arial" w:eastAsia="Times New Roman" w:hAnsi="Arial" w:cs="Arial"/>
          <w:b/>
          <w:bCs/>
          <w:color w:val="9ACD32"/>
          <w:sz w:val="27"/>
          <w:szCs w:val="27"/>
          <w:u w:val="single"/>
        </w:rPr>
        <w:t xml:space="preserve"> </w:t>
      </w:r>
    </w:p>
    <w:p w:rsidR="00E63E12" w:rsidRPr="001A55FB" w:rsidRDefault="00E63E12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حركة الأجرام السماوية – الثالث </w:t>
      </w: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ابتدائي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–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أسبوع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التنوع البيئي – الثالث</w:t>
      </w: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ابتدائي – أسبوع</w:t>
      </w: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</w:rPr>
        <w:t>.</w:t>
      </w: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الحيوانات </w:t>
      </w: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الثديية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 و الغير ثديية – الثاني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ابتدائي – حصة واحدة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جميع </w:t>
      </w:r>
      <w:proofErr w:type="spell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الاجابات</w:t>
      </w:r>
      <w:proofErr w:type="spell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 صحيحة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E63E12" w:rsidRDefault="00E63E12" w:rsidP="00E63E12">
      <w:pPr>
        <w:spacing w:after="0" w:line="240" w:lineRule="auto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</w:p>
    <w:p w:rsidR="00E63E12" w:rsidRDefault="00E63E12" w:rsidP="00E63E1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</w:p>
    <w:p w:rsidR="00E63E12" w:rsidRDefault="00E63E12" w:rsidP="00E63E1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</w:p>
    <w:p w:rsidR="00E63E12" w:rsidRDefault="00E63E12" w:rsidP="00E63E1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</w:p>
    <w:p w:rsidR="00E63E12" w:rsidRDefault="00E63E12" w:rsidP="00E63E1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</w:p>
    <w:p w:rsidR="00E63E12" w:rsidRDefault="00E63E12" w:rsidP="00E63E12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32"/>
          <w:szCs w:val="32"/>
          <w:rtl/>
        </w:rPr>
      </w:pPr>
    </w:p>
    <w:p w:rsidR="001A55FB" w:rsidRPr="001A55FB" w:rsidRDefault="00E63E12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70C0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 xml:space="preserve"> </w:t>
      </w:r>
      <w:proofErr w:type="gramStart"/>
      <w:r w:rsidR="001A55FB" w:rsidRPr="001A55FB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السؤال</w:t>
      </w:r>
      <w:proofErr w:type="gramEnd"/>
      <w:r w:rsidR="001A55FB" w:rsidRPr="001A55FB">
        <w:rPr>
          <w:rFonts w:ascii="Arial" w:eastAsia="Times New Roman" w:hAnsi="Arial" w:cs="Arial"/>
          <w:b/>
          <w:bCs/>
          <w:color w:val="0070C0"/>
          <w:sz w:val="27"/>
          <w:szCs w:val="27"/>
        </w:rPr>
        <w:t xml:space="preserve"> </w:t>
      </w:r>
      <w:r w:rsidR="001A55FB" w:rsidRPr="001A55FB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الرابع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المادة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: الجغرافيا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الدرس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: عمان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أهداف الدرس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: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أن يصف الطالب </w:t>
      </w: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مناخ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 دولة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عمان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أن يحدد الطالب </w:t>
      </w: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ملامح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 السطح في دولة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عمان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أن يحدد الطالب المدن </w:t>
      </w: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الرئيسة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 في دولة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عمان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أن يبين الطالب أهمية </w:t>
      </w: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ثلاث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 مدن رئيسية في دولة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عمان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طريقة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 التدريس: التدريس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باللعب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سيقسم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 المعلم الطلاب في مجموعات، ومن ثم سيطلب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منهم قراءة الدرس قراءة متأنية، ومن ثم سيطلب منهم تأليف نص حواري وتوزيع أدوار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النص عليهم لتحقيق الأهداف السابقة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proofErr w:type="spellStart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>ماهو</w:t>
      </w:r>
      <w:proofErr w:type="spellEnd"/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 xml:space="preserve"> نوع لعب الأدوار الذي أتبعة المعلم في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  <w:rtl/>
        </w:rPr>
        <w:t>المثال السابق</w:t>
      </w:r>
      <w:r w:rsidRPr="001A55FB">
        <w:rPr>
          <w:rFonts w:ascii="Arial" w:eastAsia="Times New Roman" w:hAnsi="Arial" w:cs="Arial"/>
          <w:b/>
          <w:bCs/>
          <w:color w:val="808080" w:themeColor="background1" w:themeShade="80"/>
          <w:sz w:val="27"/>
          <w:szCs w:val="27"/>
        </w:rPr>
        <w:t>:</w:t>
      </w:r>
    </w:p>
    <w:p w:rsidR="001A55FB" w:rsidRPr="001A55FB" w:rsidRDefault="001A55FB" w:rsidP="001A55FB">
      <w:pPr>
        <w:spacing w:after="32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E63E12" w:rsidRPr="00E63E12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  <w:rtl/>
        </w:rPr>
      </w:pPr>
      <w:proofErr w:type="spellStart"/>
      <w:r w:rsidRPr="001A55FB">
        <w:rPr>
          <w:rFonts w:ascii="Arial" w:eastAsia="Times New Roman" w:hAnsi="Arial" w:cs="Arial"/>
          <w:b/>
          <w:bCs/>
          <w:color w:val="9ACD32"/>
          <w:sz w:val="27"/>
          <w:szCs w:val="27"/>
          <w:u w:val="single"/>
          <w:rtl/>
        </w:rPr>
        <w:t>الاجابات</w:t>
      </w:r>
      <w:proofErr w:type="spellEnd"/>
      <w:r w:rsidRPr="001A55FB">
        <w:rPr>
          <w:rFonts w:ascii="Arial" w:eastAsia="Times New Roman" w:hAnsi="Arial" w:cs="Arial"/>
          <w:b/>
          <w:bCs/>
          <w:color w:val="9ACD32"/>
          <w:sz w:val="27"/>
          <w:szCs w:val="27"/>
          <w:u w:val="single"/>
        </w:rPr>
        <w:t xml:space="preserve"> </w:t>
      </w: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لعب الأدوار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المقيد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  <w:proofErr w:type="gramEnd"/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لعب الأدوار </w:t>
      </w:r>
      <w:proofErr w:type="gramStart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المبني</w:t>
      </w:r>
      <w:proofErr w:type="gramEnd"/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 xml:space="preserve"> على نص غير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حواري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1A55FB" w:rsidRPr="001A55FB" w:rsidRDefault="001A55FB" w:rsidP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لعب الأدوار</w:t>
      </w: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الحر</w:t>
      </w:r>
      <w:r w:rsidRPr="001A55FB">
        <w:rPr>
          <w:rFonts w:ascii="Arial" w:eastAsia="Times New Roman" w:hAnsi="Arial" w:cs="Arial"/>
          <w:b/>
          <w:bCs/>
          <w:color w:val="FF0000"/>
          <w:sz w:val="27"/>
          <w:szCs w:val="27"/>
        </w:rPr>
        <w:t>.</w:t>
      </w:r>
    </w:p>
    <w:p w:rsidR="001A55FB" w:rsidRPr="001A55FB" w:rsidRDefault="001A55FB" w:rsidP="001A55F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جميع الإجابات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 xml:space="preserve"> </w:t>
      </w:r>
      <w:r w:rsidRPr="001A55FB">
        <w:rPr>
          <w:rFonts w:ascii="Arial" w:eastAsia="Times New Roman" w:hAnsi="Arial" w:cs="Arial"/>
          <w:b/>
          <w:bCs/>
          <w:sz w:val="27"/>
          <w:szCs w:val="27"/>
          <w:rtl/>
        </w:rPr>
        <w:t>صحيحة</w:t>
      </w:r>
      <w:r w:rsidRPr="001A55FB">
        <w:rPr>
          <w:rFonts w:ascii="Arial" w:eastAsia="Times New Roman" w:hAnsi="Arial" w:cs="Arial"/>
          <w:b/>
          <w:bCs/>
          <w:sz w:val="27"/>
          <w:szCs w:val="27"/>
        </w:rPr>
        <w:t>.</w:t>
      </w:r>
    </w:p>
    <w:p w:rsidR="00E63E12" w:rsidRPr="00E63E12" w:rsidRDefault="00E63E1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sectPr w:rsidR="00E63E12" w:rsidRPr="00E63E12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76EAE"/>
    <w:multiLevelType w:val="hybridMultilevel"/>
    <w:tmpl w:val="70B65E26"/>
    <w:lvl w:ilvl="0" w:tplc="61E86F6E">
      <w:start w:val="1"/>
      <w:numFmt w:val="decimal"/>
      <w:lvlText w:val="%1-"/>
      <w:lvlJc w:val="left"/>
      <w:pPr>
        <w:ind w:left="2385" w:hanging="2025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F5476A"/>
    <w:multiLevelType w:val="multilevel"/>
    <w:tmpl w:val="E0329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D77934"/>
    <w:multiLevelType w:val="hybridMultilevel"/>
    <w:tmpl w:val="53463E88"/>
    <w:lvl w:ilvl="0" w:tplc="94B43F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F13CD6"/>
    <w:multiLevelType w:val="hybridMultilevel"/>
    <w:tmpl w:val="2116BF02"/>
    <w:lvl w:ilvl="0" w:tplc="08C83448">
      <w:start w:val="1"/>
      <w:numFmt w:val="decimal"/>
      <w:lvlText w:val="%1-"/>
      <w:lvlJc w:val="left"/>
      <w:pPr>
        <w:ind w:left="720" w:hanging="360"/>
      </w:pPr>
      <w:rPr>
        <w:rFonts w:ascii="Simplified Arabic" w:hAnsi="Simplified Arabic" w:cs="Simplified Arabic"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02668D"/>
    <w:multiLevelType w:val="hybridMultilevel"/>
    <w:tmpl w:val="4DDC4ACE"/>
    <w:lvl w:ilvl="0" w:tplc="C57E0B42">
      <w:start w:val="1"/>
      <w:numFmt w:val="decimal"/>
      <w:lvlText w:val="%1-"/>
      <w:lvlJc w:val="left"/>
      <w:pPr>
        <w:ind w:left="72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BB7E3D"/>
    <w:multiLevelType w:val="hybridMultilevel"/>
    <w:tmpl w:val="E0A8466A"/>
    <w:lvl w:ilvl="0" w:tplc="17F20A06">
      <w:start w:val="1"/>
      <w:numFmt w:val="decimal"/>
      <w:lvlText w:val="%1-"/>
      <w:lvlJc w:val="left"/>
      <w:pPr>
        <w:ind w:left="4605" w:hanging="42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FC1DA5"/>
    <w:multiLevelType w:val="hybridMultilevel"/>
    <w:tmpl w:val="9F308BE8"/>
    <w:lvl w:ilvl="0" w:tplc="A71683C8">
      <w:start w:val="1"/>
      <w:numFmt w:val="decimal"/>
      <w:lvlText w:val="%1-"/>
      <w:lvlJc w:val="left"/>
      <w:pPr>
        <w:ind w:left="72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C4409"/>
    <w:multiLevelType w:val="hybridMultilevel"/>
    <w:tmpl w:val="F23816CA"/>
    <w:lvl w:ilvl="0" w:tplc="26D05D20">
      <w:start w:val="1"/>
      <w:numFmt w:val="decimal"/>
      <w:lvlText w:val="%1-"/>
      <w:lvlJc w:val="left"/>
      <w:pPr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B83F67"/>
    <w:multiLevelType w:val="hybridMultilevel"/>
    <w:tmpl w:val="550E5460"/>
    <w:lvl w:ilvl="0" w:tplc="0582B312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b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154BD1"/>
    <w:multiLevelType w:val="hybridMultilevel"/>
    <w:tmpl w:val="5EB4B688"/>
    <w:lvl w:ilvl="0" w:tplc="280CC9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7"/>
  </w:num>
  <w:num w:numId="6">
    <w:abstractNumId w:val="6"/>
  </w:num>
  <w:num w:numId="7">
    <w:abstractNumId w:val="9"/>
  </w:num>
  <w:num w:numId="8">
    <w:abstractNumId w:val="5"/>
  </w:num>
  <w:num w:numId="9">
    <w:abstractNumId w:val="1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804EAA"/>
    <w:rsid w:val="000D673B"/>
    <w:rsid w:val="001A55FB"/>
    <w:rsid w:val="00580429"/>
    <w:rsid w:val="006F213F"/>
    <w:rsid w:val="00787CCA"/>
    <w:rsid w:val="007E4233"/>
    <w:rsid w:val="007F1568"/>
    <w:rsid w:val="00804EAA"/>
    <w:rsid w:val="008A09AA"/>
    <w:rsid w:val="008C7C3F"/>
    <w:rsid w:val="00A54638"/>
    <w:rsid w:val="00A94F9B"/>
    <w:rsid w:val="00C80962"/>
    <w:rsid w:val="00D7321E"/>
    <w:rsid w:val="00E63E12"/>
    <w:rsid w:val="00EF40C4"/>
    <w:rsid w:val="00FC7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0C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04EAA"/>
  </w:style>
  <w:style w:type="paragraph" w:styleId="ListParagraph">
    <w:name w:val="List Paragraph"/>
    <w:basedOn w:val="Normal"/>
    <w:uiPriority w:val="34"/>
    <w:qFormat/>
    <w:rsid w:val="00804EA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E423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908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65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6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73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94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456716">
                      <w:marLeft w:val="400"/>
                      <w:marRight w:val="400"/>
                      <w:marTop w:val="100"/>
                      <w:marBottom w:val="4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204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57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473921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8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58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1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58759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82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6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818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97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4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153981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58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9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6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38949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85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5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4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222447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25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77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14585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34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2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6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7290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4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816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15393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00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6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83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32377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2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4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2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85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50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64184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1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8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8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4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771171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0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89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8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36215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69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2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12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448939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4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1420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10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642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2011-05-16T21:07:00Z</dcterms:created>
  <dcterms:modified xsi:type="dcterms:W3CDTF">2011-05-16T21:07:00Z</dcterms:modified>
</cp:coreProperties>
</file>