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</w:pP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لمادة الاضطرابات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السلوكيه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قبل ظهور الحركة السلوكية كان النموذج..................هو السائد في ميدان علم النفس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الطبي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الإجتماعي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النفسي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المعرفي</w:t>
      </w:r>
    </w:p>
    <w:p w:rsidR="00804EAA" w:rsidRP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  <w:rtl/>
        </w:rPr>
        <w:t>السؤال 2</w:t>
      </w: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2- 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يعد ..................هو أول من وصف نموذج </w:t>
      </w:r>
      <w:proofErr w:type="spellStart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الإشراط</w:t>
      </w:r>
      <w:proofErr w:type="spellEnd"/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الكلاسيكي</w:t>
      </w:r>
    </w:p>
    <w:p w:rsidR="00804EAA" w:rsidRP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ألبرت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بندورا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جون واطسون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proofErr w:type="spellStart"/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ايفان</w:t>
      </w:r>
      <w:proofErr w:type="spellEnd"/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بافلوف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إدوارد ثور نديك</w:t>
      </w: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  <w:rtl/>
        </w:rPr>
        <w:t>السؤال 3</w:t>
      </w:r>
      <w:r w:rsidRPr="00804EAA">
        <w:rPr>
          <w:rFonts w:ascii="Arial" w:eastAsia="Times New Roman" w:hAnsi="Arial" w:cs="Arial"/>
          <w:b/>
          <w:bCs/>
          <w:color w:val="FFFFFF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3- </w:t>
      </w:r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يؤكد مبدأ .......................على أن الظواهر الطبيعية لا تحدث بمحض الصدفة</w:t>
      </w:r>
    </w:p>
    <w:p w:rsidR="00EF40C4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الحتمية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التحقق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الامبريقى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الإيجاز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الشك الفلسفي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الواجب 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FF0000"/>
          <w:sz w:val="27"/>
          <w:szCs w:val="27"/>
        </w:rPr>
      </w:pP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t xml:space="preserve">1-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تقديم التعزيز فيه يتوقف على حدوث عدد معين من الاستجابات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‌أ- التعزيز المتواصل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‌ب- تعزيز الفترة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rtl/>
        </w:rPr>
        <w:t>‌ج</w:t>
      </w:r>
      <w:r w:rsidRPr="00EF0816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u w:val="single"/>
          <w:rtl/>
        </w:rPr>
        <w:t xml:space="preserve">- تعزيز النسبة </w:t>
      </w:r>
      <w:proofErr w:type="spellStart"/>
      <w:r w:rsidRPr="00EF0816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u w:val="single"/>
          <w:rtl/>
        </w:rPr>
        <w:t>الثابية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تعزيز النسبة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  <w:t xml:space="preserve">2-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تقديم التعزيز فيه يتوقف على مرور فترة زمنية محددة ويقدم المعزز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لاول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استجابة بعد مرور الفترة الزمنية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t>-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EF0816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u w:val="single"/>
          <w:rtl/>
        </w:rPr>
        <w:t>تعزيز الفترة الثابتة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‌ب- تعزيز النسبة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‌ج- تعزيز الفترة المتغيرة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التعزيز المتواصل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  <w:t xml:space="preserve">3- 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يعرف ...............بأنه هو العامل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الذى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يغيره الباحث بشكل منظم </w:t>
      </w:r>
      <w:proofErr w:type="spellStart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>فى</w:t>
      </w:r>
      <w:proofErr w:type="spellEnd"/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  <w:rtl/>
        </w:rPr>
        <w:t xml:space="preserve"> التجربة وفى تعديل السلوك</w:t>
      </w:r>
      <w:r w:rsidRPr="006F213F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808080" w:themeColor="background1" w:themeShade="8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‌أ- المتغير المستقل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EF0816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u w:val="single"/>
          <w:rtl/>
        </w:rPr>
        <w:t>‌ب</w:t>
      </w:r>
      <w:r w:rsidRPr="00EF0816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u w:val="single"/>
        </w:rPr>
        <w:t>-</w:t>
      </w:r>
      <w:r w:rsidRPr="00EF0816">
        <w:rPr>
          <w:rFonts w:ascii="Arial" w:eastAsia="Times New Roman" w:hAnsi="Arial" w:cs="Mudir MT"/>
          <w:b/>
          <w:bCs/>
          <w:i/>
          <w:iCs/>
          <w:color w:val="000000"/>
          <w:sz w:val="27"/>
          <w:u w:val="single"/>
        </w:rPr>
        <w:t> </w:t>
      </w:r>
      <w:r w:rsidRPr="00EF0816">
        <w:rPr>
          <w:rFonts w:ascii="Arial" w:eastAsia="Times New Roman" w:hAnsi="Arial" w:cs="Mudir MT"/>
          <w:b/>
          <w:bCs/>
          <w:i/>
          <w:iCs/>
          <w:color w:val="FF0000"/>
          <w:sz w:val="27"/>
          <w:szCs w:val="27"/>
          <w:u w:val="single"/>
          <w:rtl/>
        </w:rPr>
        <w:t>المتغير التابع</w:t>
      </w:r>
      <w:r w:rsidRPr="00804EAA">
        <w:rPr>
          <w:rFonts w:ascii="Arial" w:eastAsia="Times New Roman" w:hAnsi="Arial" w:cs="Mudir MT"/>
          <w:b/>
          <w:bCs/>
          <w:i/>
          <w:iCs/>
          <w:color w:val="FF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‌ج- العلاقة الوظيفية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</w:rPr>
        <w:t> </w:t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</w:rPr>
        <w:br/>
      </w:r>
      <w:r w:rsidRPr="00804EAA">
        <w:rPr>
          <w:rFonts w:ascii="Arial" w:eastAsia="Times New Roman" w:hAnsi="Arial" w:cs="Mudir MT"/>
          <w:b/>
          <w:bCs/>
          <w:i/>
          <w:iCs/>
          <w:color w:val="000000"/>
          <w:sz w:val="27"/>
          <w:szCs w:val="27"/>
          <w:rtl/>
        </w:rPr>
        <w:t>‌د- التعزيز</w:t>
      </w: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6F213F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6F213F" w:rsidRDefault="00804EAA" w:rsidP="006F213F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يعرف .............هو قدرة تصميم البحث على تقديم الأدلة الكافية على أن المتغير المستقل وليس غيره مسئولا عن التغيير في قيمة المتغير التابع</w:t>
      </w:r>
      <w:r w:rsidRPr="00804EAA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‌أ</w:t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الصدق </w:t>
      </w:r>
      <w:proofErr w:type="spellStart"/>
      <w:r w:rsidRPr="00804EA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الخارجى</w:t>
      </w:r>
      <w:proofErr w:type="spellEnd"/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‌ب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- 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الصدق </w:t>
      </w:r>
      <w:proofErr w:type="spellStart"/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الداخلى</w:t>
      </w:r>
      <w:proofErr w:type="spellEnd"/>
      <w:r w:rsidRPr="00804EAA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القياس المتكرر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804EA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804EAA">
        <w:rPr>
          <w:rFonts w:ascii="Arial" w:eastAsia="Times New Roman" w:hAnsi="Arial" w:cs="Arial"/>
          <w:b/>
          <w:bCs/>
          <w:sz w:val="28"/>
          <w:szCs w:val="28"/>
          <w:rtl/>
        </w:rPr>
        <w:t>جميع ما سبق خطأ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804EAA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6F213F" w:rsidRPr="006F213F" w:rsidRDefault="006F213F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</w:p>
    <w:p w:rsidR="006F213F" w:rsidRPr="006F213F" w:rsidRDefault="00804EAA" w:rsidP="006F213F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يتعلق ..............هو مصداقية العلاقة الوظيفية بين المتغير المستقل والمتغير التابع</w:t>
      </w:r>
    </w:p>
    <w:p w:rsidR="00804EAA" w:rsidRPr="006F213F" w:rsidRDefault="00804EAA" w:rsidP="006F213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‌أ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- 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الصدق الخارجي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الصدق الداخلي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الخط القاعدي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جميع ما سبق صحيح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804EAA" w:rsidRPr="00804EAA" w:rsidRDefault="00804EAA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6F213F" w:rsidRPr="006F213F" w:rsidRDefault="00804EAA" w:rsidP="006F213F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يشير ................إلى تقديم الأدلة الكافية والصادقة على أن تغير السلوك المستهدف كان وظيفة لطريقة علاج العلاج ولاشيء غيرها</w:t>
      </w:r>
    </w:p>
    <w:p w:rsidR="00804EAA" w:rsidRPr="006F213F" w:rsidRDefault="00804EAA" w:rsidP="006F213F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  <w:t>‌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أ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تحليل البيانات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الرسوم البيانية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‌ج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- 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المعيار العلمي</w:t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المعيار </w:t>
      </w:r>
      <w:proofErr w:type="spellStart"/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العيادى</w:t>
      </w:r>
      <w:proofErr w:type="spellEnd"/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6F213F" w:rsidRPr="006F213F" w:rsidRDefault="00804EAA" w:rsidP="006F213F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يشير ....................إلى القيمة العلمية للتغير الذي حدث في السلوك المستهدف</w:t>
      </w:r>
    </w:p>
    <w:p w:rsidR="006F213F" w:rsidRPr="006F213F" w:rsidRDefault="00804EAA" w:rsidP="006F213F">
      <w:pPr>
        <w:pStyle w:val="a3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6F213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نتيجة المعالجة</w:t>
      </w:r>
    </w:p>
    <w:p w:rsidR="00804EAA" w:rsidRPr="006F213F" w:rsidRDefault="00804EAA" w:rsidP="006F213F">
      <w:pPr>
        <w:pStyle w:val="a3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‌أ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تحليل البيانات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الرسوم البيانية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6F213F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6F213F">
        <w:rPr>
          <w:rFonts w:ascii="Arial" w:eastAsia="Times New Roman" w:hAnsi="Arial" w:cs="Arial"/>
          <w:b/>
          <w:bCs/>
          <w:sz w:val="28"/>
          <w:szCs w:val="28"/>
          <w:rtl/>
        </w:rPr>
        <w:t>المعيار العلمي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t> </w:t>
      </w:r>
      <w:r w:rsidRPr="006F213F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6F213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‌د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- </w:t>
      </w:r>
      <w:r w:rsidRPr="00EF0816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لاشيء مما تقدم</w:t>
      </w: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</w:rPr>
      </w:pPr>
    </w:p>
    <w:sectPr w:rsidR="00804EAA" w:rsidRPr="00804EAA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804EAA"/>
    <w:rsid w:val="0005616D"/>
    <w:rsid w:val="006F213F"/>
    <w:rsid w:val="00804EAA"/>
    <w:rsid w:val="008C7C3F"/>
    <w:rsid w:val="00EF0816"/>
    <w:rsid w:val="00EF4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0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04EAA"/>
  </w:style>
  <w:style w:type="paragraph" w:styleId="a3">
    <w:name w:val="List Paragraph"/>
    <w:basedOn w:val="a"/>
    <w:uiPriority w:val="34"/>
    <w:qFormat/>
    <w:rsid w:val="00804E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azu</cp:lastModifiedBy>
  <cp:revision>3</cp:revision>
  <cp:lastPrinted>2012-04-09T16:00:00Z</cp:lastPrinted>
  <dcterms:created xsi:type="dcterms:W3CDTF">2011-05-14T15:17:00Z</dcterms:created>
  <dcterms:modified xsi:type="dcterms:W3CDTF">2012-04-09T16:01:00Z</dcterms:modified>
</cp:coreProperties>
</file>