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0CC" w:rsidRPr="00E313A6" w:rsidRDefault="00E313A6" w:rsidP="00E313A6">
      <w:pPr>
        <w:jc w:val="center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E313A6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واجبات مدخل الي صعوبات التعلم</w:t>
      </w:r>
    </w:p>
    <w:p w:rsidR="00E313A6" w:rsidRPr="00E313A6" w:rsidRDefault="00E313A6" w:rsidP="00E313A6">
      <w:pPr>
        <w:rPr>
          <w:rFonts w:asciiTheme="minorBidi" w:hAnsiTheme="minorBidi"/>
          <w:b/>
          <w:bCs/>
          <w:color w:val="C00000"/>
          <w:sz w:val="32"/>
          <w:szCs w:val="32"/>
          <w:u w:val="single"/>
          <w:rtl/>
        </w:rPr>
      </w:pPr>
      <w:r w:rsidRPr="00E313A6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الواجب الاول</w:t>
      </w:r>
    </w:p>
    <w:p w:rsidR="00E313A6" w:rsidRP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color w:val="FF0000"/>
          <w:sz w:val="28"/>
          <w:szCs w:val="28"/>
        </w:rPr>
      </w:pP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. 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ترجع الصعوبة في وضع تعريف واضح لصعوبات التعلم لكونها فئ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ة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t>1-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غير متجانسة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متجانسة</w:t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شاذة</w:t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D0D0D" w:themeColor="text1" w:themeTint="F2"/>
          <w:sz w:val="28"/>
          <w:szCs w:val="28"/>
          <w:rtl/>
        </w:rPr>
        <w:t>خاصة</w:t>
      </w:r>
    </w:p>
    <w:p w:rsid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sz w:val="28"/>
          <w:szCs w:val="28"/>
          <w:rtl/>
        </w:rPr>
      </w:pP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. 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تشتمل صعوبات التع</w:t>
      </w:r>
      <w:r>
        <w:rPr>
          <w:rFonts w:asciiTheme="minorBidi" w:eastAsia="Times New Roman" w:hAnsiTheme="minorBidi"/>
          <w:color w:val="C00000"/>
          <w:sz w:val="28"/>
          <w:szCs w:val="28"/>
          <w:rtl/>
        </w:rPr>
        <w:t>لم النمائية علي جميع ما يأتي عد</w:t>
      </w:r>
      <w:r>
        <w:rPr>
          <w:rFonts w:asciiTheme="minorBidi" w:eastAsia="Times New Roman" w:hAnsiTheme="minorBidi" w:hint="cs"/>
          <w:color w:val="C00000"/>
          <w:sz w:val="28"/>
          <w:szCs w:val="28"/>
          <w:rtl/>
        </w:rPr>
        <w:t>ا</w:t>
      </w:r>
      <w:r>
        <w:rPr>
          <w:rFonts w:asciiTheme="minorBidi" w:eastAsia="Times New Roman" w:hAnsiTheme="minorBidi"/>
          <w:color w:val="C00000"/>
          <w:sz w:val="28"/>
          <w:szCs w:val="28"/>
        </w:rPr>
        <w:t>2-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t xml:space="preserve"> </w:t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القراءة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‌الذاكرة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الإدراك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الانتباه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C00000"/>
          <w:sz w:val="28"/>
          <w:szCs w:val="28"/>
        </w:rPr>
        <w:br/>
      </w:r>
      <w:r>
        <w:rPr>
          <w:rFonts w:asciiTheme="minorBidi" w:eastAsia="Times New Roman" w:hAnsiTheme="minorBidi" w:hint="cs"/>
          <w:color w:val="C00000"/>
          <w:sz w:val="28"/>
          <w:szCs w:val="28"/>
          <w:rtl/>
        </w:rPr>
        <w:t>3-</w:t>
      </w:r>
      <w:r w:rsidRPr="00E313A6">
        <w:rPr>
          <w:rFonts w:asciiTheme="minorBidi" w:eastAsia="Times New Roman" w:hAnsiTheme="minorBidi"/>
          <w:color w:val="C00000"/>
          <w:sz w:val="28"/>
          <w:szCs w:val="28"/>
          <w:rtl/>
        </w:rPr>
        <w:t>من المظاهر اللغوية لصعوبات التعلم الأكاديمية. جميع ما يأتي عدا</w:t>
      </w:r>
      <w:r w:rsidRPr="00E313A6">
        <w:rPr>
          <w:rFonts w:asciiTheme="minorBidi" w:eastAsia="Times New Roman" w:hAnsiTheme="minorBidi"/>
          <w:color w:val="0000FF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FF0000"/>
          <w:sz w:val="28"/>
          <w:szCs w:val="28"/>
          <w:rtl/>
        </w:rPr>
        <w:t>صعوبة الانتباه</w:t>
      </w:r>
      <w:r w:rsidRPr="00E313A6">
        <w:rPr>
          <w:rFonts w:asciiTheme="minorBidi" w:eastAsia="Times New Roman" w:hAnsiTheme="minorBidi"/>
          <w:color w:val="FF0000"/>
          <w:sz w:val="28"/>
          <w:szCs w:val="28"/>
        </w:rPr>
        <w:t>.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صعوبات خاصة بالكتابة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t>.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تأخر الكلام</w:t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eastAsia="Times New Roman" w:hAnsiTheme="minorBidi"/>
          <w:color w:val="000000" w:themeColor="text1"/>
          <w:sz w:val="28"/>
          <w:szCs w:val="28"/>
          <w:rtl/>
        </w:rPr>
        <w:t>عسر القراءة</w:t>
      </w:r>
    </w:p>
    <w:p w:rsidR="00E313A6" w:rsidRPr="00E313A6" w:rsidRDefault="00E313A6" w:rsidP="00E313A6">
      <w:pPr>
        <w:bidi w:val="0"/>
        <w:spacing w:after="0" w:line="240" w:lineRule="auto"/>
        <w:jc w:val="right"/>
        <w:rPr>
          <w:rFonts w:asciiTheme="minorBidi" w:eastAsia="Times New Roman" w:hAnsiTheme="minorBidi"/>
          <w:sz w:val="28"/>
          <w:szCs w:val="28"/>
          <w:rtl/>
        </w:rPr>
      </w:pPr>
    </w:p>
    <w:p w:rsidR="00E313A6" w:rsidRPr="00E313A6" w:rsidRDefault="00E313A6" w:rsidP="00E313A6">
      <w:pPr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E313A6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الواجب الثاني</w:t>
      </w:r>
    </w:p>
    <w:p w:rsidR="00E313A6" w:rsidRDefault="00E313A6" w:rsidP="00E313A6">
      <w:pPr>
        <w:rPr>
          <w:rFonts w:asciiTheme="minorBidi" w:hAnsiTheme="minorBidi"/>
          <w:sz w:val="28"/>
          <w:szCs w:val="28"/>
          <w:rtl/>
        </w:rPr>
      </w:pPr>
      <w:r w:rsidRPr="00E313A6">
        <w:rPr>
          <w:rFonts w:asciiTheme="minorBidi" w:hAnsiTheme="minorBidi"/>
          <w:color w:val="C00000"/>
          <w:sz w:val="28"/>
          <w:szCs w:val="28"/>
        </w:rPr>
        <w:t xml:space="preserve">1-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من العوامل المؤثرة في القدرة علي التذكر</w:t>
      </w:r>
      <w:r w:rsidRPr="00E313A6">
        <w:rPr>
          <w:rFonts w:asciiTheme="minorBidi" w:hAnsiTheme="minorBidi"/>
          <w:color w:val="C00000"/>
          <w:sz w:val="28"/>
          <w:szCs w:val="28"/>
        </w:rPr>
        <w:t>........................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عوامل تخص الفرد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عوامل كيميائية</w:t>
      </w:r>
      <w:r w:rsidRPr="00E313A6">
        <w:rPr>
          <w:rFonts w:asciiTheme="minorBidi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عوامل تربوية</w:t>
      </w:r>
      <w:r w:rsidRPr="00E313A6">
        <w:rPr>
          <w:rFonts w:asciiTheme="minorBidi" w:hAnsiTheme="minorBidi"/>
          <w:color w:val="000000" w:themeColor="text1"/>
          <w:sz w:val="28"/>
          <w:szCs w:val="28"/>
        </w:rPr>
        <w:br/>
      </w:r>
      <w:r w:rsidRPr="00E313A6">
        <w:rPr>
          <w:rFonts w:asciiTheme="minorBidi" w:hAnsiTheme="minorBidi"/>
          <w:color w:val="000000" w:themeColor="text1"/>
          <w:sz w:val="28"/>
          <w:szCs w:val="28"/>
          <w:rtl/>
        </w:rPr>
        <w:t>جميع ماذكر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2 -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من الاستراتيجيات المهمة التي تساعد على التذكر ما يلي</w:t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 :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الربط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الدمج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التواصل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جميع ماذكر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C00000"/>
          <w:sz w:val="28"/>
          <w:szCs w:val="28"/>
        </w:rPr>
        <w:t xml:space="preserve">3 - </w:t>
      </w:r>
      <w:r w:rsidRPr="00E313A6">
        <w:rPr>
          <w:rFonts w:asciiTheme="minorBidi" w:hAnsiTheme="minorBidi"/>
          <w:color w:val="C00000"/>
          <w:sz w:val="28"/>
          <w:szCs w:val="28"/>
          <w:rtl/>
        </w:rPr>
        <w:t>الاستدلال: إحدى العمليات العقلية العليا لأنشطة التفكير وهو نوعان استنباطي و</w:t>
      </w:r>
      <w:r w:rsidRPr="00E313A6">
        <w:rPr>
          <w:rFonts w:asciiTheme="minorBidi" w:hAnsiTheme="minorBidi"/>
          <w:color w:val="C00000"/>
          <w:sz w:val="28"/>
          <w:szCs w:val="28"/>
        </w:rPr>
        <w:t>..............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FF0000"/>
          <w:sz w:val="28"/>
          <w:szCs w:val="28"/>
          <w:rtl/>
        </w:rPr>
        <w:t>استقرائي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استفهامي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استخباري</w:t>
      </w:r>
      <w:r w:rsidRPr="00E313A6">
        <w:rPr>
          <w:rFonts w:asciiTheme="minorBidi" w:hAnsiTheme="minorBidi"/>
          <w:color w:val="0000FF"/>
          <w:sz w:val="28"/>
          <w:szCs w:val="28"/>
        </w:rPr>
        <w:br/>
      </w:r>
      <w:r w:rsidRPr="00E313A6">
        <w:rPr>
          <w:rFonts w:asciiTheme="minorBidi" w:hAnsiTheme="minorBidi"/>
          <w:color w:val="000000"/>
          <w:sz w:val="28"/>
          <w:szCs w:val="28"/>
          <w:rtl/>
        </w:rPr>
        <w:t>غير ماسبق</w:t>
      </w:r>
    </w:p>
    <w:p w:rsidR="00E313A6" w:rsidRDefault="00E313A6" w:rsidP="00E313A6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                      </w:t>
      </w:r>
    </w:p>
    <w:p w:rsidR="00E313A6" w:rsidRDefault="00E313A6" w:rsidP="00E313A6">
      <w:pPr>
        <w:rPr>
          <w:rFonts w:asciiTheme="minorBidi" w:hAnsiTheme="minorBidi" w:hint="cs"/>
          <w:b/>
          <w:bCs/>
          <w:color w:val="FF0000"/>
          <w:sz w:val="32"/>
          <w:szCs w:val="32"/>
          <w:u w:val="single"/>
          <w:rtl/>
        </w:rPr>
      </w:pPr>
      <w:r w:rsidRPr="00E313A6">
        <w:rPr>
          <w:rFonts w:asciiTheme="minorBidi" w:hAnsiTheme="minorBidi" w:hint="cs"/>
          <w:b/>
          <w:bCs/>
          <w:color w:val="FF0000"/>
          <w:sz w:val="32"/>
          <w:szCs w:val="32"/>
          <w:u w:val="single"/>
          <w:rtl/>
        </w:rPr>
        <w:lastRenderedPageBreak/>
        <w:t>الواجب الثالث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إن الإدراك السمعي مهم للمتعلم لكي يحقق تعلما ..............يستطيع من خلاله أن يستوعب ما يقال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سريعا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بطيئا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قديرا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سليما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B0000"/>
          <w:sz w:val="27"/>
          <w:szCs w:val="27"/>
        </w:rPr>
        <w:t>2</w:t>
      </w: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ترى المدرسة الجشطلتية ان الإدراك يكون في بداية الامر.....................ثم يحلل الى مكوناته</w:t>
      </w: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وصفيا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إجرائيا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كليا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مستقلا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3 -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قد يتدرج الإدراك بمراحل فقد يكون .........................في بداية الأمر ثم يصبح مدركا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>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معلوما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مجهولا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فهوما </w:t>
      </w:r>
    </w:p>
    <w:p w:rsidR="00823582" w:rsidRDefault="00823582" w:rsidP="00823582">
      <w:pPr>
        <w:bidi w:val="0"/>
        <w:spacing w:after="0" w:line="240" w:lineRule="auto"/>
        <w:jc w:val="right"/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مبهما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 w:hint="cs"/>
          <w:color w:val="0000FF"/>
          <w:sz w:val="36"/>
          <w:szCs w:val="36"/>
        </w:rPr>
      </w:pP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 xml:space="preserve">4 - 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  <w:rtl/>
        </w:rPr>
        <w:t>يواجه الأطفال ذوي صعوبات التعلم صعوبة في التفكير وخاصة التفكير</w:t>
      </w:r>
      <w:r w:rsidRPr="00823582">
        <w:rPr>
          <w:rFonts w:ascii="Arial" w:eastAsia="Times New Roman" w:hAnsi="Arial" w:cs="Arial"/>
          <w:b/>
          <w:bCs/>
          <w:color w:val="C00000"/>
          <w:sz w:val="27"/>
          <w:szCs w:val="27"/>
        </w:rPr>
        <w:t>.......................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المنظم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</w:t>
      </w: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لخيالي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المجرد </w:t>
      </w:r>
    </w:p>
    <w:p w:rsidR="00823582" w:rsidRPr="00823582" w:rsidRDefault="00823582" w:rsidP="00823582">
      <w:pPr>
        <w:bidi w:val="0"/>
        <w:spacing w:after="0" w:line="240" w:lineRule="auto"/>
        <w:jc w:val="right"/>
        <w:rPr>
          <w:rFonts w:ascii="Times New Roman" w:eastAsia="Times New Roman" w:hAnsi="Times New Roman" w:cs="Traditional Arabic"/>
          <w:color w:val="0000FF"/>
          <w:sz w:val="36"/>
          <w:szCs w:val="36"/>
        </w:rPr>
      </w:pPr>
      <w:r w:rsidRPr="008235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المنطقي</w:t>
      </w:r>
    </w:p>
    <w:p w:rsidR="00823582" w:rsidRPr="00E313A6" w:rsidRDefault="00823582" w:rsidP="00E313A6">
      <w:pPr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</w:p>
    <w:sectPr w:rsidR="00823582" w:rsidRPr="00E313A6" w:rsidSect="00E313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6A1" w:rsidRDefault="001416A1" w:rsidP="00E313A6">
      <w:pPr>
        <w:spacing w:after="0" w:line="240" w:lineRule="auto"/>
      </w:pPr>
      <w:r>
        <w:separator/>
      </w:r>
    </w:p>
  </w:endnote>
  <w:endnote w:type="continuationSeparator" w:id="1">
    <w:p w:rsidR="001416A1" w:rsidRDefault="001416A1" w:rsidP="00E31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313A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Pr="00E313A6" w:rsidRDefault="00E313A6" w:rsidP="00E313A6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  <w:b/>
        <w:bCs/>
        <w:sz w:val="24"/>
        <w:szCs w:val="24"/>
      </w:rPr>
    </w:pPr>
    <w:r w:rsidRPr="00E313A6">
      <w:rPr>
        <w:rFonts w:asciiTheme="majorHAnsi" w:hAnsiTheme="majorHAnsi" w:hint="cs"/>
        <w:b/>
        <w:bCs/>
        <w:sz w:val="24"/>
        <w:szCs w:val="24"/>
        <w:rtl/>
      </w:rPr>
      <w:t xml:space="preserve">واجبات مدخل الي صعوبات التعلم </w:t>
    </w:r>
    <w:r w:rsidRPr="00E313A6">
      <w:rPr>
        <w:rFonts w:asciiTheme="majorHAnsi" w:hAnsiTheme="majorHAnsi"/>
        <w:b/>
        <w:bCs/>
        <w:sz w:val="24"/>
        <w:szCs w:val="24"/>
      </w:rPr>
      <w:ptab w:relativeTo="margin" w:alignment="right" w:leader="none"/>
    </w:r>
    <w:r w:rsidRPr="00E313A6">
      <w:rPr>
        <w:b/>
        <w:bCs/>
        <w:sz w:val="24"/>
        <w:szCs w:val="24"/>
      </w:rPr>
      <w:t>**Besho0o**</w:t>
    </w:r>
  </w:p>
  <w:p w:rsidR="00E313A6" w:rsidRDefault="00E313A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313A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6A1" w:rsidRDefault="001416A1" w:rsidP="00E313A6">
      <w:pPr>
        <w:spacing w:after="0" w:line="240" w:lineRule="auto"/>
      </w:pPr>
      <w:r>
        <w:separator/>
      </w:r>
    </w:p>
  </w:footnote>
  <w:footnote w:type="continuationSeparator" w:id="1">
    <w:p w:rsidR="001416A1" w:rsidRDefault="001416A1" w:rsidP="00E313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923B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6" o:spid="_x0000_s2050" type="#_x0000_t136" style="position:absolute;left:0;text-align:left;margin-left:0;margin-top:0;width:497.6pt;height:87.8pt;rotation:315;z-index:-251654144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923B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7" o:spid="_x0000_s2051" type="#_x0000_t136" style="position:absolute;left:0;text-align:left;margin-left:0;margin-top:0;width:497.6pt;height:87.8pt;rotation:315;z-index:-251652096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3A6" w:rsidRDefault="00E923B1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524875" o:spid="_x0000_s2049" type="#_x0000_t136" style="position:absolute;left:0;text-align:left;margin-left:0;margin-top:0;width:497.6pt;height:87.8pt;rotation:315;z-index:-251656192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واجبات مدخل صعوبات التعلم 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313A6"/>
    <w:rsid w:val="000C5972"/>
    <w:rsid w:val="001416A1"/>
    <w:rsid w:val="0030073F"/>
    <w:rsid w:val="00550D19"/>
    <w:rsid w:val="00823582"/>
    <w:rsid w:val="008F3F63"/>
    <w:rsid w:val="00A4531A"/>
    <w:rsid w:val="00AF571E"/>
    <w:rsid w:val="00C570CC"/>
    <w:rsid w:val="00E313A6"/>
    <w:rsid w:val="00E92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0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13A6"/>
    <w:rPr>
      <w:b/>
      <w:bCs/>
    </w:rPr>
  </w:style>
  <w:style w:type="paragraph" w:styleId="a4">
    <w:name w:val="List Paragraph"/>
    <w:basedOn w:val="a"/>
    <w:uiPriority w:val="34"/>
    <w:qFormat/>
    <w:rsid w:val="00E313A6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E313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313A6"/>
  </w:style>
  <w:style w:type="paragraph" w:styleId="a6">
    <w:name w:val="footer"/>
    <w:basedOn w:val="a"/>
    <w:link w:val="Char0"/>
    <w:uiPriority w:val="99"/>
    <w:unhideWhenUsed/>
    <w:rsid w:val="00E313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E313A6"/>
  </w:style>
  <w:style w:type="paragraph" w:styleId="a7">
    <w:name w:val="Balloon Text"/>
    <w:basedOn w:val="a"/>
    <w:link w:val="Char1"/>
    <w:uiPriority w:val="99"/>
    <w:semiHidden/>
    <w:unhideWhenUsed/>
    <w:rsid w:val="00E31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E313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2012-02-08T19:17:00Z</dcterms:created>
  <dcterms:modified xsi:type="dcterms:W3CDTF">2012-02-16T19:09:00Z</dcterms:modified>
</cp:coreProperties>
</file>