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9576"/>
      </w:tblGrid>
      <w:tr w:rsidR="009440D3" w:rsidTr="00DF11F5">
        <w:trPr>
          <w:trHeight w:val="2880"/>
          <w:jc w:val="center"/>
        </w:trPr>
        <w:tc>
          <w:tcPr>
            <w:tcW w:w="5000" w:type="pct"/>
          </w:tcPr>
          <w:p w:rsidR="009440D3" w:rsidRPr="004B58CB" w:rsidRDefault="00FF2B5D" w:rsidP="009440D3">
            <w:pPr>
              <w:pStyle w:val="a3"/>
              <w:jc w:val="center"/>
              <w:rPr>
                <w:rFonts w:asciiTheme="majorHAnsi" w:eastAsiaTheme="majorEastAsia" w:hAnsiTheme="majorHAnsi" w:cstheme="majorBidi"/>
                <w:caps/>
                <w:color w:val="006600"/>
                <w:sz w:val="48"/>
                <w:szCs w:val="48"/>
              </w:rPr>
            </w:pPr>
            <w:sdt>
              <w:sdtPr>
                <w:rPr>
                  <w:rFonts w:asciiTheme="majorHAnsi" w:eastAsiaTheme="majorEastAsia" w:hAnsiTheme="majorHAnsi" w:cstheme="majorBidi"/>
                  <w:caps/>
                  <w:color w:val="006600"/>
                  <w:sz w:val="48"/>
                  <w:szCs w:val="48"/>
                  <w:rtl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r w:rsidR="009440D3">
                  <w:rPr>
                    <w:rFonts w:asciiTheme="majorHAnsi" w:eastAsiaTheme="majorEastAsia" w:hAnsiTheme="majorHAnsi" w:cstheme="majorBidi" w:hint="cs"/>
                    <w:caps/>
                    <w:color w:val="006600"/>
                    <w:sz w:val="48"/>
                    <w:szCs w:val="48"/>
                    <w:rtl/>
                  </w:rPr>
                  <w:t>ملتقى طلاب وطالبات جامعة الملك فيصل</w:t>
                </w:r>
              </w:sdtContent>
            </w:sdt>
          </w:p>
        </w:tc>
      </w:tr>
      <w:tr w:rsidR="009440D3" w:rsidTr="00DF11F5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56"/>
              <w:szCs w:val="56"/>
              <w:rtl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9440D3" w:rsidRPr="00E158C2" w:rsidRDefault="009440D3" w:rsidP="003D3DA0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sz w:val="56"/>
                    <w:szCs w:val="56"/>
                  </w:rPr>
                </w:pP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 xml:space="preserve">أسئلة مراجعة مهارات التواصل </w:t>
                </w:r>
                <w:r w:rsidR="003D3DA0"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ل</w:t>
                </w: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ذوي الاحتياجات الخاصة</w:t>
                </w:r>
              </w:p>
            </w:tc>
          </w:sdtContent>
        </w:sdt>
      </w:tr>
      <w:tr w:rsidR="009440D3" w:rsidTr="00DF11F5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color w:val="006600"/>
              <w:sz w:val="48"/>
              <w:szCs w:val="48"/>
              <w:rtl/>
            </w:rPr>
            <w:alias w:val="Subtitle"/>
            <w:id w:val="15524255"/>
            <w:showingPlcHdr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9440D3" w:rsidRPr="00E158C2" w:rsidRDefault="009440D3" w:rsidP="00DF11F5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</w:rPr>
                </w:pPr>
                <w:r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  <w:rtl/>
                  </w:rPr>
                  <w:t xml:space="preserve">     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tc>
          <w:tcPr>
            <w:tcW w:w="5000" w:type="pct"/>
            <w:vAlign w:val="center"/>
          </w:tcPr>
          <w:p w:rsidR="009440D3" w:rsidRDefault="009440D3" w:rsidP="00DF11F5">
            <w:pPr>
              <w:pStyle w:val="a3"/>
              <w:jc w:val="center"/>
            </w:pPr>
          </w:p>
        </w:tc>
      </w:tr>
      <w:tr w:rsidR="009440D3" w:rsidTr="00DF11F5">
        <w:trPr>
          <w:trHeight w:val="360"/>
          <w:jc w:val="center"/>
        </w:trPr>
        <w:sdt>
          <w:sdtPr>
            <w:rPr>
              <w:color w:val="CC0066"/>
              <w:sz w:val="48"/>
              <w:szCs w:val="48"/>
              <w:rtl/>
            </w:rPr>
            <w:alias w:val="Author"/>
            <w:id w:val="15524260"/>
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<w:text/>
          </w:sdtPr>
          <w:sdtContent>
            <w:tc>
              <w:tcPr>
                <w:tcW w:w="5000" w:type="pct"/>
                <w:vAlign w:val="center"/>
              </w:tcPr>
              <w:p w:rsidR="009440D3" w:rsidRPr="00E158C2" w:rsidRDefault="009440D3" w:rsidP="009440D3">
                <w:pPr>
                  <w:pStyle w:val="a3"/>
                  <w:jc w:val="center"/>
                  <w:rPr>
                    <w:color w:val="CC0066"/>
                    <w:sz w:val="48"/>
                    <w:szCs w:val="48"/>
                  </w:rPr>
                </w:pPr>
                <w:r>
                  <w:rPr>
                    <w:rFonts w:hint="cs"/>
                    <w:color w:val="CC0066"/>
                    <w:sz w:val="48"/>
                    <w:szCs w:val="48"/>
                    <w:rtl/>
                  </w:rPr>
                  <w:t>إعداد أختكمـ : جوري الملتقى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sdt>
          <w:sdtPr>
            <w:rPr>
              <w:color w:val="7030A0"/>
              <w:sz w:val="52"/>
              <w:szCs w:val="52"/>
              <w:rtl/>
            </w:rPr>
            <w:alias w:val="Date"/>
            <w:id w:val="516659546"/>
            <w:showingPlcHdr/>
            <w:dataBinding w:prefixMappings="xmlns:ns0='http://schemas.microsoft.com/office/2006/coverPageProps'" w:xpath="/ns0:CoverPageProperties[1]/ns0:PublishDate[1]" w:storeItemID="{55AF091B-3C7A-41E3-B477-F2FDAA23CFDA}"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5000" w:type="pct"/>
                <w:vAlign w:val="center"/>
              </w:tcPr>
              <w:p w:rsidR="009440D3" w:rsidRDefault="009440D3" w:rsidP="00DF11F5">
                <w:pPr>
                  <w:pStyle w:val="a3"/>
                  <w:jc w:val="center"/>
                  <w:rPr>
                    <w:b/>
                    <w:bCs/>
                  </w:rPr>
                </w:pPr>
                <w:r>
                  <w:rPr>
                    <w:color w:val="7030A0"/>
                    <w:sz w:val="52"/>
                    <w:szCs w:val="52"/>
                    <w:rtl/>
                  </w:rPr>
                  <w:t xml:space="preserve">     </w:t>
                </w:r>
              </w:p>
            </w:tc>
          </w:sdtContent>
        </w:sdt>
      </w:tr>
    </w:tbl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Pr="004277A8" w:rsidRDefault="009440D3" w:rsidP="004277A8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lastRenderedPageBreak/>
        <w:t xml:space="preserve">س\1 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لقد اشتقت كلمة اتصال من كلمة </w:t>
      </w:r>
      <w:r w:rsidR="004277A8" w:rsidRPr="004277A8">
        <w:rPr>
          <w:rFonts w:asciiTheme="minorBidi" w:hAnsiTheme="minorBidi" w:hint="cs"/>
          <w:b/>
          <w:bCs/>
          <w:color w:val="006600"/>
          <w:rtl/>
        </w:rPr>
        <w:t>......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 وتعني المشاركة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إغريقية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رومانية </w:t>
      </w:r>
    </w:p>
    <w:p w:rsidR="004277A8" w:rsidRP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  <w:color w:val="FF0000"/>
        </w:rPr>
      </w:pPr>
      <w:r w:rsidRPr="004277A8">
        <w:rPr>
          <w:rFonts w:hint="cs"/>
          <w:b/>
          <w:bCs/>
          <w:color w:val="FF0000"/>
          <w:rtl/>
        </w:rPr>
        <w:t xml:space="preserve">لاتينية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صينية </w:t>
      </w:r>
    </w:p>
    <w:p w:rsidR="004277A8" w:rsidRPr="004277A8" w:rsidRDefault="004277A8" w:rsidP="004277A8">
      <w:pPr>
        <w:bidi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س\2 </w:t>
      </w:r>
      <w:r w:rsidRPr="004277A8">
        <w:rPr>
          <w:rFonts w:asciiTheme="minorBidi" w:hAnsiTheme="minorBidi"/>
          <w:b/>
          <w:bCs/>
          <w:color w:val="006600"/>
          <w:rtl/>
        </w:rPr>
        <w:t xml:space="preserve">يعرف قاموس </w:t>
      </w:r>
      <w:proofErr w:type="spellStart"/>
      <w:r w:rsidRPr="004277A8">
        <w:rPr>
          <w:rFonts w:asciiTheme="minorBidi" w:hAnsiTheme="minorBidi"/>
          <w:b/>
          <w:bCs/>
          <w:color w:val="006600"/>
          <w:rtl/>
        </w:rPr>
        <w:t>اوكسفورد</w:t>
      </w:r>
      <w:proofErr w:type="spellEnd"/>
      <w:r w:rsidRPr="004277A8">
        <w:rPr>
          <w:rFonts w:asciiTheme="minorBidi" w:hAnsiTheme="minorBidi"/>
          <w:b/>
          <w:bCs/>
          <w:color w:val="006600"/>
          <w:rtl/>
        </w:rPr>
        <w:t xml:space="preserve"> الاتصال بأنه</w:t>
      </w:r>
      <w:r w:rsidRPr="004277A8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المعلومات للحصول على استجابة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  <w:color w:val="FF0000"/>
        </w:rPr>
      </w:pPr>
      <w:r w:rsidRPr="004277A8">
        <w:rPr>
          <w:rFonts w:asciiTheme="minorBidi" w:hAnsiTheme="minorBidi"/>
          <w:b/>
          <w:bCs/>
          <w:color w:val="FF0000"/>
          <w:rtl/>
        </w:rPr>
        <w:t>نقل وتوصيل أو تبادل الأفكار والمعلومات (بالكلام أو بالكتابة أو بالإشارة ) ويتم تبادل المعلومات أو الأفكار بين مرسل ومستقبل أو مرسل ومستقبلين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المشاركة في فكرة أو اتجاه أو موقف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4277A8">
        <w:rPr>
          <w:rFonts w:asciiTheme="minorBidi" w:hAnsiTheme="minorBidi"/>
          <w:b/>
          <w:bCs/>
          <w:rtl/>
        </w:rPr>
        <w:t xml:space="preserve">التقاء العقول وإحداث مجموعة من الرموز المشتركة في عقول المشتركين في الاتصال ( المرسل والمستقبل) </w:t>
      </w:r>
    </w:p>
    <w:p w:rsidR="004277A8" w:rsidRPr="004277A8" w:rsidRDefault="004277A8" w:rsidP="004277A8">
      <w:pPr>
        <w:bidi/>
        <w:rPr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س\3 المقصود </w:t>
      </w:r>
      <w:proofErr w:type="spellStart"/>
      <w:r w:rsidRPr="004277A8">
        <w:rPr>
          <w:rFonts w:hint="cs"/>
          <w:b/>
          <w:bCs/>
          <w:color w:val="006600"/>
          <w:rtl/>
        </w:rPr>
        <w:t>بـ</w:t>
      </w:r>
      <w:proofErr w:type="spellEnd"/>
      <w:r w:rsidRPr="004277A8">
        <w:rPr>
          <w:rFonts w:hint="cs"/>
          <w:b/>
          <w:bCs/>
          <w:color w:val="006600"/>
          <w:rtl/>
        </w:rPr>
        <w:t xml:space="preserve"> الرموز ..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أصوات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صور </w:t>
      </w:r>
    </w:p>
    <w:p w:rsidR="004277A8" w:rsidRP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  <w:color w:val="FF0000"/>
        </w:rPr>
      </w:pPr>
      <w:r w:rsidRPr="004277A8">
        <w:rPr>
          <w:rFonts w:hint="cs"/>
          <w:b/>
          <w:bCs/>
          <w:color w:val="FF0000"/>
          <w:rtl/>
        </w:rPr>
        <w:t xml:space="preserve">جميع ما ذكر صحيح </w:t>
      </w:r>
    </w:p>
    <w:p w:rsidR="004277A8" w:rsidRPr="00AB48A4" w:rsidRDefault="004277A8" w:rsidP="001032B3">
      <w:pPr>
        <w:bidi/>
        <w:rPr>
          <w:b/>
          <w:bCs/>
          <w:color w:val="006600"/>
          <w:rtl/>
        </w:rPr>
      </w:pPr>
      <w:r w:rsidRPr="00AB48A4">
        <w:rPr>
          <w:rFonts w:hint="cs"/>
          <w:b/>
          <w:bCs/>
          <w:color w:val="006600"/>
          <w:rtl/>
        </w:rPr>
        <w:t xml:space="preserve">س\4 </w:t>
      </w:r>
      <w:r w:rsidR="00AB48A4" w:rsidRPr="00AB48A4">
        <w:rPr>
          <w:rFonts w:hint="cs"/>
          <w:b/>
          <w:bCs/>
          <w:color w:val="006600"/>
          <w:rtl/>
        </w:rPr>
        <w:t>من أ</w:t>
      </w:r>
      <w:r w:rsidR="001032B3">
        <w:rPr>
          <w:rFonts w:hint="cs"/>
          <w:b/>
          <w:bCs/>
          <w:color w:val="006600"/>
          <w:rtl/>
        </w:rPr>
        <w:t>شكال</w:t>
      </w:r>
      <w:r w:rsidR="00AB48A4" w:rsidRPr="00AB48A4">
        <w:rPr>
          <w:rFonts w:hint="cs"/>
          <w:b/>
          <w:bCs/>
          <w:color w:val="006600"/>
          <w:rtl/>
        </w:rPr>
        <w:t xml:space="preserve"> الاتصال اللفظي ..</w:t>
      </w:r>
    </w:p>
    <w:p w:rsidR="00AB48A4" w:rsidRP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  <w:color w:val="FF0000"/>
        </w:rPr>
      </w:pPr>
      <w:r w:rsidRPr="00AB48A4">
        <w:rPr>
          <w:rFonts w:hint="cs"/>
          <w:b/>
          <w:bCs/>
          <w:color w:val="FF0000"/>
          <w:rtl/>
        </w:rPr>
        <w:t xml:space="preserve">كتابي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الإشارة </w:t>
      </w:r>
    </w:p>
    <w:p w:rsidR="00AB48A4" w:rsidRPr="001032B3" w:rsidRDefault="00AB48A4" w:rsidP="00AB48A4">
      <w:pPr>
        <w:bidi/>
        <w:rPr>
          <w:b/>
          <w:bCs/>
          <w:color w:val="006600"/>
          <w:rtl/>
        </w:rPr>
      </w:pPr>
      <w:r w:rsidRPr="001032B3">
        <w:rPr>
          <w:rFonts w:hint="cs"/>
          <w:b/>
          <w:bCs/>
          <w:color w:val="006600"/>
          <w:rtl/>
        </w:rPr>
        <w:t xml:space="preserve">س\5 </w:t>
      </w:r>
      <w:r w:rsidR="001032B3" w:rsidRPr="001032B3">
        <w:rPr>
          <w:rFonts w:hint="cs"/>
          <w:b/>
          <w:bCs/>
          <w:color w:val="006600"/>
          <w:rtl/>
        </w:rPr>
        <w:t>من أشكال الاتصال الغير لفظي ..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المكان أو الحيز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  <w:color w:val="FF0000"/>
        </w:rPr>
      </w:pPr>
      <w:r w:rsidRPr="001032B3">
        <w:rPr>
          <w:rFonts w:hint="cs"/>
          <w:b/>
          <w:bCs/>
          <w:color w:val="FF0000"/>
          <w:rtl/>
        </w:rPr>
        <w:t xml:space="preserve">جميع ما ذكر صحيح </w:t>
      </w:r>
    </w:p>
    <w:p w:rsidR="00D30730" w:rsidRDefault="00D30730" w:rsidP="00D30730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t xml:space="preserve">س\6 </w:t>
      </w:r>
      <w:r w:rsidR="00E5080B" w:rsidRPr="00E5080B">
        <w:rPr>
          <w:rFonts w:hint="cs"/>
          <w:b/>
          <w:bCs/>
          <w:color w:val="006600"/>
          <w:rtl/>
        </w:rPr>
        <w:t xml:space="preserve">من </w:t>
      </w:r>
      <w:r w:rsidR="00E5080B"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="00E5080B" w:rsidRPr="00E5080B">
        <w:rPr>
          <w:rFonts w:asciiTheme="minorBidi" w:hAnsiTheme="minorBidi" w:hint="cs"/>
          <w:b/>
          <w:bCs/>
          <w:color w:val="006600"/>
          <w:u w:val="single"/>
          <w:rtl/>
        </w:rPr>
        <w:t>الاتصال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>تتحكم العوامل البيولوجية فيه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أنها لغة عالمية 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مرحلة مبكرة في الحياة 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  <w:color w:val="FF0000"/>
        </w:rPr>
      </w:pPr>
      <w:r w:rsidRPr="00E5080B">
        <w:rPr>
          <w:rFonts w:hint="cs"/>
          <w:b/>
          <w:bCs/>
          <w:color w:val="FF0000"/>
          <w:rtl/>
        </w:rPr>
        <w:t xml:space="preserve">لا يوجد إجابة صحيحة </w:t>
      </w: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Pr="00E5080B" w:rsidRDefault="00E5080B" w:rsidP="00E5080B">
      <w:pPr>
        <w:bidi/>
        <w:rPr>
          <w:b/>
          <w:bCs/>
          <w:color w:val="FF0000"/>
        </w:rPr>
      </w:pPr>
    </w:p>
    <w:p w:rsidR="00E5080B" w:rsidRDefault="00E5080B" w:rsidP="00E5080B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lastRenderedPageBreak/>
        <w:t xml:space="preserve">س\7 </w:t>
      </w:r>
      <w:r w:rsidR="005C259F">
        <w:rPr>
          <w:rFonts w:hint="cs"/>
          <w:b/>
          <w:bCs/>
          <w:color w:val="006600"/>
          <w:rtl/>
        </w:rPr>
        <w:t>م</w:t>
      </w:r>
      <w:r w:rsidRPr="00E5080B">
        <w:rPr>
          <w:rFonts w:hint="cs"/>
          <w:b/>
          <w:bCs/>
          <w:color w:val="006600"/>
          <w:rtl/>
        </w:rPr>
        <w:t xml:space="preserve">ن </w:t>
      </w:r>
      <w:r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الاتصال </w:t>
      </w:r>
      <w:r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الغير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>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تتحكم عوامل اللغة فيه </w:t>
      </w:r>
    </w:p>
    <w:p w:rsidR="00E5080B" w:rsidRP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  <w:color w:val="FF0000"/>
        </w:rPr>
      </w:pPr>
      <w:r w:rsidRPr="00E5080B">
        <w:rPr>
          <w:rFonts w:hint="cs"/>
          <w:b/>
          <w:bCs/>
          <w:color w:val="FF0000"/>
          <w:rtl/>
        </w:rPr>
        <w:t xml:space="preserve">مفعم بالعواطف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مقصورة على ثقافة واحدة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مراحل متأخرة في الحياة </w:t>
      </w:r>
    </w:p>
    <w:p w:rsidR="00E5080B" w:rsidRPr="00A85553" w:rsidRDefault="00E5080B" w:rsidP="00E5080B">
      <w:pPr>
        <w:bidi/>
        <w:rPr>
          <w:b/>
          <w:bCs/>
          <w:color w:val="006600"/>
          <w:rtl/>
        </w:rPr>
      </w:pPr>
      <w:r w:rsidRPr="00A85553">
        <w:rPr>
          <w:rFonts w:hint="cs"/>
          <w:b/>
          <w:bCs/>
          <w:color w:val="006600"/>
          <w:rtl/>
        </w:rPr>
        <w:t>س\8 الجمع بين الاتصال اللفظي والاتصال الغير لفظي لها أهمية بالغه .. من أهميتها ..</w:t>
      </w:r>
    </w:p>
    <w:p w:rsidR="00E5080B" w:rsidRPr="00A85553" w:rsidRDefault="00A85553" w:rsidP="00E5080B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استخدام الاتصال اللفظي وغير اللفظي معاً يساعدنا في التعبير عن مشاعرنا وأفكارنا بقوة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يكمل الاتصال غير اللفظي الاتصال اللفظي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يوافق الاتصال اللفظي غير اللفظي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  <w:color w:val="FF0000"/>
        </w:rPr>
      </w:pPr>
      <w:r w:rsidRPr="00A85553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A85553" w:rsidRDefault="00A85553" w:rsidP="00A85553">
      <w:pPr>
        <w:bidi/>
        <w:rPr>
          <w:rFonts w:asciiTheme="minorBidi" w:hAnsiTheme="minorBidi"/>
          <w:b/>
          <w:bCs/>
          <w:color w:val="006600"/>
          <w:rtl/>
        </w:rPr>
      </w:pPr>
      <w:r w:rsidRPr="00187243">
        <w:rPr>
          <w:rFonts w:hint="cs"/>
          <w:b/>
          <w:bCs/>
          <w:color w:val="006600"/>
          <w:rtl/>
        </w:rPr>
        <w:t xml:space="preserve">س\9 </w:t>
      </w:r>
      <w:r w:rsidR="00187243" w:rsidRPr="00187243">
        <w:rPr>
          <w:rFonts w:asciiTheme="minorBidi" w:hAnsiTheme="minorBidi"/>
          <w:b/>
          <w:bCs/>
          <w:color w:val="006600"/>
          <w:rtl/>
        </w:rPr>
        <w:t>نتكلم أو نستخدم الاتصال المنطوق عندما نريد</w:t>
      </w:r>
    </w:p>
    <w:p w:rsidR="00187243" w:rsidRPr="00AA1E4C" w:rsidRDefault="00187243" w:rsidP="00187243">
      <w:pPr>
        <w:pStyle w:val="a5"/>
        <w:numPr>
          <w:ilvl w:val="0"/>
          <w:numId w:val="13"/>
        </w:numPr>
        <w:bidi/>
        <w:rPr>
          <w:b/>
          <w:bCs/>
          <w:color w:val="FF0000"/>
        </w:rPr>
      </w:pPr>
      <w:r w:rsidRPr="00AA1E4C">
        <w:rPr>
          <w:rFonts w:hint="cs"/>
          <w:b/>
          <w:bCs/>
          <w:color w:val="FF0000"/>
          <w:rtl/>
        </w:rPr>
        <w:t xml:space="preserve">عندما لا نريد الاحتفاظ بسجل دائم </w:t>
      </w:r>
    </w:p>
    <w:p w:rsidR="00187243" w:rsidRDefault="00187243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نحاول الوصول إلى جمهور موزع جغرافياً </w:t>
      </w:r>
    </w:p>
    <w:p w:rsidR="00187243" w:rsidRDefault="00AA1E4C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لا نريد استجابة مباشرة من الجمهور المستهدف </w:t>
      </w:r>
    </w:p>
    <w:p w:rsidR="00AA1E4C" w:rsidRDefault="00AA1E4C" w:rsidP="00AA1E4C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تكون لدينا رسالة اتصالية معقدة </w:t>
      </w:r>
    </w:p>
    <w:p w:rsidR="00AA1E4C" w:rsidRPr="00784D36" w:rsidRDefault="00AA1E4C" w:rsidP="00AA1E4C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س\10 </w:t>
      </w:r>
      <w:r w:rsidR="00784D36" w:rsidRPr="00784D36">
        <w:rPr>
          <w:rFonts w:hint="cs"/>
          <w:b/>
          <w:bCs/>
          <w:color w:val="006600"/>
          <w:rtl/>
        </w:rPr>
        <w:t xml:space="preserve">من مراحل الاتصال " </w:t>
      </w:r>
      <w:r w:rsidR="00784D36" w:rsidRPr="00784D36">
        <w:rPr>
          <w:rFonts w:asciiTheme="minorBidi" w:hAnsiTheme="minorBidi"/>
          <w:b/>
          <w:bCs/>
          <w:color w:val="006600"/>
          <w:rtl/>
        </w:rPr>
        <w:t xml:space="preserve">يتخذ المرسل أو المصدر في هذه المرحلة قراره بإرسال الرسالة الاتصالية التي تنتج عن فكرة أو مشاعر أو مؤثر يدفعه إلى إرسال رسالته للمستقبل  </w:t>
      </w:r>
      <w:r w:rsidR="00784D36" w:rsidRPr="00784D36">
        <w:rPr>
          <w:rFonts w:hint="cs"/>
          <w:b/>
          <w:bCs/>
          <w:color w:val="006600"/>
          <w:rtl/>
        </w:rPr>
        <w:t>"</w:t>
      </w:r>
    </w:p>
    <w:p w:rsidR="00784D36" w:rsidRP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  <w:color w:val="FF0000"/>
        </w:rPr>
      </w:pPr>
      <w:r w:rsidRPr="00784D36">
        <w:rPr>
          <w:rFonts w:hint="cs"/>
          <w:b/>
          <w:bCs/>
          <w:color w:val="FF0000"/>
          <w:rtl/>
        </w:rPr>
        <w:t xml:space="preserve">مرحلة إدراك الرسالة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الترميز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اختيار قناة الاتصال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فك الرموز </w:t>
      </w:r>
    </w:p>
    <w:p w:rsidR="00784D36" w:rsidRPr="00784D36" w:rsidRDefault="00784D36" w:rsidP="00784D36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س\11 من مراحل الاتصال  " </w:t>
      </w:r>
      <w:r w:rsidRPr="00784D36">
        <w:rPr>
          <w:rFonts w:asciiTheme="minorBidi" w:hAnsiTheme="minorBidi"/>
          <w:b/>
          <w:bCs/>
          <w:color w:val="006600"/>
          <w:rtl/>
        </w:rPr>
        <w:t>مرحلة فك الرموز الجديدة</w:t>
      </w:r>
      <w:r w:rsidRPr="00784D36">
        <w:rPr>
          <w:rFonts w:hint="cs"/>
          <w:b/>
          <w:bCs/>
          <w:color w:val="006600"/>
          <w:rtl/>
        </w:rPr>
        <w:t xml:space="preserve"> " وهي تعني ..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عملية اختيار الوسيلة التي تناسب طبيعة الرسالة وطبيعة الجمهور المستهدف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rFonts w:asciiTheme="minorBidi" w:hAnsiTheme="minorBidi"/>
          <w:b/>
          <w:bCs/>
          <w:rtl/>
        </w:rPr>
      </w:pPr>
      <w:r w:rsidRPr="00784D36">
        <w:rPr>
          <w:rFonts w:asciiTheme="minorBidi" w:hAnsiTheme="minorBidi"/>
          <w:b/>
          <w:bCs/>
          <w:rtl/>
        </w:rPr>
        <w:t>وهي عملية تحويل رموز الرسالة الاتصالية</w:t>
      </w:r>
      <w:r>
        <w:rPr>
          <w:rFonts w:asciiTheme="minorBidi" w:hAnsiTheme="minorBidi"/>
          <w:b/>
          <w:bCs/>
          <w:rtl/>
        </w:rPr>
        <w:t xml:space="preserve"> الواصلة إلى المستقبل إلى معان 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مدى قبول أو رفض الرسالة من قبل المستقبل 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  <w:color w:val="FF0000"/>
        </w:rPr>
      </w:pPr>
      <w:r w:rsidRPr="00784D36">
        <w:rPr>
          <w:rFonts w:asciiTheme="minorBidi" w:hAnsiTheme="minorBidi"/>
          <w:b/>
          <w:bCs/>
          <w:color w:val="FF0000"/>
          <w:rtl/>
        </w:rPr>
        <w:t>هي عملية تحويل رموز الرسالة الاتصالية الجديدة ( الاستجابة ) إلى معان</w:t>
      </w:r>
    </w:p>
    <w:p w:rsidR="00784D36" w:rsidRPr="00893020" w:rsidRDefault="00784D36" w:rsidP="00784D36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t xml:space="preserve">س\12 </w:t>
      </w:r>
      <w:r w:rsidR="00893020" w:rsidRPr="00893020">
        <w:rPr>
          <w:rFonts w:hint="cs"/>
          <w:b/>
          <w:bCs/>
          <w:color w:val="006600"/>
          <w:rtl/>
        </w:rPr>
        <w:t xml:space="preserve">من عناصر الاتصال ....... وهي قلب عملية الاتصال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المرسل </w:t>
      </w:r>
    </w:p>
    <w:p w:rsidR="00893020" w:rsidRP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  <w:color w:val="FF0000"/>
        </w:rPr>
      </w:pPr>
      <w:r w:rsidRPr="00893020">
        <w:rPr>
          <w:rFonts w:hint="cs"/>
          <w:b/>
          <w:bCs/>
          <w:color w:val="FF0000"/>
          <w:rtl/>
        </w:rPr>
        <w:t xml:space="preserve">الرسالة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المستقبل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التأثير </w:t>
      </w:r>
    </w:p>
    <w:p w:rsidR="00893020" w:rsidRDefault="00893020" w:rsidP="00893020">
      <w:pPr>
        <w:bidi/>
        <w:rPr>
          <w:b/>
          <w:bCs/>
          <w:rtl/>
        </w:rPr>
      </w:pPr>
    </w:p>
    <w:p w:rsidR="00893020" w:rsidRDefault="00893020" w:rsidP="00893020">
      <w:pPr>
        <w:bidi/>
        <w:rPr>
          <w:b/>
          <w:bCs/>
          <w:rtl/>
        </w:rPr>
      </w:pPr>
    </w:p>
    <w:p w:rsidR="00893020" w:rsidRPr="00893020" w:rsidRDefault="00893020" w:rsidP="00893020">
      <w:pPr>
        <w:bidi/>
        <w:rPr>
          <w:b/>
          <w:bCs/>
        </w:rPr>
      </w:pPr>
    </w:p>
    <w:p w:rsidR="00893020" w:rsidRPr="00893020" w:rsidRDefault="00893020" w:rsidP="00893020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lastRenderedPageBreak/>
        <w:t xml:space="preserve">س\13 تكون استجابة الاتصال على شكل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اتصال هاتفي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ابتسامة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كلمة طيبة </w:t>
      </w:r>
    </w:p>
    <w:p w:rsidR="00893020" w:rsidRP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  <w:color w:val="FF0000"/>
        </w:rPr>
      </w:pPr>
      <w:r w:rsidRPr="00893020">
        <w:rPr>
          <w:rFonts w:hint="cs"/>
          <w:b/>
          <w:bCs/>
          <w:color w:val="FF0000"/>
          <w:rtl/>
        </w:rPr>
        <w:t xml:space="preserve">جميع ما ذكر صحيح </w:t>
      </w:r>
    </w:p>
    <w:p w:rsidR="00893020" w:rsidRPr="00791B92" w:rsidRDefault="00893020" w:rsidP="00893020">
      <w:pPr>
        <w:bidi/>
        <w:rPr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س\14 </w:t>
      </w:r>
      <w:r w:rsidR="00791B92" w:rsidRPr="00791B92">
        <w:rPr>
          <w:rFonts w:hint="cs"/>
          <w:b/>
          <w:bCs/>
          <w:color w:val="006600"/>
          <w:rtl/>
        </w:rPr>
        <w:t>من وسائل نقل الرسائل ..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تعبيرات الوجه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الصوت </w:t>
      </w:r>
    </w:p>
    <w:p w:rsidR="00791B92" w:rsidRP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  <w:color w:val="FF0000"/>
        </w:rPr>
      </w:pPr>
      <w:r w:rsidRPr="00791B92">
        <w:rPr>
          <w:rFonts w:hint="cs"/>
          <w:b/>
          <w:bCs/>
          <w:color w:val="FF0000"/>
          <w:rtl/>
        </w:rPr>
        <w:t xml:space="preserve">جميع ما ذكر صحيح </w:t>
      </w:r>
    </w:p>
    <w:p w:rsidR="00791B92" w:rsidRPr="00791B92" w:rsidRDefault="00791B92" w:rsidP="00791B92">
      <w:pPr>
        <w:bidi/>
        <w:rPr>
          <w:rFonts w:asciiTheme="minorBidi" w:hAnsiTheme="minorBidi"/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س\15 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يعتبر </w:t>
      </w:r>
      <w:r w:rsidRPr="00791B92">
        <w:rPr>
          <w:rFonts w:asciiTheme="minorBidi" w:hAnsiTheme="minorBidi" w:hint="cs"/>
          <w:b/>
          <w:bCs/>
          <w:color w:val="006600"/>
          <w:rtl/>
        </w:rPr>
        <w:t>.....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 من أسرع الوسائل التي تنقل المعاني من المرسل إلى المستقبل </w:t>
      </w:r>
      <w:r w:rsidRPr="00791B92">
        <w:rPr>
          <w:rFonts w:asciiTheme="minorBidi" w:hAnsiTheme="minorBidi" w:hint="cs"/>
          <w:b/>
          <w:bCs/>
          <w:color w:val="006600"/>
          <w:rtl/>
        </w:rPr>
        <w:t>..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حركة الرجلين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العينين </w:t>
      </w:r>
    </w:p>
    <w:p w:rsidR="00791B92" w:rsidRP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  <w:color w:val="FF0000"/>
        </w:rPr>
      </w:pPr>
      <w:r w:rsidRPr="00791B92">
        <w:rPr>
          <w:rFonts w:hint="cs"/>
          <w:b/>
          <w:bCs/>
          <w:color w:val="FF0000"/>
          <w:rtl/>
        </w:rPr>
        <w:t xml:space="preserve">الوجه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Pr="004A0F84" w:rsidRDefault="00791B92" w:rsidP="00791B92">
      <w:pPr>
        <w:bidi/>
        <w:rPr>
          <w:b/>
          <w:bCs/>
          <w:color w:val="006600"/>
          <w:rtl/>
        </w:rPr>
      </w:pPr>
      <w:r w:rsidRPr="004A0F84">
        <w:rPr>
          <w:rFonts w:hint="cs"/>
          <w:b/>
          <w:bCs/>
          <w:color w:val="006600"/>
          <w:rtl/>
        </w:rPr>
        <w:t xml:space="preserve">س\16 </w:t>
      </w:r>
      <w:r w:rsidR="004A0F84" w:rsidRPr="004A0F84">
        <w:rPr>
          <w:rFonts w:hint="cs"/>
          <w:b/>
          <w:bCs/>
          <w:color w:val="006600"/>
          <w:rtl/>
        </w:rPr>
        <w:t>يهدف الاتصال إلى تغيير المستقبلين في ..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اتجاهاتهم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معلوماتهم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سلوكهم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  <w:color w:val="FF0000"/>
        </w:rPr>
      </w:pPr>
      <w:r w:rsidRPr="004A0F84">
        <w:rPr>
          <w:rFonts w:hint="cs"/>
          <w:b/>
          <w:bCs/>
          <w:color w:val="FF0000"/>
          <w:rtl/>
        </w:rPr>
        <w:t xml:space="preserve">جميع ما ذكر صحيح </w:t>
      </w:r>
    </w:p>
    <w:p w:rsidR="004A0F84" w:rsidRDefault="004A0F84" w:rsidP="00DD46F4">
      <w:pPr>
        <w:bidi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t xml:space="preserve">س\17 التغيير في معلومات </w:t>
      </w:r>
      <w:r w:rsidR="00DD46F4">
        <w:rPr>
          <w:rFonts w:hint="cs"/>
          <w:b/>
          <w:bCs/>
          <w:color w:val="006600"/>
          <w:rtl/>
        </w:rPr>
        <w:t>المستقبل عن طريق الاتصال ي</w:t>
      </w:r>
      <w:r>
        <w:rPr>
          <w:rFonts w:hint="cs"/>
          <w:b/>
          <w:bCs/>
          <w:color w:val="006600"/>
          <w:rtl/>
        </w:rPr>
        <w:t>كو</w:t>
      </w:r>
      <w:r w:rsidR="00DD46F4">
        <w:rPr>
          <w:rFonts w:hint="cs"/>
          <w:b/>
          <w:bCs/>
          <w:color w:val="006600"/>
          <w:rtl/>
        </w:rPr>
        <w:t>ن</w:t>
      </w:r>
      <w:r>
        <w:rPr>
          <w:rFonts w:hint="cs"/>
          <w:b/>
          <w:bCs/>
          <w:color w:val="006600"/>
          <w:rtl/>
        </w:rPr>
        <w:t xml:space="preserve"> بعدة عوامل منها ..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إعطاء المستقبل معلومات قديمه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  <w:color w:val="FF0000"/>
        </w:rPr>
      </w:pPr>
      <w:r w:rsidRPr="004A0F84">
        <w:rPr>
          <w:rFonts w:hint="cs"/>
          <w:b/>
          <w:bCs/>
          <w:color w:val="FF0000"/>
          <w:rtl/>
        </w:rPr>
        <w:t xml:space="preserve">تزود المستقبل بمعلومات جديدة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لا تصحح المفاهيم الخاطئة لدى المستقبل </w:t>
      </w:r>
    </w:p>
    <w:p w:rsid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جميع ما ذكر صحيح </w:t>
      </w:r>
    </w:p>
    <w:p w:rsidR="004A0F84" w:rsidRPr="001928FE" w:rsidRDefault="004A0F84" w:rsidP="001928FE">
      <w:pPr>
        <w:bidi/>
        <w:rPr>
          <w:b/>
          <w:bCs/>
          <w:color w:val="006600"/>
          <w:rtl/>
        </w:rPr>
      </w:pPr>
      <w:r w:rsidRPr="001928FE">
        <w:rPr>
          <w:rFonts w:hint="cs"/>
          <w:b/>
          <w:bCs/>
          <w:color w:val="006600"/>
          <w:rtl/>
        </w:rPr>
        <w:t xml:space="preserve">س\18 </w:t>
      </w:r>
      <w:r w:rsidR="001928FE" w:rsidRPr="001928FE">
        <w:rPr>
          <w:rFonts w:hint="cs"/>
          <w:b/>
          <w:bCs/>
          <w:color w:val="006600"/>
          <w:rtl/>
        </w:rPr>
        <w:t>للاتصال عدة وظائف منها " الوظيفة التثقيفية " وهي تهدف إلى ..</w:t>
      </w:r>
    </w:p>
    <w:p w:rsidR="001928FE" w:rsidRP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  <w:color w:val="FF0000"/>
        </w:rPr>
      </w:pPr>
      <w:r w:rsidRPr="001928FE">
        <w:rPr>
          <w:rFonts w:asciiTheme="minorBidi" w:hAnsiTheme="minorBidi"/>
          <w:b/>
          <w:bCs/>
          <w:color w:val="FF0000"/>
          <w:rtl/>
        </w:rPr>
        <w:t>تزويد الناس بالمعلومات النافعة لهم في جميع نواحي حياتهم المختلفة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تكوين العلاقات الإنسانية عن طريق تسهيل تبادل المعلومات بين الناس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يسهل</w:t>
      </w:r>
      <w:r w:rsidRPr="00C95A5B">
        <w:rPr>
          <w:rFonts w:asciiTheme="minorBidi" w:hAnsiTheme="minorBidi"/>
          <w:b/>
          <w:bCs/>
          <w:rtl/>
        </w:rPr>
        <w:t xml:space="preserve"> الاتصال بين الحاكم والمحكوم ويوطد العلاقة بين القائد وشعبه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نشر الدعوات والتعاليم الدينية</w:t>
      </w:r>
    </w:p>
    <w:p w:rsidR="006B3D83" w:rsidRDefault="006B3D83" w:rsidP="006B3D83">
      <w:pPr>
        <w:bidi/>
        <w:rPr>
          <w:rFonts w:asciiTheme="minorBidi" w:hAnsiTheme="minorBidi"/>
          <w:b/>
          <w:bCs/>
          <w:rtl/>
        </w:rPr>
      </w:pPr>
    </w:p>
    <w:p w:rsidR="006B3D83" w:rsidRDefault="006B3D83" w:rsidP="006B3D83">
      <w:pPr>
        <w:bidi/>
        <w:rPr>
          <w:rFonts w:asciiTheme="minorBidi" w:hAnsiTheme="minorBidi"/>
          <w:b/>
          <w:bCs/>
          <w:rtl/>
        </w:rPr>
      </w:pPr>
    </w:p>
    <w:p w:rsidR="006B3D83" w:rsidRPr="006B3D83" w:rsidRDefault="006B3D83" w:rsidP="006B3D83">
      <w:pPr>
        <w:bidi/>
        <w:rPr>
          <w:rFonts w:asciiTheme="minorBidi" w:hAnsiTheme="minorBidi"/>
          <w:b/>
          <w:bCs/>
        </w:rPr>
      </w:pPr>
    </w:p>
    <w:p w:rsidR="001928FE" w:rsidRPr="006B3D83" w:rsidRDefault="001928FE" w:rsidP="001928FE">
      <w:pPr>
        <w:bidi/>
        <w:ind w:left="360"/>
        <w:rPr>
          <w:rFonts w:asciiTheme="minorBidi" w:hAnsiTheme="minorBidi"/>
          <w:b/>
          <w:bCs/>
          <w:color w:val="006600"/>
        </w:rPr>
      </w:pPr>
      <w:r w:rsidRPr="006B3D83">
        <w:rPr>
          <w:rFonts w:asciiTheme="minorBidi" w:hAnsiTheme="minorBidi" w:hint="cs"/>
          <w:b/>
          <w:bCs/>
          <w:color w:val="006600"/>
          <w:rtl/>
        </w:rPr>
        <w:t xml:space="preserve">س\19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من خصائص الاتصال </w:t>
      </w:r>
      <w:r w:rsidR="006B3D83" w:rsidRPr="006B3D83">
        <w:rPr>
          <w:rFonts w:asciiTheme="minorBidi" w:hAnsiTheme="minorBidi" w:hint="cs"/>
          <w:b/>
          <w:bCs/>
          <w:color w:val="006600"/>
          <w:rtl/>
        </w:rPr>
        <w:t xml:space="preserve">...... وهي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  <w:r w:rsidR="00C2651C" w:rsidRPr="006B3D83">
        <w:rPr>
          <w:rFonts w:asciiTheme="minorBidi" w:hAnsiTheme="minorBidi"/>
          <w:b/>
          <w:bCs/>
          <w:color w:val="006600"/>
          <w:rtl/>
        </w:rPr>
        <w:t>الاتصال حقيقة من حقائق الكون المستمرة إلى الأبد ، فليس لها بداية أو نهاية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</w:p>
    <w:p w:rsidR="00E5080B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lastRenderedPageBreak/>
        <w:t>الاتصال عملية ديناميكية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  <w:color w:val="FF0000"/>
        </w:rPr>
      </w:pPr>
      <w:r w:rsidRPr="006B3D83">
        <w:rPr>
          <w:rFonts w:asciiTheme="minorBidi" w:hAnsiTheme="minorBidi"/>
          <w:b/>
          <w:bCs/>
          <w:color w:val="FF0000"/>
          <w:rtl/>
        </w:rPr>
        <w:t xml:space="preserve">الاتصال عملية </w:t>
      </w:r>
      <w:r w:rsidRPr="006B3D83">
        <w:rPr>
          <w:rFonts w:asciiTheme="minorBidi" w:hAnsiTheme="minorBidi" w:hint="cs"/>
          <w:b/>
          <w:bCs/>
          <w:color w:val="FF0000"/>
          <w:rtl/>
        </w:rPr>
        <w:t>مستمرة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 xml:space="preserve">معقدة 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>لا تعاد</w:t>
      </w:r>
    </w:p>
    <w:p w:rsidR="006B3D83" w:rsidRPr="00D11471" w:rsidRDefault="006B3D83" w:rsidP="006B3D83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t xml:space="preserve">س\ 20 </w:t>
      </w:r>
      <w:r w:rsidR="00D11471" w:rsidRPr="00D11471">
        <w:rPr>
          <w:rFonts w:hint="cs"/>
          <w:b/>
          <w:bCs/>
          <w:color w:val="006600"/>
          <w:rtl/>
        </w:rPr>
        <w:t xml:space="preserve">من أنماط الاتصال " نمط الاتصال الثانوي " وتشير هذه النمط إلى 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ذلك الأسلوب الذي تتم فيه عملية انتقال الأفكار والمعاني  في إطار علاقة أولية  أي من خلال علاقات اتصال الوجه للوجه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  <w:color w:val="FF0000"/>
        </w:rPr>
      </w:pPr>
      <w:r w:rsidRPr="00D11471">
        <w:rPr>
          <w:rFonts w:asciiTheme="minorBidi" w:hAnsiTheme="minorBidi"/>
          <w:b/>
          <w:bCs/>
          <w:color w:val="FF0000"/>
          <w:rtl/>
        </w:rPr>
        <w:t xml:space="preserve">إلى الأسلوب الذي تنقل </w:t>
      </w:r>
      <w:proofErr w:type="spellStart"/>
      <w:r w:rsidRPr="00D11471">
        <w:rPr>
          <w:rFonts w:asciiTheme="minorBidi" w:hAnsiTheme="minorBidi"/>
          <w:b/>
          <w:bCs/>
          <w:color w:val="FF0000"/>
          <w:rtl/>
        </w:rPr>
        <w:t>به</w:t>
      </w:r>
      <w:proofErr w:type="spellEnd"/>
      <w:r w:rsidRPr="00D11471">
        <w:rPr>
          <w:rFonts w:asciiTheme="minorBidi" w:hAnsiTheme="minorBidi"/>
          <w:b/>
          <w:bCs/>
          <w:color w:val="FF0000"/>
          <w:rtl/>
        </w:rPr>
        <w:t xml:space="preserve"> الأفكار والمعلومات بين الناس دون أن يكون هناك تفاعل مباشر بينهم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الأسلوب الذي </w:t>
      </w:r>
      <w:r w:rsidRPr="00C95A5B">
        <w:rPr>
          <w:rFonts w:asciiTheme="minorBidi" w:hAnsiTheme="minorBidi"/>
          <w:b/>
          <w:bCs/>
          <w:rtl/>
        </w:rPr>
        <w:t>تتاح فيه الفرصة للمناقشة والتفاعل والحوار ، والتعبير عن الرأي بالأخذ والعطاء</w:t>
      </w:r>
    </w:p>
    <w:p w:rsid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لا يوجد إجابة صحيحة </w:t>
      </w:r>
    </w:p>
    <w:p w:rsidR="00D11471" w:rsidRPr="00D11471" w:rsidRDefault="00D11471" w:rsidP="00D11471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t xml:space="preserve">س\21 من أنماط الاتصال ......... "  </w:t>
      </w:r>
      <w:r w:rsidRPr="00D11471">
        <w:rPr>
          <w:rFonts w:asciiTheme="minorBidi" w:hAnsiTheme="minorBidi"/>
          <w:b/>
          <w:bCs/>
          <w:color w:val="006600"/>
          <w:rtl/>
        </w:rPr>
        <w:t>حيث يتم دون ردود فعل من المستقبل توضح وصول الرسالة إليه ومدى فهم محتواها</w:t>
      </w:r>
      <w:r w:rsidRPr="00D11471">
        <w:rPr>
          <w:rFonts w:hint="cs"/>
          <w:b/>
          <w:bCs/>
          <w:color w:val="006600"/>
          <w:rtl/>
        </w:rPr>
        <w:t xml:space="preserve"> "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الغير رسمية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 الشخصي </w:t>
      </w:r>
    </w:p>
    <w:p w:rsidR="00D11471" w:rsidRP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  <w:color w:val="FF0000"/>
        </w:rPr>
      </w:pPr>
      <w:r w:rsidRPr="00D11471">
        <w:rPr>
          <w:rFonts w:hint="cs"/>
          <w:b/>
          <w:bCs/>
          <w:color w:val="FF0000"/>
          <w:rtl/>
        </w:rPr>
        <w:t xml:space="preserve">الاتصال في اتجاه واحد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الرسمية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>س\22 من عيوب الاتصال الجماهيري ..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القدرة على الاتصال بجماهير كثيرة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يحقق درجة عالية من الانتشار 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  <w:color w:val="FF0000"/>
        </w:rPr>
      </w:pPr>
      <w:r w:rsidRPr="00D4370A">
        <w:rPr>
          <w:rFonts w:asciiTheme="minorBidi" w:hAnsiTheme="minorBidi"/>
          <w:b/>
          <w:bCs/>
          <w:color w:val="FF0000"/>
          <w:rtl/>
        </w:rPr>
        <w:t>صعوبة الحصول على التغذية الراجعة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 xml:space="preserve">س\23 من اتجاهات الاتصالات الرسمية " الاتصالات ذات الاتجاه الأفقي " ويقصد </w:t>
      </w:r>
      <w:proofErr w:type="spellStart"/>
      <w:r w:rsidRPr="00D4370A">
        <w:rPr>
          <w:rFonts w:hint="cs"/>
          <w:b/>
          <w:bCs/>
          <w:color w:val="006600"/>
          <w:rtl/>
        </w:rPr>
        <w:t>بها</w:t>
      </w:r>
      <w:proofErr w:type="spellEnd"/>
      <w:r w:rsidRPr="00D4370A">
        <w:rPr>
          <w:rFonts w:hint="cs"/>
          <w:b/>
          <w:bCs/>
          <w:color w:val="006600"/>
          <w:rtl/>
        </w:rPr>
        <w:t xml:space="preserve"> ..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  <w:color w:val="FF0000"/>
        </w:rPr>
      </w:pPr>
      <w:r w:rsidRPr="00D4370A">
        <w:rPr>
          <w:rFonts w:hint="cs"/>
          <w:b/>
          <w:bCs/>
          <w:color w:val="FF0000"/>
          <w:rtl/>
        </w:rPr>
        <w:t xml:space="preserve">هذا النوع </w:t>
      </w:r>
      <w:r w:rsidRPr="00D4370A">
        <w:rPr>
          <w:rFonts w:asciiTheme="minorBidi" w:hAnsiTheme="minorBidi"/>
          <w:b/>
          <w:bCs/>
          <w:color w:val="FF0000"/>
          <w:rtl/>
        </w:rPr>
        <w:t>يتم بين الوحدات الإدارية المتساوية في موقعها من الهيكل التنظيمي بغرض التنسيق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وردود الأفعال الخاصة بالأفراد ( العاملين ) تجاه تلك الأوامر أو التعليمات التي يتم استقبالها بمعرفتهم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الاتجاه غالباً ما يأخذ صورة القرارات ، أو التعليمات أو الأوامر أو النصائح</w:t>
      </w:r>
      <w:r>
        <w:rPr>
          <w:rFonts w:asciiTheme="minorBidi" w:hAnsiTheme="minorBidi" w:hint="cs"/>
          <w:b/>
          <w:bCs/>
          <w:rtl/>
        </w:rPr>
        <w:t xml:space="preserve"> الصدارة من الرئيس إلى العاملين </w:t>
      </w:r>
    </w:p>
    <w:p w:rsidR="00D4370A" w:rsidRPr="002B7A98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2B7A98" w:rsidRPr="00AF1031" w:rsidRDefault="002B7A98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س\24 </w:t>
      </w:r>
      <w:r w:rsidR="00AF1031" w:rsidRPr="00AF1031">
        <w:rPr>
          <w:rFonts w:hint="cs"/>
          <w:b/>
          <w:bCs/>
          <w:color w:val="006600"/>
          <w:rtl/>
        </w:rPr>
        <w:t xml:space="preserve">من عوامل نجاح عملية الاتصال " عوامل تتصل بالمرسل " </w:t>
      </w:r>
      <w:r w:rsidR="00AF1031">
        <w:rPr>
          <w:rFonts w:hint="cs"/>
          <w:b/>
          <w:bCs/>
          <w:color w:val="006600"/>
          <w:rtl/>
        </w:rPr>
        <w:t>وتتضمن</w:t>
      </w:r>
      <w:r w:rsidR="00AF1031" w:rsidRPr="00AF1031">
        <w:rPr>
          <w:rFonts w:hint="cs"/>
          <w:b/>
          <w:bCs/>
          <w:color w:val="006600"/>
          <w:rtl/>
        </w:rPr>
        <w:t xml:space="preserve"> ..</w:t>
      </w:r>
    </w:p>
    <w:p w:rsidR="00AF1031" w:rsidRP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  <w:color w:val="FF0000"/>
        </w:rPr>
      </w:pPr>
      <w:r w:rsidRPr="00AF1031">
        <w:rPr>
          <w:rFonts w:asciiTheme="minorBidi" w:hAnsiTheme="minorBidi"/>
          <w:b/>
          <w:bCs/>
          <w:color w:val="FF0000"/>
          <w:rtl/>
        </w:rPr>
        <w:t>أن يكون المرسل موضع ثقة من المستقبل</w:t>
      </w:r>
    </w:p>
    <w:p w:rsidR="00AF1031" w:rsidRP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ليس بالضرورة </w:t>
      </w:r>
      <w:r w:rsidRPr="00C95A5B">
        <w:rPr>
          <w:rFonts w:asciiTheme="minorBidi" w:hAnsiTheme="minorBidi"/>
          <w:b/>
          <w:bCs/>
          <w:rtl/>
        </w:rPr>
        <w:t>أن تتوافر لديه مهارات اتصالية عالية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 يكون الاتصال في أي وقت وأي مكان وأي وسيلة متوفرة 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AF1031" w:rsidRPr="00AF1031" w:rsidRDefault="00AF1031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س\25 من عوامل نجاح عملية الاتصال ................ و </w:t>
      </w:r>
      <w:r>
        <w:rPr>
          <w:rFonts w:hint="cs"/>
          <w:b/>
          <w:bCs/>
          <w:color w:val="006600"/>
          <w:rtl/>
        </w:rPr>
        <w:t xml:space="preserve">تتضمن </w:t>
      </w:r>
      <w:r w:rsidRPr="00AF1031">
        <w:rPr>
          <w:rFonts w:hint="cs"/>
          <w:b/>
          <w:bCs/>
          <w:color w:val="006600"/>
          <w:rtl/>
        </w:rPr>
        <w:t xml:space="preserve"> "  </w:t>
      </w:r>
      <w:r w:rsidRPr="00AF1031">
        <w:rPr>
          <w:rFonts w:asciiTheme="minorBidi" w:hAnsiTheme="minorBidi"/>
          <w:b/>
          <w:bCs/>
          <w:color w:val="006600"/>
          <w:rtl/>
        </w:rPr>
        <w:t>حسن صياغتها وتضمينها عنصر التشويق والإثارة</w:t>
      </w:r>
      <w:r w:rsidRPr="00AF1031">
        <w:rPr>
          <w:rFonts w:hint="cs"/>
          <w:b/>
          <w:bCs/>
          <w:color w:val="006600"/>
          <w:rtl/>
        </w:rPr>
        <w:t xml:space="preserve">  "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بالمرسل </w:t>
      </w:r>
    </w:p>
    <w:p w:rsidR="00AF1031" w:rsidRP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  <w:color w:val="FF0000"/>
        </w:rPr>
      </w:pPr>
      <w:r w:rsidRPr="00AF1031">
        <w:rPr>
          <w:rFonts w:hint="cs"/>
          <w:b/>
          <w:bCs/>
          <w:color w:val="FF0000"/>
          <w:rtl/>
        </w:rPr>
        <w:t xml:space="preserve">عوامل متصلة بالرسالة 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بالمستقبل </w:t>
      </w:r>
    </w:p>
    <w:p w:rsidR="00AF1031" w:rsidRDefault="00AF1031" w:rsidP="009452FF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>عوامل متصلة ب</w:t>
      </w:r>
      <w:r w:rsidR="009452FF">
        <w:rPr>
          <w:rFonts w:hint="cs"/>
          <w:b/>
          <w:bCs/>
          <w:rtl/>
        </w:rPr>
        <w:t>وسائل الاتصال</w:t>
      </w:r>
      <w:r>
        <w:rPr>
          <w:rFonts w:hint="cs"/>
          <w:b/>
          <w:bCs/>
          <w:rtl/>
        </w:rPr>
        <w:t xml:space="preserve">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t>س\26 من عوامل نجاح عملية الاتصال " عوامل تتصل بالمستقبل " وتتضمن ..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lastRenderedPageBreak/>
        <w:t>مستوى الإدراك الحسي للمستقبل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الظروف المحيطة بالمستقبل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يؤثر الإطار الدلالي للمستقبل على استجابته للرسالة  </w:t>
      </w:r>
    </w:p>
    <w:p w:rsidR="00AF1031" w:rsidRPr="009452FF" w:rsidRDefault="00AF1031" w:rsidP="00AF1031">
      <w:pPr>
        <w:pStyle w:val="a5"/>
        <w:numPr>
          <w:ilvl w:val="0"/>
          <w:numId w:val="31"/>
        </w:numPr>
        <w:bidi/>
        <w:rPr>
          <w:b/>
          <w:bCs/>
          <w:color w:val="FF0000"/>
        </w:rPr>
      </w:pPr>
      <w:r w:rsidRPr="009452FF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t xml:space="preserve">س\27 </w:t>
      </w:r>
      <w:r w:rsidR="009452FF" w:rsidRPr="009452FF">
        <w:rPr>
          <w:rFonts w:hint="cs"/>
          <w:b/>
          <w:bCs/>
          <w:color w:val="006600"/>
          <w:rtl/>
        </w:rPr>
        <w:t>من معوقات الاتصال " الخلل الفني " وهي تعني ..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اختيار رموز للرسالة 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فك رموز الرسالة </w:t>
      </w:r>
    </w:p>
    <w:p w:rsidR="009452FF" w:rsidRP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  <w:color w:val="FF0000"/>
        </w:rPr>
      </w:pPr>
      <w:r w:rsidRPr="009452FF">
        <w:rPr>
          <w:rFonts w:hint="cs"/>
          <w:b/>
          <w:bCs/>
          <w:color w:val="FF0000"/>
          <w:rtl/>
        </w:rPr>
        <w:t xml:space="preserve">خلل </w:t>
      </w:r>
      <w:r w:rsidRPr="009452FF">
        <w:rPr>
          <w:rFonts w:asciiTheme="minorBidi" w:hAnsiTheme="minorBidi"/>
          <w:b/>
          <w:bCs/>
          <w:color w:val="FF0000"/>
          <w:rtl/>
        </w:rPr>
        <w:t>يعوق الرسالة في رحلتها من المرسل إلى المستقبل</w:t>
      </w:r>
    </w:p>
    <w:p w:rsidR="009452FF" w:rsidRP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9452FF" w:rsidRDefault="009452FF" w:rsidP="00CB1F73">
      <w:pPr>
        <w:bidi/>
        <w:rPr>
          <w:rFonts w:asciiTheme="minorBidi" w:hAnsiTheme="minorBidi"/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>س\28</w:t>
      </w:r>
      <w:r w:rsidR="00CB1F73" w:rsidRPr="00CB1F73">
        <w:rPr>
          <w:rFonts w:hint="cs"/>
          <w:b/>
          <w:bCs/>
          <w:color w:val="006600"/>
          <w:rtl/>
        </w:rPr>
        <w:t xml:space="preserve"> 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ع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>رف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ت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 xml:space="preserve"> الجمعية الوطنية في المملكة المتحدة لأوجه عجز التواصل لدى الطفل </w:t>
      </w:r>
      <w:proofErr w:type="spellStart"/>
      <w:r w:rsidR="00CB1F73" w:rsidRPr="00CB1F73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="00CB1F73" w:rsidRPr="00CB1F73">
        <w:rPr>
          <w:rFonts w:asciiTheme="minorBidi" w:hAnsiTheme="minorBidi" w:hint="cs"/>
          <w:b/>
          <w:bCs/>
          <w:color w:val="006600"/>
          <w:rtl/>
        </w:rPr>
        <w:t xml:space="preserve"> , منها ..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سرعة النمو ومراحله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وجود </w:t>
      </w:r>
      <w:r w:rsidRPr="00C95A5B">
        <w:rPr>
          <w:rFonts w:asciiTheme="minorBidi" w:hAnsiTheme="minorBidi"/>
          <w:b/>
          <w:bCs/>
          <w:rtl/>
        </w:rPr>
        <w:t>اضطرابات في الكلام واللغة والتمييز المعرفي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التعلق المناسب بالأشخاص والأحداث والموضوعات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  <w:color w:val="FF0000"/>
        </w:rPr>
      </w:pPr>
      <w:r w:rsidRPr="00CB1F73">
        <w:rPr>
          <w:rFonts w:asciiTheme="minorBidi" w:hAnsiTheme="minorBidi" w:hint="cs"/>
          <w:b/>
          <w:bCs/>
          <w:color w:val="FF0000"/>
          <w:rtl/>
        </w:rPr>
        <w:t xml:space="preserve">أ + ث 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CB1F73" w:rsidRPr="00CB1F73" w:rsidRDefault="00CB1F73" w:rsidP="00CB1F73">
      <w:pPr>
        <w:bidi/>
        <w:rPr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 xml:space="preserve">س\29 من صور اضطرابات التواصل مع الطفل </w:t>
      </w:r>
      <w:proofErr w:type="spellStart"/>
      <w:r w:rsidRPr="00CB1F73">
        <w:rPr>
          <w:rFonts w:hint="cs"/>
          <w:b/>
          <w:bCs/>
          <w:color w:val="006600"/>
          <w:rtl/>
        </w:rPr>
        <w:t>التوحدي</w:t>
      </w:r>
      <w:proofErr w:type="spellEnd"/>
      <w:r w:rsidRPr="00CB1F73">
        <w:rPr>
          <w:rFonts w:hint="cs"/>
          <w:b/>
          <w:bCs/>
          <w:color w:val="006600"/>
          <w:rtl/>
        </w:rPr>
        <w:t xml:space="preserve"> ......... وهي تتضمن "  </w:t>
      </w:r>
      <w:r w:rsidRPr="00CB1F73">
        <w:rPr>
          <w:rFonts w:asciiTheme="minorBidi" w:hAnsiTheme="minorBidi"/>
          <w:b/>
          <w:bCs/>
          <w:color w:val="006600"/>
          <w:rtl/>
        </w:rPr>
        <w:t>تكرار الكلمات أو الجمل دون اعتبار للمعنى</w:t>
      </w:r>
      <w:r w:rsidRPr="00CB1F73">
        <w:rPr>
          <w:rFonts w:hint="cs"/>
          <w:b/>
          <w:bCs/>
          <w:color w:val="006600"/>
          <w:rtl/>
        </w:rPr>
        <w:t xml:space="preserve"> " 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  <w:color w:val="FF0000"/>
        </w:rPr>
      </w:pPr>
      <w:r w:rsidRPr="00CB1F73">
        <w:rPr>
          <w:rFonts w:asciiTheme="minorBidi" w:hAnsiTheme="minorBidi"/>
          <w:b/>
          <w:bCs/>
          <w:color w:val="FF0000"/>
          <w:rtl/>
        </w:rPr>
        <w:t>النمطية اللفظية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النشاط التخيلي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التواصل مع الآخرين</w:t>
      </w:r>
    </w:p>
    <w:p w:rsidR="00CB1F73" w:rsidRPr="004F5A9A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>لا يوجد إجابة صحيحة</w:t>
      </w:r>
    </w:p>
    <w:p w:rsidR="004F5A9A" w:rsidRPr="004F5A9A" w:rsidRDefault="004F5A9A" w:rsidP="004F5A9A">
      <w:pPr>
        <w:bidi/>
        <w:rPr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 xml:space="preserve">س\30 في النشاط التخيلي لدى الطفل </w:t>
      </w:r>
      <w:proofErr w:type="spellStart"/>
      <w:r w:rsidRPr="004F5A9A">
        <w:rPr>
          <w:rFonts w:hint="cs"/>
          <w:b/>
          <w:bCs/>
          <w:color w:val="006600"/>
          <w:rtl/>
        </w:rPr>
        <w:t>التوحدي</w:t>
      </w:r>
      <w:proofErr w:type="spellEnd"/>
      <w:r w:rsidRPr="004F5A9A">
        <w:rPr>
          <w:rFonts w:hint="cs"/>
          <w:b/>
          <w:bCs/>
          <w:color w:val="006600"/>
          <w:rtl/>
        </w:rPr>
        <w:t xml:space="preserve"> فهو يركز على ..</w:t>
      </w:r>
    </w:p>
    <w:p w:rsidR="004F5A9A" w:rsidRP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  <w:color w:val="FF0000"/>
        </w:rPr>
      </w:pPr>
      <w:r w:rsidRPr="004F5A9A">
        <w:rPr>
          <w:rFonts w:hint="cs"/>
          <w:b/>
          <w:bCs/>
          <w:color w:val="FF0000"/>
          <w:rtl/>
        </w:rPr>
        <w:t xml:space="preserve">الأمور الحسية الواضحة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الأمور المجردة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اللعب بالدمى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لعب الكبار </w:t>
      </w:r>
    </w:p>
    <w:p w:rsidR="004F5A9A" w:rsidRDefault="004F5A9A" w:rsidP="004F5A9A">
      <w:pPr>
        <w:bidi/>
        <w:rPr>
          <w:rFonts w:asciiTheme="minorBidi" w:hAnsiTheme="minorBidi"/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>س\31 ل</w:t>
      </w:r>
      <w:r w:rsidRPr="004F5A9A">
        <w:rPr>
          <w:rFonts w:asciiTheme="minorBidi" w:hAnsiTheme="minorBidi"/>
          <w:b/>
          <w:bCs/>
          <w:color w:val="006600"/>
          <w:rtl/>
        </w:rPr>
        <w:t xml:space="preserve">علاج اضطرابات التواصل لدى الطفل </w:t>
      </w:r>
      <w:proofErr w:type="spellStart"/>
      <w:r w:rsidRPr="004F5A9A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Pr="004F5A9A">
        <w:rPr>
          <w:rFonts w:asciiTheme="minorBidi" w:hAnsiTheme="minorBidi" w:hint="cs"/>
          <w:b/>
          <w:bCs/>
          <w:color w:val="006600"/>
          <w:rtl/>
        </w:rPr>
        <w:t xml:space="preserve"> يجب مراعاة عدة عوامل منها ..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الأنشطة</w:t>
      </w:r>
      <w:r>
        <w:rPr>
          <w:rFonts w:asciiTheme="minorBidi" w:hAnsiTheme="minorBidi" w:hint="cs"/>
          <w:b/>
          <w:bCs/>
          <w:rtl/>
        </w:rPr>
        <w:t xml:space="preserve"> الغير</w:t>
      </w:r>
      <w:r w:rsidRPr="00C95A5B">
        <w:rPr>
          <w:rFonts w:asciiTheme="minorBidi" w:hAnsiTheme="minorBidi"/>
          <w:b/>
          <w:bCs/>
          <w:rtl/>
        </w:rPr>
        <w:t xml:space="preserve"> مفضلة لهم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المهارات التي</w:t>
      </w:r>
      <w:r>
        <w:rPr>
          <w:rFonts w:asciiTheme="minorBidi" w:hAnsiTheme="minorBidi" w:hint="cs"/>
          <w:b/>
          <w:bCs/>
          <w:rtl/>
        </w:rPr>
        <w:t xml:space="preserve"> لا</w:t>
      </w:r>
      <w:r w:rsidRPr="00C95A5B">
        <w:rPr>
          <w:rFonts w:asciiTheme="minorBidi" w:hAnsiTheme="minorBidi"/>
          <w:b/>
          <w:bCs/>
          <w:rtl/>
        </w:rPr>
        <w:t xml:space="preserve"> توجد لديهم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  <w:color w:val="FF0000"/>
        </w:rPr>
      </w:pPr>
      <w:r w:rsidRPr="004F5A9A">
        <w:rPr>
          <w:rFonts w:asciiTheme="minorBidi" w:hAnsiTheme="minorBidi"/>
          <w:b/>
          <w:bCs/>
          <w:color w:val="FF0000"/>
          <w:rtl/>
        </w:rPr>
        <w:t>التدريب على التقليد والمحاكاة</w:t>
      </w:r>
    </w:p>
    <w:p w:rsidR="004F5A9A" w:rsidRPr="00F13DF3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F13DF3" w:rsidRDefault="00F13DF3" w:rsidP="00F13DF3">
      <w:pPr>
        <w:bidi/>
        <w:rPr>
          <w:b/>
          <w:bCs/>
          <w:rtl/>
        </w:rPr>
      </w:pPr>
    </w:p>
    <w:p w:rsidR="00F13DF3" w:rsidRDefault="00F13DF3" w:rsidP="00F13DF3">
      <w:pPr>
        <w:bidi/>
        <w:rPr>
          <w:b/>
          <w:bCs/>
          <w:rtl/>
        </w:rPr>
      </w:pPr>
    </w:p>
    <w:p w:rsidR="00F13DF3" w:rsidRPr="00F13DF3" w:rsidRDefault="00F13DF3" w:rsidP="00F13DF3">
      <w:pPr>
        <w:bidi/>
        <w:rPr>
          <w:b/>
          <w:bCs/>
        </w:rPr>
      </w:pPr>
    </w:p>
    <w:p w:rsidR="004F5A9A" w:rsidRPr="00F13DF3" w:rsidRDefault="004F5A9A" w:rsidP="004F5A9A">
      <w:pPr>
        <w:bidi/>
        <w:rPr>
          <w:b/>
          <w:bCs/>
          <w:color w:val="006600"/>
          <w:rtl/>
        </w:rPr>
      </w:pPr>
      <w:r w:rsidRPr="00F13DF3">
        <w:rPr>
          <w:rFonts w:hint="cs"/>
          <w:b/>
          <w:bCs/>
          <w:color w:val="006600"/>
          <w:rtl/>
        </w:rPr>
        <w:t xml:space="preserve">س\32 </w:t>
      </w:r>
      <w:r w:rsidR="00F13DF3" w:rsidRPr="00F13DF3">
        <w:rPr>
          <w:rFonts w:hint="cs"/>
          <w:b/>
          <w:bCs/>
          <w:color w:val="006600"/>
          <w:rtl/>
        </w:rPr>
        <w:t>يشتمل مهارات التواصل على ..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مهارات القراءة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الكتابة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الاستماع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  <w:color w:val="FF0000"/>
        </w:rPr>
      </w:pPr>
      <w:r w:rsidRPr="00F13DF3">
        <w:rPr>
          <w:rFonts w:hint="cs"/>
          <w:b/>
          <w:bCs/>
          <w:color w:val="FF0000"/>
          <w:rtl/>
        </w:rPr>
        <w:t xml:space="preserve">جميع ما ذكر صحيح </w:t>
      </w:r>
    </w:p>
    <w:p w:rsidR="0096509F" w:rsidRDefault="00F13DF3" w:rsidP="0096509F">
      <w:pPr>
        <w:bidi/>
        <w:rPr>
          <w:rFonts w:asciiTheme="minorBidi" w:hAnsiTheme="minorBidi"/>
          <w:b/>
          <w:bCs/>
          <w:color w:val="FF0000"/>
          <w:rtl/>
        </w:rPr>
      </w:pPr>
      <w:r>
        <w:rPr>
          <w:rFonts w:hint="cs"/>
          <w:b/>
          <w:bCs/>
          <w:color w:val="006600"/>
          <w:rtl/>
        </w:rPr>
        <w:t xml:space="preserve">س\33 للمعاقين عقلياً خصائص لغوية تختلف عن </w:t>
      </w:r>
      <w:proofErr w:type="spellStart"/>
      <w:r>
        <w:rPr>
          <w:rFonts w:hint="cs"/>
          <w:b/>
          <w:bCs/>
          <w:color w:val="006600"/>
          <w:rtl/>
        </w:rPr>
        <w:t>الافراد</w:t>
      </w:r>
      <w:proofErr w:type="spellEnd"/>
      <w:r>
        <w:rPr>
          <w:rFonts w:hint="cs"/>
          <w:b/>
          <w:bCs/>
          <w:color w:val="006600"/>
          <w:rtl/>
        </w:rPr>
        <w:t xml:space="preserve"> العاديين ومنها ..</w:t>
      </w:r>
      <w:r w:rsidRPr="00C95A5B">
        <w:rPr>
          <w:rFonts w:asciiTheme="minorBidi" w:hAnsiTheme="minorBidi"/>
          <w:b/>
          <w:bCs/>
          <w:color w:val="FF0000"/>
          <w:rtl/>
        </w:rPr>
        <w:t xml:space="preserve">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تقل كمية </w:t>
      </w:r>
      <w:proofErr w:type="spellStart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المنطوقات</w:t>
      </w:r>
      <w:proofErr w:type="spellEnd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الصوتية بين المتخلفين عقلياً كلما 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>زادت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نسبة ذكائهم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لا يحسنون الكلام ويبدو كلامهم مشوشاً وقريباً من لغة الصغار من الأطفال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يعانون من نقص نسبي في اكتساب مفردات اللغة وفي القدرة على التعبير عن حاجاتهم ومشاعرهم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  <w:color w:val="FF0000"/>
        </w:rPr>
      </w:pPr>
      <w:r w:rsidRPr="0096509F">
        <w:rPr>
          <w:rFonts w:asciiTheme="minorBidi" w:hAnsiTheme="minorBidi" w:hint="cs"/>
          <w:b/>
          <w:bCs/>
          <w:color w:val="FF0000"/>
          <w:rtl/>
        </w:rPr>
        <w:t xml:space="preserve">ب + ت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جميع ما ذكر صحيح 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96509F">
        <w:rPr>
          <w:rFonts w:asciiTheme="minorBidi" w:hAnsiTheme="minorBidi" w:hint="cs"/>
          <w:b/>
          <w:bCs/>
          <w:color w:val="006600"/>
          <w:rtl/>
        </w:rPr>
        <w:t xml:space="preserve">س\34 من </w:t>
      </w:r>
      <w:r w:rsidRPr="0096509F">
        <w:rPr>
          <w:rFonts w:asciiTheme="minorBidi" w:hAnsiTheme="minorBidi"/>
          <w:b/>
          <w:bCs/>
          <w:color w:val="006600"/>
          <w:rtl/>
        </w:rPr>
        <w:t>العوامل المؤثرة على عملية الانتباه</w:t>
      </w:r>
      <w:r w:rsidRPr="0096509F">
        <w:rPr>
          <w:rFonts w:asciiTheme="minorBidi" w:hAnsiTheme="minorBidi" w:hint="cs"/>
          <w:b/>
          <w:bCs/>
          <w:color w:val="006600"/>
          <w:rtl/>
        </w:rPr>
        <w:t xml:space="preserve"> " العوامل الخارجية " ومنها ..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النفسية للفرد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صحية 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للفرد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  <w:color w:val="FF0000"/>
        </w:rPr>
      </w:pPr>
      <w:r w:rsidRPr="0096509F">
        <w:rPr>
          <w:rFonts w:asciiTheme="minorBidi" w:hAnsiTheme="minorBidi"/>
          <w:b/>
          <w:bCs/>
          <w:color w:val="FF0000"/>
          <w:rtl/>
        </w:rPr>
        <w:t>تكرار المنبه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الدافع والرغبة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361DEB">
        <w:rPr>
          <w:rFonts w:asciiTheme="minorBidi" w:hAnsiTheme="minorBidi" w:hint="cs"/>
          <w:b/>
          <w:bCs/>
          <w:color w:val="006600"/>
          <w:rtl/>
        </w:rPr>
        <w:t xml:space="preserve">س\35 </w:t>
      </w:r>
      <w:r w:rsidR="00361DEB" w:rsidRPr="00361DEB">
        <w:rPr>
          <w:rFonts w:asciiTheme="minorBidi" w:hAnsiTheme="minorBidi" w:hint="cs"/>
          <w:b/>
          <w:bCs/>
          <w:color w:val="006600"/>
          <w:rtl/>
        </w:rPr>
        <w:t xml:space="preserve">من جوانب </w:t>
      </w:r>
      <w:r w:rsidR="00361DEB" w:rsidRPr="00361DEB">
        <w:rPr>
          <w:rFonts w:asciiTheme="minorBidi" w:hAnsiTheme="minorBidi"/>
          <w:b/>
          <w:bCs/>
          <w:color w:val="006600"/>
          <w:rtl/>
        </w:rPr>
        <w:t>اضطرابات الانتباه  لدى الأطفال المعاقين عقلياً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يظهرون انتباه مشتت للمثيرات الجديدة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الحركة الزائدة غير الموجهة أو الهادفة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تقل لديهم مرونة الانتباه وتعديله من مثير لآخر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FF0000"/>
        </w:rPr>
      </w:pPr>
      <w:r w:rsidRPr="00361DEB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361DEB" w:rsidRDefault="00361DEB" w:rsidP="00361DEB">
      <w:pPr>
        <w:bidi/>
        <w:rPr>
          <w:rFonts w:asciiTheme="minorBidi" w:hAnsiTheme="minorBidi"/>
          <w:b/>
          <w:bCs/>
          <w:color w:val="006600"/>
          <w:rtl/>
        </w:rPr>
      </w:pPr>
      <w:r w:rsidRPr="00860F1E">
        <w:rPr>
          <w:rFonts w:asciiTheme="minorBidi" w:hAnsiTheme="minorBidi" w:hint="cs"/>
          <w:b/>
          <w:bCs/>
          <w:color w:val="006600"/>
          <w:rtl/>
        </w:rPr>
        <w:t xml:space="preserve">س\36 </w:t>
      </w:r>
      <w:r w:rsidR="00860F1E" w:rsidRPr="00860F1E">
        <w:rPr>
          <w:rFonts w:asciiTheme="minorBidi" w:hAnsiTheme="minorBidi" w:hint="cs"/>
          <w:b/>
          <w:bCs/>
          <w:color w:val="006600"/>
          <w:rtl/>
        </w:rPr>
        <w:t xml:space="preserve">يتم </w:t>
      </w:r>
      <w:r w:rsidR="00860F1E" w:rsidRPr="00860F1E">
        <w:rPr>
          <w:rFonts w:asciiTheme="minorBidi" w:hAnsiTheme="minorBidi"/>
          <w:b/>
          <w:bCs/>
          <w:color w:val="006600"/>
          <w:rtl/>
        </w:rPr>
        <w:t>تقديم اتجاهات أو محددات عامة في كيفية تنمية مهارات التواصل لدى الطفل المعاق عقلياً منها</w:t>
      </w:r>
      <w:r w:rsidR="00860F1E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تنمية القدرة على التقليد (المحاكاة )من خلال لعب الأدوار </w:t>
      </w:r>
      <w:proofErr w:type="spellStart"/>
      <w:r w:rsidRPr="00C95A5B">
        <w:rPr>
          <w:rFonts w:asciiTheme="minorBidi" w:hAnsiTheme="minorBidi"/>
          <w:b/>
          <w:bCs/>
          <w:rtl/>
        </w:rPr>
        <w:t>والنمذجة</w:t>
      </w:r>
      <w:proofErr w:type="spellEnd"/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تشجيع الطفل على اللعب الجماعي وعمليات البيع والشراء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إشراك الوالدين أو أحدهما في تطبيق أي برنامج تدريبي  </w:t>
      </w:r>
    </w:p>
    <w:p w:rsidR="00860F1E" w:rsidRP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  <w:color w:val="FF0000"/>
        </w:rPr>
      </w:pPr>
      <w:r w:rsidRPr="00860F1E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860F1E" w:rsidRDefault="00860F1E" w:rsidP="00860F1E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س\37 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9B3AE1" w:rsidRPr="009B3AE1">
        <w:rPr>
          <w:rFonts w:asciiTheme="minorBidi" w:hAnsiTheme="minorBidi"/>
          <w:b/>
          <w:bCs/>
          <w:color w:val="006600"/>
          <w:rtl/>
        </w:rPr>
        <w:t>ملامح اضطرابات التواصل لدى الأطفال ذوي الإعاقة السمعية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نظراً لاضطراب التواصل لدى الطفل الأصم ف</w:t>
      </w: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يميل إلى العزلة أو الانطواء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يتأثر كل من العمليات العقلية والتحصيل الأكاديمي والتكيف الاجتماعي والأسرة والعمل بفقدان القدرة اللغوية</w:t>
      </w:r>
    </w:p>
    <w:p w:rsidR="009B3AE1" w:rsidRP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/>
          <w:b/>
          <w:bCs/>
          <w:color w:val="FF0000"/>
          <w:rtl/>
        </w:rPr>
        <w:t>تظهر الآثار المدمرة لدى الطفل الأصم بصورة واضحة في اللغة ومهارات التواصل المنطوقة والمسموعة والقدرة التعبيرية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س\38 </w:t>
      </w:r>
      <w:r w:rsidRPr="009B3AE1">
        <w:rPr>
          <w:rFonts w:asciiTheme="minorBidi" w:hAnsiTheme="minorBidi"/>
          <w:b/>
          <w:bCs/>
          <w:color w:val="006600"/>
          <w:rtl/>
        </w:rPr>
        <w:t>من الطرق التي تتبع للتواصل لدى الأطفال المعاقين سمعياً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رفع الصوت في أذن المعاق كلياً </w:t>
      </w:r>
    </w:p>
    <w:p w:rsidR="009B3AE1" w:rsidRP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/>
          <w:b/>
          <w:bCs/>
          <w:color w:val="FF0000"/>
          <w:rtl/>
        </w:rPr>
        <w:t xml:space="preserve">التواصل </w:t>
      </w:r>
      <w:proofErr w:type="spellStart"/>
      <w:r w:rsidRPr="009B3AE1">
        <w:rPr>
          <w:rFonts w:asciiTheme="minorBidi" w:hAnsiTheme="minorBidi"/>
          <w:b/>
          <w:bCs/>
          <w:color w:val="FF0000"/>
          <w:rtl/>
        </w:rPr>
        <w:t>الإشاري</w:t>
      </w:r>
      <w:proofErr w:type="spellEnd"/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وسيلة اتصال للمعاقين سمعياً </w:t>
      </w:r>
    </w:p>
    <w:p w:rsidR="009B3AE1" w:rsidRP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س\39 .......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 يعتبر من أهم الحواس وأكثرها إشارة حيث أن ثلثي المعلومات التي تأتينا عن العالم تصلنا عن طريق</w:t>
      </w:r>
      <w:r w:rsidRPr="009B3AE1">
        <w:rPr>
          <w:rFonts w:asciiTheme="minorBidi" w:hAnsiTheme="minorBidi" w:hint="cs"/>
          <w:b/>
          <w:bCs/>
          <w:color w:val="006600"/>
          <w:rtl/>
        </w:rPr>
        <w:t>ه</w:t>
      </w:r>
    </w:p>
    <w:p w:rsidR="009B3AE1" w:rsidRP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 w:hint="cs"/>
          <w:b/>
          <w:bCs/>
          <w:color w:val="FF0000"/>
          <w:rtl/>
        </w:rPr>
        <w:lastRenderedPageBreak/>
        <w:t xml:space="preserve">البصر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السمع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الكلام </w:t>
      </w:r>
    </w:p>
    <w:p w:rsidR="009B3AE1" w:rsidRDefault="009B3AE1" w:rsidP="00C7049D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اللمس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س\40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يتضح اضطراب التواصل لدى المكفوفين 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من عدة </w:t>
      </w:r>
      <w:r w:rsidRPr="009B3AE1">
        <w:rPr>
          <w:rFonts w:asciiTheme="minorBidi" w:hAnsiTheme="minorBidi"/>
          <w:b/>
          <w:bCs/>
          <w:color w:val="006600"/>
          <w:rtl/>
        </w:rPr>
        <w:t>محاور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منها ...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يوجد صور في الذاكرة يمكن استدعائها عن المواقف والأشخاص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يعتمد في تواصله مع الآخرين على الذاكرة السمعية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فقد التواصل البصري وتعبيرات الوجه والبدن كصور مرئية</w:t>
      </w:r>
    </w:p>
    <w:p w:rsidR="009B3AE1" w:rsidRP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  <w:color w:val="FF0000"/>
        </w:rPr>
      </w:pPr>
      <w:r w:rsidRPr="009B3AE1">
        <w:rPr>
          <w:rFonts w:asciiTheme="minorBidi" w:hAnsiTheme="minorBidi" w:hint="cs"/>
          <w:b/>
          <w:bCs/>
          <w:color w:val="FF0000"/>
          <w:rtl/>
        </w:rPr>
        <w:t>ب + ت</w:t>
      </w:r>
    </w:p>
    <w:p w:rsidR="009B3AE1" w:rsidRDefault="009B3AE1" w:rsidP="00393E4C">
      <w:pPr>
        <w:bidi/>
        <w:rPr>
          <w:rFonts w:asciiTheme="minorBidi" w:hAnsiTheme="minorBidi"/>
          <w:b/>
          <w:bCs/>
          <w:color w:val="006600"/>
          <w:rtl/>
        </w:rPr>
      </w:pPr>
      <w:r w:rsidRPr="00393E4C">
        <w:rPr>
          <w:rFonts w:asciiTheme="minorBidi" w:hAnsiTheme="minorBidi" w:hint="cs"/>
          <w:b/>
          <w:bCs/>
          <w:color w:val="006600"/>
          <w:rtl/>
        </w:rPr>
        <w:t xml:space="preserve">س\41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>قاس و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>
        <w:rPr>
          <w:rFonts w:asciiTheme="minorBidi" w:hAnsiTheme="minorBidi"/>
          <w:b/>
          <w:bCs/>
          <w:color w:val="006600"/>
          <w:rtl/>
        </w:rPr>
        <w:t>حد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 xml:space="preserve">د النشاط الحركي للأطفال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بعدة طرق منها ..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المقابلة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الملاحظة المباشرة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موازين التقدير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  <w:color w:val="FF0000"/>
        </w:rPr>
      </w:pPr>
      <w:r w:rsidRPr="00393E4C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Arial" w:eastAsia="Times New Roman" w:hAnsi="Arial" w:cs="Arial"/>
          <w:color w:val="800080"/>
          <w:sz w:val="27"/>
          <w:szCs w:val="27"/>
        </w:rPr>
      </w:pPr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التعبيرات </w:t>
      </w:r>
      <w:proofErr w:type="spellStart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>الوجة</w:t>
      </w:r>
      <w:proofErr w:type="spellEnd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نعرف ذالك.... </w:t>
      </w:r>
      <w:proofErr w:type="spellStart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>كانوفي</w:t>
      </w:r>
      <w:proofErr w:type="spellEnd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الجاهلية أذا بشر أحدهم </w:t>
      </w:r>
      <w:proofErr w:type="spellStart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>باالانثى</w:t>
      </w:r>
      <w:proofErr w:type="spellEnd"/>
      <w:r w:rsidRPr="00C7049D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يكبت ويعبس ويحزن وذكر ذالك في القران </w:t>
      </w:r>
      <w:r w:rsidRPr="00C7049D">
        <w:rPr>
          <w:rFonts w:ascii="Wingdings" w:eastAsia="Times New Roman" w:hAnsi="Wingdings" w:cs="Arial"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color w:val="009900"/>
          <w:sz w:val="27"/>
          <w:szCs w:val="27"/>
          <w:rtl/>
        </w:rPr>
        <w:t>الحزن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هي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أكثرشيئ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واضح حين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تى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شخص تقول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لة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أنت اليوم سعيد قال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قال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تعالى</w:t>
      </w: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</w:rPr>
        <w:t>"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وجوة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يومئذ مسفرة ضاحكة مستبشرة</w:t>
      </w:r>
      <w:r w:rsidRPr="00C7049D">
        <w:rPr>
          <w:rFonts w:ascii="Arial" w:eastAsia="Times New Roman" w:hAnsi="Arial" w:cs="Arial"/>
          <w:b/>
          <w:bCs/>
          <w:color w:val="FF0000"/>
          <w:sz w:val="27"/>
          <w:szCs w:val="27"/>
        </w:rPr>
        <w:t>"</w:t>
      </w: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وأسال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اللة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ان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ينعم علينا مثل هذا الخير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السعادة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شخص شقي يعبر عن ذالك معاني كثيرة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الشقاء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يعرف المجرم بسمات وعلامات وهناك في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المشاهدوالصور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يضعون لهم علامات ومعبرات في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الوجوة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الإجرام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الشخص المستكبر يعبر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بكبرة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وأزرائة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للآخرين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ونظراتة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للناس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الاستكبار</w:t>
      </w:r>
      <w:r w:rsidRPr="00C7049D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المعنى الذي يعبر عنة تعبيرات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الوجة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ذالك المؤمن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الوجهه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يشع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نورمن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اثر السجود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الإيمان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التعجب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والااستغراب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العجب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color w:val="800080"/>
          <w:sz w:val="27"/>
          <w:szCs w:val="27"/>
        </w:rPr>
        <w:br/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</w:rPr>
        <w:t>\</w:t>
      </w:r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هو تعبير من تعبيرات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الوجة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من التعرف وجهه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انة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مذلول من القلق-الخوف-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الصحةوغيرها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من المعاني 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</w:t>
      </w:r>
      <w:r w:rsidRPr="00C7049D">
        <w:rPr>
          <w:rFonts w:ascii="Wingdings" w:eastAsia="Times New Roman" w:hAnsi="Wingdings" w:cs="Arial"/>
          <w:b/>
          <w:bCs/>
          <w:color w:val="009900"/>
          <w:sz w:val="27"/>
          <w:szCs w:val="27"/>
        </w:rPr>
        <w:t></w:t>
      </w:r>
      <w:r w:rsidRPr="00C7049D">
        <w:rPr>
          <w:rFonts w:ascii="Arial" w:eastAsia="Times New Roman" w:hAnsi="Arial" w:cs="Arial"/>
          <w:b/>
          <w:bCs/>
          <w:color w:val="009900"/>
          <w:sz w:val="27"/>
          <w:szCs w:val="27"/>
          <w:rtl/>
        </w:rPr>
        <w:t>الذل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C7049D">
        <w:rPr>
          <w:rFonts w:ascii="Arial" w:eastAsia="Times New Roman" w:hAnsi="Arial" w:cs="Arial"/>
          <w:color w:val="800080"/>
          <w:sz w:val="27"/>
          <w:szCs w:val="27"/>
        </w:rPr>
        <w:br/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******************</w:t>
      </w:r>
      <w:r w:rsidRPr="00C7049D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أنواع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هي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: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 - (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الااشارة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-والصوت-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الاابتسامة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)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color w:val="009900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 ـ (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بالكلاام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-والبريد-الصوت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)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ج ـ (الكلام-الكتابة-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الااشارة</w:t>
      </w:r>
      <w:proofErr w:type="spellEnd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)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د ـ (جميع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ماسبق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صحيح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)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************************************************** 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هو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 -المشاركة في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فكرةأواتجاة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أو موقف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أرسالالمعلومات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للحصول على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أستجابة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ج - عملية تفاعل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أجتماعييستخدمهاالناس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لبناء المعاني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–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د ـ جميع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ماذكر</w:t>
      </w:r>
      <w:proofErr w:type="spellEnd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 صحيح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************************************************** ***************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ضرورة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: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 - ثقافية و-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انسانية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 ـ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أقتصادية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و-معرفية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-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جثقافيةو</w:t>
      </w:r>
      <w:proofErr w:type="spellEnd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-اجتماعية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دـ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جميع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أشكال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الاانساني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هي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: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 - منطوق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ب- لغة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الااشارة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ج- لغة الصمت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–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د ـ جميع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هو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الشيى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الذي يمثل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يرمزلشيئ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آخر تعريف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: 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أ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-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الكلمة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ب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-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المعنى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ج-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الرمزد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-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الااجبتانأ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+ب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تكون شكل الرموز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أ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أحرفوارقام</w:t>
      </w:r>
      <w:proofErr w:type="spellEnd"/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ب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-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أشارات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لغة أعضاء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ج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- 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كلمات وابتسامة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د-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الااجبتان</w:t>
      </w:r>
      <w:proofErr w:type="spellEnd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 أ+ب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*******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من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أوجةالااتصال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اللفظيوغير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الفظي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أـ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من أنتاج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الاانسان</w:t>
      </w:r>
      <w:proofErr w:type="spellEnd"/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 ـ تتحكم القواعد اللغة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فية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lastRenderedPageBreak/>
        <w:t xml:space="preserve">ج - مقصور على عدة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ثقفات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د-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لاشيى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أستخدام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الاتصالاللفظي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وغير اللفظي هي من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: 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-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أ ـ أهمية الجمع بين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الاتصالاللفظي</w:t>
      </w:r>
      <w:proofErr w:type="spellEnd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 وغير اللفظي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–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 ـ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الااختلااف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بين الاتصال اللفظي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وغيراللفظي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ج-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التشابة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بين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اللفظي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وغيراللفظي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**********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من مراحل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 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ادراكالرسالة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ب- الترميز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ج- اختيار الوسيلة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–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د ـ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جميعماسبق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************************************************** 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هي رموز لغوية هنا يقوم المصدر بصياغة أو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تحويلافكارة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ومشاعرة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هي مرحلة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: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 - فك الرسالة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ب- مرحلة الترميز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ج-اختيار الوسيلة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د-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جميعماسبق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************************************************** 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هي مرحلة من المراحل الشخص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نفسة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يقوم بفك الرسالة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: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أ- مرحلة فك الرسالة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 ـ مرحلة الترميز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ج 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الاجبتان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أ+ب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د ـ مرحلة فك الرموز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************************************************** 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من وسائل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: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أ- تعبيرات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الوجة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 - العينان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ج- الصوت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د ـ جميع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ماسبق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*************************************************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رفع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الراس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وخفضةمن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وسائل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: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 - تعبيرات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الوجة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 -الصوت</w:t>
      </w:r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 xml:space="preserve">ج ـ </w:t>
      </w:r>
      <w:proofErr w:type="spellStart"/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حركاتالراس</w:t>
      </w:r>
      <w:proofErr w:type="spellEnd"/>
      <w:r w:rsidRPr="00C7049D">
        <w:rPr>
          <w:rFonts w:ascii="Arial" w:eastAsia="Times New Roman" w:hAnsi="Arial" w:cs="Arial"/>
          <w:color w:val="009900"/>
          <w:sz w:val="27"/>
          <w:szCs w:val="27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د ـ ليس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مماسبق</w:t>
      </w:r>
      <w:proofErr w:type="spellEnd"/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70" w:line="240" w:lineRule="auto"/>
        <w:rPr>
          <w:rFonts w:ascii="Times New Roman" w:eastAsia="Times New Roman" w:hAnsi="Times New Roman" w:cs="Times New Roman"/>
          <w:color w:val="800080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للغضب والتهديد القوة والضعف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منوسائل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الااتصال</w:t>
      </w:r>
      <w:proofErr w:type="spellEnd"/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049D" w:rsidRPr="00C7049D" w:rsidRDefault="00C7049D" w:rsidP="00C7049D">
      <w:pPr>
        <w:pStyle w:val="a5"/>
        <w:numPr>
          <w:ilvl w:val="0"/>
          <w:numId w:val="4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 xml:space="preserve">- 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الصوت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 ـ تعبيرات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الوجة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ج- العينان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د-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الااجبتان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أ+ب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lastRenderedPageBreak/>
        <w:t>**************************************************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المبلاس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تعتبر من معاني </w:t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ووسائلالااتصال</w:t>
      </w:r>
      <w:proofErr w:type="spellEnd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(.........)؟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أ- الصوت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ب- العينان 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ج- أ+ب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7049D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دـ</w:t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المظهرالعام</w:t>
      </w:r>
      <w:proofErr w:type="spellEnd"/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008000"/>
          <w:sz w:val="24"/>
          <w:szCs w:val="24"/>
        </w:rPr>
        <w:t>************************************************** ******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تم وبحمد الله 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اصبت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فهو من الله ....وان 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اخطأت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فهومن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الشيطان.. </w:t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لاتنسوني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جميل دعاء</w:t>
      </w:r>
      <w:r w:rsidRPr="00C7049D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منقوول</w:t>
      </w:r>
      <w:proofErr w:type="spellEnd"/>
      <w:r w:rsidRPr="00C7049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دمعة حزن</w:t>
      </w:r>
    </w:p>
    <w:p w:rsidR="00393E4C" w:rsidRDefault="00393E4C" w:rsidP="00393E4C">
      <w:pPr>
        <w:bidi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س\42 من</w:t>
      </w:r>
      <w:r w:rsidRPr="00393E4C">
        <w:rPr>
          <w:rFonts w:asciiTheme="minorBidi" w:hAnsiTheme="minorBidi"/>
          <w:b/>
          <w:bCs/>
          <w:color w:val="006600"/>
          <w:rtl/>
        </w:rPr>
        <w:t xml:space="preserve"> </w:t>
      </w:r>
      <w:r w:rsidRPr="006625D1">
        <w:rPr>
          <w:rFonts w:asciiTheme="minorBidi" w:hAnsiTheme="minorBidi"/>
          <w:b/>
          <w:bCs/>
          <w:color w:val="006600"/>
          <w:rtl/>
        </w:rPr>
        <w:t>أعراض النشاط الزائد</w:t>
      </w:r>
      <w:r>
        <w:rPr>
          <w:rFonts w:asciiTheme="minorBidi" w:hAnsiTheme="minorBidi" w:hint="cs"/>
          <w:b/>
          <w:bCs/>
          <w:color w:val="006600"/>
          <w:rtl/>
        </w:rPr>
        <w:t xml:space="preserve"> لدى الأطفال ..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يكره الأعمال التي تحتاج لجهد عقلي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يصعب عليه اللعب بنشاط محدد</w:t>
      </w:r>
    </w:p>
    <w:p w:rsidR="00393E4C" w:rsidRP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color w:val="FF0000"/>
        </w:rPr>
      </w:pPr>
      <w:r w:rsidRPr="00393E4C">
        <w:rPr>
          <w:rFonts w:asciiTheme="minorBidi" w:hAnsiTheme="minorBidi"/>
          <w:b/>
          <w:bCs/>
          <w:color w:val="FF0000"/>
          <w:rtl/>
        </w:rPr>
        <w:t>يميل إلى تغيير موضعه ويجري ويقفز</w:t>
      </w:r>
    </w:p>
    <w:p w:rsidR="00393E4C" w:rsidRP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393E4C" w:rsidRPr="00393E4C" w:rsidRDefault="00393E4C" w:rsidP="00393E4C">
      <w:pPr>
        <w:bidi/>
        <w:rPr>
          <w:rFonts w:asciiTheme="minorBidi" w:hAnsiTheme="minorBidi"/>
          <w:b/>
          <w:bCs/>
          <w:color w:val="006600"/>
        </w:rPr>
      </w:pPr>
    </w:p>
    <w:p w:rsidR="006B3D83" w:rsidRPr="004F5A9A" w:rsidRDefault="006B3D83" w:rsidP="006B3D83">
      <w:pPr>
        <w:bidi/>
        <w:rPr>
          <w:b/>
          <w:bCs/>
        </w:rPr>
      </w:pPr>
    </w:p>
    <w:p w:rsidR="004277A8" w:rsidRPr="001928FE" w:rsidRDefault="004F5A9A" w:rsidP="004F5A9A">
      <w:pPr>
        <w:pStyle w:val="a5"/>
        <w:tabs>
          <w:tab w:val="left" w:pos="1920"/>
        </w:tabs>
        <w:bidi/>
        <w:rPr>
          <w:b/>
          <w:bCs/>
          <w:rtl/>
        </w:rPr>
      </w:pPr>
      <w:r>
        <w:rPr>
          <w:b/>
          <w:bCs/>
          <w:rtl/>
        </w:rPr>
        <w:tab/>
      </w:r>
    </w:p>
    <w:p w:rsidR="00B70CA2" w:rsidRDefault="00B70CA2">
      <w:pPr>
        <w:rPr>
          <w:rtl/>
        </w:rPr>
      </w:pPr>
    </w:p>
    <w:p w:rsidR="00860F1E" w:rsidRDefault="00860F1E"/>
    <w:sectPr w:rsidR="00860F1E" w:rsidSect="00307658"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979"/>
    <w:multiLevelType w:val="hybridMultilevel"/>
    <w:tmpl w:val="2BBC5482"/>
    <w:lvl w:ilvl="0" w:tplc="845419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40DE9"/>
    <w:multiLevelType w:val="hybridMultilevel"/>
    <w:tmpl w:val="A8C08066"/>
    <w:lvl w:ilvl="0" w:tplc="396892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7304D"/>
    <w:multiLevelType w:val="hybridMultilevel"/>
    <w:tmpl w:val="594078F8"/>
    <w:lvl w:ilvl="0" w:tplc="411EB0E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0C25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4E5D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C811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64CB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5EAE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900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286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D613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3E7E18"/>
    <w:multiLevelType w:val="hybridMultilevel"/>
    <w:tmpl w:val="303A70DA"/>
    <w:lvl w:ilvl="0" w:tplc="8AEC2A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B10088"/>
    <w:multiLevelType w:val="hybridMultilevel"/>
    <w:tmpl w:val="80FA78B6"/>
    <w:lvl w:ilvl="0" w:tplc="C8F04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67B79"/>
    <w:multiLevelType w:val="hybridMultilevel"/>
    <w:tmpl w:val="39E2F0BE"/>
    <w:lvl w:ilvl="0" w:tplc="9C24A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74E2C"/>
    <w:multiLevelType w:val="hybridMultilevel"/>
    <w:tmpl w:val="528EA390"/>
    <w:lvl w:ilvl="0" w:tplc="0114B6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B353C"/>
    <w:multiLevelType w:val="hybridMultilevel"/>
    <w:tmpl w:val="9CA4DDD4"/>
    <w:lvl w:ilvl="0" w:tplc="A3742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C4EFD"/>
    <w:multiLevelType w:val="hybridMultilevel"/>
    <w:tmpl w:val="CF2C7DBE"/>
    <w:lvl w:ilvl="0" w:tplc="67FA72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625F49"/>
    <w:multiLevelType w:val="hybridMultilevel"/>
    <w:tmpl w:val="53AAF832"/>
    <w:lvl w:ilvl="0" w:tplc="5BE24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04489"/>
    <w:multiLevelType w:val="hybridMultilevel"/>
    <w:tmpl w:val="A502BF2C"/>
    <w:lvl w:ilvl="0" w:tplc="7FC633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1213672"/>
    <w:multiLevelType w:val="hybridMultilevel"/>
    <w:tmpl w:val="CCF0B2EC"/>
    <w:lvl w:ilvl="0" w:tplc="879862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950035"/>
    <w:multiLevelType w:val="hybridMultilevel"/>
    <w:tmpl w:val="AEB6EBB8"/>
    <w:lvl w:ilvl="0" w:tplc="58DC59F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F538D"/>
    <w:multiLevelType w:val="hybridMultilevel"/>
    <w:tmpl w:val="A712EFF0"/>
    <w:lvl w:ilvl="0" w:tplc="9AAE7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7A60BE"/>
    <w:multiLevelType w:val="hybridMultilevel"/>
    <w:tmpl w:val="BB7E4958"/>
    <w:lvl w:ilvl="0" w:tplc="13446C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56307B"/>
    <w:multiLevelType w:val="hybridMultilevel"/>
    <w:tmpl w:val="B3FA1B22"/>
    <w:lvl w:ilvl="0" w:tplc="FCC2224A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7823AD"/>
    <w:multiLevelType w:val="hybridMultilevel"/>
    <w:tmpl w:val="E2D49ED6"/>
    <w:lvl w:ilvl="0" w:tplc="56EE3E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D054EE"/>
    <w:multiLevelType w:val="hybridMultilevel"/>
    <w:tmpl w:val="661E045E"/>
    <w:lvl w:ilvl="0" w:tplc="051070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1522F4"/>
    <w:multiLevelType w:val="hybridMultilevel"/>
    <w:tmpl w:val="7924F120"/>
    <w:lvl w:ilvl="0" w:tplc="71A08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6D161C"/>
    <w:multiLevelType w:val="hybridMultilevel"/>
    <w:tmpl w:val="824AF41C"/>
    <w:lvl w:ilvl="0" w:tplc="C74C4F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8C52BF"/>
    <w:multiLevelType w:val="hybridMultilevel"/>
    <w:tmpl w:val="90C8B8AE"/>
    <w:lvl w:ilvl="0" w:tplc="90B4DE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F86069"/>
    <w:multiLevelType w:val="hybridMultilevel"/>
    <w:tmpl w:val="C774669A"/>
    <w:lvl w:ilvl="0" w:tplc="E47641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92099A"/>
    <w:multiLevelType w:val="hybridMultilevel"/>
    <w:tmpl w:val="447224D8"/>
    <w:lvl w:ilvl="0" w:tplc="6DFA80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04D10"/>
    <w:multiLevelType w:val="hybridMultilevel"/>
    <w:tmpl w:val="3622212E"/>
    <w:lvl w:ilvl="0" w:tplc="783859DE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12AB5"/>
    <w:multiLevelType w:val="hybridMultilevel"/>
    <w:tmpl w:val="1D98A560"/>
    <w:lvl w:ilvl="0" w:tplc="FEFCBC8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6286C"/>
    <w:multiLevelType w:val="hybridMultilevel"/>
    <w:tmpl w:val="57F2504C"/>
    <w:lvl w:ilvl="0" w:tplc="3EAE1B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F6588"/>
    <w:multiLevelType w:val="hybridMultilevel"/>
    <w:tmpl w:val="D9FE6BC8"/>
    <w:lvl w:ilvl="0" w:tplc="978684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8508A2"/>
    <w:multiLevelType w:val="hybridMultilevel"/>
    <w:tmpl w:val="D8FE47BA"/>
    <w:lvl w:ilvl="0" w:tplc="D85489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620395"/>
    <w:multiLevelType w:val="hybridMultilevel"/>
    <w:tmpl w:val="07EC3572"/>
    <w:lvl w:ilvl="0" w:tplc="FDC890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70569E"/>
    <w:multiLevelType w:val="hybridMultilevel"/>
    <w:tmpl w:val="F95827A4"/>
    <w:lvl w:ilvl="0" w:tplc="DBC46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A11C34"/>
    <w:multiLevelType w:val="hybridMultilevel"/>
    <w:tmpl w:val="77267BE4"/>
    <w:lvl w:ilvl="0" w:tplc="E9608F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F93F26"/>
    <w:multiLevelType w:val="hybridMultilevel"/>
    <w:tmpl w:val="20326408"/>
    <w:lvl w:ilvl="0" w:tplc="B808A6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6D1E28"/>
    <w:multiLevelType w:val="hybridMultilevel"/>
    <w:tmpl w:val="443E5826"/>
    <w:lvl w:ilvl="0" w:tplc="96A262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CB6BE2"/>
    <w:multiLevelType w:val="hybridMultilevel"/>
    <w:tmpl w:val="851E6DC4"/>
    <w:lvl w:ilvl="0" w:tplc="4EBC0A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1F7FB9"/>
    <w:multiLevelType w:val="hybridMultilevel"/>
    <w:tmpl w:val="1C5EA98E"/>
    <w:lvl w:ilvl="0" w:tplc="F48E7B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0F5774"/>
    <w:multiLevelType w:val="hybridMultilevel"/>
    <w:tmpl w:val="F6BE587C"/>
    <w:lvl w:ilvl="0" w:tplc="564064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4D22FF"/>
    <w:multiLevelType w:val="hybridMultilevel"/>
    <w:tmpl w:val="55DC54B0"/>
    <w:lvl w:ilvl="0" w:tplc="220A428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0C319B"/>
    <w:multiLevelType w:val="hybridMultilevel"/>
    <w:tmpl w:val="A0961048"/>
    <w:lvl w:ilvl="0" w:tplc="DCCE53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82709C"/>
    <w:multiLevelType w:val="hybridMultilevel"/>
    <w:tmpl w:val="80D84AA0"/>
    <w:lvl w:ilvl="0" w:tplc="FDAE89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C755C"/>
    <w:multiLevelType w:val="hybridMultilevel"/>
    <w:tmpl w:val="230A79D6"/>
    <w:lvl w:ilvl="0" w:tplc="831404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8F5B99"/>
    <w:multiLevelType w:val="hybridMultilevel"/>
    <w:tmpl w:val="E760F0AC"/>
    <w:lvl w:ilvl="0" w:tplc="709ECD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C36E1D"/>
    <w:multiLevelType w:val="hybridMultilevel"/>
    <w:tmpl w:val="34343798"/>
    <w:lvl w:ilvl="0" w:tplc="BA2E23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997C64"/>
    <w:multiLevelType w:val="hybridMultilevel"/>
    <w:tmpl w:val="3F5E6F64"/>
    <w:lvl w:ilvl="0" w:tplc="FC224E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7126CC"/>
    <w:multiLevelType w:val="hybridMultilevel"/>
    <w:tmpl w:val="918E884A"/>
    <w:lvl w:ilvl="0" w:tplc="35A4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5E28EE"/>
    <w:multiLevelType w:val="hybridMultilevel"/>
    <w:tmpl w:val="5DBC7A32"/>
    <w:lvl w:ilvl="0" w:tplc="EB90A5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24706C"/>
    <w:multiLevelType w:val="hybridMultilevel"/>
    <w:tmpl w:val="E47C0004"/>
    <w:lvl w:ilvl="0" w:tplc="E634F1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415929"/>
    <w:multiLevelType w:val="hybridMultilevel"/>
    <w:tmpl w:val="828A6450"/>
    <w:lvl w:ilvl="0" w:tplc="529C81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303336"/>
    <w:multiLevelType w:val="hybridMultilevel"/>
    <w:tmpl w:val="947CE16E"/>
    <w:lvl w:ilvl="0" w:tplc="92C646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31"/>
  </w:num>
  <w:num w:numId="4">
    <w:abstractNumId w:val="12"/>
  </w:num>
  <w:num w:numId="5">
    <w:abstractNumId w:val="2"/>
  </w:num>
  <w:num w:numId="6">
    <w:abstractNumId w:val="22"/>
  </w:num>
  <w:num w:numId="7">
    <w:abstractNumId w:val="40"/>
  </w:num>
  <w:num w:numId="8">
    <w:abstractNumId w:val="14"/>
  </w:num>
  <w:num w:numId="9">
    <w:abstractNumId w:val="13"/>
  </w:num>
  <w:num w:numId="10">
    <w:abstractNumId w:val="23"/>
  </w:num>
  <w:num w:numId="11">
    <w:abstractNumId w:val="1"/>
  </w:num>
  <w:num w:numId="12">
    <w:abstractNumId w:val="17"/>
  </w:num>
  <w:num w:numId="13">
    <w:abstractNumId w:val="43"/>
  </w:num>
  <w:num w:numId="14">
    <w:abstractNumId w:val="45"/>
  </w:num>
  <w:num w:numId="15">
    <w:abstractNumId w:val="26"/>
  </w:num>
  <w:num w:numId="16">
    <w:abstractNumId w:val="46"/>
  </w:num>
  <w:num w:numId="17">
    <w:abstractNumId w:val="0"/>
  </w:num>
  <w:num w:numId="18">
    <w:abstractNumId w:val="8"/>
  </w:num>
  <w:num w:numId="19">
    <w:abstractNumId w:val="42"/>
  </w:num>
  <w:num w:numId="20">
    <w:abstractNumId w:val="24"/>
  </w:num>
  <w:num w:numId="21">
    <w:abstractNumId w:val="3"/>
  </w:num>
  <w:num w:numId="22">
    <w:abstractNumId w:val="39"/>
  </w:num>
  <w:num w:numId="23">
    <w:abstractNumId w:val="38"/>
  </w:num>
  <w:num w:numId="24">
    <w:abstractNumId w:val="10"/>
  </w:num>
  <w:num w:numId="25">
    <w:abstractNumId w:val="35"/>
  </w:num>
  <w:num w:numId="26">
    <w:abstractNumId w:val="37"/>
  </w:num>
  <w:num w:numId="27">
    <w:abstractNumId w:val="34"/>
  </w:num>
  <w:num w:numId="28">
    <w:abstractNumId w:val="44"/>
  </w:num>
  <w:num w:numId="29">
    <w:abstractNumId w:val="11"/>
  </w:num>
  <w:num w:numId="30">
    <w:abstractNumId w:val="36"/>
  </w:num>
  <w:num w:numId="31">
    <w:abstractNumId w:val="32"/>
  </w:num>
  <w:num w:numId="32">
    <w:abstractNumId w:val="33"/>
  </w:num>
  <w:num w:numId="33">
    <w:abstractNumId w:val="25"/>
  </w:num>
  <w:num w:numId="34">
    <w:abstractNumId w:val="27"/>
  </w:num>
  <w:num w:numId="35">
    <w:abstractNumId w:val="16"/>
  </w:num>
  <w:num w:numId="36">
    <w:abstractNumId w:val="30"/>
  </w:num>
  <w:num w:numId="37">
    <w:abstractNumId w:val="28"/>
  </w:num>
  <w:num w:numId="38">
    <w:abstractNumId w:val="9"/>
  </w:num>
  <w:num w:numId="39">
    <w:abstractNumId w:val="41"/>
  </w:num>
  <w:num w:numId="40">
    <w:abstractNumId w:val="47"/>
  </w:num>
  <w:num w:numId="41">
    <w:abstractNumId w:val="7"/>
  </w:num>
  <w:num w:numId="42">
    <w:abstractNumId w:val="29"/>
  </w:num>
  <w:num w:numId="43">
    <w:abstractNumId w:val="20"/>
  </w:num>
  <w:num w:numId="44">
    <w:abstractNumId w:val="4"/>
  </w:num>
  <w:num w:numId="45">
    <w:abstractNumId w:val="6"/>
  </w:num>
  <w:num w:numId="46">
    <w:abstractNumId w:val="5"/>
  </w:num>
  <w:num w:numId="47">
    <w:abstractNumId w:val="19"/>
  </w:num>
  <w:num w:numId="4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40D3"/>
    <w:rsid w:val="00091BBE"/>
    <w:rsid w:val="001032B3"/>
    <w:rsid w:val="00187243"/>
    <w:rsid w:val="001928FE"/>
    <w:rsid w:val="002B7A98"/>
    <w:rsid w:val="00307658"/>
    <w:rsid w:val="00361DEB"/>
    <w:rsid w:val="00393E4C"/>
    <w:rsid w:val="003D3DA0"/>
    <w:rsid w:val="004277A8"/>
    <w:rsid w:val="004A0F84"/>
    <w:rsid w:val="004F5A9A"/>
    <w:rsid w:val="005C259F"/>
    <w:rsid w:val="006B3D83"/>
    <w:rsid w:val="00784D36"/>
    <w:rsid w:val="00791B92"/>
    <w:rsid w:val="00860F1E"/>
    <w:rsid w:val="00893020"/>
    <w:rsid w:val="009440D3"/>
    <w:rsid w:val="009452FF"/>
    <w:rsid w:val="0096509F"/>
    <w:rsid w:val="009B3AE1"/>
    <w:rsid w:val="00A85553"/>
    <w:rsid w:val="00AA1E4C"/>
    <w:rsid w:val="00AB0E27"/>
    <w:rsid w:val="00AB48A4"/>
    <w:rsid w:val="00AF1031"/>
    <w:rsid w:val="00B70CA2"/>
    <w:rsid w:val="00C2651C"/>
    <w:rsid w:val="00C7049D"/>
    <w:rsid w:val="00CB1F73"/>
    <w:rsid w:val="00D11471"/>
    <w:rsid w:val="00D30730"/>
    <w:rsid w:val="00D4370A"/>
    <w:rsid w:val="00D93462"/>
    <w:rsid w:val="00DD46F4"/>
    <w:rsid w:val="00E5080B"/>
    <w:rsid w:val="00F13DF3"/>
    <w:rsid w:val="00FF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9440D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9440D3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944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9440D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277A8"/>
    <w:pPr>
      <w:ind w:left="720"/>
      <w:contextualSpacing/>
    </w:pPr>
  </w:style>
  <w:style w:type="character" w:styleId="a6">
    <w:name w:val="Strong"/>
    <w:basedOn w:val="a0"/>
    <w:uiPriority w:val="22"/>
    <w:qFormat/>
    <w:rsid w:val="00C704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7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1720</Words>
  <Characters>9808</Characters>
  <Application>Microsoft Office Word</Application>
  <DocSecurity>0</DocSecurity>
  <Lines>81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أسئلة مراجعة مهارات التواصل مع ذوي الاحتياجات الخاصة</vt:lpstr>
    </vt:vector>
  </TitlesOfParts>
  <Company>ملتقى طلاب وطالبات جامعة الملك فيصل</Company>
  <LinksUpToDate>false</LinksUpToDate>
  <CharactersWithSpaces>11505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مراجعة مهارات التواصل لذوي الاحتياجات الخاصة</dc:title>
  <dc:creator>إعداد أختكمـ : جوري الملتقى</dc:creator>
  <cp:lastModifiedBy>Hadi</cp:lastModifiedBy>
  <cp:revision>3</cp:revision>
  <dcterms:created xsi:type="dcterms:W3CDTF">2012-04-23T21:05:00Z</dcterms:created>
  <dcterms:modified xsi:type="dcterms:W3CDTF">2012-04-23T21:13:00Z</dcterms:modified>
</cp:coreProperties>
</file>