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391" w:rsidRDefault="00DA3391" w:rsidP="00E6072B">
      <w:pPr>
        <w:spacing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DA3391">
        <w:rPr>
          <w:rFonts w:ascii="Traditional Arabic" w:hAnsi="Traditional Arabic" w:cs="PT Bold Heading" w:hint="cs"/>
          <w:color w:val="000000" w:themeColor="text1"/>
          <w:sz w:val="28"/>
          <w:szCs w:val="28"/>
          <w:rtl/>
        </w:rPr>
        <w:t xml:space="preserve"> </w:t>
      </w:r>
      <w:r w:rsidR="00BA6957" w:rsidRPr="00DA3391">
        <w:rPr>
          <w:rFonts w:ascii="Traditional Arabic" w:hAnsi="Traditional Arabic" w:cs="PT Bold Heading" w:hint="cs"/>
          <w:color w:val="000000" w:themeColor="text1"/>
          <w:sz w:val="28"/>
          <w:szCs w:val="28"/>
          <w:rtl/>
        </w:rPr>
        <w:t>( استراتيجيات التدريس )</w:t>
      </w:r>
      <w:r w:rsidR="005F729F" w:rsidRPr="00DA3391">
        <w:rPr>
          <w:rFonts w:ascii="Traditional Arabic" w:hAnsi="Traditional Arabic" w:cs="PT Bold Heading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1.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يقصد بالمسلمات ..........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لا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خلاف عليها فيما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يتعلق بطبيعة المادة المعدة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رؤية معينة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رؤية ثابتة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جميع ما ذكر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صحيح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2.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جزء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من المسلمات يتعلق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spell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بــــ</w:t>
      </w:r>
      <w:proofErr w:type="spell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طبيعة المادة والنظر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لها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طبيعة المادة فقط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النظر لطبيعة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المادة فقط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3.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مدخل التدريس عندما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تربطه بمجموعة من الفرضيات معناها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إنه قابل للصواب والخطأ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لا يمكن لأحد أن يأتي بشيء يمكن أن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يناقضها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جميع ما ذكر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خاطئ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4...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إنها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نظام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بل هي نظام النظم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المدخل السمعي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المدخل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الشفهي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المدخل السمعي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الشفهي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5. (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إذا كانت اللغة رموزاً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تحمل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معاني )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معنى ذلك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رؤية الرمز يسبق كتابته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تعليم القراءة يسبق تعليم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الكتابة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جميع ما ذكر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صحيح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6.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خطة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نسعى من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خلالها إلى تحقيق أهداف بعيدة المدى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إستراتيجية التعليم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الإستراتيجية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إستراتيجية 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7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استخدام خطة عامة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لتحقيق الأهداف المرغوبة وتقليل فرصة الحصول على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الأهداف الغير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المرغوبة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إستراتيجية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التعليم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الإستراتيجية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إستراتيجية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8.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سلسلة من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الخطوات الإجرائية المترابطة والتي تصب نحو تحقيق أهداف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الدرس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إستراتجية 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أسلوب 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طريقة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9.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أسلوب التدريس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مرتبط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بالمعلم – الفرد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وشخصيته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التلميذ الفرد وشخصيته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جميع ما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ذكر صحيح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lastRenderedPageBreak/>
        <w:t xml:space="preserve">10.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هو شيء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مرتبط بشخصية المعلم نفسه وهو الكيفية التي يتم من خلالها تقديم طريقة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إستراتيجية 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أسلوب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طريقة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11.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هي الخطوات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الإجرائية التي يتبعها المعلم تحقيق الأهداف المعلنة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التخطيط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الدراسي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التدريس الذهني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12.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الخطوات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الإجرائية لابد أن تسبق عملية استدعاء هذه الخطوات مرحلة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تسمى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........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التدريس الذهني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التخطيط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الدراسي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غير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ذلك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13.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التخطيط عملية شاملة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متكاملة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تشمل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>-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جميع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التدابير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تدابير تتعلق بتحديد الأهداف وصياغتها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تدابير تتعلق بإعداد المواد والوسائل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اللازمة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14.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من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متطلبات التخطيط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الدراسي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معرفة الطلاب – معرفة المادة الدراسية فقط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معرفة البيئة الصفية – معرفة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الأهداف فقط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جميع ما ذكر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صحيح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15. ..............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فيها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يقدم المعلم المعلومات الأساسية في الدرس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مقدمة الدرس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عرض الدرس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التطبيق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16.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هي عبارة عن مجموعة من طرق التدريس التي يمكن أن يتبعها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المعلم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إستراتيجية التدريس الفاعلة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إستراتجية 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طريقة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17.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من مواصفات استراتجيات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التدريس الفاعلة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تراعي جميع </w:t>
      </w:r>
      <w:proofErr w:type="spell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المدخلات</w:t>
      </w:r>
      <w:proofErr w:type="spell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وتسعى بصورة فرعية لتمكن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الطلاب وتهيئتهم وتدريبهم لمعالجة المعلومات واسترجاعها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تركز على تدريب الطلاب على معالجة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المعلومات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جميع ما ذكر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18.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هي تلك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الإستراتيجية التي لا تعتمد فقط على تقديم المعلومة بقدر ما تعتمد على إثارة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التفكير لدى الطالب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إستراتيجية التدريس الفاعلة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إستراتيجية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طريقة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التدريس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lastRenderedPageBreak/>
        <w:t>19.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تصنف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طرق التدريس إلى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عدد من المعايير منها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دور المعلم والمتعلم – الوقت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المتاح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طبيعة المادة – التعليم الحاصل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جميع ما ذكر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صحيح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20.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يرى الذين يتعاملون مع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طرائق التدريس باعتبارها مصدراً للمعرفة إنها تقع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gram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في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........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>- 3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مجموعات فرعية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- 3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مجموعات رئيسية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جميع ما ذكر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خاطئ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21.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...........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كلام منطقي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ظهر في فترة من الفترات وبالتالي لا يكون هناك اعتراض عليها في الفترة التي ظهر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فيها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الواقعية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المثالية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الفلسفة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22.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أرسطو هو صاحب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الفلسفة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الواقعية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</w:t>
      </w:r>
      <w:proofErr w:type="gram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قديمة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الح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ديثة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23.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دور المعلم في الفلسفة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الواقعية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متلقي للمعرفة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ناقل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للمعرفة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جميع ما ذكر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24.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من طرق المحافظة على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انتباه الطلاب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مشاركة الطلاب في العرض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سعة الاطلاع والمعرفة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عملية تغيير نبرة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الصوت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25.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يجب أن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يكون متمكن من توظيف المفردات الصحيحة وجمل مترابطة تعبر عن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المعنى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سلامة اللغة والتواصل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الحسي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استخدام الوسائل التعليمية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جميع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ما ذكر صحيح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26.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من إيجابيات طريقة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الإلقاء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صعوبة تقويم الطلبة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proofErr w:type="gram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مناسب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تها للإعداد الكبيرة من الطلاب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جميع ما ذكر خاطئ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27.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صاحب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الفلسفة المثالية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أفلاطون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أرسطو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غير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ذلك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lastRenderedPageBreak/>
        <w:t xml:space="preserve">28.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هو الذي يتم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التعاطي من خلاله مع العالم الواقعي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الروح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الجسد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غير ذلك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29.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gram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............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هو ذلك الحوار الداخلي الذي يتم بين الشخص وبين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نفسه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الروح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الجسد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غير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ذلك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30.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عبارة عن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أسئلة موجهه ويتم استثارة الطلاب للإجابة على هذه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الفكرة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الرئيسية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طريقة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المناقشة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غير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ذلك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31.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النقطة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الأساسية في الفلسفة المثالية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هي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الذكاء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 التذكر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التفكير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32.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عناصر تفعيل طريقة المناقشة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والحوار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أ- احترام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أراء الطلاب وتشجيعهم على المشاركة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تستغرق وقت طويل دون الوصل إلى الهدف المطلوب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تنمية مهارات الحوار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33.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إيجابيات طريقة المناقشة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أ- احترام </w:t>
      </w:r>
      <w:proofErr w:type="gram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أراء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الطلاب وتشجيعهم على المشاركة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 تستغرق وقت طويل دون الوصل إلى الهدف المطلوب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تنمية مهارات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الحوار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34.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سلبيات طريقة المناقشة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أ- احترام </w:t>
      </w:r>
      <w:proofErr w:type="gram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أراء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الطلاب وتشجيعهم على المشاركة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ب- تستغرق وقت طويل دون الوصل إلى الهدف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المطلوب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تنمية مهارات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الحوار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35. .................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هي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إحدى آليات إنتاج أفكار إبداعية جديدة تستند فكرة الإثارة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العشوائية إلى ضرورة تحريك الدماغ واستشارته للخروج عن القوالب سابقة من خلال إيجاد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علاقات جديدة بين أشياء لا توجد أصلا بينهما علاقات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أ- الإثارة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العشوائية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 الفلسفة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المثالية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الفلسفة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الواقعية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36.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أمثلة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لموضوعات دروس يمكن تدريسها من خلال استخدام الإثارة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العشوائية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أ- القيم </w:t>
      </w:r>
      <w:proofErr w:type="gram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والاتجاهات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المشاعر والعواطف – المفاهيم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العلمية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جميع ما ذكر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صحيح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lastRenderedPageBreak/>
        <w:t xml:space="preserve">37.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قيادة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السيارة مثال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على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أ-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حل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المشكلات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ب- العمليات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والمهارات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المفاهيم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العلمية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38.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الفلسفة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التي تستند على الطريقة الاستقصائية هي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أ- البرجماتية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 المثالية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الواقعية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39.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محور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العملية التعليمية في طريقة الاستقصاء هو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أ- المعلم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الطالب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المعلم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والطالب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40.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الهدف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الرئيسي لطريقة الاستقصاء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أ- توجيه الطالب على كيفية اشتقاق </w:t>
      </w:r>
      <w:proofErr w:type="gram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المعلومات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الحصول على المعلومة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جاهزة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الحصول على المعلومة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معلبة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41.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هو الجهد الذي يبذله الطالب في سبيل الحصول على حل لمشكلة أو موقف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غامض أو الإجابة عن سؤال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أ- </w:t>
      </w:r>
      <w:proofErr w:type="spell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الاثارة</w:t>
      </w:r>
      <w:proofErr w:type="spell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العشوائية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الاستقصاء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المشكلة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42.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هي موقف غامض أو مثير يدفع الطالب إلى البحث عن حل أو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إجابة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أ- الفرضية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 الاستقصاء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المشكلة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>43.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..............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يمكن أن تكون إجابة تحمل الصواب أو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الخطأ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أ- </w:t>
      </w:r>
      <w:proofErr w:type="gramStart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الفرضية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</w:t>
      </w:r>
      <w:proofErr w:type="gramEnd"/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الاستقصاء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المشكلة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44.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خطوات الاستقصاء </w:t>
      </w:r>
      <w:proofErr w:type="gram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هي</w:t>
      </w:r>
      <w:proofErr w:type="gram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نفسها خطوات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أ- الفلسفة المثالية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ب- البحث العلمي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الفلسفة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الواقعية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45. ............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هي كم هائل من المهارات التراكمية </w:t>
      </w:r>
      <w:proofErr w:type="spellStart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المحتاجه</w:t>
      </w:r>
      <w:proofErr w:type="spellEnd"/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إلى التدريب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="005F729F"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والصقل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أ- عملية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الاستقصاء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الاستقصاء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الفلسفة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البرجماتية</w:t>
      </w:r>
    </w:p>
    <w:p w:rsidR="003D0FA1" w:rsidRDefault="005F729F" w:rsidP="00DA3391">
      <w:pPr>
        <w:spacing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E6072B">
        <w:rPr>
          <w:rFonts w:ascii="Traditional Arabic" w:hAnsi="Traditional Arabic" w:cs="Traditional Arabic"/>
          <w:color w:val="FF0000"/>
          <w:sz w:val="26"/>
          <w:szCs w:val="26"/>
        </w:rPr>
        <w:lastRenderedPageBreak/>
        <w:br/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>46</w:t>
      </w:r>
      <w:proofErr w:type="gramStart"/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>. ..............</w:t>
      </w:r>
      <w:proofErr w:type="gramEnd"/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أي وسيلة يكتسب </w:t>
      </w:r>
      <w:proofErr w:type="spellStart"/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بها</w:t>
      </w:r>
      <w:proofErr w:type="spellEnd"/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شخص ما معرفة عن طريق استخدام مصادره العقلية أو</w:t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gramStart"/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الفيزيائية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>-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التعلم بالاكتشاف بصفه عامه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الاستكشاف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الاكتشاف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الموجه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47. </w:t>
      </w:r>
      <w:proofErr w:type="gramStart"/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................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استخدام المنطق للوصول إلى المعرفة والاستفادة من المصادر</w:t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والأشياء المحسوسة لتوظيفها للوصول إلى المعرفة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أ- الاكتشاف الحر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ب- الاستكشاف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الاكتشاف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الموجه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>48.</w:t>
      </w:r>
      <w:proofErr w:type="gramEnd"/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...........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انتقال العقل من الحوادث الجزئية إلى القواعد والأحكام الكلية التي تنظم الحوادث</w:t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والحالات</w:t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أ- الطريقة الاستقرائية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لغة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ب- التعريف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الإجرائي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غير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ذلك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49. </w:t>
      </w:r>
      <w:proofErr w:type="gramStart"/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من</w:t>
      </w:r>
      <w:proofErr w:type="gramEnd"/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خطوات</w:t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التدريس بطريقة الاستقراء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أ- تقديم اسم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المفهوم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 يطلب المعلم من التلاميذ صياغة تعريف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للمفهوم أو ذكر قاعدته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جميع ما ذكر صحيح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50.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مزايا الطريقة الاستقرائية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أ- من الأيمن على الطالب البدء بالحالات الفردية البسيطة للانطلاق إلى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القواعد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ب- الطالب بحاجه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إلى الاستقراء في المرحلة الأولى من الدرس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نبدأ بالقاعدة لنصل للأمثلة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51. </w:t>
      </w:r>
      <w:proofErr w:type="gramStart"/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............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يبدأ من القاعدة ثم ينبثق منها</w:t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مجموعة من القواعد الجزئية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أ- الطريقة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الاستقرائية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 طريقة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الاستقصاء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الطريقة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الاستنتاجية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52.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.............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يبدأ من الجزئيات إلى الكليات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أ- الطريقة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الاستقرائية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 طريقة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الاستقصاء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الطريقة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الاستنتاجية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>53.</w:t>
      </w:r>
      <w:proofErr w:type="gramEnd"/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يمكن</w:t>
      </w:r>
      <w:r w:rsidRPr="00E6072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عمل تكامل بين الطريقة الاستكشافية </w:t>
      </w:r>
      <w:proofErr w:type="spellStart"/>
      <w:r w:rsidRPr="00E6072B">
        <w:rPr>
          <w:rFonts w:ascii="Traditional Arabic" w:hAnsi="Traditional Arabic" w:cs="Traditional Arabic"/>
          <w:color w:val="FF0000"/>
          <w:sz w:val="28"/>
          <w:szCs w:val="28"/>
          <w:rtl/>
        </w:rPr>
        <w:t>والاستنتاجية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أ- نبدأ بالفهم فنؤكد الاستقراء من خلال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الاستنباط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ب- نبدأ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بالاستقراء ثم نؤكد الفهم من خلال الاستنتاج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جميع ما ذكر خاطئ</w:t>
      </w:r>
    </w:p>
    <w:p w:rsidR="00E6072B" w:rsidRDefault="00E6072B" w:rsidP="00DA3391">
      <w:pPr>
        <w:spacing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</w:p>
    <w:p w:rsidR="00E6072B" w:rsidRDefault="00E6072B" w:rsidP="00DA3391">
      <w:pPr>
        <w:spacing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</w:p>
    <w:p w:rsidR="00E6072B" w:rsidRDefault="00E6072B" w:rsidP="00DA3391">
      <w:pPr>
        <w:spacing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</w:p>
    <w:p w:rsidR="00E6072B" w:rsidRDefault="00E6072B" w:rsidP="00DA3391">
      <w:pPr>
        <w:spacing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</w:p>
    <w:p w:rsidR="00E6072B" w:rsidRDefault="00E6072B" w:rsidP="00DA3391">
      <w:pPr>
        <w:spacing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</w:p>
    <w:p w:rsidR="00E6072B" w:rsidRPr="00465321" w:rsidRDefault="00E6072B" w:rsidP="00DA3391">
      <w:pPr>
        <w:spacing w:after="0" w:line="240" w:lineRule="auto"/>
        <w:jc w:val="center"/>
        <w:rPr>
          <w:rFonts w:ascii="Traditional Arabic" w:hAnsi="Traditional Arabic" w:cs="Traditional Arabic"/>
          <w:color w:val="00B050"/>
          <w:sz w:val="28"/>
          <w:szCs w:val="28"/>
          <w:u w:val="single"/>
          <w:rtl/>
        </w:rPr>
      </w:pPr>
      <w:proofErr w:type="spellStart"/>
      <w:r w:rsidRPr="00465321">
        <w:rPr>
          <w:rFonts w:ascii="Traditional Arabic" w:hAnsi="Traditional Arabic" w:cs="Traditional Arabic" w:hint="cs"/>
          <w:color w:val="00B050"/>
          <w:sz w:val="28"/>
          <w:szCs w:val="28"/>
          <w:u w:val="single"/>
          <w:rtl/>
        </w:rPr>
        <w:t>اسئله</w:t>
      </w:r>
      <w:proofErr w:type="spellEnd"/>
      <w:r w:rsidRPr="00465321">
        <w:rPr>
          <w:rFonts w:ascii="Traditional Arabic" w:hAnsi="Traditional Arabic" w:cs="Traditional Arabic" w:hint="cs"/>
          <w:color w:val="00B050"/>
          <w:sz w:val="28"/>
          <w:szCs w:val="28"/>
          <w:u w:val="single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 w:hint="cs"/>
          <w:color w:val="00B050"/>
          <w:sz w:val="28"/>
          <w:szCs w:val="28"/>
          <w:u w:val="single"/>
          <w:rtl/>
        </w:rPr>
        <w:t>اخرى</w:t>
      </w:r>
      <w:proofErr w:type="spellEnd"/>
    </w:p>
    <w:p w:rsidR="005F729F" w:rsidRPr="00BA6957" w:rsidRDefault="00527365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</w:pP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س1/</w:t>
      </w:r>
      <w:r w:rsidR="005F729F"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مصطلح</w:t>
      </w:r>
      <w:r w:rsidR="005F729F"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="005F729F"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 xml:space="preserve">مستخدم بشكل شائع في الميدان العسكري يقصد </w:t>
      </w:r>
      <w:proofErr w:type="spellStart"/>
      <w:r w:rsidR="005F729F"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به</w:t>
      </w:r>
      <w:proofErr w:type="spellEnd"/>
      <w:r w:rsidR="005F729F"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 xml:space="preserve"> إتباع الوسائل لتحقيق</w:t>
      </w:r>
      <w:r w:rsidR="005F729F"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="005F729F"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الأهداف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مدخل </w:t>
      </w:r>
      <w:proofErr w:type="gramStart"/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التدريس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إستراتيجية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التدريس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طريقة التدريس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أسلوب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="005F729F"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التدريس</w:t>
      </w:r>
    </w:p>
    <w:p w:rsidR="005F729F" w:rsidRPr="00BA6957" w:rsidRDefault="005F729F" w:rsidP="00CD7DF3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</w:pP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2 تعني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استخدام خطة عامة لتحقيق الأهداف المرغوبة وتقليل فرصة الحصول على الأهداف الغير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proofErr w:type="gramStart"/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مرغوبة</w:t>
      </w:r>
      <w:proofErr w:type="gramEnd"/>
    </w:p>
    <w:p w:rsidR="005F729F" w:rsidRPr="00BA6957" w:rsidRDefault="005F729F" w:rsidP="00CD7DF3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</w:pP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استراتيجيات التعليم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استراتيجيات التدريس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طريقة التدريس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أسلوب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التدريس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\3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مواصفات الإستراتيجية الجيدة في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التدريس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الشمول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المرونة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مراعاة الفروق الفردية بين الطلاب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جميع ما ذكر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\4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سلسلة من الخطوات الإجرائية المترابطة والتي تصب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نحو تحقيق أهداف الدرس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مدخل التدريس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إستراتيجية التدريس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طريقة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التدريس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أسلوب التدريس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س\5 من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مواصفات طريقة التدريس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الجيدة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الشمول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المرونة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أن تجعل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الطالب محور العملية التعليمية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\6 هو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الإجراءات و التدابير التي يتخذها المعلم مسبقا ويتدرب عليها لتحقيق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تعلم أفضل لدى الطلبة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التدريس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الأهداف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الخطة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إستراتيجية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س\7 من متطلبات التخطيط الدراسي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معرفة الطلاب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معرفة المادة الدراسية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معرفة الأهداف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lastRenderedPageBreak/>
        <w:t>س\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 xml:space="preserve">8 هي تلك الأهداف العامة .., </w:t>
      </w:r>
      <w:proofErr w:type="spellStart"/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المنضومة</w:t>
      </w:r>
      <w:proofErr w:type="spellEnd"/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 xml:space="preserve"> التعليمية بصورة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عامه تسعى إلى تحقيقه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أهداف التربية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أهداف المادة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أهداف الدرس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لا يوجد إجابة صحيحة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\9 التدريس باعتبارها ” مصدراً للمعرفة ” تقع في ثلاث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 xml:space="preserve">مجموعات رئيسية ومن بينهم ( طريقة أنماط التعليم ) ويقصد </w:t>
      </w:r>
      <w:proofErr w:type="spellStart"/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بها</w:t>
      </w:r>
      <w:proofErr w:type="spell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يكون فيها المعلم هو المسيطر في طريقة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التدريس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 xml:space="preserve">يكون فيها طريقة التعليم تشاركيه بين المعلم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والمتعلم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يكون فيها الدور الرئيس للمتعلم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لا يوجد إجابة صحيحة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10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 xml:space="preserve">عبارة عن رؤيا </w:t>
      </w:r>
      <w:proofErr w:type="spellStart"/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تسمتد</w:t>
      </w:r>
      <w:proofErr w:type="spellEnd"/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 xml:space="preserve"> جذورها من مجموعة من الأفكار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المنطقية التي عندما ظهرت لم يتم الاعتراض عليها ولذلك أخذت جانب القبول و الانتشار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و الرواج في تلك الفترة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المفهوم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القانون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النظرية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الفلسفة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11 الفلسفة القديمة التي ارتكزت عليها طريقة المحاضرة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(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الإلقاء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)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المثالية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الواقعية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proofErr w:type="spell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البرجماتيه</w:t>
      </w:r>
      <w:proofErr w:type="spell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التجريبية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12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صاحب الفلسفة الواقعية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هو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أفلاطون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سقراط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أرسطو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جون </w:t>
      </w:r>
      <w:proofErr w:type="spell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ديوي</w:t>
      </w:r>
      <w:proofErr w:type="spell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س\13 تنص الفلسفة الواقعية على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أي شيء محسوس هو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واقع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المعرفة مرتبطة بالحواس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والتجربة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أن العالم الواقعي عالم ( تجربة بشرية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)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س\14 الفلسفة الواقعية تعطي الأفضلية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لـ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المعلم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المتعلم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المادة العلمية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س\15 من إيجابيات طريقة الإلقاء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لا تستلزم تجهيزات أو إمكانات مادية مكلفة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lastRenderedPageBreak/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تفعيل دور المتعلم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تنمية مهارات الحوار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س\16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صاحب الفلسفة الواقعية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هو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أفلاطون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سقراط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أرسطو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جون </w:t>
      </w:r>
      <w:proofErr w:type="spell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ديوي</w:t>
      </w:r>
      <w:proofErr w:type="spell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س\17 النقطة الرئيسية التي ترتكز عليه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الفلسفة المثالية هي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الحواس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التجربة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الممارسة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التفكير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س\18 من سلبيات طريقة المناقشة والحوار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 xml:space="preserve">تستغرق وقت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طويل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تعتبر هذه الطريقة منهكة للمعلم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عدم مراعاة الفروق الفردية بين الطلاب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صعوبة تقويم الطلبة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س\19 الهدف الرئيسي الذي تعتمد عليه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.........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هو إثارة العقل و تنمية مهارات التفكير لدى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المتعلم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طريقة المحاضرة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طريقة المناقشة والحوار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طريقة الإثارة العشوائية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الطريقة الاستكشافية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س\20 أحد مهارات التفكير المتمثلة في طريقة الإثارة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العشوائية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الربط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التذكر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استرجاع المعلومات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الإصغاء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س\21 استخدام طريقة الإثارة العشوائية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تكون مجدية عندما ندرس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القيم والاتجاهات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العمليات والمهارات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حل بعض المشكلات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س\22 الفلسفة التي تستند عليها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(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الطريقة الاستقصائية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)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الفلسفة الواقعية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الفلسفة المثالية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الفلسفة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البرجماتيه</w:t>
      </w:r>
      <w:proofErr w:type="spell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lastRenderedPageBreak/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الفلسفة التجريبية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س\23 المقصود بالاستقصاء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صياغة الهدف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التقويم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الحصول على المعلومة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الممارسة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س\24 إحدى هذه الخطوات ليست من طريق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الاستقصاء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تقديم إثارة محسوسة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تحديد المشكلة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صياغة الفرضيات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صياغة النتائج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س\25 يعرف بأنه " العقل من الحوادث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الجزئية إلى القواعد والأحكام الكلية التي تنظم الحوادث والحالات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"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الطريقة الاستقرائية في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اللغة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الطريقة الاستقرائية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إجرائيا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الاكتشاف الموجه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الاكتشاف الحر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س\26 هو أن يعطي المتعلم الخيار لإتباع الخطوات التي يراها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مناسبة للوصول للمعرفة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الطريقة الاستقرائية في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اللغة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الطريقة الاستقرائية إجرائيا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الاكتشاف الموجه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الاكتشاف الحر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س\27 من مزايا الطريقة الاستقرائية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اقتصادية من حيث الوقت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تبعد الطالب عن اكتشاف القواعد العامة بأنفسهم لأنهم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سيأخذونها مباشرة من المعلم ويحفظونها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نبدأ من الأمثلة لتصل إلى القاعدة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جميع ما ذكر صحيح</w:t>
      </w:r>
    </w:p>
    <w:p w:rsidR="00DA3391" w:rsidRDefault="005F729F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\28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هو انتقال العقل من قواعد وأحكام عامة مسلم بصحتها إلى حكم خاص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الطريقة الاستقرائية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 xml:space="preserve">الطريقة </w:t>
      </w:r>
      <w:proofErr w:type="spell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الاستنتاجية</w:t>
      </w:r>
      <w:proofErr w:type="spell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الطريقة التجريبية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الطريقة العشوائية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س\29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طريقة ......... تعتمد على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اصطناع الموقف التعليمي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من أجل إنتاج سلوك حقيقي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التعليم الفردي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التعليم التعاوني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لعب الأدوار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التعليم عن بعد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س\30 أحد هذه الخيرات ليست من مميزات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إستراتيجية لعب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الأدوار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lastRenderedPageBreak/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توفر فرص التعليم لغير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المستطيعين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تساعد في تنمية التفكير والتحليل لدى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الطلاب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تقوي إحساس الطلاب بالآخرين وتراعي مشاعرهم وتحترم أفكارهم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استغلال النشاط الموجود لدى الطلاب وتوظيفه بصورة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سليمة</w:t>
      </w:r>
    </w:p>
    <w:p w:rsidR="00DA3391" w:rsidRDefault="005F729F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س\31 من أنواع لعب الأدوار " هو الذي يقوم على أساس الحوار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و المحادثة الموجودة في الدرس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"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>-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لعب الأدوار المقيد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لعب الأدوار المبني على نص غير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حواري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لعب الأدوار الحر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لا يوجد إجابة صحيحة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س\32 دور المعلم في طريقة لعب الأدوار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نشط حيوي , إيجابي ومتفاعل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فرد يمتلك أدوات التعلم الذاتي يتعامل مع المشكلات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باقتدار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موجه و مساعد , يحث على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التعلم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ملاحظة أداء الطلاب , أسئلة تتضمن إثارة التفكير و التحليل و التركيب و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التقويم من قبل الطالب و المعلم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س\33 من العناصر التي يجب توافرها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لنجاح استراتيجيه لعب الأدوار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القوانين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الأهداف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المعيار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س\34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هو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عبارة عن تحويل فكرة من إطارها النظري إلى العملي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لعب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الأدوار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>-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التدريس بالمشروع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التعلم التعاوني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التعلم الافتراضي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س\35 الفلسفة .........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كان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 من أهم جوانبها أن اكتساب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المعرفة و المهارة يجب أن يتم في أطار نوع من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التجريب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العملي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الواقعية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المثالية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proofErr w:type="spell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البرجماتيه</w:t>
      </w:r>
      <w:proofErr w:type="spell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التجريبية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س\36 من خطوات التدريس بالمشروع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توفر خدمة الانترنت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توفر أجهزة الحاسوب بتقنيات عالية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وضع خطة للمشروع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س\37 من إيجابيات طريقة التدريس بالمشروع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تنمي عند الطلبة روح العمل الجماعي والتعاون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lastRenderedPageBreak/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تشجع على </w:t>
      </w:r>
      <w:proofErr w:type="spell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تفريد</w:t>
      </w:r>
      <w:proofErr w:type="spell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 التعليم ومراعاة الفروق الفردية بين المتعلمين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المتعلم محور العملية التربوية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جميع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</w:p>
    <w:p w:rsidR="005F729F" w:rsidRDefault="005F729F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س\38 من أنواع التعلم " يتدرب الطلاب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على الاعتماد على أنفسهم لتحقيق أهداف تعليمية تتناسب مع قدراتهم واتجاهاتهم وغير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مرتبطة بأقرانهم من الطلاب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"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 xml:space="preserve">التعلم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الفردي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التعلم التنافسي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التعلم التعاوني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التعلم بالمحاكاة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س\39 يقصد بالتعلم التعاوني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هو عبارة تلك المواقف التعليمية التي يتعرض لها الطالب مباشرة دون أن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يتأثر بالآخرين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الطلاب فيما بينهم لتحقيق هدف تعليمي محدد يفوز بتحقيقه طالب واحد أو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مجموعة قليلة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يعد الطلاب بحيث يعملون مع بعضهم البعض داخل مجموعات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صغيرة، ويساعد كل منهم الآخر لتحقيق هدف تعليمي مشترك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س\40 دور المعلم في التعلم التعاوني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دور الملقن لا دور الموجه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أن يتيح للطلاب بأن يتخذوا القرار بتحديد الأهداف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التعليمية وتشكيل المجموعات </w:t>
      </w:r>
      <w:proofErr w:type="spell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التعلمية</w:t>
      </w:r>
      <w:proofErr w:type="spell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تعليم الطلاب مهارات العمل في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المجموعات الصغيرة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س\41 من إيجابيات التعلم التعاوني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استعمال أكثر لعمليات التفكير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العلياء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زيادة الدافعية الداخلية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احترام أعلى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للذات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\42 أسلوب للتدريس تقسم فيها المادة الدراسية بطريقة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منطقية إلى خطوات صغيرة منظمة في تتابع منتظم، يرتكز على انتقال المتعلم من خطوة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إلى التي تليها بناءٍ على إحداث الاستجابة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المرغوبة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>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التعليم المبرمج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التعليم عن بعد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التعليم بلعب الأدوار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التعليم التعاوني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43 التعليم المبرمج أصولة من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النظرية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..........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السلوكية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الاجتماعية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التحليل النفسي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المحاولة والخطأ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 xml:space="preserve">44 ويعد التعليم المبرمج </w:t>
      </w:r>
      <w:proofErr w:type="gramStart"/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تعليما ........</w:t>
      </w:r>
      <w:proofErr w:type="gramEnd"/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 xml:space="preserve"> يتم فيه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التفاعل بين التلميذ و المدرس إلى أقصى درجة من درجات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الكفاية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proofErr w:type="gram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ذاتياً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lastRenderedPageBreak/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>-</w:t>
      </w:r>
      <w:proofErr w:type="gram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اجتماعياً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تعاونياً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آلياً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\45 من سلبيات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التعليم المبرمج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الأمانة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تحتاج إلى تدريب للمعلم والطالب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قد يؤدي إلى الملل بسبب خطواته الصغيرة المتتالية التي تؤدي إلى طول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البرنامج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س\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46 استخدام تكنولوجيا الاتصال وتقنيات الكمبيوتر في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عملية التعليم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التعليم المبرمج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التعليم عن بعد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التعليم التعاوني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التعليم الذاتي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س\47 من متطلبات التعليم عن بعد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 ..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وجود حاسوب </w:t>
      </w:r>
      <w:proofErr w:type="spellStart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خادمذي</w:t>
      </w:r>
      <w:proofErr w:type="spellEnd"/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 xml:space="preserve"> سعة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وسرعة كافيتين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يجب السماح للمبرمجين بالدخول إلى مساحة معينة في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الحاسوب المركزي لكي تمكنهم من عمل صفحات إنترنت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تفاعلية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يجب توفر سعة موجة كبيرة تمكن الطلبة من الاتصال بشبكة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الإنترنت بسرعة عالية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جميع ما ذكر صحيح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س</w:t>
      </w:r>
      <w:r w:rsidRPr="002F67F5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\48 من مميزات التعليم عن بعد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أ‌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لا تحتاج إلى بنية تكنولوجية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ب‌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لا يحتاج إلى تدريب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ت‌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u w:val="single"/>
          <w:rtl/>
        </w:rPr>
        <w:t>الاستغلال الوقتي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ث‌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  <w:t>جميع ما ذكر صحيح</w:t>
      </w: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 w:themeColor="text1"/>
          <w:sz w:val="28"/>
          <w:szCs w:val="28"/>
          <w:rtl/>
        </w:rPr>
      </w:pPr>
    </w:p>
    <w:p w:rsidR="00465321" w:rsidRPr="00465321" w:rsidRDefault="00465321" w:rsidP="00BA695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1F497D" w:themeColor="text2"/>
          <w:sz w:val="28"/>
          <w:szCs w:val="28"/>
          <w:u w:val="single"/>
        </w:rPr>
      </w:pPr>
      <w:proofErr w:type="spellStart"/>
      <w:r w:rsidRPr="00465321">
        <w:rPr>
          <w:rFonts w:ascii="Traditional Arabic" w:eastAsia="Times New Roman" w:hAnsi="Traditional Arabic" w:cs="Traditional Arabic" w:hint="cs"/>
          <w:color w:val="1F497D" w:themeColor="text2"/>
          <w:sz w:val="28"/>
          <w:szCs w:val="28"/>
          <w:highlight w:val="yellow"/>
          <w:u w:val="single"/>
          <w:rtl/>
        </w:rPr>
        <w:t>اسئله</w:t>
      </w:r>
      <w:proofErr w:type="spellEnd"/>
      <w:r w:rsidRPr="00465321">
        <w:rPr>
          <w:rFonts w:ascii="Traditional Arabic" w:eastAsia="Times New Roman" w:hAnsi="Traditional Arabic" w:cs="Traditional Arabic" w:hint="cs"/>
          <w:color w:val="1F497D" w:themeColor="text2"/>
          <w:sz w:val="28"/>
          <w:szCs w:val="28"/>
          <w:highlight w:val="yellow"/>
          <w:u w:val="single"/>
          <w:rtl/>
        </w:rPr>
        <w:t xml:space="preserve"> </w:t>
      </w:r>
      <w:proofErr w:type="spellStart"/>
      <w:r w:rsidRPr="00465321">
        <w:rPr>
          <w:rFonts w:ascii="Traditional Arabic" w:eastAsia="Times New Roman" w:hAnsi="Traditional Arabic" w:cs="Traditional Arabic" w:hint="cs"/>
          <w:color w:val="1F497D" w:themeColor="text2"/>
          <w:sz w:val="28"/>
          <w:szCs w:val="28"/>
          <w:highlight w:val="yellow"/>
          <w:u w:val="single"/>
          <w:rtl/>
        </w:rPr>
        <w:t>اخرى</w:t>
      </w:r>
      <w:proofErr w:type="spellEnd"/>
    </w:p>
    <w:p w:rsidR="00DA3391" w:rsidRDefault="00F25211" w:rsidP="00BA6957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>•</w:t>
      </w:r>
      <w:r w:rsidR="00527365"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س1/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من مواصفات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الأستراتيجيه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الشمول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,ويقصد</w:t>
      </w:r>
      <w:proofErr w:type="gram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بها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تضمين جميع المواقف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والأحتمالات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المتوقعه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في الموقف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التعليمي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مراعاة الفروق الفردية بين الطلبه لتتناسب الجميع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استغلال 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الأمكانات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الماديه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المتاحة في المدرسه للوصول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الى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الأهداف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المنشوده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ماسبق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• 2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مجموعه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من المسلمات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او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الأفتراضات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بعضها يصف طبيعة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الماده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التي سوف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ندرسهاوالبعض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الأخريتصل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بعمليتي تعليمها وتعلمها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,هذا</w:t>
      </w:r>
      <w:proofErr w:type="gram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التعريف ينطبق على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....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مدخل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التدريس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اسلوب التدريس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استراتيجيه التدريس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طريقة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التدريس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•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3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التعبيرات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اللغويه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,الحركات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الجسميه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,تعبيرات الوجه,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الأنفعالات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,تغير الصوت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ستشكل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مدخل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التدريس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2.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اسلوب التدريس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استراتيجية التدريس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طريقة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التدريس</w:t>
      </w:r>
    </w:p>
    <w:p w:rsidR="00465321" w:rsidRDefault="00F25211" w:rsidP="00465321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• -4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التصور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الذهني للموقف التعليمي من قبل المعلم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والأنشطه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المرتبط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به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قبل الشروع في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تنفيد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الدرس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هوجزء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من عملية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ادارة الصف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2.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التخطيط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للدرس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اعداد الأهداف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ماسبق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• -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5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من متطلبات التخطيط الدراسي معرفة الطلاب التي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تشمل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معتقداتهم وشعورهم نحو المادة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اسمائهم,اعمارهم,المستوى المعيشي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لأسرهم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3. </w:t>
      </w:r>
      <w:proofErr w:type="spellStart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انماط</w:t>
      </w:r>
      <w:proofErr w:type="spellEnd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تعلمهم,ذكائهم,المفاهيم </w:t>
      </w:r>
      <w:proofErr w:type="spellStart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الخاطئه</w:t>
      </w:r>
      <w:proofErr w:type="spellEnd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لديهم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4. 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جميع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ماسبق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-6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تتسم الأهداف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الأستراتيجية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بأنها أهداف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قصيرة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المدى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متوسطة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المدى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3.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طويلة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المدى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لاتوجد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اجابات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-7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نموذج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هاربرت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للخطة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التدريسيه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,يمثل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في الخطوات التاليه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التمهيد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-العرض-الربط-التطبيق-التعميم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lastRenderedPageBreak/>
        <w:t xml:space="preserve">2.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التمهيد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-التطبيق-الربط-العرض-التعميم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التمهيد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-العرض-التعميم-الربط-التطبيق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التمهيد-العرض-التطبيق-الربط-التعميم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-8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نموذج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هاربت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يلقي الضوء الأكبر في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التدريس على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المتعلم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2.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المعلم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الإدارة المدرسيه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لاتوجداجابه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فالمعلم عليه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دوريعادل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ماعلى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-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9 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ان يطبق الطالب خطوات القسمة المطوله على المسائل التي ستقدم له بنسبة نجاح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تفوق90%وفي فتره زمنيه </w:t>
      </w:r>
      <w:proofErr w:type="spellStart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لاتتجاوز</w:t>
      </w:r>
      <w:proofErr w:type="spellEnd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10 دقائق,هذا الهدف يصنف بأنه من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اهداف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التربيه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المجتمع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الماده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4.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الدرس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-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10 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طرائق التدريس التي تعتمد على </w:t>
      </w:r>
      <w:proofErr w:type="spellStart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تفريد</w:t>
      </w:r>
      <w:proofErr w:type="spellEnd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التعليم ترتكز على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دور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المعلم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الأدارة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المدرسيه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3.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المتعلم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ماسبق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-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>11• "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المعلم الجيد هو الذي يستخدم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spellStart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اسلوب</w:t>
      </w:r>
      <w:proofErr w:type="spellEnd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المحاوله</w:t>
      </w:r>
      <w:proofErr w:type="spellEnd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والخطأ حتى يتوصل </w:t>
      </w:r>
      <w:proofErr w:type="spellStart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الى</w:t>
      </w:r>
      <w:proofErr w:type="spellEnd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طريقه التدريس </w:t>
      </w:r>
      <w:proofErr w:type="spellStart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الجيده</w:t>
      </w:r>
      <w:proofErr w:type="spellEnd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",هذا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الإجراء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تماما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صحيح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الى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حدما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3. </w:t>
      </w:r>
      <w:proofErr w:type="gramStart"/>
      <w:r w:rsidRPr="0046532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خطأ</w:t>
      </w:r>
      <w:proofErr w:type="gramEnd"/>
      <w:r w:rsidRPr="0046532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تماما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خطأ الى حد ما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•-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12 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من </w:t>
      </w:r>
      <w:proofErr w:type="spellStart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معاير</w:t>
      </w:r>
      <w:proofErr w:type="spellEnd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طريقة التدريس </w:t>
      </w:r>
      <w:proofErr w:type="spellStart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الجيده</w:t>
      </w:r>
      <w:proofErr w:type="spellEnd"/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انها تكون اقتصاديه ,وهذا يعني توفير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1. 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الوقت على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الجهد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على المعلم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التجهيزات اللازم ان يوفره المعلم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الأجابات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خاطئه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-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13• 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استشعار الطالب بأهمية الدرس الذي سيقدم له هي احد الخطوات </w:t>
      </w:r>
      <w:proofErr w:type="spellStart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الرئيسيه</w:t>
      </w:r>
      <w:proofErr w:type="spellEnd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في نموذج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spellStart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هاربرت</w:t>
      </w:r>
      <w:proofErr w:type="spellEnd"/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,وهي خطوة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التمهيد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العرض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3.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التطبيق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الربط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•-</w:t>
      </w:r>
      <w:r w:rsidRPr="002F67F5">
        <w:rPr>
          <w:rFonts w:ascii="Traditional Arabic" w:hAnsi="Traditional Arabic" w:cs="Traditional Arabic"/>
          <w:color w:val="FF0000"/>
          <w:sz w:val="28"/>
          <w:szCs w:val="28"/>
        </w:rPr>
        <w:t xml:space="preserve">14 </w:t>
      </w:r>
      <w:r w:rsidRPr="002F67F5">
        <w:rPr>
          <w:rFonts w:ascii="Traditional Arabic" w:hAnsi="Traditional Arabic" w:cs="Traditional Arabic"/>
          <w:color w:val="FF0000"/>
          <w:sz w:val="28"/>
          <w:szCs w:val="28"/>
          <w:rtl/>
        </w:rPr>
        <w:t>اهداف الدرس يجب ان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تصب في المستويات الدنيا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للتفكير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تصب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في المستويات العليا من التفكير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lastRenderedPageBreak/>
        <w:t xml:space="preserve">3. </w:t>
      </w:r>
      <w:r w:rsidRPr="0046532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تصب في جميع مستويات</w:t>
      </w:r>
      <w:r w:rsidRPr="0046532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46532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التفكير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لاتوجد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اجابه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>15-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تتجسد تطبيقات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الفلسفه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الواقعيه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في اعتبار ان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مكمن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المعرفه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والمتعلم متلقي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للمعرفه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المتعلم لديه كم من القدرات الكافيه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للحصول على المعرفه بالاعتماد على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نفسه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المعلم موجه للموقف التعليمي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والمتعلم مكتشف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للمعرفه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4.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الحقائق متغيره وليست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ثابته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,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لذا يتعلم الطلاب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مايحتاجون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لا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مايقرره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الاخرون عليهم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16-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أي من العبارات التاليه لا يعد من مميزات طريقة المحاضره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1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تعزيز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التواصل بين المعلم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وطلابه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تنمية حب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القراءه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تقديم الكم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المعرفي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اللازم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عدم الحاجه إلى تجهيزات أو إمكانات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خاصه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17-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تستند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طريقة المناقشه والحوار في مبادئها على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الفلسفه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المثاليه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التي 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تؤكد على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1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المعاني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كامنه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فطريه في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الانسان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ويمكن توليدها من عقل المتعلم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المعرفه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ثابته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ووظيفة المعلم نقل تلك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المعرفه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الكبار هم الاكثر خبره وعليهم تحديد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مايحتاجونه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الصغار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المعرفه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ثابته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ووظيفة المعلم نقل تلك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المعرفه ,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كما ان المعلم هو الاكثر خبره لذا فهو المسئول عن تعلم طلابه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18-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التلوث 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البيئي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.</w:t>
      </w:r>
      <w:proofErr w:type="gram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الهدف : ان يحدد الطلاب أنواع التلوث البيئي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.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طريقة التدريس : يقوم المعلم بعرض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مجموعه من الصور ثم يبدأ بطرح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اسئله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متسلسله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وموجهه نحو تحقيق الهدف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المذكزر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اعلاه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,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هذه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الطريقه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تسمى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المحاضره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2-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المناقشه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والحوار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الاستقرائيه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الاستنتاجيه</w:t>
      </w:r>
      <w:proofErr w:type="spellEnd"/>
    </w:p>
    <w:p w:rsidR="00465321" w:rsidRDefault="00F25211" w:rsidP="00BA6957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19-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من عيوب 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طريقة المناقشه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تنمي لدى التلميذ مهارات اجتماعيه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تزيد من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اجابية التلميذ في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العمليه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التعليميه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تنمي لدى التلميذ مفهوم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الذات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تتطلب معلمين ذوي مهارات عاليه في إدارة الحوار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</w:p>
    <w:p w:rsidR="00465321" w:rsidRDefault="00465321" w:rsidP="00BA6957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</w:p>
    <w:p w:rsidR="00465321" w:rsidRDefault="00F25211" w:rsidP="00BA6957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20-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لتفعيل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طريقة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المناقشه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والحوار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,</w:t>
      </w:r>
      <w:proofErr w:type="gram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يجب على المعلم أن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1- </w:t>
      </w:r>
      <w:r w:rsidRPr="0046532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يحرر الطلاب من الخوف من الوقوع في الأخطاء</w:t>
      </w:r>
      <w:r w:rsidRPr="0046532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lastRenderedPageBreak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يؤكد على ان الطالب سيحاسب على كل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خطأ يرتكبه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يعلق على إجابات الطلاب فيثني على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الإجابه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ويحذر من تقديم الإجابات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الخاطئه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يسمح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للطلاب التندر على إجابات بعضهم البعض لإضفاء جو من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المرح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</w:p>
    <w:p w:rsidR="00465321" w:rsidRDefault="00F25211" w:rsidP="00BA6957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21-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أي من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هذه التوصيات يجب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الاخذ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بها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لتفعيل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طريقة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المحاضره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الحرص على استخدام نبرة صوت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ثابته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استخدام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مفردات لغويه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جديده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تعزيز التواصل الحسي ( حركة اليدين ,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تعابير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, الوجه , الوقوف داخل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الفصل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, .... )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التأكيد على عدم مشاركة الطلاب لكي لا يتم قطع حديث المعلم وتعطيل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ترابط الافكار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</w:p>
    <w:p w:rsidR="00465321" w:rsidRDefault="00F25211" w:rsidP="00BA6957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22-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يستخدم المعلم طريقة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الاثاره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العشوائيه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لتدريس مفهوم "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الخليه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" من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خلال اختيار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الكلمه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العشوائيه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"المنزل",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ماهو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التسلسل الإجرائي الصحيح لتطبيق هذه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الطريقه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تحديد الخصائص والعلاقات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المرتبطه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بمفهوم المنزل , ربط تلك الخصائص والعلاقات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بالخليه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, الاستنتاج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تحديد الخصائص والعلاقات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المرتبطه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بمفهوم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المنزل ,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, ربط تلك الخصائص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والعلاقات بعضها البعض , الاستنتاج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تحديد الخصائص والعلاقات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المرتبطه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بمفهوم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المنزل ,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مقارنة تلك الخصائص بعضها ببعض , الاستنتاج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تحديد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الخصائص والعلاقات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المرتبطه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بمفهوم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المنزل ,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تحديد الخصائص الغير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مرتبطه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بمفهوم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المنزل , الاستنتاج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</w:p>
    <w:p w:rsidR="00DA3391" w:rsidRDefault="00F25211" w:rsidP="00BA6957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23-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أي من هذه العبارات لا تنطبق على طريقة </w:t>
      </w:r>
      <w:proofErr w:type="spellStart"/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الإثاره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العشوائيه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إكساب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الطلاب مهارات التواصل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إثارة التفكير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للطلبه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تفعيل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دور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اختصار الوقت لكونها لا تستلزم وقت مفتوح لتحقيق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الهدف</w:t>
      </w:r>
    </w:p>
    <w:p w:rsidR="00465321" w:rsidRDefault="00F25211" w:rsidP="00465321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24-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تستخدم طريقة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الإثاره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العشوائيه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لتدريس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المفاهيم (مثل مفهوم الجذور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>)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المهارات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العمليه (مثل خطوات تشغيل الكمبيوتر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)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حل المشكلات (مثل الامن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الغذائي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>)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25-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يمكن تنفيذ طريقة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الإثاره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العشوائيه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في التدريس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بإستخدام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الاسلوب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الجماعي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الفردي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3- 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الفردي الجماعي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الغير مصنف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26-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تعتمد الطريقة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الاستقصائيه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في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التدريس على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الفلسفه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البرجماتيه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(جون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ديوي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) التي تؤكد على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اهمية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صياغة التدريس في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صوره أنشطه لتحقيق مضمون هذه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الفلسفه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وهو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lastRenderedPageBreak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بالمشاهده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التعلم بالاستماع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التعلم بالعمل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بالتكرار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27-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تتدرج خطوات الاستقصاء وفق التسلسل التالي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1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الإحساس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بالمشكله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, تحديد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المشكله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,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وضع الفرضيات , فحص الفرضيات ,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النتيجه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,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المناقشه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الإحساس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بالمشكله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,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وضع الفرضيات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,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تحديد المشكله , فحص الفرضيات ,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النتيجه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,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المناقشه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تحديد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المشكله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,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الإحساس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بالمشكله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,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وضع الفرضيات , فحص الفرضيات ,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النتيجه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,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المناقشه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لا توجد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إجابه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28-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لنجاح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العملية </w:t>
      </w:r>
      <w:proofErr w:type="spellStart"/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الاستقصائيه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,</w:t>
      </w:r>
      <w:proofErr w:type="gram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يجب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ان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يكون الموقف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>1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مثيراً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بالنسبه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للطلبه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معتاداً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بالنسبه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للطلبه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خيالياً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بالنسبه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للطلبه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لا توجد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إجاله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</w:p>
    <w:p w:rsidR="00465321" w:rsidRDefault="00F25211" w:rsidP="00465321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29-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الطريقه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الاستقصائيه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تستلزم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تدريب الطلبه على بعض المهارات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القبليه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كالملاحظه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وتنظيم المعلومات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تدريب المعلم على مهارات عرض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المعلومات وترتيبها في صورة جداول ورسوم بيانيه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تدريب المتعلم على سرعة إنجاز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المهمه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وبنسبة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مقبوله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من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الأخطلء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لا توجد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إجاله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</w:p>
    <w:p w:rsidR="00465321" w:rsidRDefault="00F25211" w:rsidP="00465321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30-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في مرحلة فحص الفرضيات (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الطريقه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الاستقصائيه</w:t>
      </w:r>
      <w:proofErr w:type="spellEnd"/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) ,</w:t>
      </w:r>
      <w:proofErr w:type="gram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يقوم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المعلم بتقديم البيانات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اللازمه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للطالب لتحديد الفرض الصحيح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ببيان الفرض الصحيح من خلال الشرح الذي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سيقدمه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المتعلم بالحصول على البيانات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اللازمه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من مصادر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مختلفه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لتحديد الفرض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الصحيح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لا توجد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إجابه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</w:p>
    <w:p w:rsidR="00465321" w:rsidRDefault="00F25211" w:rsidP="00465321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31-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الطريقة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الاستقصائيه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مناسبه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في تدريس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>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المراحل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الدراسيه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المتقدمه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كالمتوسطه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والثانويه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المراحل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الدراسيه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الاوليه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كالروضه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والإبتدائيه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3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جميع المراحل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الدراسيه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المراحل الجامعيه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فقط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32-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التعلم بالاكتشاف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يعتمد على 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استخدام المصادر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العقليه (توظيف المهارات العقليه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>)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الفيزيائيه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(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الامكانات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والتجهيزات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المتاحه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–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الاشياء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الحسيه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)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lastRenderedPageBreak/>
        <w:t>3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العقليه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والفيزيائيه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النفسيه (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التنبؤ بالحل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)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33-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في الاكتشاف الموجه يتم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إعطاء المتعلم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توجيهات تساعد في سير خطوات الاكتشاف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ترك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الحريه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للمتعلم في التخطيط وتوجيه سير خطواتها كما يراه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مناسباً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قيام المعلم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بإجراء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التجربه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أمام الطلاب وإعادة توجيههم لإجراء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التجربه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وفق الخطوات التي أتبعها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لا توجد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إجابه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</w:p>
    <w:p w:rsidR="00465321" w:rsidRDefault="00F25211" w:rsidP="00465321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34- 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الاستقراء هو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تتبع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الامثله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وتفحصها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للتعرف على وجوه الشبه والخلاف للتوصل لتحديد القاعد هاو القانون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انتقال العقل من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الحوادث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الجزئيه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إلى القواعد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والاحكام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الكليه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التي تنظم الحوادث والحالات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تبدأ بتعليم الجزئيات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وتنتهي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بالكليات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الاجابات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</w:p>
    <w:p w:rsidR="00465321" w:rsidRDefault="00F25211" w:rsidP="00465321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35-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يقوم معلم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اللغه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العربيه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بتقديم عدد من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الامثله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عن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حمع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المذكر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السالم (ذهب المعلمون إلى </w:t>
      </w:r>
      <w:proofErr w:type="gram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الرحله ,</w:t>
      </w:r>
      <w:proofErr w:type="gram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نجح المهندسون في الاختبار , استخدام المشاهدون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بالبرامج العلميه , .... بعد دراسة الموقع الإعرابي للكلمات التي تحتها خط وتحديد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الخاصيه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التي تجمعها , قام المعلم بتقديم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الامثله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الإضافيه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التاليه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(استدعى المدير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المعلمين إلى غرفته , ناقش المعلمون امور المدرسه , كرم المسئول المهندسين في حفل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بهيج ,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اثنى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المهندسون على مديرهم) , أي من العبارات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التاليه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صحيحه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..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التعرف على وجوه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الشبه لتحديد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القاعده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التي تحكم هذه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الامثله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التعرف على وجوه الاختلاف لتأكيد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القاعده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التي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تم الوصول لها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3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تدريب الطلاب على تصنيف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الامثله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الى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منتمية والغير منتمية لبلورة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القاعده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التي تحكم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الامثله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التي تم عرضها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اولاً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الاجابات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</w:p>
    <w:p w:rsidR="00465321" w:rsidRDefault="00F25211" w:rsidP="00465321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36-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من مميزات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الطريقه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الاستقرائيه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, تعويد المتعلم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الاعتماد على نفسه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الاعتماد على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المعلم كمصدر موثوق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للمعلومه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الاعتماد على زملائه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الاجابات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37-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انتقال العقل من قواعد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واحكام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عامه مسلم بصحتها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إلى حكم خاص , يمثل مضمون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الطريقه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الاستقصائيه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الاستقرائيه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3</w:t>
      </w:r>
      <w:r w:rsidRPr="00DA3391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proofErr w:type="spellStart"/>
      <w:r w:rsidRPr="00DA3391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التكامليه</w:t>
      </w:r>
      <w:proofErr w:type="spellEnd"/>
      <w:r w:rsidR="00DA3391" w:rsidRPr="00DA3391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</w:p>
    <w:p w:rsidR="00465321" w:rsidRDefault="00465321" w:rsidP="00465321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</w:pPr>
      <w:r>
        <w:rPr>
          <w:rFonts w:ascii="Traditional Arabic" w:hAnsi="Traditional Arabic" w:cs="Traditional Arabic" w:hint="cs"/>
          <w:color w:val="000000" w:themeColor="text1"/>
          <w:sz w:val="28"/>
          <w:szCs w:val="28"/>
          <w:rtl/>
        </w:rPr>
        <w:t>4-</w:t>
      </w:r>
      <w:r w:rsidR="00DA3391" w:rsidRPr="00DA3391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   </w:t>
      </w:r>
      <w:r w:rsidR="00F25211" w:rsidRPr="00DA3391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="00F25211" w:rsidRPr="00DA3391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</w:t>
      </w:r>
      <w:r w:rsidR="00F25211" w:rsidRPr="00DA3391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لاستنتاجيه</w:t>
      </w:r>
      <w:proofErr w:type="spellEnd"/>
      <w:r w:rsidR="00F25211"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</w:p>
    <w:p w:rsidR="000C4B9C" w:rsidRDefault="00F25211" w:rsidP="00F208BB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lastRenderedPageBreak/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38-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يقوم معلم الرياضيات بشرح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القاعده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التاليه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: (مجموع زوايا الشكل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الرباعي يساوي360)ْ , وبعدها طلب من كل طالب أن يرسم أي شكل رباعي يعرفه , ومن ثم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يطلب من كل طالب أن يحدد مدى انطباق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قاعده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التي تم شرحها على الشكل الرباعي المرسوم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,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هذه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الطريقه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تسمى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الاستقصائيه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الاستقرائيه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التكامليه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4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الاستنتاجيه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39- </w:t>
      </w:r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من مميزات</w:t>
      </w:r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الطريقه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465321">
        <w:rPr>
          <w:rFonts w:ascii="Traditional Arabic" w:hAnsi="Traditional Arabic" w:cs="Traditional Arabic"/>
          <w:color w:val="FF0000"/>
          <w:sz w:val="28"/>
          <w:szCs w:val="28"/>
          <w:rtl/>
        </w:rPr>
        <w:t>الاستنتاجيه</w:t>
      </w:r>
      <w:proofErr w:type="spellEnd"/>
      <w:r w:rsidRPr="00465321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اقتصاديه من حيث الوقت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تثبيت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المعلومه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(القاعد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او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القانون) لدى المتعلم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انها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تعود الطالب ليكون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متعلماً مستقلاً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تنمي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جواب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متعدده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للتفكير كالتفكير الناقد والتركيب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40-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من عيوب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الطريقه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الاستنتاجيه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تقلل من تواصل الطالب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بالمعلم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2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تبعد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الطلاب عن اكتشاف القواعد العامه بأنفسهم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تصلح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للاعداد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الصغيره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من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الطلبه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الاجابات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41-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في التدريس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باللعب , يجب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ان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تتوفر العناصر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التاليه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في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اللعبه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1-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الادوار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, القوانين ,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الاهداف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, الطقوس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اللغه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المعيار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الادوار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,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عدد اللاعبين , التحدي , الطقوس معايير النجاح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التشويق ,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السلامه , الطقوس الاهداف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الارتباط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بالماده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العلميه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,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المساحه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الكافيه , الطقوس , العدد الكافي من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اللاعبين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42-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التدريس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باللعب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اسلوب جماعي او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فردي يعتمد على المعلم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>2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سلوك حقيقي في موقف مصطنع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موقف مصطنع يركز على تنمية المهارات العقليه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ويغفل الاتجاهات والميول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الايجابيه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جميع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الاجابات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43-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التدريس باللعب وتمثيل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الادوار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يتلخص في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المراحل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التاليه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كتابة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دور المتعلم , قيام المتعلم بأداء الدور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2-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إعداد دور المتعلم ,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تمثبل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المتعلم للدور , تقويم ناتج التعلم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3-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تحديد الميول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المراد تنميتها , مشاهدة عرض تمثيلي , تقويم ناتج التعلم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4-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لاتوجد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إجابه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44-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أي من المميزات التالية لا تنطبق على طريقة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التدريس باللعب ( تمثيل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الادور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>)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1-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علاج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المظاهرالانطواية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لدى الطلاب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  <w:t xml:space="preserve">2-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اكساب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الطلاب الطلاقة في الكلام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3-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اضفاء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روح المرح على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الموقف التعليمي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lastRenderedPageBreak/>
        <w:t xml:space="preserve">4-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تحقيق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الاهداف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المعرفية بصورة فاعله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45-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أي من الموضوعات التالية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لايمكن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تدريسة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بطريقة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المشروع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استخدام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الالعاب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والمحاكاة والتمثيليات في رياض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الاطفال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فقط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ب‌- استخدام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الالعاب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والمحاكاة والتمثيليات في جميع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المراحل الدراسية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ج‌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استخدام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الالعاب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والمحاكاة والتمثيليات بما يتناسب مع أهداف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الدرس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د‌- استخدام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الالعاب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والمحاكاة والتمثيليات لتعزيز التواصل بين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الطلبة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46-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أي من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الموضوعات التالية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لايمكن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تدريسة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بطريقة المشروع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أ‌- الأمانة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النظافة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السلامة المرورية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التلوث الهوائي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47-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سبب اختيار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الاجابة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السابقة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أ‌- صعوبة تحويل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النظري إلى انجاز عملي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ب‌- صعوبة تحديد المهام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التى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يمكن أن يقوم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بها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كل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طالب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صعوبة تحديد وقت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محدد لانجاز المشروع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لتشعبة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صعوبة تحديد أهداف المشروع لتشعبها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48-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بعد تقديم المشروع من قبل الطلبة تأتي عملية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التقويم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التى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تتمثل في قيام المعلم ب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أ‌-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الاطلاع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على ما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انجزة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الطلاب وتقديم التغذية الراجعة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لهم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ب‌-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الاطلاع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على ما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انجزة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الطلاب ورصد الدرجة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التى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تناسب مع الجهد المبذول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جمع المشاريع وتخزينها في غرفة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المصادر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جمع المشاريع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وعرضها على مدير المدرسة ليتم تكريم أصحاب المشاريع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المميزة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49-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من مميزات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طريقة التدريس بالمشروع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أ‌- تعزيز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الثقه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بالنفس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ب‌- الاعتماد على المعلم كمصدر موثوق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للمعلومة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اعتماد المتعلم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على زملائه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جميع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الاجابات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50-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لتفعيل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دور التدريس بالمشروع يجب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ان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يكثر المعلم من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أ‌- التدريب </w:t>
      </w:r>
      <w:proofErr w:type="spellStart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والنمذجة</w:t>
      </w:r>
      <w:proofErr w:type="spellEnd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والتقليل من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التلقين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تقديم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المعلومات والتقليل من التدريب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والنمذجة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- تقديم </w:t>
      </w:r>
      <w:proofErr w:type="spellStart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خبراتة</w:t>
      </w:r>
      <w:proofErr w:type="spellEnd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وتجاربة</w:t>
      </w:r>
      <w:proofErr w:type="spellEnd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ليستفيد منها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الطلبة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التقييم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المعتمد على الحفظ والتقليل من التقييم المعتمد على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الاداء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51-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في التعليم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التعاوني يجب أن تتشكل المجموعات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بشكل متجانس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ب‌- بشكل عشوائي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بشكل مقصود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بشكل يضمن تنوع المستوى العلمي لأفراد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المجموعة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52-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في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التعليم التعاوني يقوم المعلم بعمل العديد من المهام ومنها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lastRenderedPageBreak/>
        <w:t>أ‌- التجول بين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مجموعات لغرض التوجيه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والارشاد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ب‌- التجول بين مجموعات لمعرفة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الاعضاء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الفاعلين والغير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فاعلين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التجول بين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مجموعات لمعرفة الطلاب الذين قد يتسببون في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احداث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نوع من الصخب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والفوضى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د-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لاتوجد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اجابة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53-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في التعليم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التعاوني تشكل مجموعات ثابتة من الطلبة تعمل على مدار فصل دراسي يعد إجراء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خاطئا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ً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سليما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ً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خاطئا ً بصورة عامة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وسليما في حالات خاصة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لايمكن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الحكم عليه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54-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في التعليم التعاوني سيكون التقييم وفق التالي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أ‌- تقييم المجموعة بصورة</w:t>
      </w:r>
      <w:r w:rsidRPr="00F208BB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F208BB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مشتركة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يقيم كل فرد من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أفراد المجموعة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تقيم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المجموعة بصورة مشتركة ويقيم الفرد بصورة منفردة ، ويكون التقييم النهائي هو متوسط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التقييمين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يمكن للمعلم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اختيار الصيغة التي يراها مناسبة من الخيارات السابقة ، لذا فجميع الإجابات السابقة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55-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في التعليم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التعاوني يجب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ان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يحرص المعلم على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أ‌- إيجاد نوع من التنافس بين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افراد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المجموعة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الواحدة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ب‌- </w:t>
      </w:r>
      <w:r w:rsidRPr="00F208BB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إيجاد نوع من</w:t>
      </w:r>
      <w:r w:rsidRPr="00F208BB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F208BB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التنافس بين المجموعات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التنويع في صيغ التنافس بحيث تستهدف التنافس بين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افراد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المجموعة والتنافس بين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المجموعات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عدم تشجيع أي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أنشطه تنافسية سواء كان ذلك بين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افراد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المجموعة الواحدة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او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بين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المجموعات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56-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في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التعليم التعاوني يجب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ان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يقوم المعلم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بـ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أ‌- تخصيص وقت معين لأداء المجموعة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ب‌-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اعطاء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وقت مفتوح للطلبة ليتمكنوا من انجاز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المهمة على أكمل وجه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إعطاء وقت محدد إذا كانت المهام محددة ، وإعطاء وقت مفتوح إذا كانت المهام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متشعبة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إعطاء وقت مفتوح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على أن يتم تحديده متى ما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راى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المعلم ذلك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57 –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من مميزات التعليم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التاوني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تعزيز المسئولية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الفردية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التى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تعني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كل عضو في الجماعة مسئول عن النتيجة النهائية لعمل مجموعته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ب‌-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كل عضو في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الجماعة مسئول عن العمل الذي أوكل القياه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به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كل عضو في الجماعة مسئول عن النتيجة النهائية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لعمل مجموعته وبقية المجموعات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جميع الإجابات السابقة 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58-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في التعليم التعاوني يتعلم الطلاب حزمة من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المهارات الاجتماعية أي من هذه الحزم تعكس ما سيتعلمه الطلاب من مهارات اجتماعية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الثبات على الرأي ،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الالتزام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القيادة ،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المحاباة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القيادة ،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اتخذا القرار ، إدارة الصراع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جميع الإجابات السابقة 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59-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صورة ذهنية ترتبط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بأسم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محددة بمجموعة من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الخصائص ، هذا تمثيل يعرف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  <w:u w:val="single"/>
          <w:rtl/>
        </w:rPr>
        <w:t>أ‌- المفهوم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lastRenderedPageBreak/>
        <w:t>ب‌- الحقيقة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ج-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المسلمة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د- </w:t>
      </w:r>
      <w:proofErr w:type="gram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المبدأ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60-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التعليم المبرمج هو أحد اساليب التعلم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الجماعي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ب‌- لفردي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الفردي والجماعي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الغير مصنفه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61-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يستند التعليم المبرمج على نظرية علم النفس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التالية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أ‌- السلوكية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البنائية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ج-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الجشتلطية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جميع الإجابات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62-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أي من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العبارات التالية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لاتنطبق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على أهداف التعليم المبرمج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إدراك جميع جوانب الموقف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التعليمي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المرونة في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التعلم وفقا لإمكانيات الدراسة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والتحصيلية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ج- إمكانية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الاستعاة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بالزملاء في انجاز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المهمة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جميع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الاجابات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63 –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الاسلوب التفريعي في التعليم المبرمج يعتمد علي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>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تحليل المادة المقدمة في اطر بحيث يتضمن لإطار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سؤال يجيب عليه الطالب ، وتكون الإجابة الصحيحة في بداية الإطار الذي يليه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تحليل المادة المقدمة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في اطر بحيث يتضمن لإطار سؤال يجيب عليه الطالب ، فإذا كانت إجابته صحيحة ينتقل إلى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الإطار الذي بعدة وإذا كانت إجابته خاطئة يظل في الإطار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نفسة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ج- تحليل المادة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المقدمة في اطر بحيث يتضمن لإطار سؤال يجيب عليه الطالب ، فإذا كانت إجابته 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ينتقل إلى الإطار الذي بعدة وإذا كانت إجابته خاطئة ينتقل إلى إطار علاجي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تحليل المادة المقدمة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في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إطر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بحيث تتضمن تلك الأطر المادة العلمية من دون الطلب منهم والإجابة على أي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تساؤل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64-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من مميزات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proofErr w:type="gram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التعليم المبرمج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مراعاة الفروق الفردية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ب‌-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مناسبتة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للأعداد الصغيرة من الطلبة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التفاعل بين الطالب والمعلم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جميع الإجابات 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65-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أي من هذه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العبارات لا تنطبق على مبادئ </w:t>
      </w:r>
      <w:proofErr w:type="gram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التعليم المبرمج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أ‌- تحليل المهمة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التعليمية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تقديم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التغذية الراجعة بصورة مباشرة وفورية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تقديم التعزيز المناسب بعد نجاح المتعلم في تحقيق جميع الأهداف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المحددة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د- التقويم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الذاتي للتعلم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.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66-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يقصد بالتعليم عن بعد ، عدم وجود القيود الجغرافية بين المتعلمين والمرشدين ويستعاض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عنها بوسيلة </w:t>
      </w:r>
      <w:proofErr w:type="gram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تقنية تمثل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proofErr w:type="gram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المذياع</w:t>
      </w:r>
      <w:r w:rsidR="00DA3391">
        <w:rPr>
          <w:rFonts w:ascii="Traditional Arabic" w:hAnsi="Traditional Arabic" w:cs="Traditional Arabic" w:hint="cs"/>
          <w:color w:val="000000" w:themeColor="text1"/>
          <w:sz w:val="28"/>
          <w:szCs w:val="28"/>
          <w:rtl/>
        </w:rPr>
        <w:t xml:space="preserve">    </w:t>
      </w:r>
    </w:p>
    <w:p w:rsidR="000C4B9C" w:rsidRDefault="00DA3391" w:rsidP="00F208BB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>
        <w:rPr>
          <w:rFonts w:ascii="Traditional Arabic" w:hAnsi="Traditional Arabic" w:cs="Traditional Arabic" w:hint="cs"/>
          <w:color w:val="000000" w:themeColor="text1"/>
          <w:sz w:val="28"/>
          <w:szCs w:val="28"/>
          <w:rtl/>
        </w:rPr>
        <w:lastRenderedPageBreak/>
        <w:t xml:space="preserve"> </w:t>
      </w:r>
      <w:proofErr w:type="gramStart"/>
      <w:r w:rsidR="00F25211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</w:t>
      </w:r>
      <w:r>
        <w:rPr>
          <w:rFonts w:ascii="Traditional Arabic" w:hAnsi="Traditional Arabic" w:cs="Traditional Arabic" w:hint="cs"/>
          <w:color w:val="000000" w:themeColor="text1"/>
          <w:sz w:val="28"/>
          <w:szCs w:val="28"/>
          <w:rtl/>
        </w:rPr>
        <w:t xml:space="preserve">  </w:t>
      </w:r>
      <w:r w:rsidR="00F25211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‌-</w:t>
      </w:r>
      <w:proofErr w:type="gramEnd"/>
      <w:r w:rsidR="00F25211"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التلفاز</w:t>
      </w:r>
      <w:r>
        <w:rPr>
          <w:rFonts w:ascii="Traditional Arabic" w:hAnsi="Traditional Arabic" w:cs="Traditional Arabic" w:hint="cs"/>
          <w:color w:val="000000" w:themeColor="text1"/>
          <w:sz w:val="28"/>
          <w:szCs w:val="28"/>
          <w:rtl/>
        </w:rPr>
        <w:t xml:space="preserve">   </w:t>
      </w:r>
    </w:p>
    <w:p w:rsidR="00F208BB" w:rsidRDefault="00F25211" w:rsidP="00F208BB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</w:t>
      </w:r>
      <w:r w:rsidR="00DA3391">
        <w:rPr>
          <w:rFonts w:ascii="Traditional Arabic" w:hAnsi="Traditional Arabic" w:cs="Traditional Arabic" w:hint="cs"/>
          <w:color w:val="000000" w:themeColor="text1"/>
          <w:sz w:val="28"/>
          <w:szCs w:val="28"/>
          <w:rtl/>
        </w:rPr>
        <w:t xml:space="preserve"> </w:t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- الانترنت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د- جميع </w:t>
      </w:r>
      <w:proofErr w:type="spellStart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الاجابات</w:t>
      </w:r>
      <w:proofErr w:type="spellEnd"/>
      <w:r w:rsidRPr="000C4B9C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67-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يستند التعليم عن بعد إلى الأبحاث الخاصة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بالقراءة والكلام ،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والتى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تؤكد على أن الفرد يمكن أن يقرأ أو يستمع إلى حديث بسرعة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أ‌- 100 – 150 كلمة في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الدقيقة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ب‌- 150 – 200 كلمة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في الدقيقة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ج‌- 250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– 300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كلمة في الدقيقة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د‌- 300 – 350 كلمة في الدقيقة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68-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التعليم عن بعد يجب </w:t>
      </w:r>
      <w:proofErr w:type="spellStart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ان</w:t>
      </w:r>
      <w:proofErr w:type="spellEnd"/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يكون تفاعليا ً من خلال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العرض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البصري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ب-العرض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السمعي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ج- الأنشطة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العملية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د- جميع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الإجابات 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69-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التعليم عن بعد في جامعة الملك فيصل يتوافق مع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نظام التعليم عن بعد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التزامني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ب‌- ب- نظام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التعليم عن بعد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اللاتزامني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ج- نظام التعليم عن بعد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التزامني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واللاتزامني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د-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لاتوجد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اجابة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صحيحة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70-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تنحصر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</w:t>
      </w:r>
      <w:r w:rsidRPr="00F208BB">
        <w:rPr>
          <w:rFonts w:ascii="Traditional Arabic" w:hAnsi="Traditional Arabic" w:cs="Traditional Arabic"/>
          <w:color w:val="FF0000"/>
          <w:sz w:val="28"/>
          <w:szCs w:val="28"/>
          <w:rtl/>
        </w:rPr>
        <w:t>وسائل نقل المعلومات غي التعليم عن بعد في التالي</w:t>
      </w:r>
      <w:r w:rsidRPr="00F208BB">
        <w:rPr>
          <w:rFonts w:ascii="Traditional Arabic" w:hAnsi="Traditional Arabic" w:cs="Traditional Arabic"/>
          <w:color w:val="FF0000"/>
          <w:sz w:val="28"/>
          <w:szCs w:val="28"/>
        </w:rPr>
        <w:t xml:space="preserve"> :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أ‌- الصوتيات والمرئيات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ب‌- الصوتيات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والرمئيات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والحاسبات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ت‌- ج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</w:rPr>
        <w:t xml:space="preserve">-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الصوتيات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>والرمئيات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u w:val="single"/>
          <w:rtl/>
        </w:rPr>
        <w:t xml:space="preserve"> والحاسبات والمطبوعات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د‌-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لاتوجد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</w:t>
      </w:r>
      <w:proofErr w:type="spellStart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اجابة</w:t>
      </w:r>
      <w:proofErr w:type="spellEnd"/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t xml:space="preserve"> </w:t>
      </w: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صحيحة</w:t>
      </w:r>
    </w:p>
    <w:p w:rsidR="00F208BB" w:rsidRDefault="00F208BB" w:rsidP="00F208BB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</w:p>
    <w:p w:rsidR="005F729F" w:rsidRDefault="00F25211" w:rsidP="00F208BB">
      <w:pPr>
        <w:spacing w:before="100" w:beforeAutospacing="1" w:after="0" w:line="240" w:lineRule="auto"/>
        <w:jc w:val="center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 w:rsidRPr="00BA6957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</w:p>
    <w:p w:rsidR="007F4E0E" w:rsidRPr="00734998" w:rsidRDefault="007F4E0E" w:rsidP="00855E76">
      <w:pPr>
        <w:spacing w:before="100" w:beforeAutospacing="1" w:after="0" w:line="240" w:lineRule="auto"/>
        <w:jc w:val="right"/>
        <w:rPr>
          <w:rFonts w:ascii="Traditional Arabic" w:hAnsi="Traditional Arabic" w:cs="Farsi Simple Bold"/>
          <w:b/>
          <w:bCs/>
          <w:sz w:val="28"/>
          <w:szCs w:val="28"/>
          <w:rtl/>
        </w:rPr>
      </w:pPr>
      <w:r w:rsidRPr="00734998">
        <w:rPr>
          <w:rFonts w:ascii="Traditional Arabic" w:hAnsi="Traditional Arabic" w:cs="Farsi Simple Bold" w:hint="cs"/>
          <w:b/>
          <w:bCs/>
          <w:sz w:val="28"/>
          <w:szCs w:val="28"/>
          <w:rtl/>
        </w:rPr>
        <w:t xml:space="preserve">نشكر كل من ساهم في جمعها ونقلها وحلها  </w:t>
      </w:r>
      <w:proofErr w:type="spellStart"/>
      <w:r w:rsidRPr="00734998">
        <w:rPr>
          <w:rFonts w:ascii="Traditional Arabic" w:hAnsi="Traditional Arabic" w:cs="Farsi Simple Bold" w:hint="cs"/>
          <w:b/>
          <w:bCs/>
          <w:sz w:val="28"/>
          <w:szCs w:val="28"/>
          <w:rtl/>
        </w:rPr>
        <w:t>وندعوا</w:t>
      </w:r>
      <w:proofErr w:type="spellEnd"/>
      <w:r w:rsidRPr="00734998">
        <w:rPr>
          <w:rFonts w:ascii="Traditional Arabic" w:hAnsi="Traditional Arabic" w:cs="Farsi Simple Bold" w:hint="cs"/>
          <w:b/>
          <w:bCs/>
          <w:sz w:val="28"/>
          <w:szCs w:val="28"/>
          <w:rtl/>
        </w:rPr>
        <w:t xml:space="preserve"> أن تكلل مساعينا ومساعيكم بالتوفيق والتفوق</w:t>
      </w:r>
    </w:p>
    <w:p w:rsidR="00855E76" w:rsidRDefault="00855E76" w:rsidP="00855E76">
      <w:pPr>
        <w:spacing w:before="100" w:beforeAutospacing="1" w:after="0" w:line="240" w:lineRule="auto"/>
        <w:jc w:val="right"/>
        <w:rPr>
          <w:rFonts w:ascii="Traditional Arabic" w:hAnsi="Traditional Arabic" w:cs="Farsi Simple Bold"/>
          <w:b/>
          <w:bCs/>
          <w:sz w:val="28"/>
          <w:szCs w:val="28"/>
          <w:rtl/>
        </w:rPr>
      </w:pPr>
      <w:r w:rsidRPr="00734998">
        <w:rPr>
          <w:rFonts w:ascii="Traditional Arabic" w:hAnsi="Traditional Arabic" w:cs="Farsi Simple Bold" w:hint="cs"/>
          <w:b/>
          <w:bCs/>
          <w:sz w:val="28"/>
          <w:szCs w:val="28"/>
          <w:rtl/>
        </w:rPr>
        <w:t>اخوكم أبو رانـيـا</w:t>
      </w:r>
    </w:p>
    <w:p w:rsidR="000C4B9C" w:rsidRDefault="00995A34" w:rsidP="00855E76">
      <w:pPr>
        <w:spacing w:before="100" w:beforeAutospacing="1" w:after="0" w:line="240" w:lineRule="auto"/>
        <w:jc w:val="right"/>
        <w:rPr>
          <w:rFonts w:ascii="Traditional Arabic" w:hAnsi="Traditional Arabic" w:cs="Farsi Simple Bold"/>
          <w:b/>
          <w:bCs/>
          <w:sz w:val="28"/>
          <w:szCs w:val="28"/>
          <w:rtl/>
        </w:rPr>
      </w:pPr>
      <w:r>
        <w:rPr>
          <w:rFonts w:ascii="Traditional Arabic" w:hAnsi="Traditional Arabic" w:cs="Farsi Simple Bold" w:hint="cs"/>
          <w:b/>
          <w:bCs/>
          <w:sz w:val="28"/>
          <w:szCs w:val="28"/>
          <w:rtl/>
        </w:rPr>
        <w:t xml:space="preserve">وتصحيحي بعض </w:t>
      </w:r>
      <w:proofErr w:type="spellStart"/>
      <w:r>
        <w:rPr>
          <w:rFonts w:ascii="Traditional Arabic" w:hAnsi="Traditional Arabic" w:cs="Farsi Simple Bold" w:hint="cs"/>
          <w:b/>
          <w:bCs/>
          <w:sz w:val="28"/>
          <w:szCs w:val="28"/>
          <w:rtl/>
        </w:rPr>
        <w:t>الاسئله</w:t>
      </w:r>
      <w:proofErr w:type="spellEnd"/>
      <w:r>
        <w:rPr>
          <w:rFonts w:ascii="Traditional Arabic" w:hAnsi="Traditional Arabic" w:cs="Farsi Simple Bold" w:hint="cs"/>
          <w:b/>
          <w:bCs/>
          <w:sz w:val="28"/>
          <w:szCs w:val="28"/>
          <w:rtl/>
        </w:rPr>
        <w:t xml:space="preserve"> : زدني وصل </w:t>
      </w:r>
    </w:p>
    <w:p w:rsidR="000C4B9C" w:rsidRPr="00734998" w:rsidRDefault="000C4B9C" w:rsidP="00855E76">
      <w:pPr>
        <w:spacing w:before="100" w:beforeAutospacing="1" w:after="0" w:line="240" w:lineRule="auto"/>
        <w:jc w:val="right"/>
        <w:rPr>
          <w:rFonts w:ascii="Traditional Arabic" w:hAnsi="Traditional Arabic" w:cs="Farsi Simple Bold"/>
          <w:b/>
          <w:bCs/>
          <w:sz w:val="28"/>
          <w:szCs w:val="28"/>
        </w:rPr>
      </w:pPr>
    </w:p>
    <w:sectPr w:rsidR="000C4B9C" w:rsidRPr="00734998" w:rsidSect="00DA3391">
      <w:pgSz w:w="11906" w:h="16838"/>
      <w:pgMar w:top="567" w:right="1800" w:bottom="426" w:left="567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Farsi Simple Bol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5F729F"/>
    <w:rsid w:val="000C4B9C"/>
    <w:rsid w:val="002F67F5"/>
    <w:rsid w:val="00374350"/>
    <w:rsid w:val="003D0FA1"/>
    <w:rsid w:val="00465321"/>
    <w:rsid w:val="00527365"/>
    <w:rsid w:val="005F729F"/>
    <w:rsid w:val="006E6EAB"/>
    <w:rsid w:val="00734998"/>
    <w:rsid w:val="007F4E0E"/>
    <w:rsid w:val="00855E76"/>
    <w:rsid w:val="00857032"/>
    <w:rsid w:val="00995A34"/>
    <w:rsid w:val="00A556BB"/>
    <w:rsid w:val="00BA6957"/>
    <w:rsid w:val="00BF2894"/>
    <w:rsid w:val="00CD7DF3"/>
    <w:rsid w:val="00DA3391"/>
    <w:rsid w:val="00E6072B"/>
    <w:rsid w:val="00F208BB"/>
    <w:rsid w:val="00F25211"/>
    <w:rsid w:val="00F85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F0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0FA1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5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7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33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00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05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30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42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8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9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5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080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96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050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679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24</Pages>
  <Words>4713</Words>
  <Characters>26866</Characters>
  <Application>Microsoft Office Word</Application>
  <DocSecurity>0</DocSecurity>
  <Lines>223</Lines>
  <Paragraphs>63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User</cp:lastModifiedBy>
  <cp:revision>2</cp:revision>
  <dcterms:created xsi:type="dcterms:W3CDTF">2012-04-17T22:22:00Z</dcterms:created>
  <dcterms:modified xsi:type="dcterms:W3CDTF">2012-04-17T22:22:00Z</dcterms:modified>
</cp:coreProperties>
</file>