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/>
        </w:rPr>
      </w:pPr>
      <w:r w:rsidRPr="00F32C5A">
        <w:rPr>
          <w:rFonts w:ascii="Andalus" w:eastAsia="Times New Roman" w:hAnsi="Andalus" w:cs="Andalus"/>
          <w:b/>
          <w:bCs/>
          <w:color w:val="8B0000"/>
          <w:sz w:val="48"/>
          <w:szCs w:val="48"/>
          <w:u w:val="single"/>
          <w:rtl/>
          <w:lang/>
        </w:rPr>
        <w:br/>
        <w:t xml:space="preserve">مادة الأخلاق الإسلامية وآداب المهنة </w:t>
      </w:r>
      <w:r w:rsidRPr="00F32C5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u w:val="single"/>
          <w:rtl/>
          <w:lang/>
        </w:rPr>
        <w:br/>
        <w:t>******************</w:t>
      </w:r>
      <w:r w:rsidRPr="00F32C5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u w:val="single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u w:val="single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u w:val="single"/>
          <w:rtl/>
          <w:lang/>
        </w:rPr>
        <w:br/>
        <w:t>أسئلة مراجعة المحاضرة الأولى الأخلاق الإسلامية وآداب المهنة</w:t>
      </w:r>
    </w:p>
    <w:p w:rsidR="00F32C5A" w:rsidRPr="00F32C5A" w:rsidRDefault="00F32C5A" w:rsidP="00F32C5A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س1: الخَلْق (بفتح الخاء وسكون اللام) يمثل: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‌أ- صورة الإنسان الباطنة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‌ب-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صورة الإنسان الظاهرة. وأوصافها ومعانيها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 xml:space="preserve">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‌ج- صورة الإنسان الباطنة والظاهرة معاً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‌د- جميعها خطأ.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س2- يُعَرَّف الخُلُقُ (بضم الخاء واللام) لغة بأنه: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‌أ- حالٌ للنفس راسخةٌ تصدر عنها الأفعال من خيرٍ أو شرٍ من غير حاجةٍ إلى فِك.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‌ب-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الطبع.والسجية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‌ج- القوة والشجاعة.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‌د- الشريعة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س3: تعريف الخُلُق لغة: </w:t>
      </w:r>
    </w:p>
    <w:p w:rsidR="00F32C5A" w:rsidRPr="00F32C5A" w:rsidRDefault="00F32C5A" w:rsidP="00F32C5A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 xml:space="preserve">‌أ- الطبع والسجية. أي ما جُبِل عليه الإنسان من الطَّبع.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‌ب- صورة الإنسان الباطنة أي هي نفسه التي بين جنبيه وأوصافها ومعانيها المختصَّة بها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‌ج- صورة الإنسان الظاهرة وأوصافها ومعانيها 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‌د-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 xml:space="preserve">أ+ب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س4: تعريف الخلق اصطلاحاً: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‌أ- الطبع والسجية. أي ما جُبِل عليه الإنسان من الطَّبع.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lastRenderedPageBreak/>
        <w:t>‌ب- نفس المبادئ والقواعد المنظمة للسلوك الإنساني على نحو يحقق الغاية من وجوده في هذا العالم على الوجه الأكمل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‌ج- حالٌ للنفس راسخةٌ تصدر عنها الأفعال من خيرٍ أو شرٍ من غير حاجةٍ إلى فِكرٍ و رَوِيَّةٍ..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rtl/>
          <w:lang/>
        </w:rPr>
        <w:t xml:space="preserve">‌د-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ب +ج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س5: بهذا المعنى ...... ورد قول الله سبحانه في مدح نبيه محمد صلى الله عليه وسلم: {وإنك لعلى خُلُقٍ عظيم}.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‌أ- الطبع والسجية. أي ما جُبِل عليه الإنسان من الطَّبع.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‌ب- نفس المبادئ والقواعد المنظمة للسلوك الإنساني على نحو يحقق الغاية من وجوده في هذا العالم على الوجه الأكمل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rtl/>
          <w:lang/>
        </w:rPr>
        <w:t xml:space="preserve">‌ج-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حالٌ للنفس راسخةٌ تصدر عنها الأفعال من خيرٍ أو شرٍ من غير حاجةٍ إلى فِكرٍ و رَوِيَّةٍ..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‌د- صورة الإنسان الظاهرة وأوصافها ومعانيها 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س6: بهذا المعنى .......ورد قول الرسول صلى الله عليه وسلم: (إنما بعثت لأتمم صالح الأخلاق).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‌ه- الطبع والسجية. أي ما جُبِل عليه الإنسان من الطَّبع.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rtl/>
          <w:lang/>
        </w:rPr>
        <w:t xml:space="preserve">‌و-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نفس المبادئ والقواعد المنظمة للسلوك الإنساني على نحو يحقق الغاية من وجوده في هذا العالم على الوجه الأكمل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‌ز- حالٌ للنفس راسخةٌ تصدر عنها الأفعال من خيرٍ أو شرٍ من غير حاجةٍ إلى فِكرٍ و رَوِيَّةٍ..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‌ح- صورة الإنسان الظاهرة وأوصافها ومعانيها 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س7: الخلق هو حالٌ للنفس راسخةٌ تصدر عنها الأفعال من خيرٍ أو شرٍ من غير حاجةٍ إلى فِكرٍ و رَوِيَّةٍ.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.يقصد بـ الحال :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lastRenderedPageBreak/>
        <w:t xml:space="preserve">‌أ-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الهيئة والصفة للنفس الإنسانية.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‌ب- ثابتة بعمق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‌ج- من غير تكلف أو مجاهدة نفس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‌د- لا شيء مما سبق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س8: الأفعال الخُلقية هي التي يتم الإقدام عليها من قبل الشخص :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‌أ- مرة واحدة.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‌ب- ثلاث مرات.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‌ج-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بصورة متكررة وعلى نسق واحد حتى تصبح عادة مستقرة لديه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/>
        </w:rPr>
        <w:t xml:space="preserve">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‌د- جميعها صحيح.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س9: يوصف بخلق السخاء والجود مَنْ ينفق المال على المحتاجين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‌أ- مرتين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‌ب- ثلاث مرات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rtl/>
          <w:lang/>
        </w:rPr>
        <w:t xml:space="preserve">‌ج-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من تكرر منه بحيث يصبح عادة له.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‌د- لا شيء مما سبق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س10: (من غير حاجةٍ إلى فِكرٍ و رَوِيَّةٍ) : معناها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‌أ- من غير تكلف أو مجاهدة نفس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‌ب- بسهولة ويسر وبطريقة تلقائية.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rtl/>
          <w:lang/>
        </w:rPr>
        <w:t xml:space="preserve">‌ج-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أ+ب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‌د- لا شيء مما سبق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س11: "الخَلْق والخُلُق عبارتان مستعملتان معاً, يقال: فلانٌ حسنُ الخُلُق والخَلْق. أي: حسن الباطن والظاهر. فيراد بالخَلْق الصورة الظاهرة, ويراد بالخُلُق الصورة الباطنة )) قول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‌أ- ابن تيميه رحمه الله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rtl/>
          <w:lang/>
        </w:rPr>
        <w:t xml:space="preserve">‌ب-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الإمام الغزالي رحمه الله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‌ج- ابن القيم رحمه الله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lastRenderedPageBreak/>
        <w:t>‌د- قول الفقهاء رحمهم الله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س12:يقول الغزالي رحمه الله : الإنسان مركبٌ من جسدٍ مدرك بالبصر, ومن روحٍ ونفسٍ مدركٍ بالبصيرة. ولكل واحد منهما هيئةٌ وصورةٌ: إما قبيحةٌ, وإما جميلةٌ. فالجسد المدرك بالبصر أعظم قدراً من النفس المدركة بالبصيرة: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أ- صواب .....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ب- خطأ .</w:t>
      </w:r>
      <w:r w:rsidRPr="00F32C5A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rtl/>
          <w:lang/>
        </w:rPr>
        <w:t>النفس المدركة بالبصيرة أعظم قدراً من الجسد المدرك بالبصر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>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س13: النفس المدركة بالبصيرة أعظم قدراً من الجسد المدرك بالبصر لذلك عظم الله أمره بإضافته إليه, إذ قال تعالى: {إني خالقٌ بشراً من طين, فإذا سويته ونفخت فيه من روحي فقعوا له ساجدين}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أ- صواب ...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>ب- خطأ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س14: ا قال تعالى: {إني خالقٌ بشراً من طين, فإذا سويته ونفخت فيه من روحي فقعوا له ساجدين} تنبه الآية على أن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‌أ- الجسد منسوب إلى الطين, والروح إلى رب العالمين.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‌ب- المراد بالروح والنفس في هذا المقام واحد"().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‌ج- الجسد والروح منسوبة إلى رب العالمين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‌د-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أ+ب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س15: موضوع علم الأخلاق يبحث في :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علم الأخلاق في الأحكام القيمية المتعلقة بالأعمال التي توصف بالخير أو الشر.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علم الأخلاق في الأحكام القيمية المتعلقة بالأعمال التي توصف بالحسن أو القبح.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 xml:space="preserve">ج- أ+ب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لا شيء مما سبق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س16: لا تتميز الأخلاق عن الغرائز والدوافع.: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أ- صواب .... 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ب- خطأ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 xml:space="preserve">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س17: تتميز الأخلاق عن الغرائز والدوافع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lastRenderedPageBreak/>
        <w:t>أ- لأن الغرائز والدوافع هي الحاجات التي فطر الله الإنسان عليها كحاجته للأكل والشرب والنكاح والنوم... ب- لأن الغرائز والدوافع أشياء لا تستوجب لصاحبها مدحاً ولا ذماً, ولا ثواباً ولا عقاباً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ج- أ+ب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جميع ما سبق غير صحيح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س18: إن مُدح الإنسان أو ذُم على شيء , كان المقصود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نفس الفعل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ب- طريقة صاحبة في تلبية تلك الحاجة أو إشباع تلك الرغبة وليس نفس الفعل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أ+ب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لا شيء مما سبق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س19: من تناول طعاماً فإنه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لا يمدح ولا يذم على فعله ذاك( فعل تناول الطعام )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يمدح إن أكل مما يليه وبهدوءٍ, ومضغ الطعام جيداً, وبدأ باسم الله, وانتهى بحمد الله.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يذم من أكل بشراهة, وأدخل اللقمة على اللقمة, وجالت يده في القصعة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د- جميع ما سبق صحيح .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س20: تقسم الأخلاق باعتبارين هما الفطرة والاكتساب و القبول وعدمه شرعاً : 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أ- صواب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 xml:space="preserve"> ....ب- خطأ </w:t>
      </w:r>
    </w:p>
    <w:p w:rsidR="00F32C5A" w:rsidRPr="00F32C5A" w:rsidRDefault="00F32C5A" w:rsidP="00F32C5A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س21: هي ما جُبِلَ الإنسانُ عليها أي هي هبة ومنحة من الله تعالى, وليس للإنسان أي دور فيها.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أخلاق مكتسبة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ب- أخلاق فطرية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خلق حسن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خلق سيء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س22: قول النبي صلى الله عليه وآله وسلم لأشج عبد القيس المنذر بن عائذ وكان </w:t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lastRenderedPageBreak/>
        <w:t>وافد عبد القيس وقائدهم ورئيسهم - وعبد القيس قبيلة- ( إن فيك خصلتين يحبهما الله: الحلم, والأناة ) كان يقصد فيهما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خلقان اكتسبهما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خلقان جبل عليهما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أنهما خلقان هبة ومنحة من الله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د- ب+ج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س23: قال النووي: </w:t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u w:val="single"/>
          <w:rtl/>
          <w:lang/>
        </w:rPr>
        <w:t>الحلم</w:t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 هو العقل. </w:t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u w:val="single"/>
          <w:rtl/>
          <w:lang/>
        </w:rPr>
        <w:t>والأناة</w:t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 هي التثبت وترك العجلة.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أ- صواب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 xml:space="preserve"> ...ب- خطأ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س24: يسعى الإنسان في تحصيلها بالتدريب والممارسة العملية, ومن خلال مجاهدته لنفسه.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أ- أخلاق مكتسبة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أخلاق فطرية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خلق حسن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خلق سيء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س25: قول النبي صلى الله عليه وآله وسلم: ( العلم بالتعلم, والحلم بالتحلم). دليل على أن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>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الأخلاق كلها فطرية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ب- الأخلاق ممكن تكتسب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أنهما أخلاق لا تنبغي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لا شيء مما سبق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س26: باعتبار القبول وعدمه شرعاً ينقسم الخلق إلى: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أخلاق مكتسبة وأخلاق فطرية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ب- خلق حسن و خلق سيء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lastRenderedPageBreak/>
        <w:t>ج- جميع ما سبق صحيح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لا شيء مما ذكر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س27: هو الأدب والفضيلة وتنتج عنه أقوال وأفعال جميلة عقلا وشرعا.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أخلاق مكتسبة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أخلاق فطرية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ج- خلق حسن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خلق سيء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س28 : هو سوء الأدب والرذيلة وتنتج عنه أقوال وأفعال قبيحة عقلا وشرعا.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أخلاق مكتسبة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أخلاق فطرية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خلق حسن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د- خلق سيء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 xml:space="preserve">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س29: جاءت دعوته صلى الله عليه وسلم إلى فضائل الأخلاق مما يدل على ذلك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أ- عن أسامة بن شريك قال: (كنا جلوساً عند النبي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/>
        </w:rPr>
        <w:t>r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 xml:space="preserve"> كأنما على رؤوسنا الطير، ما يتكلم منا متكلم، إذ جاءه أناس فقالوا: من أحب عباد الله تعالى؟ قال: (أحسنهم خلقاً)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قال عليه الصلاة والسلام ( إن أحبكم إلي وأقربكم مني مجلساً يوم القيامة أحسنكم أخلاقاً) () .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 xml:space="preserve">ج- أ+ب 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>د- لا شيء مما سبق .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س30:أي العبارات التالية صحيح :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>أ- يقسم كثير من الباحثين المعاصرين ما جاء به الإسلام من تشريعات وأحكام إلى شعب أربعة هي: عقائد, وعبادات, ومعاملات, وأخلاق ، بينما قسم بعضهم إلى ثلاث شعب فدمجوا بين العبادات والمعاملات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lastRenderedPageBreak/>
        <w:t>ب- الأخلاق التي يرد ذكرها في آخر الشعب لا تنفك عن العقيدة والعبادات والمعاملات, وهي في نفس درجاتها ومستوياتها من الأهمية والطلب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>ج- الأخلاق تمثل جوهر رسالة الإسلام ولب شريعتها، بكل ما تحمله كلمة الأخلاق من عمق وشمول.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د- جميع ما سبق صحيح .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س31: الأخلاق تمثل جوهر رسالة الإسلام ولب شريعتها، بكل ما تحمله كلمة الأخلاق من عمق وشمول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وبيان ذلك من وجوه منها :</w:t>
      </w:r>
    </w:p>
    <w:p w:rsidR="00F32C5A" w:rsidRPr="00F32C5A" w:rsidRDefault="00F32C5A" w:rsidP="00F32C5A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 xml:space="preserve">أ- حث الإسلام على الفضائل وحذر من الرذائل في نصوص لا تحصى من القرآن والسنة, ووصل فيها إلى أعلى درجات الإلزام.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رتب عليها أعظم مراتب الجزاء، ثواباً وعقاباً، في الدنيا والآخرة.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ج- بلغ من عناية الإسلام بالأخلاق أن الله سبحانه حين أثنى على نبيه محمد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/>
        </w:rPr>
        <w:t>صلى الله عليه وسلم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 xml:space="preserve">في القرآن فقال تعالى:{وإنك لعلى خلق عظيم}.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 xml:space="preserve">د- جميع ما سبق صحيح 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س32: الأخلاق تمثل جوهر رسالة الإسلام ولب شريعتها، بكل ما تحمله كلمة الأخلاق من عمق وشمول</w:t>
      </w:r>
    </w:p>
    <w:p w:rsidR="00F32C5A" w:rsidRPr="00F32C5A" w:rsidRDefault="00F32C5A" w:rsidP="00F32C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وبيان ذلك من وجوه منها :</w:t>
      </w:r>
    </w:p>
    <w:p w:rsidR="00641F55" w:rsidRDefault="00F32C5A" w:rsidP="00F32C5A">
      <w:pPr>
        <w:rPr>
          <w:rFonts w:hint="cs"/>
        </w:rPr>
      </w:pP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>أ- جعل الرسول صلى الله عليه وسلم الغاية والهدف من رسالته إتمام البناء الأخلاقي الذي بدأه من سبقه من الأنبياء والمرسلين, فقال فيما يرويه أبو هريرة رضي الله عنه: (إنما بعثت لأتمم صالح الأخلاق)().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ب- في باب العقائد نجد أن الإسلام يضفي على التوحيد صبغة خُلُقية، فيعتبره من باب "العدل" وهو فضيلة خلقية، كما يعتبر الشرك من باب "الظلم" وهو رذيلة خلقية, فيقول سبحانه: {إن الشرك لظلم عظيم}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لا شيء مما ذكر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lastRenderedPageBreak/>
        <w:t>د- جميع ما ذكر صحيح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س33: اعتبر القرآن الكريم الكفر بكل أنواعه ظلما، فقال تعالى: {والكافرون هم الظالمون}.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أ- صواب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t xml:space="preserve"> ....ب- خطأ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س34: العبادات الإسلامية الكبرى ذات أهداف أخلاقية جلية منصوص عليها في كتاب الله فالصلاة هي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العبادة الأهم في حياة المسلم.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لها وظيفة سامية في تكوين الوازع الذاتي، وتربية الضمير الديني على الابتعاد عن الرذائل. قال تعالى: {وأقم الصلاة، إن الصلاة تنهى عن الفحشاء والمنكر}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ج- تعين المسلم على مواجهة متاعب الحياة. قال تعالى: {يا أيها الذين آمنوا استعينوا بالصبر والصلاة}.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د- جميع ما سبق صحيح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س35: هي العبادة التي تلي الصلاة في الأهمية, وسيلة لتطهير وتزكية النفس, وهما من الأهمية بمكان في عالم الأخلاق. قال تعالى:{خذ من أموالهم صدقة تطهرهم وتزكيهم بها}.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الصيام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الحج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ج- الزكاة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لا شيء مما سبق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س36: يقصد به تدريب النفس على الكف عن شهواتها، وإدخال صاحبها في سلك المتقين, وهي جماع الأخلاق الإسلامية.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أ- الصيام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lastRenderedPageBreak/>
        <w:t>ب- الحج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الزكاة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لا شيء مما سبق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س37: تدريب للمسلم على التطهر والتجرد والترفع عن زخارف الحياة, وضبط الجوارح.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الصيام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ب- الحج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الزكاة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لا شيء مما سبق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س38: أي العبارات التالية خاطئة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 xml:space="preserve">أ- لم يكن للأخلاق حضوراُ في مجال المال والاقتصاد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ب- كان للأخلاق حضورها سواءٌ في ميدان الإنتاج أم التداول أم التوزيع أم الاستهلاك.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ج- في مجال الإنتاج يجب أن تكون السلعة المنتجة نافعة مفيدة, وأما ما كان ضاراً بالناس أو مؤذياً لهم فلا يجوز إنتاجه مهما كان سيجلب لصاحبه من أرباحٍ ماديةٍ.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في مجال التبادل يحرم الإسلام الاحتكار والغش وكتمان العيب, وإنفاق السلعة بالحلف الكاذب, واستغلال حاجة الآخرين أو استغلال بساطتهم أو طيشهم لخداعهم.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س39: مما يدل على تحريم الاحتكار والغش والحلف الكاذب في التبادل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أ- قال تعالى: {يسألونك عن الخمر والميسر، قل فيهما إثم كبير ومنافع للناس وإثمهما أكبر من نفعهما}.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الحديث الصحيح: "لا يحتكر إلا خاطئ" أي آثم.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lastRenderedPageBreak/>
        <w:t>ج- الحديث "من غش فليس منا". والحديث "الحلف الكاذب منفقة للسلعة ممحقة للبركة"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 xml:space="preserve">د- ب+ج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س40:أي العبارات التالية صحيحة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لا يجوز للمسلم أن يتملك ثروة من طريق خبيث.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ولا يحل له أن يأخذ ما ليس له بحق لا بالعدوان ولا بالحيلة وتنمية ملكه بطريق خبيث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ج- حرم الله الربا والميسر، وأكل أموال الناس بالباطل، والظلم بكل صوره، والضرر والضرار بكل ألوانه.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 xml:space="preserve">د- جميع ما سبق صحيح 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س41: أمر الإسلام بالعدل بين الأولاد في العطية من الوالدين, كما وضع نظاماً دقيقاً في توزيع الميراث, والصدقات المفروضة, والغنائم والفيء والخراج والجزية وعطايا بيت المال. يظهر ذلك في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- مجال التوزيع.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ب- مجال التبادل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مجال الإنتاج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مجال الاستهلاك والإنفاق.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س42: قال صلى الله عليه وسلم: (اتقوا الله واعدلوا بين أولادكم) يظهر ذلك في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</w:t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- مجال التوزيع.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ب- مجال التبادل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مجال الإنتاج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مجال الاستهلاك والإنفاق.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lastRenderedPageBreak/>
        <w:t>س43: أمر الإسلام بالاعتدال والتوسط, والابتعاد عن الترف, والتبذير والإسراف والتقتير. قال تعالى: {ولا تجعل يدك مغلولة إلى عنقك ولا تبسطها كل البسط فتقعد ملوماً محسوراً}.يظهر ذلك في: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مجال التوزيع.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ب- مجال التبادل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مجال الإنتاج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د- مجال الاستهلاك والإنفاق.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س44: قوله تعالى {وكلوا واشربوا ولا تسرفوا، إنه لا يحب المسرفين}. و تحريمه لاستعمال أواني الذهب والفضة مطلقاً، وكذا تحريمه لبس الذهب والحرير على الرجال.تظهر في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مجال التوزيع.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ب- مجال التبادل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مجال الإنتاج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د- مجال الاستهلاك والإنفاق.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س45: في مجال السياسة ربط الإسلام السياسة بالأخلاق: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رفض كل الأساليب القذرة للوصول إلى الغايات مهما كانت تلك الغايات نبيلة.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رفض مبدأ "الغاية تبرر الوسيلة" وجعله سياسته مبنية على الصدق والرحمة والعدل والإنصاف والمساواة بين الجميع في الحقوق والواجبات والعقوبات.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ج- فرض احترام الاتفاقات، والوفاء بالعهود.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د- جميع ما سبق صحيح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 xml:space="preserve">س46: قال تعالى: {وإما تخافن من قوم خيانة فانبذ إليهم على سواء} وقال جل شأنه: {وبعهد الله أوفوا ..} وقال أيضاً {ولا يجرمنكم شنآن قوم على أن لا تعدلوا </w:t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lastRenderedPageBreak/>
        <w:t>اعدلوا هو أقرب للتقوى}.أدلة تتحدث عن 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أ- مجال التوزيع.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ب- مجال التبادل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مجال الإنتاج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 xml:space="preserve">د- مجال السياسة في الإسلام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س47: أي العبارات التالية خاطئة: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 xml:space="preserve">أ- في مجال الحرب تنفصل سياسة الإسلام عن الأخلاق.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ب- مما يدل على أهمية مجال الحرب في الإسلام قال تعالى: {وقاتلوا في سبيل الله الذين يقاتلونكم ولا تعتدوا إن الله لا يحب المعتدين}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في مجال الحرب لم تنفصل سياسة الإسلام عن الأخلاق, بل بقيت كما في السلم مبنية على العدل والرحمة والصدق والوفاء.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د- وجعل الغاية من الحرب إعلاء كلمة الله, والانتصار للحق والخير. قال تعالى: {الذين آمنوا يقاتلون في سبيل الله والذين كفروا يقاتلون في سبيل الطاغوت، فقاتلوا أولياء الشيطان}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س48: مما يدل على أهمية مجال الحرب في الإسلام وأنها لا تنفصل عن الأخلاق قال تعالى: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أ- : { ولا تعتدوا إن الله لا يحب المعتدين}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ب- {ولا يجرمنكم شنآن قوم أن صدوكم عن المسجد الحرام، أن تعتدوا، وتعاونوا على البر والتقوى ولا تعاونوا على الإثم والعدوان، واتقوا الله إن الله شديد العقاب}.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: {الذين آمنوا يقاتلون في سبيل الله والذين كفروا يقاتلون في سبيل الطاغوت، فقاتلوا أولياء الشيطان}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 xml:space="preserve">د- أ+ب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lastRenderedPageBreak/>
        <w:t xml:space="preserve">س49: جعل الإسلام الغاية من الحرب إعلاء كلمة الله, والانتصار للحق والخير الأدلة :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أ- قال تعالى {الذين آمنوا يقاتلون في سبيل الله والذين كفروا يقاتلون في سبيل الطاغوت، فقاتلوا أولياء الشيطان}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 xml:space="preserve">ب- أن النبي صلى الله عليه وسلم كان يوصي أصحابه إذا توجهوا للقتال بقوله: "اغزوا باسم الله، وفي سبيل الله، وقاتلوا من كفر بالله، اغزوا ولا تغلوا، ولا تغدروا، ولا تمثلوا، ولا تقتلوا وليداً) 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  <w:t>ج- كان الخلفاء الراشدون المهديون من بعده يوصون قوادهم: "ألا يقتلوا شيخا، ولا صبيا، ولا امرأة، وألا يقطعوا شجرا، ولا يهدموا بناءً".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د- جميع ما سبق صحيح .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/>
        </w:rPr>
        <w:t>س50: ما من مجال من مجالات الحياة يعيشها المسلم بمعزل عن القيم الأخلاقية والضوابط السلوكية:</w:t>
      </w:r>
      <w:r w:rsidRPr="00F32C5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/>
        </w:rPr>
        <w:br/>
      </w:r>
      <w:r w:rsidRPr="00F32C5A">
        <w:rPr>
          <w:rFonts w:ascii="Traditional Arabic" w:eastAsia="Times New Roman" w:hAnsi="Traditional Arabic" w:cs="Traditional Arabic"/>
          <w:b/>
          <w:bCs/>
          <w:color w:val="009900"/>
          <w:sz w:val="36"/>
          <w:szCs w:val="36"/>
          <w:u w:val="single"/>
          <w:rtl/>
          <w:lang/>
        </w:rPr>
        <w:t>أ- صواب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/>
        </w:rPr>
        <w:t xml:space="preserve">    </w:t>
      </w:r>
    </w:p>
    <w:sectPr w:rsidR="00641F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32C5A"/>
    <w:rsid w:val="00641F55"/>
    <w:rsid w:val="00F3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32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1893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2011-10-27T19:48:00Z</dcterms:created>
  <dcterms:modified xsi:type="dcterms:W3CDTF">2011-10-27T19:48:00Z</dcterms:modified>
</cp:coreProperties>
</file>