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22F" w:rsidRPr="0075465B" w:rsidRDefault="0021622F" w:rsidP="0021622F">
      <w:pPr>
        <w:rPr>
          <w:rFonts w:hint="cs"/>
          <w:b/>
          <w:bCs/>
          <w:color w:val="008080"/>
          <w:sz w:val="32"/>
          <w:szCs w:val="32"/>
          <w:rtl/>
        </w:rPr>
      </w:pPr>
      <w:r w:rsidRPr="0075465B">
        <w:rPr>
          <w:rFonts w:hint="cs"/>
          <w:b/>
          <w:bCs/>
          <w:color w:val="008080"/>
          <w:sz w:val="32"/>
          <w:szCs w:val="32"/>
          <w:rtl/>
        </w:rPr>
        <w:t xml:space="preserve">                     </w:t>
      </w:r>
      <w:r>
        <w:rPr>
          <w:rFonts w:hint="cs"/>
          <w:b/>
          <w:bCs/>
          <w:color w:val="008080"/>
          <w:sz w:val="32"/>
          <w:szCs w:val="32"/>
          <w:rtl/>
        </w:rPr>
        <w:t xml:space="preserve">               </w:t>
      </w:r>
      <w:r w:rsidRPr="0075465B">
        <w:rPr>
          <w:rFonts w:hint="cs"/>
          <w:b/>
          <w:bCs/>
          <w:color w:val="008080"/>
          <w:sz w:val="32"/>
          <w:szCs w:val="32"/>
          <w:rtl/>
        </w:rPr>
        <w:t xml:space="preserve">  بسم الله الرحمن الرحيم</w:t>
      </w:r>
    </w:p>
    <w:p w:rsidR="0021622F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</w:p>
    <w:p w:rsidR="0021622F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  <w:r>
        <w:rPr>
          <w:rFonts w:hint="cs"/>
          <w:b/>
          <w:bCs/>
          <w:color w:val="008080"/>
          <w:sz w:val="28"/>
          <w:szCs w:val="28"/>
          <w:rtl/>
        </w:rPr>
        <w:t xml:space="preserve">         </w:t>
      </w:r>
    </w:p>
    <w:p w:rsidR="0021622F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  <w:r>
        <w:rPr>
          <w:rFonts w:hint="cs"/>
          <w:b/>
          <w:bCs/>
          <w:color w:val="008080"/>
          <w:sz w:val="28"/>
          <w:szCs w:val="28"/>
          <w:rtl/>
        </w:rPr>
        <w:t xml:space="preserve">                                 ***</w:t>
      </w:r>
      <w:r w:rsidRPr="00751769">
        <w:rPr>
          <w:rFonts w:hint="cs"/>
          <w:b/>
          <w:bCs/>
          <w:color w:val="008080"/>
          <w:sz w:val="28"/>
          <w:szCs w:val="28"/>
          <w:rtl/>
        </w:rPr>
        <w:t xml:space="preserve">أسئلة مدخل إلى صعوبات التعلم </w:t>
      </w:r>
      <w:r>
        <w:rPr>
          <w:rFonts w:hint="cs"/>
          <w:b/>
          <w:bCs/>
          <w:color w:val="008080"/>
          <w:sz w:val="28"/>
          <w:szCs w:val="28"/>
          <w:rtl/>
        </w:rPr>
        <w:t>***</w:t>
      </w:r>
    </w:p>
    <w:p w:rsidR="0021622F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</w:p>
    <w:p w:rsidR="0021622F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  <w:r>
        <w:rPr>
          <w:rFonts w:hint="cs"/>
          <w:b/>
          <w:bCs/>
          <w:color w:val="008080"/>
          <w:sz w:val="28"/>
          <w:szCs w:val="28"/>
          <w:rtl/>
        </w:rPr>
        <w:t xml:space="preserve">         </w:t>
      </w:r>
      <w:r w:rsidRPr="00751769">
        <w:rPr>
          <w:rFonts w:hint="cs"/>
          <w:b/>
          <w:bCs/>
          <w:color w:val="008080"/>
          <w:sz w:val="28"/>
          <w:szCs w:val="28"/>
          <w:rtl/>
        </w:rPr>
        <w:t>( اختبار الترم الماضي + إضافة أسئلة الواجب غير المكررة بأسئلة الاختبار)</w:t>
      </w:r>
    </w:p>
    <w:p w:rsidR="0021622F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</w:p>
    <w:p w:rsidR="0021622F" w:rsidRPr="00751769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  <w:r>
        <w:rPr>
          <w:rFonts w:hint="cs"/>
          <w:b/>
          <w:bCs/>
          <w:color w:val="008080"/>
          <w:sz w:val="28"/>
          <w:szCs w:val="28"/>
          <w:rtl/>
        </w:rPr>
        <w:t>++++++++++++++++++++++++++++++++++++++++++++++++++++</w:t>
      </w:r>
    </w:p>
    <w:p w:rsidR="0021622F" w:rsidRPr="00751769" w:rsidRDefault="0021622F" w:rsidP="0021622F">
      <w:pPr>
        <w:rPr>
          <w:rFonts w:hint="cs"/>
          <w:b/>
          <w:bCs/>
          <w:color w:val="008080"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1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أي أنثى تعاني من صعوبات التعلم يقابلها نسبة الإصابة بصعوبات التعلم ذكور: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( 4-1 )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1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الإناث يمتازون بنضج عصبي عند الميلاد أسرع من الذكور مما يؤدي إلى فرق النضج حوالي:</w:t>
      </w:r>
    </w:p>
    <w:p w:rsidR="0021622F" w:rsidRPr="005950D4" w:rsidRDefault="0021622F" w:rsidP="0021622F">
      <w:pPr>
        <w:rPr>
          <w:rFonts w:hint="cs"/>
          <w:b/>
          <w:bCs/>
          <w:color w:val="FF0000"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 xml:space="preserve"> عامين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3- من العلامات...........الحادة إصابة في الجهاز العصبي المركزي: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النيرولوجية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5950D4">
        <w:rPr>
          <w:rFonts w:hint="cs"/>
          <w:b/>
          <w:bCs/>
          <w:sz w:val="28"/>
          <w:szCs w:val="28"/>
          <w:rtl/>
        </w:rPr>
        <w:t>أو بصيغة أخرى: من العلامات النيرولوجية الحادة أصابه في: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الجهاز العصبي المركزي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من الأسباب التي تؤدي إلى صعوبات تعلم في مرحلة ماقبل الولادة اضطراب التمثيل الغذائي وإصابة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sz w:val="28"/>
          <w:szCs w:val="28"/>
          <w:rtl/>
        </w:rPr>
        <w:t>الأم بالحصبة وإصابتها بـ 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التهاب السحايا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تتسم معاملة الوالدين وفق هذا الأسلوب بأنها قاسية وصارمة: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اسلوب السيطرة والتحكم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تفضيل احد الأبناء أو بعضهم لأسباب مختلفة كالجنس أو العمر الزمني: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اسلوب التفرقة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المستوى الثقافي للوالدين له اثر كبير على تنشئة الاطفال </w:t>
      </w:r>
      <w:proofErr w:type="spellStart"/>
      <w:r w:rsidRPr="005950D4">
        <w:rPr>
          <w:rFonts w:hint="cs"/>
          <w:b/>
          <w:bCs/>
          <w:sz w:val="28"/>
          <w:szCs w:val="28"/>
          <w:rtl/>
        </w:rPr>
        <w:t>اذ</w:t>
      </w:r>
      <w:proofErr w:type="spellEnd"/>
      <w:r w:rsidRPr="005950D4">
        <w:rPr>
          <w:rFonts w:hint="cs"/>
          <w:b/>
          <w:bCs/>
          <w:sz w:val="28"/>
          <w:szCs w:val="28"/>
          <w:rtl/>
        </w:rPr>
        <w:t xml:space="preserve"> يكونان على مستوى...........من الثقافة: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عالي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تشير ليرنر أن..............الاطفال في ماقبل المدرسة هو الخطوة الأخيرة لعملية تتألف من 3 خطوات: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التشخيص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اسلوب تقييمي يستخدم من قبل شرائح مختلفة ابتداءا" من الأسرة إلى المدرسة: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الملاحظة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تهدف ............ إلى التشخيص أو الإرشاد أو العلاج أو الاستشارة الخاصة: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المقابلة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يرى هذا التصنيف أن الاطفال الذين يتصفون بالحركة الزائدة ويظهرون بعضهم عدم القدرة على ضبط النفس وفقدان السيطرة لأسباب داخلية: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التصنيف النفسي التربوي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الذاكرة تقوم بتصنيف المعلومات وتخزين المعلومات و 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حفظها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التذكر هو عملية............المعلومات التي تم تخزينها في الذاكرة: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استرجاع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أول مكان لإستقبال المثيرات من العالم الخارجي: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الذاكرة الحسية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الذاكرة قصيرة المدى تحتفظ بالمعلومات لمدة قصيرة لاتتجاوز:</w:t>
      </w:r>
    </w:p>
    <w:p w:rsidR="0021622F" w:rsidRPr="007532F4" w:rsidRDefault="0021622F" w:rsidP="007532F4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30 ثانية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استراتيجيه تساعد  الفرد على تذكر المعلومة عندما يربطها بحدث معين: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الربط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علاج التذكر من خلال المدخل الطبي: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التنبيه الكهربي للفص الصدغي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استخدام عقار </w:t>
      </w:r>
      <w:r>
        <w:rPr>
          <w:rFonts w:hint="cs"/>
          <w:b/>
          <w:bCs/>
          <w:sz w:val="28"/>
          <w:szCs w:val="28"/>
          <w:rtl/>
        </w:rPr>
        <w:t>لإ</w:t>
      </w:r>
      <w:r w:rsidRPr="005950D4">
        <w:rPr>
          <w:rFonts w:hint="cs"/>
          <w:b/>
          <w:bCs/>
          <w:sz w:val="28"/>
          <w:szCs w:val="28"/>
          <w:rtl/>
        </w:rPr>
        <w:t>سترجاع المعلومات المدفونة مثل عقار: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الاسيتيل كولين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الادراك هو عملية عقلية معرفيه تفيد في إعطاء.............للمثيرات الحسية: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معنى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المدرسة الجشطلتيه تنظر إلى الادراك انه في بداية الامر كلي ثم يحلل إلى: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جزئيات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هي القوة النشطة التي هي حصيلة قوى داخليه وخارجية تكون وراء كل مايفعله الإنسان: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الدافعية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هي التي تنظم العمليات الدافعية والانفعالية والإدراكية والمعرفية: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الاتجاهات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الفرد يميل إلى إدراك المثيرات...............أكثر من إدراك المثيرات غير المستمرة وغير المنتظمة: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المستمرة والمنتظمة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الفرد يميل أن يدرك المثيرات بشكل.............بالرغم من نقصها الفيزيقي: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كلي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نشاط من شأنه علاج صعوبات الادراك البصري: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</w:t>
      </w:r>
      <w:r w:rsidRPr="005950D4">
        <w:rPr>
          <w:rFonts w:hint="cs"/>
          <w:b/>
          <w:bCs/>
          <w:color w:val="FF0000"/>
          <w:sz w:val="28"/>
          <w:szCs w:val="28"/>
          <w:rtl/>
        </w:rPr>
        <w:t>التمييز البصري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استخدام أطفال الروضة المقص وقطع الورق لعمل نماذج مختلفة على غرار أشكال جاهزة: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>علاج صعوبات الادراك الحركي وخاصة الحركية الدقيقة التي تحتاج إلى تآزر بصري حركي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التفكير المتعلق بالمعاني والأفكار غير الملموسة: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التفكير المجرد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التفكير..............يخضع الأشياء إلى التحميص والتثبت والوزن خلال كمبيوتر العقل: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التفكير النقدي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التفكير الحدسي هو التفكير الذي لايستند إلى خطوات شعورية وإنما يطلق الأحكام من خلال.........التي قد تشوبها اللا موضوعية: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الرؤية الذاتية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العلاقة بين اللغة والتفكير علاقة ............ بحيث لايمكن الفصل بينهما: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عضوية ديناميكيه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يقوم الفرد بإيجاد أوجه الشبة والاختلاف بين الأشياء: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الموازنة والمقارنة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هي احد العمليات العقلية للتفكير يجري فيها الفرد جانبا" ليشكل شكلا" لأرضيته: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التجريد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عملية البناء التكاملي من الجزئيات أو العناصر المتفرقة: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التركيب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الاستدلال تفسير استدلالي لأمور جزئيه بالاعتماد على: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القاعدة العامة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المتعلم في حل المشكلات هو المحور وما المعلم إلا .................يقوم بدفعهم إلى التفكير لحل المشكلة: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موجه ومرشد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اخطاء قرائية وصعوبات بسيطة يعاني منها بعض الاطفال مثل بطء سرعة القراءة وصعوبة التعرف على الكلمة تحتاج لنشاط إضافي لتصحيح هذه الأخطاء وتكون في: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المدارس الخاصة + غرفة المصادر بالمدارس العادية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صعوبات القراءة حالة يرثها الطفل عن الأسرة ترجع إلى جينات في الكروموسوم: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( 6 </w:t>
      </w:r>
      <w:r w:rsidRPr="002746A9">
        <w:rPr>
          <w:b/>
          <w:bCs/>
          <w:color w:val="FF0000"/>
          <w:sz w:val="28"/>
          <w:szCs w:val="28"/>
          <w:rtl/>
        </w:rPr>
        <w:t>–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15 )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هو مستوى أكثر شمولية ودقة فهو يستخدم اختبارات فردية مقننه وغير مقننه: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اسلوب دراسة الحالة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اسلوب .............يعاني منه أطفال ذوي الصعوبات في المدارس يعتمد على الحفظ والاسترجاع:</w:t>
      </w:r>
    </w:p>
    <w:p w:rsidR="0021622F" w:rsidRPr="007532F4" w:rsidRDefault="0021622F" w:rsidP="007532F4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تقليدي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التدريب على التمييز بين الأصوات حيث يستخدم المعلم</w:t>
      </w:r>
      <w:r>
        <w:rPr>
          <w:rFonts w:hint="cs"/>
          <w:b/>
          <w:bCs/>
          <w:sz w:val="28"/>
          <w:szCs w:val="28"/>
          <w:rtl/>
        </w:rPr>
        <w:t xml:space="preserve"> بدايتا"</w:t>
      </w:r>
      <w:r w:rsidRPr="005950D4">
        <w:rPr>
          <w:rFonts w:hint="cs"/>
          <w:b/>
          <w:bCs/>
          <w:sz w:val="28"/>
          <w:szCs w:val="28"/>
          <w:rtl/>
        </w:rPr>
        <w:t xml:space="preserve"> أصوات: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غير متقاربة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من </w:t>
      </w:r>
      <w:r>
        <w:rPr>
          <w:rFonts w:hint="cs"/>
          <w:b/>
          <w:bCs/>
          <w:sz w:val="28"/>
          <w:szCs w:val="28"/>
          <w:rtl/>
        </w:rPr>
        <w:t>ا</w:t>
      </w:r>
      <w:r w:rsidRPr="005950D4">
        <w:rPr>
          <w:rFonts w:hint="cs"/>
          <w:b/>
          <w:bCs/>
          <w:sz w:val="28"/>
          <w:szCs w:val="28"/>
          <w:rtl/>
        </w:rPr>
        <w:t>عراض صعوبات الكتابة المرتبطة بالحركة: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مسك القلم بشكل غير صحيح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من الصعوبات التي تؤثر في تعلم الرياضيات والحساب الصعوبات في...................مثل ( اعلى/اسفل , منخفض/عال , بعيد/قريب ):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العلاقات الفراغية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من استراتيجيات التهيئة لتعلم الرياضيات:</w:t>
      </w:r>
    </w:p>
    <w:p w:rsidR="0021622F" w:rsidRPr="006F7198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6F7198">
        <w:rPr>
          <w:rFonts w:hint="cs"/>
          <w:b/>
          <w:bCs/>
          <w:color w:val="FF0000"/>
          <w:sz w:val="28"/>
          <w:szCs w:val="28"/>
          <w:rtl/>
        </w:rPr>
        <w:t>الفرز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المحك الأساسي في عملية تشخيص صعوبات الكتابة هو: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المحك الأكاديمي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القراءة هي عملية: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صوتيه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صعوبات التعلم تعتبر...........التاريخ: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حديثة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من </w:t>
      </w:r>
      <w:r>
        <w:rPr>
          <w:rFonts w:hint="cs"/>
          <w:b/>
          <w:bCs/>
          <w:sz w:val="28"/>
          <w:szCs w:val="28"/>
          <w:rtl/>
        </w:rPr>
        <w:t>العلا</w:t>
      </w:r>
      <w:r w:rsidRPr="005950D4">
        <w:rPr>
          <w:rFonts w:hint="cs"/>
          <w:b/>
          <w:bCs/>
          <w:sz w:val="28"/>
          <w:szCs w:val="28"/>
          <w:rtl/>
        </w:rPr>
        <w:t>جيات التقليدية التي استخدمت بشكل كبير لعلاج كثير من حالات التربية الخاصة: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أ-  تعديل السلوك.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</w:rPr>
      </w:pPr>
      <w:r w:rsidRPr="005950D4">
        <w:rPr>
          <w:rFonts w:hint="cs"/>
          <w:b/>
          <w:bCs/>
          <w:sz w:val="28"/>
          <w:szCs w:val="28"/>
          <w:rtl/>
        </w:rPr>
        <w:lastRenderedPageBreak/>
        <w:t xml:space="preserve">      </w:t>
      </w:r>
      <w:r>
        <w:rPr>
          <w:rFonts w:hint="cs"/>
          <w:b/>
          <w:bCs/>
          <w:sz w:val="28"/>
          <w:szCs w:val="28"/>
          <w:rtl/>
        </w:rPr>
        <w:t xml:space="preserve">    </w:t>
      </w:r>
      <w:r w:rsidRPr="005950D4">
        <w:rPr>
          <w:rFonts w:hint="cs"/>
          <w:b/>
          <w:bCs/>
          <w:sz w:val="28"/>
          <w:szCs w:val="28"/>
          <w:rtl/>
        </w:rPr>
        <w:t xml:space="preserve"> ب-  تعديل السلوك المعرفي</w:t>
      </w:r>
    </w:p>
    <w:p w:rsidR="0021622F" w:rsidRPr="002746A9" w:rsidRDefault="0021622F" w:rsidP="0021622F">
      <w:pPr>
        <w:rPr>
          <w:rFonts w:hint="cs"/>
          <w:b/>
          <w:bCs/>
          <w:color w:val="FF00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ج- المدخل الطبي.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sz w:val="28"/>
          <w:szCs w:val="28"/>
          <w:rtl/>
        </w:rPr>
        <w:t xml:space="preserve">  د- تدريب والدي الطفل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الاطفال اللذين يعانون من صعوبات التعلم يرون أنفسهم..................من زملائهم العاديين في المدرسة:</w:t>
      </w:r>
    </w:p>
    <w:p w:rsidR="0021622F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sz w:val="28"/>
          <w:szCs w:val="28"/>
          <w:rtl/>
        </w:rPr>
        <w:t>أ- أقل</w:t>
      </w:r>
    </w:p>
    <w:p w:rsidR="0021622F" w:rsidRPr="002746A9" w:rsidRDefault="0021622F" w:rsidP="0021622F">
      <w:pPr>
        <w:rPr>
          <w:rFonts w:hint="cs"/>
          <w:b/>
          <w:bCs/>
          <w:color w:val="FF00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           ب- أدنى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 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sz w:val="28"/>
          <w:szCs w:val="28"/>
          <w:rtl/>
        </w:rPr>
        <w:t xml:space="preserve"> ج- أضعف</w:t>
      </w:r>
    </w:p>
    <w:p w:rsidR="0021622F" w:rsidRDefault="0021622F" w:rsidP="0021622F">
      <w:p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  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 w:rsidRPr="005950D4">
        <w:rPr>
          <w:rFonts w:hint="cs"/>
          <w:b/>
          <w:bCs/>
          <w:sz w:val="28"/>
          <w:szCs w:val="28"/>
          <w:rtl/>
        </w:rPr>
        <w:t xml:space="preserve">  د- أخفض مستوى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اختبار يقيس القدرة على الربط بين المثيرات البصرية المتجانسة: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اختبار الترابط البصري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يؤثر في تشتت الانتباه كالصوت العالي والرائحة النفاذة: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شدة المثير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يعد النضج الحسي الإدراكي: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من متطلبات تعلم الكتابة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</w:t>
      </w:r>
      <w:r w:rsidRPr="00AC2246">
        <w:rPr>
          <w:rFonts w:hint="cs"/>
          <w:b/>
          <w:bCs/>
          <w:color w:val="808000"/>
          <w:sz w:val="28"/>
          <w:szCs w:val="28"/>
          <w:rtl/>
        </w:rPr>
        <w:t>بصيغة أخرى معكوسة</w:t>
      </w:r>
      <w:r w:rsidRPr="005950D4">
        <w:rPr>
          <w:rFonts w:hint="cs"/>
          <w:b/>
          <w:bCs/>
          <w:sz w:val="28"/>
          <w:szCs w:val="28"/>
          <w:rtl/>
        </w:rPr>
        <w:t>:من متطلبات تعلم الكتابة: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النضج الحسي الإدراكي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يمكن للمربي </w:t>
      </w:r>
      <w:proofErr w:type="spellStart"/>
      <w:r w:rsidRPr="005950D4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5950D4">
        <w:rPr>
          <w:rFonts w:hint="cs"/>
          <w:b/>
          <w:bCs/>
          <w:sz w:val="28"/>
          <w:szCs w:val="28"/>
          <w:rtl/>
        </w:rPr>
        <w:t xml:space="preserve"> يقوم بأنشطة متعددة في عمل سلاسل: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الترتيب والتنظيم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يعد للأطفال اللذين يعانون من صعوبات أو أخطاء قرائية مثل بطء سرعة القراءة: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المستوى التصحيحي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يشير مصطلح عسر القراءة من وجهة نظر المدخل الطبي لقصور عصبي: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وظيفي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إحدى مظاهر صعوبات القراءة هي صعوبة إدراك الطفل................وربطها: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للرموز المكتوبة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يشير محك ............... إلى وجود تلف أو إصابة في الجهاز العصبي: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محك العلامات العصبية والنيرولوجية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القراءة ليست عملية سهله إذ هي مهارة دقيقة وعقلية معقده تتأثر بجملة من العوامل العقلية والعصبية والنفسية و :</w:t>
      </w:r>
    </w:p>
    <w:p w:rsidR="0021622F" w:rsidRDefault="0021622F" w:rsidP="0021622F">
      <w:pPr>
        <w:ind w:left="108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1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lastRenderedPageBreak/>
        <w:t>الاقتصادية</w:t>
      </w:r>
    </w:p>
    <w:p w:rsidR="0021622F" w:rsidRPr="005950D4" w:rsidRDefault="0021622F" w:rsidP="0021622F">
      <w:pPr>
        <w:numPr>
          <w:ilvl w:val="1"/>
          <w:numId w:val="2"/>
        </w:numPr>
        <w:rPr>
          <w:rFonts w:hint="cs"/>
          <w:b/>
          <w:bCs/>
          <w:sz w:val="28"/>
          <w:szCs w:val="28"/>
        </w:rPr>
      </w:pPr>
      <w:r w:rsidRPr="005950D4">
        <w:rPr>
          <w:rFonts w:hint="cs"/>
          <w:b/>
          <w:bCs/>
          <w:sz w:val="28"/>
          <w:szCs w:val="28"/>
          <w:rtl/>
        </w:rPr>
        <w:t>الاجتماعية</w:t>
      </w:r>
    </w:p>
    <w:p w:rsidR="0021622F" w:rsidRPr="002746A9" w:rsidRDefault="0021622F" w:rsidP="0021622F">
      <w:pPr>
        <w:ind w:left="1080"/>
        <w:rPr>
          <w:rFonts w:hint="cs"/>
          <w:b/>
          <w:bCs/>
          <w:color w:val="FF00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>ج- الجسمية</w:t>
      </w:r>
    </w:p>
    <w:p w:rsidR="0021622F" w:rsidRPr="005950D4" w:rsidRDefault="0021622F" w:rsidP="0021622F">
      <w:pPr>
        <w:ind w:left="108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sz w:val="28"/>
          <w:szCs w:val="28"/>
          <w:rtl/>
        </w:rPr>
        <w:t>د- المهاريه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تغيير الآباء طريقة معاملتهم ويصيب الطفل بالقلق والخوف: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التذبذب في المعاملة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يقرأ المتعلم الفقرة أو النص ويقوم الممتحن بتقييم الاستجابات: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الفهم العاطفي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يطلب من المتعلم بعد قرأته النص أن يحلل ويقيم: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الفهم النقدي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التمييز السمعي يصدر أصوات.................ويطلب من الطفل التمييز بينها:</w:t>
      </w:r>
    </w:p>
    <w:p w:rsidR="0021622F" w:rsidRPr="002746A9" w:rsidRDefault="007532F4" w:rsidP="007532F4">
      <w:pPr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6600"/>
          <w:sz w:val="28"/>
          <w:szCs w:val="28"/>
          <w:rtl/>
        </w:rPr>
        <w:t xml:space="preserve">                     </w:t>
      </w:r>
      <w:r w:rsidR="0021622F" w:rsidRPr="002746A9">
        <w:rPr>
          <w:rFonts w:hint="cs"/>
          <w:b/>
          <w:bCs/>
          <w:color w:val="FF0000"/>
          <w:sz w:val="28"/>
          <w:szCs w:val="28"/>
          <w:rtl/>
        </w:rPr>
        <w:t xml:space="preserve"> أ-متشابهه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  </w:t>
      </w:r>
      <w:r w:rsidR="007532F4">
        <w:rPr>
          <w:rFonts w:hint="cs"/>
          <w:b/>
          <w:bCs/>
          <w:sz w:val="28"/>
          <w:szCs w:val="28"/>
          <w:rtl/>
        </w:rPr>
        <w:t xml:space="preserve">   </w:t>
      </w:r>
      <w:r w:rsidRPr="005950D4">
        <w:rPr>
          <w:rFonts w:hint="cs"/>
          <w:b/>
          <w:bCs/>
          <w:sz w:val="28"/>
          <w:szCs w:val="28"/>
          <w:rtl/>
        </w:rPr>
        <w:t xml:space="preserve">          ب- متقاربة</w:t>
      </w:r>
    </w:p>
    <w:p w:rsidR="0021622F" w:rsidRPr="005950D4" w:rsidRDefault="007532F4" w:rsidP="0021622F">
      <w:pPr>
        <w:ind w:left="108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</w:t>
      </w:r>
      <w:r w:rsidR="0021622F">
        <w:rPr>
          <w:rFonts w:hint="cs"/>
          <w:b/>
          <w:bCs/>
          <w:sz w:val="28"/>
          <w:szCs w:val="28"/>
          <w:rtl/>
        </w:rPr>
        <w:t xml:space="preserve">  </w:t>
      </w:r>
      <w:r w:rsidR="0021622F" w:rsidRPr="005950D4">
        <w:rPr>
          <w:rFonts w:hint="cs"/>
          <w:b/>
          <w:bCs/>
          <w:sz w:val="28"/>
          <w:szCs w:val="28"/>
          <w:rtl/>
        </w:rPr>
        <w:t>ج_متطابقة</w:t>
      </w:r>
    </w:p>
    <w:p w:rsidR="0021622F" w:rsidRPr="005950D4" w:rsidRDefault="0021622F" w:rsidP="0021622F">
      <w:pPr>
        <w:ind w:left="108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="007532F4">
        <w:rPr>
          <w:rFonts w:hint="cs"/>
          <w:b/>
          <w:bCs/>
          <w:sz w:val="28"/>
          <w:szCs w:val="28"/>
          <w:rtl/>
        </w:rPr>
        <w:t xml:space="preserve">    </w:t>
      </w:r>
      <w:r w:rsidRPr="005950D4">
        <w:rPr>
          <w:rFonts w:hint="cs"/>
          <w:b/>
          <w:bCs/>
          <w:sz w:val="28"/>
          <w:szCs w:val="28"/>
          <w:rtl/>
        </w:rPr>
        <w:t>د- غير متشابهه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تعد القراءة عملية..........انفعالية تشمل </w:t>
      </w:r>
      <w:proofErr w:type="spellStart"/>
      <w:r w:rsidRPr="005950D4">
        <w:rPr>
          <w:rFonts w:hint="cs"/>
          <w:b/>
          <w:bCs/>
          <w:sz w:val="28"/>
          <w:szCs w:val="28"/>
          <w:rtl/>
        </w:rPr>
        <w:t>تشمل</w:t>
      </w:r>
      <w:proofErr w:type="spellEnd"/>
      <w:r w:rsidRPr="005950D4">
        <w:rPr>
          <w:rFonts w:hint="cs"/>
          <w:b/>
          <w:bCs/>
          <w:sz w:val="28"/>
          <w:szCs w:val="28"/>
          <w:rtl/>
        </w:rPr>
        <w:t xml:space="preserve"> تفسير الرموز وفهم المعاني: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عقلية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صعوبات الادراك السمعي هي قصور في............ .: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إدراك المسموع</w:t>
      </w:r>
    </w:p>
    <w:p w:rsidR="0021622F" w:rsidRPr="005950D4" w:rsidRDefault="0021622F" w:rsidP="007532F4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الفهم............قراءة المتعلم الفقرة أو النص ويقيم الممتحن معرفة المتعلم </w:t>
      </w:r>
      <w:r>
        <w:rPr>
          <w:rFonts w:hint="cs"/>
          <w:b/>
          <w:bCs/>
          <w:sz w:val="28"/>
          <w:szCs w:val="28"/>
          <w:rtl/>
        </w:rPr>
        <w:t xml:space="preserve">   </w:t>
      </w:r>
      <w:r w:rsidRPr="005950D4">
        <w:rPr>
          <w:rFonts w:hint="cs"/>
          <w:b/>
          <w:bCs/>
          <w:sz w:val="28"/>
          <w:szCs w:val="28"/>
          <w:rtl/>
        </w:rPr>
        <w:t>للكلمات: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الفهم المعجمي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الأسلوب اللذي يستخدمه المعلم العادي مع طلاب الصعوبات:</w:t>
      </w:r>
    </w:p>
    <w:p w:rsidR="0021622F" w:rsidRPr="005950D4" w:rsidRDefault="0021622F" w:rsidP="00D82E3D">
      <w:pPr>
        <w:ind w:left="36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</w:t>
      </w:r>
      <w:r w:rsidRPr="00E864AB">
        <w:rPr>
          <w:rFonts w:hint="cs"/>
          <w:b/>
          <w:bCs/>
          <w:color w:val="FF0000"/>
          <w:sz w:val="28"/>
          <w:szCs w:val="28"/>
          <w:rtl/>
        </w:rPr>
        <w:t>اسلوب أكاديمي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عملية استرجاع المعلومات عمليه:</w:t>
      </w:r>
    </w:p>
    <w:p w:rsidR="0021622F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</w:t>
      </w:r>
      <w:r>
        <w:rPr>
          <w:rFonts w:hint="cs"/>
          <w:b/>
          <w:bCs/>
          <w:sz w:val="28"/>
          <w:szCs w:val="28"/>
          <w:rtl/>
        </w:rPr>
        <w:t xml:space="preserve">          </w:t>
      </w:r>
    </w:p>
    <w:p w:rsidR="0021622F" w:rsidRPr="00E864AB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E864AB">
        <w:rPr>
          <w:rFonts w:hint="cs"/>
          <w:b/>
          <w:bCs/>
          <w:color w:val="FF0000"/>
          <w:sz w:val="28"/>
          <w:szCs w:val="28"/>
          <w:rtl/>
        </w:rPr>
        <w:t xml:space="preserve">                أ- دينام</w:t>
      </w:r>
      <w:r>
        <w:rPr>
          <w:rFonts w:hint="cs"/>
          <w:b/>
          <w:bCs/>
          <w:color w:val="FF0000"/>
          <w:sz w:val="28"/>
          <w:szCs w:val="28"/>
          <w:rtl/>
        </w:rPr>
        <w:t>ي</w:t>
      </w:r>
      <w:r w:rsidRPr="00E864AB">
        <w:rPr>
          <w:rFonts w:hint="cs"/>
          <w:b/>
          <w:bCs/>
          <w:color w:val="FF0000"/>
          <w:sz w:val="28"/>
          <w:szCs w:val="28"/>
          <w:rtl/>
        </w:rPr>
        <w:t>كي</w:t>
      </w:r>
      <w:r w:rsidRPr="00E864AB">
        <w:rPr>
          <w:rFonts w:hint="eastAsia"/>
          <w:b/>
          <w:bCs/>
          <w:color w:val="FF0000"/>
          <w:sz w:val="28"/>
          <w:szCs w:val="28"/>
          <w:rtl/>
        </w:rPr>
        <w:t>ه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ب- تلقائية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  ج- فورية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 د- تلخيصية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ترجع الصعوبة في وضع تعريف واضح لصعوبات التعلم لكونها فئة:</w:t>
      </w:r>
    </w:p>
    <w:p w:rsidR="0021622F" w:rsidRPr="002746A9" w:rsidRDefault="0021622F" w:rsidP="007532F4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أ-غير متجانسة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lastRenderedPageBreak/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ب- متجانسة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 xml:space="preserve">  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 ج- شاذة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د- خاصة</w:t>
      </w: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تشتمل صعوبات التعلم النمائيه على جميع مايأتي عدا:</w:t>
      </w:r>
    </w:p>
    <w:p w:rsidR="0021622F" w:rsidRPr="002746A9" w:rsidRDefault="0021622F" w:rsidP="007532F4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القراءة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الذاكرة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الادراك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</w:t>
      </w: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الانتباه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من المظاهر اللغوية لصعوبات التعلم الأكاديمية.جميع مايأتي عدا:</w:t>
      </w:r>
    </w:p>
    <w:p w:rsidR="0021622F" w:rsidRPr="002746A9" w:rsidRDefault="0021622F" w:rsidP="007532F4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صعوبات الانتباه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>صعوبات خاصة بالكتابة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>تأخر الكلام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>عسلا القراءة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من العوامل المؤثرة على التذكر:</w:t>
      </w:r>
    </w:p>
    <w:p w:rsidR="0021622F" w:rsidRPr="002746A9" w:rsidRDefault="0021622F" w:rsidP="007532F4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عوامل تخص الفرد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>عوامل كيميائيه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>عوامل تربويه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>جميع ماذكر</w:t>
      </w: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من الاستراتيجيات المهمة التي تساعد على التذكر مايلي:</w:t>
      </w:r>
    </w:p>
    <w:p w:rsidR="0021622F" w:rsidRPr="002746A9" w:rsidRDefault="0021622F" w:rsidP="007532F4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الربط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الدمج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التواصل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>جميع ماذكر</w:t>
      </w:r>
    </w:p>
    <w:p w:rsidR="0021622F" w:rsidRPr="005950D4" w:rsidRDefault="0021622F" w:rsidP="0021622F">
      <w:pPr>
        <w:ind w:left="108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الاستدلال : إحدى العمليات العليا لأنشطة التفكير وهو نوعان استنباطي و </w:t>
      </w:r>
      <w:r>
        <w:rPr>
          <w:rFonts w:hint="cs"/>
          <w:b/>
          <w:bCs/>
          <w:sz w:val="28"/>
          <w:szCs w:val="28"/>
          <w:rtl/>
        </w:rPr>
        <w:t>:</w:t>
      </w:r>
    </w:p>
    <w:p w:rsidR="0021622F" w:rsidRPr="002746A9" w:rsidRDefault="0021622F" w:rsidP="007532F4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استقرائي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>استفهامي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</w:t>
      </w: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 xml:space="preserve"> استخباري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غير ماسبق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إن الادراك</w:t>
      </w:r>
      <w:r>
        <w:rPr>
          <w:rFonts w:hint="cs"/>
          <w:b/>
          <w:bCs/>
          <w:sz w:val="28"/>
          <w:szCs w:val="28"/>
          <w:rtl/>
        </w:rPr>
        <w:t xml:space="preserve"> السمعي مهم للمتعلم لكي يحقق تعلي</w:t>
      </w:r>
      <w:r w:rsidRPr="005950D4">
        <w:rPr>
          <w:rFonts w:hint="cs"/>
          <w:b/>
          <w:bCs/>
          <w:sz w:val="28"/>
          <w:szCs w:val="28"/>
          <w:rtl/>
        </w:rPr>
        <w:t>ما".......................يستطيع من خلاله أن يستوعب مايقال: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      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  </w:t>
      </w:r>
      <w:r>
        <w:rPr>
          <w:rFonts w:hint="cs"/>
          <w:b/>
          <w:bCs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sz w:val="28"/>
          <w:szCs w:val="28"/>
          <w:rtl/>
        </w:rPr>
        <w:t xml:space="preserve"> سريعا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  </w:t>
      </w:r>
      <w:r>
        <w:rPr>
          <w:rFonts w:hint="cs"/>
          <w:b/>
          <w:bCs/>
          <w:sz w:val="28"/>
          <w:szCs w:val="28"/>
          <w:rtl/>
        </w:rPr>
        <w:t xml:space="preserve">      </w:t>
      </w:r>
      <w:r w:rsidRPr="005950D4">
        <w:rPr>
          <w:rFonts w:hint="cs"/>
          <w:b/>
          <w:bCs/>
          <w:sz w:val="28"/>
          <w:szCs w:val="28"/>
          <w:rtl/>
        </w:rPr>
        <w:t>بطيئا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lastRenderedPageBreak/>
        <w:t xml:space="preserve">       </w:t>
      </w:r>
      <w:r>
        <w:rPr>
          <w:rFonts w:hint="cs"/>
          <w:b/>
          <w:bCs/>
          <w:sz w:val="28"/>
          <w:szCs w:val="28"/>
          <w:rtl/>
        </w:rPr>
        <w:t xml:space="preserve">      </w:t>
      </w:r>
      <w:r w:rsidRPr="005950D4">
        <w:rPr>
          <w:rFonts w:hint="cs"/>
          <w:b/>
          <w:bCs/>
          <w:sz w:val="28"/>
          <w:szCs w:val="28"/>
          <w:rtl/>
        </w:rPr>
        <w:t xml:space="preserve"> قديرا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5950D4">
        <w:rPr>
          <w:rFonts w:hint="cs"/>
          <w:b/>
          <w:bCs/>
          <w:color w:val="FF6600"/>
          <w:sz w:val="28"/>
          <w:szCs w:val="28"/>
          <w:rtl/>
        </w:rPr>
        <w:t xml:space="preserve">      </w:t>
      </w:r>
      <w:r>
        <w:rPr>
          <w:rFonts w:hint="cs"/>
          <w:b/>
          <w:bCs/>
          <w:color w:val="FF6600"/>
          <w:sz w:val="28"/>
          <w:szCs w:val="28"/>
          <w:rtl/>
        </w:rPr>
        <w:t xml:space="preserve">       </w:t>
      </w:r>
      <w:r w:rsidRPr="005950D4">
        <w:rPr>
          <w:rFonts w:hint="cs"/>
          <w:b/>
          <w:bCs/>
          <w:color w:val="FF6600"/>
          <w:sz w:val="28"/>
          <w:szCs w:val="28"/>
          <w:rtl/>
        </w:rPr>
        <w:t xml:space="preserve">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سليما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ترى المدرسة الجشطلتيه أن الادراك يكون في بدا</w:t>
      </w:r>
      <w:r>
        <w:rPr>
          <w:rFonts w:hint="cs"/>
          <w:b/>
          <w:bCs/>
          <w:sz w:val="28"/>
          <w:szCs w:val="28"/>
          <w:rtl/>
        </w:rPr>
        <w:t xml:space="preserve">ية الامر............ثم يحلل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    </w:t>
      </w:r>
      <w:r w:rsidRPr="005950D4">
        <w:rPr>
          <w:rFonts w:hint="cs"/>
          <w:b/>
          <w:bCs/>
          <w:sz w:val="28"/>
          <w:szCs w:val="28"/>
          <w:rtl/>
        </w:rPr>
        <w:t>مكوناته:</w:t>
      </w:r>
    </w:p>
    <w:p w:rsidR="0021622F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sz w:val="28"/>
          <w:szCs w:val="28"/>
          <w:rtl/>
        </w:rPr>
        <w:t>وصفيا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اجرائيا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  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كليا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 w:rsidRPr="005950D4">
        <w:rPr>
          <w:rFonts w:hint="cs"/>
          <w:b/>
          <w:bCs/>
          <w:sz w:val="28"/>
          <w:szCs w:val="28"/>
          <w:rtl/>
        </w:rPr>
        <w:t xml:space="preserve"> مستقلا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</w:p>
    <w:p w:rsidR="0021622F" w:rsidRPr="005950D4" w:rsidRDefault="0021622F" w:rsidP="0021622F">
      <w:pPr>
        <w:numPr>
          <w:ilvl w:val="0"/>
          <w:numId w:val="4"/>
        </w:numPr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>قد يتدرج الإدراك بمراحل فقد يكون..........في بداية الامر ثم يصبح مدركا":</w:t>
      </w:r>
    </w:p>
    <w:p w:rsidR="0021622F" w:rsidRPr="005950D4" w:rsidRDefault="0021622F" w:rsidP="007532F4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5950D4">
        <w:rPr>
          <w:rFonts w:hint="cs"/>
          <w:b/>
          <w:bCs/>
          <w:sz w:val="28"/>
          <w:szCs w:val="28"/>
          <w:rtl/>
        </w:rPr>
        <w:t>معلوما</w:t>
      </w:r>
    </w:p>
    <w:p w:rsidR="0021622F" w:rsidRPr="005950D4" w:rsidRDefault="0021622F" w:rsidP="0021622F">
      <w:pPr>
        <w:ind w:left="360"/>
        <w:rPr>
          <w:rFonts w:hint="cs"/>
          <w:b/>
          <w:bCs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</w:t>
      </w:r>
      <w:r w:rsidR="007532F4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       </w:t>
      </w:r>
      <w:r w:rsidRPr="005950D4">
        <w:rPr>
          <w:rFonts w:hint="cs"/>
          <w:b/>
          <w:bCs/>
          <w:sz w:val="28"/>
          <w:szCs w:val="28"/>
          <w:rtl/>
        </w:rPr>
        <w:t xml:space="preserve"> مجهولا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5950D4">
        <w:rPr>
          <w:rFonts w:hint="cs"/>
          <w:b/>
          <w:bCs/>
          <w:sz w:val="28"/>
          <w:szCs w:val="28"/>
          <w:rtl/>
        </w:rPr>
        <w:t xml:space="preserve">      </w:t>
      </w:r>
      <w:r w:rsidR="007532F4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       </w:t>
      </w:r>
      <w:r w:rsidRPr="005950D4">
        <w:rPr>
          <w:rFonts w:hint="cs"/>
          <w:b/>
          <w:bCs/>
          <w:sz w:val="28"/>
          <w:szCs w:val="28"/>
          <w:rtl/>
        </w:rPr>
        <w:t>مفهوما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66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="007532F4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مبهما</w:t>
      </w:r>
    </w:p>
    <w:p w:rsidR="0021622F" w:rsidRPr="005950D4" w:rsidRDefault="0021622F" w:rsidP="0021622F">
      <w:pPr>
        <w:ind w:left="360"/>
        <w:rPr>
          <w:rFonts w:hint="cs"/>
          <w:b/>
          <w:bCs/>
          <w:color w:val="FF6600"/>
          <w:sz w:val="28"/>
          <w:szCs w:val="28"/>
          <w:rtl/>
        </w:rPr>
      </w:pPr>
    </w:p>
    <w:p w:rsidR="0021622F" w:rsidRPr="005950D4" w:rsidRDefault="0021622F" w:rsidP="0021622F">
      <w:pPr>
        <w:rPr>
          <w:rFonts w:hint="cs"/>
          <w:b/>
          <w:bCs/>
          <w:color w:val="000000"/>
          <w:sz w:val="28"/>
          <w:szCs w:val="28"/>
          <w:rtl/>
        </w:rPr>
      </w:pPr>
      <w:r w:rsidRPr="005950D4">
        <w:rPr>
          <w:rFonts w:hint="cs"/>
          <w:b/>
          <w:bCs/>
          <w:color w:val="000000"/>
          <w:sz w:val="28"/>
          <w:szCs w:val="28"/>
          <w:rtl/>
        </w:rPr>
        <w:t>76- يواجه الاطفال ذوي صعوبات التعلم صعوبة في التفكير وخاصة التفكير.......:</w:t>
      </w:r>
    </w:p>
    <w:p w:rsidR="0021622F" w:rsidRPr="005950D4" w:rsidRDefault="0021622F" w:rsidP="007532F4">
      <w:pPr>
        <w:rPr>
          <w:rFonts w:hint="cs"/>
          <w:b/>
          <w:bCs/>
          <w:color w:val="000000"/>
          <w:sz w:val="28"/>
          <w:szCs w:val="28"/>
          <w:rtl/>
        </w:rPr>
      </w:pPr>
      <w:r>
        <w:rPr>
          <w:rFonts w:hint="cs"/>
          <w:b/>
          <w:bCs/>
          <w:color w:val="000000"/>
          <w:sz w:val="28"/>
          <w:szCs w:val="28"/>
          <w:rtl/>
        </w:rPr>
        <w:t xml:space="preserve">     </w:t>
      </w:r>
      <w:r w:rsidRPr="005950D4">
        <w:rPr>
          <w:rFonts w:hint="cs"/>
          <w:b/>
          <w:bCs/>
          <w:color w:val="000000"/>
          <w:sz w:val="28"/>
          <w:szCs w:val="28"/>
          <w:rtl/>
        </w:rPr>
        <w:t>المنظم</w:t>
      </w:r>
    </w:p>
    <w:p w:rsidR="0021622F" w:rsidRPr="002746A9" w:rsidRDefault="0021622F" w:rsidP="0021622F">
      <w:pPr>
        <w:rPr>
          <w:rFonts w:hint="cs"/>
          <w:b/>
          <w:bCs/>
          <w:color w:val="FF0000"/>
          <w:sz w:val="28"/>
          <w:szCs w:val="28"/>
          <w:rtl/>
        </w:rPr>
      </w:pPr>
      <w:r w:rsidRPr="002746A9">
        <w:rPr>
          <w:rFonts w:hint="cs"/>
          <w:b/>
          <w:bCs/>
          <w:color w:val="FF0000"/>
          <w:sz w:val="28"/>
          <w:szCs w:val="28"/>
          <w:rtl/>
        </w:rPr>
        <w:t xml:space="preserve">     المجرد</w:t>
      </w:r>
    </w:p>
    <w:p w:rsidR="0021622F" w:rsidRPr="005950D4" w:rsidRDefault="0021622F" w:rsidP="0021622F">
      <w:pPr>
        <w:rPr>
          <w:rFonts w:hint="cs"/>
          <w:b/>
          <w:bCs/>
          <w:color w:val="000000"/>
          <w:sz w:val="28"/>
          <w:szCs w:val="28"/>
          <w:rtl/>
        </w:rPr>
      </w:pPr>
      <w:r w:rsidRPr="005950D4">
        <w:rPr>
          <w:rFonts w:hint="cs"/>
          <w:b/>
          <w:bCs/>
          <w:color w:val="000000"/>
          <w:sz w:val="28"/>
          <w:szCs w:val="28"/>
          <w:rtl/>
        </w:rPr>
        <w:t xml:space="preserve">   </w:t>
      </w:r>
      <w:r>
        <w:rPr>
          <w:rFonts w:hint="cs"/>
          <w:b/>
          <w:bCs/>
          <w:color w:val="000000"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color w:val="000000"/>
          <w:sz w:val="28"/>
          <w:szCs w:val="28"/>
          <w:rtl/>
        </w:rPr>
        <w:t xml:space="preserve"> الخيالي</w:t>
      </w:r>
    </w:p>
    <w:p w:rsidR="0021622F" w:rsidRPr="005950D4" w:rsidRDefault="0021622F" w:rsidP="00667853">
      <w:pPr>
        <w:rPr>
          <w:rFonts w:hint="cs"/>
          <w:b/>
          <w:bCs/>
          <w:color w:val="000000"/>
          <w:sz w:val="28"/>
          <w:szCs w:val="28"/>
          <w:rtl/>
        </w:rPr>
      </w:pPr>
      <w:r w:rsidRPr="005950D4">
        <w:rPr>
          <w:rFonts w:hint="cs"/>
          <w:b/>
          <w:bCs/>
          <w:color w:val="000000"/>
          <w:sz w:val="28"/>
          <w:szCs w:val="28"/>
          <w:rtl/>
        </w:rPr>
        <w:t xml:space="preserve">   </w:t>
      </w:r>
      <w:r>
        <w:rPr>
          <w:rFonts w:hint="cs"/>
          <w:b/>
          <w:bCs/>
          <w:color w:val="000000"/>
          <w:sz w:val="28"/>
          <w:szCs w:val="28"/>
          <w:rtl/>
        </w:rPr>
        <w:t xml:space="preserve"> </w:t>
      </w:r>
      <w:r w:rsidRPr="005950D4">
        <w:rPr>
          <w:rFonts w:hint="cs"/>
          <w:b/>
          <w:bCs/>
          <w:color w:val="000000"/>
          <w:sz w:val="28"/>
          <w:szCs w:val="28"/>
          <w:rtl/>
        </w:rPr>
        <w:t xml:space="preserve"> المنطقي</w:t>
      </w:r>
    </w:p>
    <w:p w:rsidR="0021622F" w:rsidRPr="005950D4" w:rsidRDefault="0021622F" w:rsidP="0021622F">
      <w:pPr>
        <w:rPr>
          <w:rFonts w:hint="cs"/>
          <w:b/>
          <w:bCs/>
          <w:color w:val="000000"/>
          <w:sz w:val="28"/>
          <w:szCs w:val="28"/>
          <w:rtl/>
        </w:rPr>
      </w:pPr>
    </w:p>
    <w:p w:rsidR="0021622F" w:rsidRPr="005950D4" w:rsidRDefault="0021622F" w:rsidP="0021622F">
      <w:pPr>
        <w:rPr>
          <w:rFonts w:hint="cs"/>
          <w:b/>
          <w:bCs/>
          <w:color w:val="000000"/>
          <w:sz w:val="28"/>
          <w:szCs w:val="28"/>
          <w:rtl/>
        </w:rPr>
      </w:pPr>
      <w:r w:rsidRPr="005950D4">
        <w:rPr>
          <w:rFonts w:hint="cs"/>
          <w:b/>
          <w:bCs/>
          <w:color w:val="000000"/>
          <w:sz w:val="28"/>
          <w:szCs w:val="28"/>
          <w:rtl/>
        </w:rPr>
        <w:t>78- من أول من استخدم مصطلح صعوبات التعلم:</w:t>
      </w:r>
    </w:p>
    <w:p w:rsidR="0021622F" w:rsidRPr="002746A9" w:rsidRDefault="0021622F" w:rsidP="0021622F">
      <w:pPr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صموئيل كيرك</w:t>
      </w:r>
    </w:p>
    <w:p w:rsidR="0021622F" w:rsidRPr="005950D4" w:rsidRDefault="0021622F" w:rsidP="0021622F">
      <w:pPr>
        <w:rPr>
          <w:rFonts w:hint="cs"/>
          <w:b/>
          <w:bCs/>
          <w:color w:val="000000"/>
          <w:sz w:val="28"/>
          <w:szCs w:val="28"/>
          <w:rtl/>
        </w:rPr>
      </w:pPr>
    </w:p>
    <w:p w:rsidR="0021622F" w:rsidRPr="005950D4" w:rsidRDefault="0021622F" w:rsidP="0021622F">
      <w:pPr>
        <w:ind w:left="360"/>
        <w:rPr>
          <w:rFonts w:hint="cs"/>
          <w:b/>
          <w:bCs/>
          <w:color w:val="000000"/>
          <w:sz w:val="28"/>
          <w:szCs w:val="28"/>
          <w:rtl/>
        </w:rPr>
      </w:pPr>
      <w:r w:rsidRPr="005950D4">
        <w:rPr>
          <w:rFonts w:hint="cs"/>
          <w:b/>
          <w:bCs/>
          <w:color w:val="000000"/>
          <w:sz w:val="28"/>
          <w:szCs w:val="28"/>
          <w:rtl/>
        </w:rPr>
        <w:t>79- من قام بترجمة كتاب صعوبات التعلم الاكاديميه والنمائيه:</w:t>
      </w:r>
    </w:p>
    <w:p w:rsidR="0021622F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Pr="002746A9">
        <w:rPr>
          <w:rFonts w:hint="cs"/>
          <w:b/>
          <w:bCs/>
          <w:color w:val="FF0000"/>
          <w:sz w:val="28"/>
          <w:szCs w:val="28"/>
          <w:rtl/>
        </w:rPr>
        <w:t>السرطاوي</w:t>
      </w:r>
    </w:p>
    <w:p w:rsidR="0021622F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</w:p>
    <w:p w:rsidR="0021622F" w:rsidRPr="00E864AB" w:rsidRDefault="0021622F" w:rsidP="0021622F">
      <w:pPr>
        <w:numPr>
          <w:ilvl w:val="0"/>
          <w:numId w:val="5"/>
        </w:numPr>
        <w:rPr>
          <w:rFonts w:hint="cs"/>
          <w:b/>
          <w:bCs/>
          <w:color w:val="000000"/>
          <w:sz w:val="28"/>
          <w:szCs w:val="28"/>
          <w:rtl/>
        </w:rPr>
      </w:pPr>
      <w:r w:rsidRPr="00E864AB">
        <w:rPr>
          <w:rFonts w:hint="cs"/>
          <w:b/>
          <w:bCs/>
          <w:color w:val="000000"/>
          <w:sz w:val="28"/>
          <w:szCs w:val="28"/>
          <w:rtl/>
        </w:rPr>
        <w:t>تظهر صعوبات الادراك السمعي من خلال القدرة على.......والتنظيم السمعي:</w:t>
      </w:r>
    </w:p>
    <w:p w:rsidR="0021622F" w:rsidRPr="002746A9" w:rsidRDefault="0021622F" w:rsidP="0021622F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الترتيب</w:t>
      </w:r>
    </w:p>
    <w:p w:rsidR="007532F4" w:rsidRDefault="007532F4" w:rsidP="007532F4">
      <w:pPr>
        <w:rPr>
          <w:rFonts w:hint="cs"/>
          <w:b/>
          <w:bCs/>
          <w:color w:val="FF6600"/>
          <w:sz w:val="28"/>
          <w:szCs w:val="28"/>
          <w:rtl/>
        </w:rPr>
      </w:pPr>
    </w:p>
    <w:p w:rsidR="007532F4" w:rsidRDefault="002716F3" w:rsidP="007532F4">
      <w:pPr>
        <w:rPr>
          <w:rFonts w:hint="cs"/>
          <w:b/>
          <w:bCs/>
          <w:color w:val="FF6600"/>
          <w:sz w:val="28"/>
          <w:szCs w:val="28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 xml:space="preserve">من خطوات استخدام الطريقة الصوتية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بااعتبارها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احدى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الطرق التي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اسخدمت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في علاج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الصعوبات القرائية هي</w:t>
      </w:r>
      <w:r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تنظيم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الافكار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استحدام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السياق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rtl/>
        </w:rPr>
        <w:t>هذا الجواب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  <w:t>3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تتبع سلسلة من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الاحداث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4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التوصل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استنتاجات</w:t>
      </w:r>
    </w:p>
    <w:p w:rsidR="00D82E3D" w:rsidRDefault="00D82E3D" w:rsidP="007532F4">
      <w:pPr>
        <w:rPr>
          <w:rFonts w:hint="cs"/>
          <w:b/>
          <w:bCs/>
          <w:color w:val="FF6600"/>
          <w:sz w:val="28"/>
          <w:szCs w:val="28"/>
          <w:rtl/>
        </w:rPr>
      </w:pPr>
    </w:p>
    <w:p w:rsidR="00D82E3D" w:rsidRDefault="00D82E3D" w:rsidP="007532F4">
      <w:pPr>
        <w:rPr>
          <w:rFonts w:hint="cs"/>
          <w:b/>
          <w:bCs/>
          <w:color w:val="FF6600"/>
          <w:sz w:val="28"/>
          <w:szCs w:val="28"/>
          <w:rtl/>
        </w:rPr>
      </w:pPr>
    </w:p>
    <w:p w:rsidR="00D82E3D" w:rsidRPr="00D82E3D" w:rsidRDefault="007532F4" w:rsidP="00D82E3D">
      <w:pPr>
        <w:rPr>
          <w:rFonts w:asciiTheme="majorHAnsi" w:hAnsiTheme="majorHAnsi" w:cs="Arial"/>
          <w:color w:val="003E69"/>
          <w:sz w:val="28"/>
          <w:szCs w:val="28"/>
        </w:rPr>
      </w:pPr>
      <w:r>
        <w:rPr>
          <w:rFonts w:hint="cs"/>
          <w:b/>
          <w:bCs/>
          <w:color w:val="FF6600"/>
          <w:sz w:val="28"/>
          <w:szCs w:val="28"/>
          <w:rtl/>
        </w:rPr>
        <w:lastRenderedPageBreak/>
        <w:t xml:space="preserve">  </w:t>
      </w:r>
      <w:r w:rsidR="00D82E3D" w:rsidRPr="00A710DB">
        <w:rPr>
          <w:rFonts w:asciiTheme="majorHAnsi" w:hAnsiTheme="majorHAnsi" w:cs="Arial"/>
          <w:color w:val="FF0000"/>
          <w:sz w:val="28"/>
          <w:szCs w:val="28"/>
        </w:rPr>
        <w:t>.</w:t>
      </w:r>
      <w:r w:rsidR="00D82E3D">
        <w:rPr>
          <w:rFonts w:asciiTheme="majorHAnsi" w:hAnsiTheme="majorHAnsi" w:cs="Arial"/>
          <w:color w:val="FF0000"/>
          <w:sz w:val="28"/>
          <w:szCs w:val="28"/>
        </w:rPr>
        <w:t xml:space="preserve"> 1</w:t>
      </w:r>
      <w:r w:rsidR="00D82E3D" w:rsidRPr="00A710DB">
        <w:rPr>
          <w:rFonts w:asciiTheme="majorHAnsi" w:hAnsiTheme="majorHAnsi" w:cs="Arial"/>
          <w:color w:val="FF0000"/>
          <w:sz w:val="28"/>
          <w:szCs w:val="28"/>
        </w:rPr>
        <w:t xml:space="preserve"> </w:t>
      </w:r>
      <w:r w:rsidR="00D82E3D" w:rsidRPr="00A710DB">
        <w:rPr>
          <w:rFonts w:asciiTheme="majorHAnsi" w:hAnsiTheme="majorHAnsi" w:cs="Arial"/>
          <w:color w:val="FF0000"/>
          <w:sz w:val="28"/>
          <w:szCs w:val="28"/>
          <w:rtl/>
        </w:rPr>
        <w:t>الفهم الحرفي</w:t>
      </w:r>
      <w:r w:rsidR="00D82E3D" w:rsidRPr="00D82E3D">
        <w:rPr>
          <w:rFonts w:asciiTheme="majorHAnsi" w:hAnsiTheme="majorHAnsi" w:cs="Arial"/>
          <w:color w:val="FF0000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. </w:t>
      </w:r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يقرا الطالب الفقرة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او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النص ، ويسأل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اسئلة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مركزة على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قراءتة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 .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br/>
        <w:t>2</w:t>
      </w:r>
      <w:r w:rsidR="00D82E3D" w:rsidRPr="00A710DB">
        <w:rPr>
          <w:rFonts w:asciiTheme="majorHAnsi" w:hAnsiTheme="majorHAnsi" w:cs="Arial"/>
          <w:color w:val="FF00FF"/>
          <w:sz w:val="28"/>
          <w:szCs w:val="28"/>
        </w:rPr>
        <w:t>.</w:t>
      </w:r>
      <w:r w:rsidR="00D82E3D">
        <w:rPr>
          <w:rFonts w:asciiTheme="majorHAnsi" w:hAnsiTheme="majorHAnsi" w:cs="Arial"/>
          <w:color w:val="FF00FF"/>
          <w:sz w:val="28"/>
          <w:szCs w:val="28"/>
        </w:rPr>
        <w:t xml:space="preserve"> </w:t>
      </w:r>
      <w:r w:rsidR="00D82E3D" w:rsidRPr="00A710DB">
        <w:rPr>
          <w:rFonts w:asciiTheme="majorHAnsi" w:hAnsiTheme="majorHAnsi" w:cs="Arial"/>
          <w:color w:val="FF00FF"/>
          <w:sz w:val="28"/>
          <w:szCs w:val="28"/>
        </w:rPr>
        <w:t xml:space="preserve"> </w:t>
      </w:r>
      <w:r w:rsidR="00D82E3D" w:rsidRPr="00A710DB">
        <w:rPr>
          <w:rFonts w:asciiTheme="majorHAnsi" w:hAnsiTheme="majorHAnsi" w:cs="Arial"/>
          <w:color w:val="FF00FF"/>
          <w:sz w:val="28"/>
          <w:szCs w:val="28"/>
          <w:rtl/>
        </w:rPr>
        <w:t xml:space="preserve">الفهم </w:t>
      </w:r>
      <w:proofErr w:type="spellStart"/>
      <w:r w:rsidR="00D82E3D" w:rsidRPr="00A710DB">
        <w:rPr>
          <w:rFonts w:asciiTheme="majorHAnsi" w:hAnsiTheme="majorHAnsi" w:cs="Arial"/>
          <w:color w:val="FF00FF"/>
          <w:sz w:val="28"/>
          <w:szCs w:val="28"/>
          <w:rtl/>
        </w:rPr>
        <w:t>الاستنتاجي</w:t>
      </w:r>
      <w:proofErr w:type="spellEnd"/>
      <w:r w:rsidR="00D82E3D" w:rsidRPr="00D82E3D">
        <w:rPr>
          <w:rFonts w:asciiTheme="majorHAnsi" w:hAnsiTheme="majorHAnsi" w:cs="Arial"/>
          <w:color w:val="FF00FF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. </w:t>
      </w:r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يطلب من المتعلم بعد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قراءتة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للنص أو الفقرة تفسير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ماقرأ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 .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br/>
        <w:t>3.</w:t>
      </w:r>
      <w:r w:rsidR="00D82E3D">
        <w:rPr>
          <w:rFonts w:asciiTheme="majorHAnsi" w:hAnsiTheme="majorHAnsi" w:cs="Arial"/>
          <w:color w:val="003E69"/>
          <w:sz w:val="28"/>
          <w:szCs w:val="28"/>
        </w:rPr>
        <w:t xml:space="preserve"> </w:t>
      </w:r>
      <w:r w:rsidR="00D82E3D" w:rsidRPr="00D82E3D">
        <w:rPr>
          <w:rFonts w:asciiTheme="majorHAnsi" w:hAnsiTheme="majorHAnsi" w:cs="Arial"/>
          <w:color w:val="003E69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2E8B57"/>
          <w:sz w:val="28"/>
          <w:szCs w:val="28"/>
          <w:rtl/>
        </w:rPr>
        <w:t>الفهم الاستماعي</w:t>
      </w:r>
      <w:r w:rsidR="00D82E3D" w:rsidRPr="00D82E3D">
        <w:rPr>
          <w:rFonts w:asciiTheme="majorHAnsi" w:hAnsiTheme="majorHAnsi" w:cs="Arial"/>
          <w:color w:val="2E8B57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. </w:t>
      </w:r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بعد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ان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يقرأ الممتحن النص أو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الفقره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يسأل المتعلم أسئلة حول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قراءتة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 .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br/>
        <w:t>4</w:t>
      </w:r>
      <w:r w:rsidR="00D82E3D">
        <w:rPr>
          <w:rFonts w:asciiTheme="majorHAnsi" w:hAnsiTheme="majorHAnsi" w:cs="Arial"/>
          <w:color w:val="003E69"/>
          <w:sz w:val="28"/>
          <w:szCs w:val="28"/>
        </w:rPr>
        <w:t xml:space="preserve"> 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>.</w:t>
      </w:r>
      <w:r w:rsidR="00D82E3D" w:rsidRPr="00D82E3D">
        <w:rPr>
          <w:rFonts w:asciiTheme="majorHAnsi" w:hAnsiTheme="majorHAnsi" w:cs="Arial"/>
          <w:color w:val="003E69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0000"/>
          <w:sz w:val="28"/>
          <w:szCs w:val="28"/>
          <w:rtl/>
        </w:rPr>
        <w:t>الفهم النقدي</w:t>
      </w:r>
      <w:r w:rsidR="00D82E3D" w:rsidRPr="00D82E3D">
        <w:rPr>
          <w:rFonts w:asciiTheme="majorHAnsi" w:hAnsiTheme="majorHAnsi" w:cs="Arial"/>
          <w:color w:val="000000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. </w:t>
      </w:r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يطلب من المتعلم بعد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قراءتة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الفقرة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او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النص أن يحلل ويقيم ويعمل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احكام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على </w:t>
      </w:r>
      <w:r w:rsidR="00D82E3D">
        <w:rPr>
          <w:rFonts w:asciiTheme="majorHAnsi" w:hAnsiTheme="majorHAnsi" w:cs="Arial" w:hint="cs"/>
          <w:color w:val="003E69"/>
          <w:sz w:val="28"/>
          <w:szCs w:val="28"/>
          <w:rtl/>
        </w:rPr>
        <w:t xml:space="preserve">    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ماقرأه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 .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br/>
        <w:t>5.</w:t>
      </w:r>
      <w:r w:rsidR="00D82E3D" w:rsidRPr="00D82E3D">
        <w:rPr>
          <w:rFonts w:asciiTheme="majorHAnsi" w:hAnsiTheme="majorHAnsi" w:cs="Arial"/>
          <w:color w:val="800080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800080"/>
          <w:sz w:val="28"/>
          <w:szCs w:val="28"/>
          <w:rtl/>
        </w:rPr>
        <w:t xml:space="preserve">الفهم </w:t>
      </w:r>
      <w:proofErr w:type="spellStart"/>
      <w:r w:rsidR="00D82E3D" w:rsidRPr="00A710DB">
        <w:rPr>
          <w:rFonts w:asciiTheme="majorHAnsi" w:hAnsiTheme="majorHAnsi" w:cs="Arial"/>
          <w:color w:val="800080"/>
          <w:sz w:val="28"/>
          <w:szCs w:val="28"/>
          <w:rtl/>
        </w:rPr>
        <w:t>العاطفى</w:t>
      </w:r>
      <w:proofErr w:type="spellEnd"/>
      <w:r w:rsidR="00D82E3D" w:rsidRPr="00D82E3D">
        <w:rPr>
          <w:rFonts w:asciiTheme="majorHAnsi" w:hAnsiTheme="majorHAnsi" w:cs="Arial"/>
          <w:color w:val="800080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. </w:t>
      </w:r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يقرأ المتعلم الفقرة أو النص ، ويقوم الممتحن بتقييم</w:t>
      </w:r>
      <w:r w:rsidR="00D82E3D" w:rsidRPr="00D82E3D">
        <w:rPr>
          <w:rFonts w:asciiTheme="majorHAnsi" w:hAnsiTheme="majorHAnsi" w:cs="Arial"/>
          <w:color w:val="003E69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800080"/>
          <w:sz w:val="28"/>
          <w:szCs w:val="28"/>
          <w:rtl/>
        </w:rPr>
        <w:t>استجابات</w:t>
      </w:r>
      <w:r w:rsidR="00D82E3D" w:rsidRPr="00D82E3D">
        <w:rPr>
          <w:rFonts w:asciiTheme="majorHAnsi" w:hAnsiTheme="majorHAnsi" w:cs="Arial"/>
          <w:color w:val="800080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المتعلم الانفعالية ( </w:t>
      </w:r>
      <w:proofErr w:type="spellStart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>العاطفيه</w:t>
      </w:r>
      <w:proofErr w:type="spellEnd"/>
      <w:r w:rsidR="00D82E3D" w:rsidRPr="00A710DB">
        <w:rPr>
          <w:rFonts w:asciiTheme="majorHAnsi" w:hAnsiTheme="majorHAnsi" w:cs="Arial"/>
          <w:color w:val="003E69"/>
          <w:sz w:val="28"/>
          <w:szCs w:val="28"/>
          <w:rtl/>
        </w:rPr>
        <w:t xml:space="preserve"> ) نحو النص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t xml:space="preserve"> .</w:t>
      </w:r>
      <w:r w:rsidR="00D82E3D" w:rsidRPr="00A710DB">
        <w:rPr>
          <w:rFonts w:asciiTheme="majorHAnsi" w:hAnsiTheme="majorHAnsi" w:cs="Arial"/>
          <w:color w:val="003E69"/>
          <w:sz w:val="28"/>
          <w:szCs w:val="28"/>
        </w:rPr>
        <w:br/>
        <w:t>6.</w:t>
      </w:r>
      <w:r w:rsidR="00D82E3D" w:rsidRPr="00D82E3D">
        <w:rPr>
          <w:rFonts w:asciiTheme="majorHAnsi" w:hAnsiTheme="majorHAnsi" w:cs="Arial"/>
          <w:color w:val="003E69"/>
          <w:sz w:val="28"/>
          <w:szCs w:val="28"/>
        </w:rPr>
        <w:t> </w:t>
      </w:r>
      <w:r w:rsidR="00D82E3D" w:rsidRPr="00A710DB">
        <w:rPr>
          <w:rFonts w:asciiTheme="majorHAnsi" w:hAnsiTheme="majorHAnsi" w:cs="Arial"/>
          <w:color w:val="FF8C00"/>
          <w:sz w:val="28"/>
          <w:szCs w:val="28"/>
          <w:u w:val="single"/>
          <w:rtl/>
        </w:rPr>
        <w:t xml:space="preserve">الفهم </w:t>
      </w:r>
      <w:proofErr w:type="spellStart"/>
      <w:r w:rsidR="00D82E3D" w:rsidRPr="00A710DB">
        <w:rPr>
          <w:rFonts w:asciiTheme="majorHAnsi" w:hAnsiTheme="majorHAnsi" w:cs="Arial"/>
          <w:color w:val="FF8C00"/>
          <w:sz w:val="28"/>
          <w:szCs w:val="28"/>
          <w:u w:val="single"/>
          <w:rtl/>
        </w:rPr>
        <w:t>المعجمى</w:t>
      </w:r>
      <w:proofErr w:type="spellEnd"/>
      <w:r w:rsidR="00D82E3D" w:rsidRPr="00A710DB">
        <w:rPr>
          <w:rFonts w:asciiTheme="majorHAnsi" w:hAnsiTheme="majorHAnsi" w:cs="Arial"/>
          <w:color w:val="FF8C00"/>
          <w:sz w:val="28"/>
          <w:szCs w:val="28"/>
          <w:u w:val="single"/>
          <w:rtl/>
        </w:rPr>
        <w:t xml:space="preserve"> . يقرأ المتعلم الفقرة أو النص ويقيم الممتحن معرفة المتعلم للكلمات</w:t>
      </w:r>
      <w:r w:rsidR="00D82E3D" w:rsidRPr="00A710DB">
        <w:rPr>
          <w:rFonts w:asciiTheme="majorHAnsi" w:hAnsiTheme="majorHAnsi" w:cs="Arial"/>
          <w:color w:val="FF8C00"/>
          <w:sz w:val="28"/>
          <w:szCs w:val="28"/>
          <w:u w:val="single"/>
        </w:rPr>
        <w:t xml:space="preserve"> .</w:t>
      </w:r>
    </w:p>
    <w:p w:rsidR="007532F4" w:rsidRDefault="007532F4" w:rsidP="00D82E3D">
      <w:pPr>
        <w:rPr>
          <w:rFonts w:cs="Simple Indust Shaded" w:hint="cs"/>
          <w:b/>
          <w:bCs/>
          <w:color w:val="008000"/>
          <w:sz w:val="52"/>
          <w:szCs w:val="28"/>
          <w:rtl/>
        </w:rPr>
      </w:pPr>
      <w:r>
        <w:rPr>
          <w:rFonts w:hint="cs"/>
          <w:b/>
          <w:bCs/>
          <w:color w:val="FF6600"/>
          <w:sz w:val="28"/>
          <w:szCs w:val="28"/>
          <w:rtl/>
        </w:rPr>
        <w:t xml:space="preserve">      </w:t>
      </w:r>
      <w:r>
        <w:rPr>
          <w:rFonts w:cs="Simple Indust Shaded" w:hint="cs"/>
          <w:b/>
          <w:bCs/>
          <w:color w:val="339966"/>
          <w:sz w:val="52"/>
          <w:szCs w:val="40"/>
          <w:rtl/>
        </w:rPr>
        <w:t xml:space="preserve"> </w:t>
      </w:r>
    </w:p>
    <w:p w:rsidR="00D82E3D" w:rsidRPr="00667853" w:rsidRDefault="00D82E3D" w:rsidP="00D82E3D">
      <w:pPr>
        <w:rPr>
          <w:rFonts w:cs="DecoType Naskh Variants" w:hint="cs"/>
          <w:b/>
          <w:bCs/>
          <w:color w:val="008000"/>
          <w:sz w:val="44"/>
          <w:szCs w:val="28"/>
          <w:rtl/>
        </w:rPr>
      </w:pPr>
    </w:p>
    <w:p w:rsidR="007532F4" w:rsidRDefault="007532F4" w:rsidP="007532F4">
      <w:pPr>
        <w:ind w:left="360"/>
        <w:rPr>
          <w:rFonts w:cs="DecoType Naskh Variants" w:hint="cs"/>
          <w:b/>
          <w:bCs/>
          <w:color w:val="800080"/>
          <w:sz w:val="44"/>
          <w:szCs w:val="36"/>
          <w:rtl/>
        </w:rPr>
      </w:pPr>
      <w:r>
        <w:rPr>
          <w:rFonts w:cs="DecoType Naskh Variants" w:hint="cs"/>
          <w:b/>
          <w:bCs/>
          <w:color w:val="800080"/>
          <w:sz w:val="44"/>
          <w:szCs w:val="44"/>
          <w:rtl/>
        </w:rPr>
        <w:t xml:space="preserve">                                         </w:t>
      </w:r>
      <w:r w:rsidRPr="007532F4">
        <w:rPr>
          <w:rFonts w:cs="DecoType Naskh Variants" w:hint="cs"/>
          <w:b/>
          <w:bCs/>
          <w:color w:val="800080"/>
          <w:sz w:val="44"/>
          <w:szCs w:val="44"/>
          <w:rtl/>
        </w:rPr>
        <w:t xml:space="preserve"> </w:t>
      </w:r>
      <w:r w:rsidRPr="007532F4">
        <w:rPr>
          <w:rFonts w:cs="DecoType Naskh Variants" w:hint="cs"/>
          <w:b/>
          <w:bCs/>
          <w:color w:val="800080"/>
          <w:sz w:val="36"/>
          <w:szCs w:val="36"/>
          <w:rtl/>
        </w:rPr>
        <w:t>إعداد وتجميع وتنسيق وتنقيح</w:t>
      </w:r>
    </w:p>
    <w:p w:rsidR="007532F4" w:rsidRPr="007532F4" w:rsidRDefault="007532F4" w:rsidP="007532F4">
      <w:pPr>
        <w:ind w:left="360"/>
        <w:rPr>
          <w:rFonts w:cs="DecoType Naskh Variants" w:hint="cs"/>
          <w:b/>
          <w:bCs/>
          <w:color w:val="800080"/>
          <w:sz w:val="44"/>
          <w:szCs w:val="36"/>
          <w:rtl/>
        </w:rPr>
      </w:pPr>
      <w:r>
        <w:rPr>
          <w:rFonts w:cs="DecoType Naskh Variants" w:hint="cs"/>
          <w:b/>
          <w:bCs/>
          <w:color w:val="800080"/>
          <w:sz w:val="44"/>
          <w:szCs w:val="36"/>
          <w:rtl/>
        </w:rPr>
        <w:t xml:space="preserve">                                                     ** إحساس سلطان **</w:t>
      </w:r>
    </w:p>
    <w:sectPr w:rsidR="007532F4" w:rsidRPr="007532F4" w:rsidSect="002162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ple Indust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36C44"/>
    <w:multiLevelType w:val="hybridMultilevel"/>
    <w:tmpl w:val="B52CC936"/>
    <w:lvl w:ilvl="0" w:tplc="09B47826">
      <w:start w:val="4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7722A6E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6B108F"/>
    <w:multiLevelType w:val="hybridMultilevel"/>
    <w:tmpl w:val="22346E7E"/>
    <w:lvl w:ilvl="0" w:tplc="09B47826">
      <w:start w:val="4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BAA4EB0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E1046B"/>
    <w:multiLevelType w:val="hybridMultilevel"/>
    <w:tmpl w:val="C218B982"/>
    <w:lvl w:ilvl="0" w:tplc="F47E1E7C">
      <w:start w:val="80"/>
      <w:numFmt w:val="decimal"/>
      <w:lvlText w:val="%1-"/>
      <w:lvlJc w:val="left"/>
      <w:pPr>
        <w:tabs>
          <w:tab w:val="num" w:pos="735"/>
        </w:tabs>
        <w:ind w:left="73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416B6422"/>
    <w:multiLevelType w:val="hybridMultilevel"/>
    <w:tmpl w:val="C69C0CD2"/>
    <w:lvl w:ilvl="0" w:tplc="34A0448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6EB0DB1"/>
    <w:multiLevelType w:val="hybridMultilevel"/>
    <w:tmpl w:val="29FE410C"/>
    <w:lvl w:ilvl="0" w:tplc="A75ACD5E">
      <w:start w:val="6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682527"/>
    <w:rsid w:val="0021622F"/>
    <w:rsid w:val="002716F3"/>
    <w:rsid w:val="002746A9"/>
    <w:rsid w:val="003B75D2"/>
    <w:rsid w:val="00400610"/>
    <w:rsid w:val="00557051"/>
    <w:rsid w:val="005950D4"/>
    <w:rsid w:val="00667853"/>
    <w:rsid w:val="00682527"/>
    <w:rsid w:val="006E20F2"/>
    <w:rsid w:val="006F7198"/>
    <w:rsid w:val="00750F44"/>
    <w:rsid w:val="007532F4"/>
    <w:rsid w:val="00794BF9"/>
    <w:rsid w:val="008247A8"/>
    <w:rsid w:val="0092139F"/>
    <w:rsid w:val="00964AB3"/>
    <w:rsid w:val="009C5AFF"/>
    <w:rsid w:val="00AC2246"/>
    <w:rsid w:val="00C0668D"/>
    <w:rsid w:val="00C57461"/>
    <w:rsid w:val="00CE1353"/>
    <w:rsid w:val="00D65739"/>
    <w:rsid w:val="00D82E3D"/>
    <w:rsid w:val="00E00926"/>
    <w:rsid w:val="00E21C20"/>
    <w:rsid w:val="00E864AB"/>
    <w:rsid w:val="00ED3911"/>
    <w:rsid w:val="00F06814"/>
    <w:rsid w:val="00F5196D"/>
    <w:rsid w:val="00FE5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622F"/>
    <w:pPr>
      <w:bidi/>
    </w:pPr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FE58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76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1459</Words>
  <Characters>8319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مدخل الى صعوبات التعلم</vt:lpstr>
    </vt:vector>
  </TitlesOfParts>
  <Company/>
  <LinksUpToDate>false</LinksUpToDate>
  <CharactersWithSpaces>9759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مدخل الى صعوبات التعلم</dc:title>
  <dc:creator>NA</dc:creator>
  <cp:lastModifiedBy>digiland</cp:lastModifiedBy>
  <cp:revision>2</cp:revision>
  <dcterms:created xsi:type="dcterms:W3CDTF">2012-05-20T13:51:00Z</dcterms:created>
  <dcterms:modified xsi:type="dcterms:W3CDTF">2012-05-20T13:51:00Z</dcterms:modified>
</cp:coreProperties>
</file>