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7A82" w:rsidRPr="00FE6F1C" w:rsidRDefault="00737A82" w:rsidP="00FE6F1C">
      <w:pPr>
        <w:bidi w:val="0"/>
        <w:spacing w:after="0" w:line="240" w:lineRule="auto"/>
        <w:jc w:val="right"/>
        <w:rPr>
          <w:rFonts w:asciiTheme="majorBidi" w:eastAsia="Times New Roman" w:hAnsiTheme="majorBidi" w:cstheme="majorBidi"/>
          <w:b/>
          <w:bCs/>
          <w:color w:val="000000" w:themeColor="text1"/>
          <w:sz w:val="24"/>
          <w:szCs w:val="24"/>
          <w:rtl/>
        </w:rPr>
      </w:pPr>
      <w:r w:rsidRPr="00737A82">
        <w:rPr>
          <w:rFonts w:asciiTheme="majorBidi" w:eastAsia="Times New Roman" w:hAnsiTheme="majorBidi" w:cstheme="majorBidi"/>
          <w:b/>
          <w:bCs/>
          <w:color w:val="000000" w:themeColor="text1"/>
          <w:sz w:val="24"/>
          <w:szCs w:val="24"/>
        </w:rPr>
        <w:br/>
      </w:r>
      <w:r w:rsidRPr="00737A82">
        <w:rPr>
          <w:rFonts w:asciiTheme="majorBidi" w:eastAsia="Times New Roman" w:hAnsiTheme="majorBidi" w:cstheme="majorBidi"/>
          <w:b/>
          <w:bCs/>
          <w:color w:val="000000" w:themeColor="text1"/>
          <w:sz w:val="24"/>
          <w:szCs w:val="24"/>
          <w:rtl/>
        </w:rPr>
        <w:t>السؤال الأول</w:t>
      </w:r>
      <w:r w:rsidRPr="00737A82">
        <w:rPr>
          <w:rFonts w:asciiTheme="majorBidi" w:eastAsia="Times New Roman" w:hAnsiTheme="majorBidi" w:cstheme="majorBidi"/>
          <w:b/>
          <w:bCs/>
          <w:color w:val="000000" w:themeColor="text1"/>
          <w:sz w:val="24"/>
          <w:szCs w:val="24"/>
        </w:rPr>
        <w:t>:</w:t>
      </w:r>
      <w:r w:rsidRPr="00737A82">
        <w:rPr>
          <w:rFonts w:asciiTheme="majorBidi" w:eastAsia="Times New Roman" w:hAnsiTheme="majorBidi" w:cstheme="majorBidi"/>
          <w:b/>
          <w:bCs/>
          <w:color w:val="000000" w:themeColor="text1"/>
          <w:sz w:val="24"/>
          <w:szCs w:val="24"/>
        </w:rPr>
        <w:br/>
      </w:r>
      <w:r w:rsidRPr="00737A82">
        <w:rPr>
          <w:rFonts w:asciiTheme="majorBidi" w:eastAsia="Times New Roman" w:hAnsiTheme="majorBidi" w:cstheme="majorBidi"/>
          <w:b/>
          <w:bCs/>
          <w:color w:val="000000" w:themeColor="text1"/>
          <w:sz w:val="24"/>
          <w:szCs w:val="24"/>
          <w:rtl/>
        </w:rPr>
        <w:t>في درس العلوم ( الخلية النباتية و الخلية الحيوانية)، قام الاستاذ محمد بعرض نموذجين أحدهما لخلية نباتية والاخر لخلية حيوانية ومن ثم طلب من جميع الطلبة تسجيل الفرق بين الخليتين ومن ثم بدأ الاستماع لاجابات الطلبة كلا على حدة، أما الاستاذ أحمد فقد قام أيضا بعرض نموذجين أحدهما لخلية نباتية والاخر لخلية حيوانية ومن ثم قام بتوزيع الطلاب في مجموعات صغيرة، ومن ثم طلب من كل مجموعة تسجيل الفرق بين الخليتين، وبعدها بدأ الاستماع لاجابات كل مجموعة من خلال ممثلها</w:t>
      </w:r>
      <w:r w:rsidRPr="00737A82">
        <w:rPr>
          <w:rFonts w:asciiTheme="majorBidi" w:eastAsia="Times New Roman" w:hAnsiTheme="majorBidi" w:cstheme="majorBidi"/>
          <w:b/>
          <w:bCs/>
          <w:color w:val="000000" w:themeColor="text1"/>
          <w:sz w:val="24"/>
          <w:szCs w:val="24"/>
        </w:rPr>
        <w:t>.</w:t>
      </w:r>
      <w:r w:rsidRPr="00737A82">
        <w:rPr>
          <w:rFonts w:asciiTheme="majorBidi" w:eastAsia="Times New Roman" w:hAnsiTheme="majorBidi" w:cstheme="majorBidi"/>
          <w:b/>
          <w:bCs/>
          <w:color w:val="000000" w:themeColor="text1"/>
          <w:sz w:val="24"/>
          <w:szCs w:val="24"/>
        </w:rPr>
        <w:br/>
      </w:r>
      <w:r w:rsidRPr="00737A82">
        <w:rPr>
          <w:rFonts w:asciiTheme="majorBidi" w:eastAsia="Times New Roman" w:hAnsiTheme="majorBidi" w:cstheme="majorBidi"/>
          <w:b/>
          <w:bCs/>
          <w:color w:val="000000" w:themeColor="text1"/>
          <w:sz w:val="24"/>
          <w:szCs w:val="24"/>
          <w:rtl/>
        </w:rPr>
        <w:t>في هذه الحالة، نستطيع القول بأن الاستاذ محمد و الاستاذ أحمد قد كانا متشابهين في تدريسهما من حيث</w:t>
      </w:r>
      <w:r w:rsidRPr="00737A82">
        <w:rPr>
          <w:rFonts w:asciiTheme="majorBidi" w:eastAsia="Times New Roman" w:hAnsiTheme="majorBidi" w:cstheme="majorBidi"/>
          <w:b/>
          <w:bCs/>
          <w:color w:val="000000" w:themeColor="text1"/>
          <w:sz w:val="24"/>
          <w:szCs w:val="24"/>
        </w:rPr>
        <w:t>:</w:t>
      </w:r>
      <w:r w:rsidRPr="00737A82">
        <w:rPr>
          <w:rFonts w:asciiTheme="majorBidi" w:eastAsia="Times New Roman" w:hAnsiTheme="majorBidi" w:cstheme="majorBidi"/>
          <w:b/>
          <w:bCs/>
          <w:color w:val="000000" w:themeColor="text1"/>
          <w:sz w:val="24"/>
          <w:szCs w:val="24"/>
        </w:rPr>
        <w:br/>
      </w:r>
      <w:r w:rsidRPr="00737A82">
        <w:rPr>
          <w:rFonts w:asciiTheme="majorBidi" w:eastAsia="Times New Roman" w:hAnsiTheme="majorBidi" w:cstheme="majorBidi"/>
          <w:b/>
          <w:bCs/>
          <w:color w:val="000000" w:themeColor="text1"/>
          <w:sz w:val="24"/>
          <w:szCs w:val="24"/>
          <w:rtl/>
        </w:rPr>
        <w:t>ت‌- استراتيجية التدريس</w:t>
      </w:r>
      <w:r w:rsidRPr="00737A82">
        <w:rPr>
          <w:rFonts w:asciiTheme="majorBidi" w:eastAsia="Times New Roman" w:hAnsiTheme="majorBidi" w:cstheme="majorBidi"/>
          <w:b/>
          <w:bCs/>
          <w:color w:val="000000" w:themeColor="text1"/>
          <w:sz w:val="24"/>
          <w:szCs w:val="24"/>
        </w:rPr>
        <w:br/>
      </w:r>
      <w:r w:rsidRPr="00737A82">
        <w:rPr>
          <w:rFonts w:asciiTheme="majorBidi" w:eastAsia="Times New Roman" w:hAnsiTheme="majorBidi" w:cstheme="majorBidi"/>
          <w:b/>
          <w:bCs/>
          <w:color w:val="000000" w:themeColor="text1"/>
          <w:sz w:val="24"/>
          <w:szCs w:val="24"/>
          <w:rtl/>
        </w:rPr>
        <w:t>أ‌- مدخل التدريس</w:t>
      </w:r>
      <w:r w:rsidRPr="00737A82">
        <w:rPr>
          <w:rFonts w:asciiTheme="majorBidi" w:eastAsia="Times New Roman" w:hAnsiTheme="majorBidi" w:cstheme="majorBidi"/>
          <w:b/>
          <w:bCs/>
          <w:color w:val="000000" w:themeColor="text1"/>
          <w:sz w:val="24"/>
          <w:szCs w:val="24"/>
        </w:rPr>
        <w:br/>
      </w:r>
      <w:r w:rsidRPr="00737A82">
        <w:rPr>
          <w:rFonts w:asciiTheme="majorBidi" w:eastAsia="Times New Roman" w:hAnsiTheme="majorBidi" w:cstheme="majorBidi"/>
          <w:b/>
          <w:bCs/>
          <w:color w:val="000000" w:themeColor="text1"/>
          <w:sz w:val="24"/>
          <w:szCs w:val="24"/>
          <w:u w:val="single"/>
          <w:rtl/>
        </w:rPr>
        <w:t>ب‌- طريقة التدريس</w:t>
      </w:r>
      <w:r w:rsidRPr="00737A82">
        <w:rPr>
          <w:rFonts w:asciiTheme="majorBidi" w:eastAsia="Times New Roman" w:hAnsiTheme="majorBidi" w:cstheme="majorBidi"/>
          <w:b/>
          <w:bCs/>
          <w:color w:val="000000" w:themeColor="text1"/>
          <w:sz w:val="24"/>
          <w:szCs w:val="24"/>
        </w:rPr>
        <w:br/>
      </w:r>
      <w:r w:rsidRPr="00737A82">
        <w:rPr>
          <w:rFonts w:asciiTheme="majorBidi" w:eastAsia="Times New Roman" w:hAnsiTheme="majorBidi" w:cstheme="majorBidi"/>
          <w:b/>
          <w:bCs/>
          <w:color w:val="000000" w:themeColor="text1"/>
          <w:sz w:val="24"/>
          <w:szCs w:val="24"/>
          <w:rtl/>
        </w:rPr>
        <w:t>ث‌- اسلوب التدريس</w:t>
      </w:r>
      <w:r w:rsidRPr="00737A82">
        <w:rPr>
          <w:rFonts w:asciiTheme="majorBidi" w:eastAsia="Times New Roman" w:hAnsiTheme="majorBidi" w:cstheme="majorBidi"/>
          <w:b/>
          <w:bCs/>
          <w:color w:val="000000" w:themeColor="text1"/>
          <w:sz w:val="24"/>
          <w:szCs w:val="24"/>
        </w:rPr>
        <w:br/>
      </w:r>
      <w:r w:rsidRPr="00737A82">
        <w:rPr>
          <w:rFonts w:asciiTheme="majorBidi" w:eastAsia="Times New Roman" w:hAnsiTheme="majorBidi" w:cstheme="majorBidi"/>
          <w:b/>
          <w:bCs/>
          <w:color w:val="000000" w:themeColor="text1"/>
          <w:sz w:val="24"/>
          <w:szCs w:val="24"/>
        </w:rPr>
        <w:br/>
      </w:r>
      <w:r w:rsidRPr="00737A82">
        <w:rPr>
          <w:rFonts w:asciiTheme="majorBidi" w:eastAsia="Times New Roman" w:hAnsiTheme="majorBidi" w:cstheme="majorBidi"/>
          <w:b/>
          <w:bCs/>
          <w:color w:val="000000" w:themeColor="text1"/>
          <w:sz w:val="24"/>
          <w:szCs w:val="24"/>
          <w:rtl/>
        </w:rPr>
        <w:t>الاستاذ محمد</w:t>
      </w:r>
      <w:r w:rsidRPr="00737A82">
        <w:rPr>
          <w:rFonts w:asciiTheme="majorBidi" w:eastAsia="Times New Roman" w:hAnsiTheme="majorBidi" w:cstheme="majorBidi"/>
          <w:b/>
          <w:bCs/>
          <w:color w:val="000000" w:themeColor="text1"/>
          <w:sz w:val="24"/>
          <w:szCs w:val="24"/>
        </w:rPr>
        <w:t>&amp;</w:t>
      </w:r>
      <w:r w:rsidRPr="00737A82">
        <w:rPr>
          <w:rFonts w:asciiTheme="majorBidi" w:eastAsia="Times New Roman" w:hAnsiTheme="majorBidi" w:cstheme="majorBidi"/>
          <w:b/>
          <w:bCs/>
          <w:color w:val="000000" w:themeColor="text1"/>
          <w:sz w:val="24"/>
          <w:szCs w:val="24"/>
          <w:rtl/>
        </w:rPr>
        <w:t>احمد</w:t>
      </w:r>
      <w:r w:rsidRPr="00FE6F1C">
        <w:rPr>
          <w:rFonts w:asciiTheme="majorBidi" w:eastAsia="Times New Roman" w:hAnsiTheme="majorBidi" w:cstheme="majorBidi"/>
          <w:b/>
          <w:bCs/>
          <w:color w:val="000000" w:themeColor="text1"/>
          <w:sz w:val="24"/>
          <w:szCs w:val="24"/>
        </w:rPr>
        <w:t> </w:t>
      </w:r>
      <w:r w:rsidRPr="00737A82">
        <w:rPr>
          <w:rFonts w:asciiTheme="majorBidi" w:eastAsia="Times New Roman" w:hAnsiTheme="majorBidi" w:cstheme="majorBidi"/>
          <w:b/>
          <w:bCs/>
          <w:color w:val="000000" w:themeColor="text1"/>
          <w:sz w:val="24"/>
          <w:szCs w:val="24"/>
        </w:rPr>
        <w:br/>
      </w:r>
      <w:r w:rsidRPr="00737A82">
        <w:rPr>
          <w:rFonts w:asciiTheme="majorBidi" w:eastAsia="Times New Roman" w:hAnsiTheme="majorBidi" w:cstheme="majorBidi"/>
          <w:b/>
          <w:bCs/>
          <w:color w:val="000000" w:themeColor="text1"/>
          <w:sz w:val="24"/>
          <w:szCs w:val="24"/>
          <w:rtl/>
        </w:rPr>
        <w:t>كل واحد اتبع طريقة في ايصال المعلومة</w:t>
      </w:r>
    </w:p>
    <w:p w:rsidR="00737A82" w:rsidRPr="00FE6F1C" w:rsidRDefault="00737A82" w:rsidP="00FE6F1C">
      <w:pPr>
        <w:bidi w:val="0"/>
        <w:spacing w:after="0" w:line="240" w:lineRule="auto"/>
        <w:jc w:val="right"/>
        <w:rPr>
          <w:rFonts w:asciiTheme="majorBidi" w:eastAsia="Times New Roman" w:hAnsiTheme="majorBidi" w:cstheme="majorBidi"/>
          <w:b/>
          <w:bCs/>
          <w:color w:val="000000" w:themeColor="text1"/>
          <w:sz w:val="24"/>
          <w:szCs w:val="24"/>
          <w:rtl/>
        </w:rPr>
      </w:pPr>
      <w:r w:rsidRPr="00FE6F1C">
        <w:rPr>
          <w:rFonts w:asciiTheme="majorBidi" w:eastAsia="Times New Roman" w:hAnsiTheme="majorBidi" w:cstheme="majorBidi"/>
          <w:b/>
          <w:bCs/>
          <w:color w:val="000000" w:themeColor="text1"/>
          <w:sz w:val="24"/>
          <w:szCs w:val="24"/>
          <w:rtl/>
        </w:rPr>
        <w:t>يعني الخطوات الاجرائيه وحده</w:t>
      </w:r>
    </w:p>
    <w:p w:rsidR="00737A82" w:rsidRPr="00FE6F1C" w:rsidRDefault="00737A82" w:rsidP="00FE6F1C">
      <w:pPr>
        <w:bidi w:val="0"/>
        <w:spacing w:after="0" w:line="240" w:lineRule="auto"/>
        <w:jc w:val="right"/>
        <w:rPr>
          <w:rFonts w:asciiTheme="majorBidi" w:eastAsia="Times New Roman" w:hAnsiTheme="majorBidi" w:cstheme="majorBidi"/>
          <w:b/>
          <w:bCs/>
          <w:color w:val="000000" w:themeColor="text1"/>
          <w:sz w:val="24"/>
          <w:szCs w:val="24"/>
          <w:rtl/>
        </w:rPr>
      </w:pPr>
    </w:p>
    <w:p w:rsidR="00737A82" w:rsidRPr="00FE6F1C" w:rsidRDefault="00737A82" w:rsidP="00FE6F1C">
      <w:pPr>
        <w:pStyle w:val="NormalWeb"/>
        <w:jc w:val="right"/>
        <w:rPr>
          <w:rFonts w:asciiTheme="majorBidi" w:hAnsiTheme="majorBidi" w:cstheme="majorBidi"/>
          <w:b/>
          <w:bCs/>
          <w:color w:val="000000" w:themeColor="text1"/>
        </w:rPr>
      </w:pPr>
      <w:r w:rsidRPr="00FE6F1C">
        <w:rPr>
          <w:rFonts w:asciiTheme="majorBidi" w:hAnsiTheme="majorBidi" w:cstheme="majorBidi"/>
          <w:b/>
          <w:bCs/>
          <w:color w:val="000000" w:themeColor="text1"/>
          <w:rtl/>
        </w:rPr>
        <w:t>السؤال الثاني: بالرجوع الى السؤال السابق، نستطيع القول بأن الاستاذ محمد و الاستاذ أحمد قد كانا مختلفين في تدريسهما من حيث</w:t>
      </w:r>
      <w:r w:rsidRPr="00FE6F1C">
        <w:rPr>
          <w:rFonts w:asciiTheme="majorBidi" w:hAnsiTheme="majorBidi" w:cstheme="majorBidi"/>
          <w:b/>
          <w:bCs/>
          <w:color w:val="000000" w:themeColor="text1"/>
        </w:rPr>
        <w:t>:</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أ‌- مدخل التدريس</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ب‌- طريقة التدريس</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ت‌- استراتيجية التدريس</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u w:val="single"/>
          <w:rtl/>
        </w:rPr>
        <w:t>ث‌- اسلوب التدريس</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Pr>
        <w:br/>
        <w:t xml:space="preserve">• </w:t>
      </w:r>
      <w:r w:rsidRPr="00FE6F1C">
        <w:rPr>
          <w:rFonts w:asciiTheme="majorBidi" w:hAnsiTheme="majorBidi" w:cstheme="majorBidi"/>
          <w:b/>
          <w:bCs/>
          <w:color w:val="000000" w:themeColor="text1"/>
          <w:rtl/>
        </w:rPr>
        <w:t>أسلوب التدريس</w:t>
      </w:r>
      <w:r w:rsidRPr="00FE6F1C">
        <w:rPr>
          <w:rFonts w:asciiTheme="majorBidi" w:hAnsiTheme="majorBidi" w:cstheme="majorBidi"/>
          <w:b/>
          <w:bCs/>
          <w:color w:val="000000" w:themeColor="text1"/>
        </w:rPr>
        <w:t xml:space="preserve"> :</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الكيفية التي يتناول بها المعلم طريقة التدريس أو هو الكيفية التي يتبعها المعلم في تنفيذ طريقة التدريس بصوره تميزه عن غيره من المعلمين الذين يستخدمون نفس الطريقه , لذافإن اسلوب التدريس يرتبط بصوره أساسيه بالخصائص الشخصيه للمعلم</w:t>
      </w:r>
      <w:r w:rsidRPr="00FE6F1C">
        <w:rPr>
          <w:rFonts w:asciiTheme="majorBidi" w:hAnsiTheme="majorBidi" w:cstheme="majorBidi"/>
          <w:b/>
          <w:bCs/>
          <w:color w:val="000000" w:themeColor="text1"/>
        </w:rPr>
        <w:t xml:space="preserve"> .</w:t>
      </w:r>
      <w:r w:rsidRPr="00FE6F1C">
        <w:rPr>
          <w:rFonts w:asciiTheme="majorBidi" w:hAnsiTheme="majorBidi" w:cstheme="majorBidi"/>
          <w:b/>
          <w:bCs/>
          <w:color w:val="000000" w:themeColor="text1"/>
        </w:rPr>
        <w:br/>
        <w:t>●</w:t>
      </w:r>
      <w:r w:rsidRPr="00FE6F1C">
        <w:rPr>
          <w:rFonts w:asciiTheme="majorBidi" w:hAnsiTheme="majorBidi" w:cstheme="majorBidi"/>
          <w:b/>
          <w:bCs/>
          <w:color w:val="000000" w:themeColor="text1"/>
          <w:rtl/>
        </w:rPr>
        <w:t xml:space="preserve">او الكيفية التي يتبعها المتعلم في تنفيذ طريقة التدريس وهناك خطوات مترابطة متسلسلة ولكن طريقة تقديمها تختلف من شخص الى اخر اما يكون في التعبير اوالحركات الجسمية </w:t>
      </w:r>
      <w:proofErr w:type="gramStart"/>
      <w:r w:rsidRPr="00FE6F1C">
        <w:rPr>
          <w:rFonts w:asciiTheme="majorBidi" w:hAnsiTheme="majorBidi" w:cstheme="majorBidi"/>
          <w:b/>
          <w:bCs/>
          <w:color w:val="000000" w:themeColor="text1"/>
          <w:rtl/>
        </w:rPr>
        <w:t>اواللغوية</w:t>
      </w:r>
      <w:r w:rsidRPr="00FE6F1C">
        <w:rPr>
          <w:rFonts w:asciiTheme="majorBidi" w:hAnsiTheme="majorBidi" w:cstheme="majorBidi"/>
          <w:b/>
          <w:bCs/>
          <w:color w:val="000000" w:themeColor="text1"/>
        </w:rPr>
        <w:t xml:space="preserve"> ..</w:t>
      </w:r>
      <w:proofErr w:type="gramEnd"/>
    </w:p>
    <w:p w:rsidR="00737A82" w:rsidRPr="00FE6F1C" w:rsidRDefault="00737A82" w:rsidP="00FE6F1C">
      <w:pPr>
        <w:pStyle w:val="NormalWeb"/>
        <w:jc w:val="right"/>
        <w:rPr>
          <w:rFonts w:asciiTheme="majorBidi" w:hAnsiTheme="majorBidi" w:cstheme="majorBidi"/>
          <w:b/>
          <w:bCs/>
          <w:color w:val="000000" w:themeColor="text1"/>
        </w:rPr>
      </w:pPr>
      <w:r w:rsidRPr="00FE6F1C">
        <w:rPr>
          <w:rFonts w:asciiTheme="majorBidi" w:hAnsiTheme="majorBidi" w:cstheme="majorBidi"/>
          <w:b/>
          <w:bCs/>
          <w:color w:val="000000" w:themeColor="text1"/>
          <w:rtl/>
        </w:rPr>
        <w:t>السؤال الثالث: التخطيط للتدريس يستلزم معرفة المخطط لأهداف التربية، ويقصد بأهداف التربية</w:t>
      </w:r>
      <w:r w:rsidRPr="00FE6F1C">
        <w:rPr>
          <w:rFonts w:asciiTheme="majorBidi" w:hAnsiTheme="majorBidi" w:cstheme="majorBidi"/>
          <w:b/>
          <w:bCs/>
          <w:color w:val="000000" w:themeColor="text1"/>
        </w:rPr>
        <w:t xml:space="preserve"> :</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u w:val="single"/>
          <w:rtl/>
        </w:rPr>
        <w:t>أ‌- تلك الاهداف التي تعكس فلسفة التعليم وتشترك فيها جميع المواد</w:t>
      </w:r>
      <w:r w:rsidRPr="00FE6F1C">
        <w:rPr>
          <w:rFonts w:asciiTheme="majorBidi" w:hAnsiTheme="majorBidi" w:cstheme="majorBidi"/>
          <w:b/>
          <w:bCs/>
          <w:color w:val="000000" w:themeColor="text1"/>
          <w:u w:val="single"/>
        </w:rPr>
        <w:t>.</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ب‌- تلك الاهداف التي تعكس فلسفة المادة وتشترك فيها جميع الدروس</w:t>
      </w:r>
      <w:r w:rsidRPr="00FE6F1C">
        <w:rPr>
          <w:rFonts w:asciiTheme="majorBidi" w:hAnsiTheme="majorBidi" w:cstheme="majorBidi"/>
          <w:b/>
          <w:bCs/>
          <w:color w:val="000000" w:themeColor="text1"/>
        </w:rPr>
        <w:t>.</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ت‌- تلك الاهداف التي ترتبط بمضمون الدرس نفسة</w:t>
      </w:r>
      <w:r w:rsidRPr="00FE6F1C">
        <w:rPr>
          <w:rFonts w:asciiTheme="majorBidi" w:hAnsiTheme="majorBidi" w:cstheme="majorBidi"/>
          <w:b/>
          <w:bCs/>
          <w:color w:val="000000" w:themeColor="text1"/>
        </w:rPr>
        <w:t>.</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ث‌- تلك الاهداف التي تعكس فلسفة المدرسة ويمكن تحقيقها من خلال بعض الدروس المقررة</w:t>
      </w:r>
      <w:r w:rsidRPr="00FE6F1C">
        <w:rPr>
          <w:rFonts w:asciiTheme="majorBidi" w:hAnsiTheme="majorBidi" w:cstheme="majorBidi"/>
          <w:b/>
          <w:bCs/>
          <w:color w:val="000000" w:themeColor="text1"/>
        </w:rPr>
        <w:t>.</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لانها اهداف عامه لجميع المواد التعليميه</w:t>
      </w:r>
    </w:p>
    <w:p w:rsidR="00FE6F1C" w:rsidRPr="00FE6F1C" w:rsidRDefault="00FE6F1C" w:rsidP="00FE6F1C">
      <w:pPr>
        <w:pStyle w:val="NormalWeb"/>
        <w:jc w:val="right"/>
        <w:rPr>
          <w:rFonts w:asciiTheme="majorBidi" w:hAnsiTheme="majorBidi" w:cstheme="majorBidi"/>
          <w:b/>
          <w:bCs/>
          <w:color w:val="000000" w:themeColor="text1"/>
        </w:rPr>
      </w:pPr>
      <w:r w:rsidRPr="00FE6F1C">
        <w:rPr>
          <w:rFonts w:asciiTheme="majorBidi" w:hAnsiTheme="majorBidi" w:cstheme="majorBidi"/>
          <w:b/>
          <w:bCs/>
          <w:color w:val="000000" w:themeColor="text1"/>
          <w:rtl/>
        </w:rPr>
        <w:t>السؤال الأول</w:t>
      </w:r>
      <w:r w:rsidRPr="00FE6F1C">
        <w:rPr>
          <w:rFonts w:asciiTheme="majorBidi" w:hAnsiTheme="majorBidi" w:cstheme="majorBidi"/>
          <w:b/>
          <w:bCs/>
          <w:color w:val="000000" w:themeColor="text1"/>
        </w:rPr>
        <w:t>:</w:t>
      </w:r>
      <w:r w:rsidRPr="00FE6F1C">
        <w:rPr>
          <w:rStyle w:val="apple-converted-space"/>
          <w:rFonts w:asciiTheme="majorBidi" w:hAnsiTheme="majorBidi" w:cstheme="majorBidi"/>
          <w:b/>
          <w:bCs/>
          <w:color w:val="000000" w:themeColor="text1"/>
        </w:rPr>
        <w:t> </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الفلسفة المثالية ( فلسفة أفلاطون) تدعم طريقة المناقشة و الحوار، كونها تعتبر أن</w:t>
      </w:r>
      <w:r w:rsidRPr="00FE6F1C">
        <w:rPr>
          <w:rFonts w:asciiTheme="majorBidi" w:hAnsiTheme="majorBidi" w:cstheme="majorBidi"/>
          <w:b/>
          <w:bCs/>
          <w:color w:val="000000" w:themeColor="text1"/>
        </w:rPr>
        <w:t>:</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المعرفة ثابتة ووظيفة المعلم نقل تلك المعرفة</w:t>
      </w:r>
      <w:r w:rsidRPr="00FE6F1C">
        <w:rPr>
          <w:rFonts w:asciiTheme="majorBidi" w:hAnsiTheme="majorBidi" w:cstheme="majorBidi"/>
          <w:b/>
          <w:bCs/>
          <w:color w:val="000000" w:themeColor="text1"/>
        </w:rPr>
        <w:t xml:space="preserve"> .</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u w:val="single"/>
          <w:rtl/>
        </w:rPr>
        <w:t>المعاني كامنة فطرية في الإنسان ويمكن توليدها من عقل المتعلم</w:t>
      </w:r>
      <w:r w:rsidRPr="00FE6F1C">
        <w:rPr>
          <w:rFonts w:asciiTheme="majorBidi" w:hAnsiTheme="majorBidi" w:cstheme="majorBidi"/>
          <w:b/>
          <w:bCs/>
          <w:color w:val="000000" w:themeColor="text1"/>
          <w:u w:val="single"/>
        </w:rPr>
        <w:t>.</w:t>
      </w:r>
      <w:r w:rsidRPr="00FE6F1C">
        <w:rPr>
          <w:rStyle w:val="apple-converted-space"/>
          <w:rFonts w:asciiTheme="majorBidi" w:hAnsiTheme="majorBidi" w:cstheme="majorBidi"/>
          <w:b/>
          <w:bCs/>
          <w:color w:val="000000" w:themeColor="text1"/>
          <w:u w:val="single"/>
        </w:rPr>
        <w:t> </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الكبار هم الأكثر خبرة وعليهم تحديد ما يحتاجه الصغار</w:t>
      </w:r>
      <w:r w:rsidRPr="00FE6F1C">
        <w:rPr>
          <w:rFonts w:asciiTheme="majorBidi" w:hAnsiTheme="majorBidi" w:cstheme="majorBidi"/>
          <w:b/>
          <w:bCs/>
          <w:color w:val="000000" w:themeColor="text1"/>
        </w:rPr>
        <w:t>.</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المعرفة ثابتة ووظيفة المعلم نقل تلك المعرفة ، كما أن المعلم هو الأكثر خبرة لذا فهو المسئول عن تعلم طلابه</w:t>
      </w:r>
      <w:r w:rsidRPr="00FE6F1C">
        <w:rPr>
          <w:rFonts w:asciiTheme="majorBidi" w:hAnsiTheme="majorBidi" w:cstheme="majorBidi"/>
          <w:b/>
          <w:bCs/>
          <w:color w:val="000000" w:themeColor="text1"/>
        </w:rPr>
        <w:t>.</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Pr>
        <w:br/>
        <w:t xml:space="preserve">- </w:t>
      </w:r>
      <w:r w:rsidRPr="00FE6F1C">
        <w:rPr>
          <w:rFonts w:asciiTheme="majorBidi" w:hAnsiTheme="majorBidi" w:cstheme="majorBidi"/>
          <w:b/>
          <w:bCs/>
          <w:color w:val="000000" w:themeColor="text1"/>
          <w:rtl/>
        </w:rPr>
        <w:t>الأساس الفلسفي (المثالية</w:t>
      </w:r>
      <w:proofErr w:type="gramStart"/>
      <w:r w:rsidRPr="00FE6F1C">
        <w:rPr>
          <w:rFonts w:asciiTheme="majorBidi" w:hAnsiTheme="majorBidi" w:cstheme="majorBidi"/>
          <w:b/>
          <w:bCs/>
          <w:color w:val="000000" w:themeColor="text1"/>
        </w:rPr>
        <w:t>) :</w:t>
      </w:r>
      <w:proofErr w:type="gramEnd"/>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lastRenderedPageBreak/>
        <w:t>طريقة المناقشة والحوار : "عبارة عن أسئلة موجهه ويتم استثارة الطلاب للإجابة على هذه الأسئلة</w:t>
      </w:r>
      <w:r w:rsidRPr="00FE6F1C">
        <w:rPr>
          <w:rFonts w:asciiTheme="majorBidi" w:hAnsiTheme="majorBidi" w:cstheme="majorBidi"/>
          <w:b/>
          <w:bCs/>
          <w:color w:val="000000" w:themeColor="text1"/>
        </w:rPr>
        <w:t xml:space="preserve"> "</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وهنا تتم عمليه استثاره المعاني من عقل المتعلم</w:t>
      </w:r>
    </w:p>
    <w:p w:rsidR="00737A82" w:rsidRPr="00FE6F1C" w:rsidRDefault="00737A82" w:rsidP="00FE6F1C">
      <w:pPr>
        <w:bidi w:val="0"/>
        <w:spacing w:after="0" w:line="240" w:lineRule="auto"/>
        <w:jc w:val="right"/>
        <w:rPr>
          <w:rFonts w:asciiTheme="majorBidi" w:eastAsia="Times New Roman" w:hAnsiTheme="majorBidi" w:cstheme="majorBidi"/>
          <w:b/>
          <w:bCs/>
          <w:color w:val="000000" w:themeColor="text1"/>
          <w:sz w:val="24"/>
          <w:szCs w:val="24"/>
        </w:rPr>
      </w:pPr>
    </w:p>
    <w:p w:rsidR="00FE6F1C" w:rsidRPr="00FE6F1C" w:rsidRDefault="00FE6F1C" w:rsidP="00FE6F1C">
      <w:pPr>
        <w:bidi w:val="0"/>
        <w:spacing w:after="0" w:line="240" w:lineRule="auto"/>
        <w:jc w:val="right"/>
        <w:rPr>
          <w:rFonts w:asciiTheme="majorBidi" w:eastAsia="Times New Roman" w:hAnsiTheme="majorBidi" w:cstheme="majorBidi"/>
          <w:b/>
          <w:bCs/>
          <w:color w:val="000000" w:themeColor="text1"/>
          <w:sz w:val="24"/>
          <w:szCs w:val="24"/>
        </w:rPr>
      </w:pPr>
    </w:p>
    <w:p w:rsidR="00FE6F1C" w:rsidRPr="00FE6F1C" w:rsidRDefault="00FE6F1C" w:rsidP="00FE6F1C">
      <w:pPr>
        <w:pStyle w:val="NormalWeb"/>
        <w:jc w:val="right"/>
        <w:rPr>
          <w:rFonts w:asciiTheme="majorBidi" w:hAnsiTheme="majorBidi" w:cstheme="majorBidi"/>
          <w:b/>
          <w:bCs/>
          <w:color w:val="000000" w:themeColor="text1"/>
        </w:rPr>
      </w:pPr>
      <w:r w:rsidRPr="00FE6F1C">
        <w:rPr>
          <w:rFonts w:asciiTheme="majorBidi" w:hAnsiTheme="majorBidi" w:cstheme="majorBidi"/>
          <w:b/>
          <w:bCs/>
          <w:color w:val="000000" w:themeColor="text1"/>
          <w:rtl/>
        </w:rPr>
        <w:t>السؤال الثاني</w:t>
      </w:r>
      <w:r w:rsidRPr="00FE6F1C">
        <w:rPr>
          <w:rFonts w:asciiTheme="majorBidi" w:hAnsiTheme="majorBidi" w:cstheme="majorBidi"/>
          <w:b/>
          <w:bCs/>
          <w:color w:val="000000" w:themeColor="text1"/>
        </w:rPr>
        <w:t>:</w:t>
      </w:r>
      <w:r w:rsidRPr="00FE6F1C">
        <w:rPr>
          <w:rStyle w:val="apple-converted-space"/>
          <w:rFonts w:asciiTheme="majorBidi" w:hAnsiTheme="majorBidi" w:cstheme="majorBidi"/>
          <w:b/>
          <w:bCs/>
          <w:color w:val="000000" w:themeColor="text1"/>
        </w:rPr>
        <w:t> </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أي من هذه العبارات تنطبق على طريقة الإثارة العشوائية في التدريس</w:t>
      </w:r>
      <w:r w:rsidRPr="00FE6F1C">
        <w:rPr>
          <w:rFonts w:asciiTheme="majorBidi" w:hAnsiTheme="majorBidi" w:cstheme="majorBidi"/>
          <w:b/>
          <w:bCs/>
          <w:color w:val="000000" w:themeColor="text1"/>
        </w:rPr>
        <w:t>:</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u w:val="single"/>
          <w:rtl/>
        </w:rPr>
        <w:t>إكساب الطلاب مهارات التواصل</w:t>
      </w:r>
      <w:r w:rsidRPr="00FE6F1C">
        <w:rPr>
          <w:rFonts w:asciiTheme="majorBidi" w:hAnsiTheme="majorBidi" w:cstheme="majorBidi"/>
          <w:b/>
          <w:bCs/>
          <w:color w:val="000000" w:themeColor="text1"/>
          <w:u w:val="single"/>
        </w:rPr>
        <w:t>.</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اختصار الوقت لكونها لا تستلزم وقت مفتوح لتحقيق الهدف</w:t>
      </w:r>
      <w:r w:rsidRPr="00FE6F1C">
        <w:rPr>
          <w:rFonts w:asciiTheme="majorBidi" w:hAnsiTheme="majorBidi" w:cstheme="majorBidi"/>
          <w:b/>
          <w:bCs/>
          <w:color w:val="000000" w:themeColor="text1"/>
        </w:rPr>
        <w:t>.</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تعتمد على المعلم وتقلل من دور المتعلم</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مناسبة لتدريس الطلبة في المرحلة الثانوية، إلا أنها غير مناسبة لتدريس الطلبة في المرحلة الابتدائية</w:t>
      </w:r>
      <w:r w:rsidRPr="00FE6F1C">
        <w:rPr>
          <w:rFonts w:asciiTheme="majorBidi" w:hAnsiTheme="majorBidi" w:cstheme="majorBidi"/>
          <w:b/>
          <w:bCs/>
          <w:color w:val="000000" w:themeColor="text1"/>
        </w:rPr>
        <w:t>.</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تستغرق وقت طويل</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تعتمد ع المتعلم</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ومناسبة لجميع المراحل</w:t>
      </w:r>
    </w:p>
    <w:p w:rsidR="00FE6F1C" w:rsidRPr="00FE6F1C" w:rsidRDefault="00FE6F1C" w:rsidP="00FE6F1C">
      <w:pPr>
        <w:bidi w:val="0"/>
        <w:spacing w:after="0" w:line="240" w:lineRule="auto"/>
        <w:jc w:val="right"/>
        <w:rPr>
          <w:rFonts w:asciiTheme="majorBidi" w:eastAsia="Times New Roman" w:hAnsiTheme="majorBidi" w:cstheme="majorBidi"/>
          <w:b/>
          <w:bCs/>
          <w:color w:val="000000" w:themeColor="text1"/>
          <w:sz w:val="24"/>
          <w:szCs w:val="24"/>
        </w:rPr>
      </w:pPr>
    </w:p>
    <w:p w:rsidR="00FE6F1C" w:rsidRPr="00FE6F1C" w:rsidRDefault="00FE6F1C" w:rsidP="00FE6F1C">
      <w:pPr>
        <w:bidi w:val="0"/>
        <w:spacing w:after="0" w:line="240" w:lineRule="auto"/>
        <w:jc w:val="right"/>
        <w:rPr>
          <w:rFonts w:asciiTheme="majorBidi" w:eastAsia="Times New Roman" w:hAnsiTheme="majorBidi" w:cstheme="majorBidi"/>
          <w:b/>
          <w:bCs/>
          <w:color w:val="000000" w:themeColor="text1"/>
          <w:sz w:val="24"/>
          <w:szCs w:val="24"/>
        </w:rPr>
      </w:pPr>
    </w:p>
    <w:p w:rsidR="00FE6F1C" w:rsidRPr="00FE6F1C" w:rsidRDefault="00FE6F1C" w:rsidP="00FE6F1C">
      <w:pPr>
        <w:pStyle w:val="NormalWeb"/>
        <w:jc w:val="right"/>
        <w:rPr>
          <w:rFonts w:asciiTheme="majorBidi" w:hAnsiTheme="majorBidi" w:cstheme="majorBidi"/>
          <w:b/>
          <w:bCs/>
          <w:color w:val="000000" w:themeColor="text1"/>
        </w:rPr>
      </w:pPr>
      <w:r w:rsidRPr="00FE6F1C">
        <w:rPr>
          <w:rFonts w:asciiTheme="majorBidi" w:hAnsiTheme="majorBidi" w:cstheme="majorBidi"/>
          <w:b/>
          <w:bCs/>
          <w:color w:val="000000" w:themeColor="text1"/>
          <w:rtl/>
        </w:rPr>
        <w:t>السؤال الثالث</w:t>
      </w:r>
      <w:r w:rsidRPr="00FE6F1C">
        <w:rPr>
          <w:rFonts w:asciiTheme="majorBidi" w:hAnsiTheme="majorBidi" w:cstheme="majorBidi"/>
          <w:b/>
          <w:bCs/>
          <w:color w:val="000000" w:themeColor="text1"/>
        </w:rPr>
        <w:t>:</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تستلزم الطريقة الاستقصائية التدريب على مجموعة من المهارات القبلية للقيام بالاستقصاء بنجاح، أي من هذه العبارات تمثل الإجابة الصحيحة</w:t>
      </w:r>
      <w:r w:rsidRPr="00FE6F1C">
        <w:rPr>
          <w:rFonts w:asciiTheme="majorBidi" w:hAnsiTheme="majorBidi" w:cstheme="majorBidi"/>
          <w:b/>
          <w:bCs/>
          <w:color w:val="000000" w:themeColor="text1"/>
        </w:rPr>
        <w:t>:</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تدريب المعلم على ضبط الفصل</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تدريب المتعلم على سرعة انجاز المهمة وبنسبة مقبولة من الأخطاء</w:t>
      </w:r>
      <w:r w:rsidRPr="00FE6F1C">
        <w:rPr>
          <w:rFonts w:asciiTheme="majorBidi" w:hAnsiTheme="majorBidi" w:cstheme="majorBidi"/>
          <w:b/>
          <w:bCs/>
          <w:color w:val="000000" w:themeColor="text1"/>
        </w:rPr>
        <w:t>.</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تدريب المعلم على مهارات عرض المعلومات وترتيبها في صورة جداول ورسوم بيانية</w:t>
      </w:r>
      <w:r w:rsidRPr="00FE6F1C">
        <w:rPr>
          <w:rStyle w:val="apple-converted-space"/>
          <w:rFonts w:asciiTheme="majorBidi" w:hAnsiTheme="majorBidi" w:cstheme="majorBidi"/>
          <w:b/>
          <w:bCs/>
          <w:color w:val="000000" w:themeColor="text1"/>
        </w:rPr>
        <w:t> </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u w:val="single"/>
          <w:rtl/>
        </w:rPr>
        <w:t>تدريب الطلبة على بعض المهارات كالملاحظة و تنظيم المعلومات</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الاستقصاء هو: أن يقوم الطالب ببذل جهد في الحصول على معلومات تفسر له المشكلة التي يواجهها فالطالب حين يواجه سؤالاً محيراً أو موقفاً غامضاً أأو مشكلة تحتاج حلاً , فإنه يشعر بعدم المعرفة , فيلجأ إلى خبراته السابقة و البحث عن الحلول و محاولة اكتشاف الاجابة . إنه يستخدم حواسه و تفكيرة لإزالة الغموض أو الحيرة أو عدم الوضوح</w:t>
      </w:r>
      <w:r w:rsidRPr="00FE6F1C">
        <w:rPr>
          <w:rStyle w:val="apple-converted-space"/>
          <w:rFonts w:asciiTheme="majorBidi" w:hAnsiTheme="majorBidi" w:cstheme="majorBidi"/>
          <w:b/>
          <w:bCs/>
          <w:color w:val="000000" w:themeColor="text1"/>
        </w:rPr>
        <w:t> </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إنه يضع فروضاً أولية لتفسير الموقف ثم يجمع معلومات لفحص هذه الفروض و التأكد من صحتها أو عدم صحتها إلى أن يتوصل إلى الحل المناسب</w:t>
      </w:r>
      <w:r w:rsidRPr="00FE6F1C">
        <w:rPr>
          <w:rFonts w:asciiTheme="majorBidi" w:hAnsiTheme="majorBidi" w:cstheme="majorBidi"/>
          <w:b/>
          <w:bCs/>
          <w:color w:val="000000" w:themeColor="text1"/>
        </w:rPr>
        <w:t xml:space="preserve"> .</w:t>
      </w:r>
      <w:r w:rsidRPr="00FE6F1C">
        <w:rPr>
          <w:rStyle w:val="apple-converted-space"/>
          <w:rFonts w:asciiTheme="majorBidi" w:hAnsiTheme="majorBidi" w:cstheme="majorBidi"/>
          <w:b/>
          <w:bCs/>
          <w:color w:val="000000" w:themeColor="text1"/>
        </w:rPr>
        <w:t> </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الاستقصاء : الجهد الذي يبذله الطالب في سبيل الحصول على حل لمشكلة أو موقف غامض أو الإجابة عن سؤال</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وهذه التعريفات لا تحتاج الى ضبط الفصل</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ولا لسرعة الانجاز</w:t>
      </w:r>
      <w:r w:rsidRPr="00FE6F1C">
        <w:rPr>
          <w:rStyle w:val="apple-converted-space"/>
          <w:rFonts w:asciiTheme="majorBidi" w:hAnsiTheme="majorBidi" w:cstheme="majorBidi"/>
          <w:b/>
          <w:bCs/>
          <w:color w:val="000000" w:themeColor="text1"/>
        </w:rPr>
        <w:t> </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ولا عرض للمعلومات برسومات و جداول</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بل تحتاج الى مهارات ذات علاقه بالمعلومات كملاحظتها وتنظيمها</w:t>
      </w:r>
    </w:p>
    <w:p w:rsidR="00FE6F1C" w:rsidRPr="00FE6F1C" w:rsidRDefault="00FE6F1C" w:rsidP="00FE6F1C">
      <w:pPr>
        <w:bidi w:val="0"/>
        <w:spacing w:after="0" w:line="240" w:lineRule="auto"/>
        <w:jc w:val="right"/>
        <w:rPr>
          <w:rFonts w:asciiTheme="majorBidi" w:eastAsia="Times New Roman" w:hAnsiTheme="majorBidi" w:cstheme="majorBidi"/>
          <w:b/>
          <w:bCs/>
          <w:color w:val="000000" w:themeColor="text1"/>
          <w:sz w:val="24"/>
          <w:szCs w:val="24"/>
        </w:rPr>
      </w:pPr>
    </w:p>
    <w:p w:rsidR="00FE6F1C" w:rsidRPr="00FE6F1C" w:rsidRDefault="00FE6F1C" w:rsidP="00FE6F1C">
      <w:pPr>
        <w:bidi w:val="0"/>
        <w:spacing w:after="0" w:line="240" w:lineRule="auto"/>
        <w:jc w:val="right"/>
        <w:rPr>
          <w:rFonts w:asciiTheme="majorBidi" w:eastAsia="Times New Roman" w:hAnsiTheme="majorBidi" w:cstheme="majorBidi"/>
          <w:b/>
          <w:bCs/>
          <w:color w:val="000000" w:themeColor="text1"/>
          <w:sz w:val="24"/>
          <w:szCs w:val="24"/>
        </w:rPr>
      </w:pPr>
    </w:p>
    <w:p w:rsidR="00FE6F1C" w:rsidRPr="00FE6F1C" w:rsidRDefault="00FE6F1C" w:rsidP="00FE6F1C">
      <w:pPr>
        <w:pStyle w:val="NormalWeb"/>
        <w:jc w:val="right"/>
        <w:rPr>
          <w:rFonts w:asciiTheme="majorBidi" w:hAnsiTheme="majorBidi" w:cstheme="majorBidi"/>
          <w:b/>
          <w:bCs/>
          <w:color w:val="000000" w:themeColor="text1"/>
        </w:rPr>
      </w:pPr>
      <w:r w:rsidRPr="00FE6F1C">
        <w:rPr>
          <w:rFonts w:asciiTheme="majorBidi" w:hAnsiTheme="majorBidi" w:cstheme="majorBidi"/>
          <w:b/>
          <w:bCs/>
          <w:color w:val="000000" w:themeColor="text1"/>
        </w:rPr>
        <w:t xml:space="preserve">-1 </w:t>
      </w:r>
      <w:r w:rsidRPr="00FE6F1C">
        <w:rPr>
          <w:rFonts w:asciiTheme="majorBidi" w:hAnsiTheme="majorBidi" w:cstheme="majorBidi"/>
          <w:b/>
          <w:bCs/>
          <w:color w:val="000000" w:themeColor="text1"/>
          <w:rtl/>
        </w:rPr>
        <w:t>الخطوة الأولى: يقدم المعلم لموضوع الدرس وهو المثنى</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الخطوة الثانية: يكتب المعلم الأمثلة التالية</w:t>
      </w:r>
      <w:r w:rsidRPr="00FE6F1C">
        <w:rPr>
          <w:rFonts w:asciiTheme="majorBidi" w:hAnsiTheme="majorBidi" w:cstheme="majorBidi"/>
          <w:b/>
          <w:bCs/>
          <w:color w:val="000000" w:themeColor="text1"/>
        </w:rPr>
        <w:br/>
        <w:t xml:space="preserve">1- </w:t>
      </w:r>
      <w:r w:rsidRPr="00FE6F1C">
        <w:rPr>
          <w:rFonts w:asciiTheme="majorBidi" w:hAnsiTheme="majorBidi" w:cstheme="majorBidi"/>
          <w:b/>
          <w:bCs/>
          <w:color w:val="000000" w:themeColor="text1"/>
          <w:rtl/>
        </w:rPr>
        <w:t>ذهب الطالبان الى المدرسة</w:t>
      </w:r>
      <w:r w:rsidRPr="00FE6F1C">
        <w:rPr>
          <w:rFonts w:asciiTheme="majorBidi" w:hAnsiTheme="majorBidi" w:cstheme="majorBidi"/>
          <w:b/>
          <w:bCs/>
          <w:color w:val="000000" w:themeColor="text1"/>
        </w:rPr>
        <w:br/>
        <w:t xml:space="preserve">2- </w:t>
      </w:r>
      <w:r w:rsidRPr="00FE6F1C">
        <w:rPr>
          <w:rFonts w:asciiTheme="majorBidi" w:hAnsiTheme="majorBidi" w:cstheme="majorBidi"/>
          <w:b/>
          <w:bCs/>
          <w:color w:val="000000" w:themeColor="text1"/>
          <w:rtl/>
        </w:rPr>
        <w:t>سلم المعلم الطالبينِ الجائزة</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Pr>
        <w:lastRenderedPageBreak/>
        <w:t xml:space="preserve">3- </w:t>
      </w:r>
      <w:r w:rsidRPr="00FE6F1C">
        <w:rPr>
          <w:rFonts w:asciiTheme="majorBidi" w:hAnsiTheme="majorBidi" w:cstheme="majorBidi"/>
          <w:b/>
          <w:bCs/>
          <w:color w:val="000000" w:themeColor="text1"/>
          <w:rtl/>
        </w:rPr>
        <w:t>وصل الكتابان الى المكتبة</w:t>
      </w:r>
      <w:r w:rsidRPr="00FE6F1C">
        <w:rPr>
          <w:rFonts w:asciiTheme="majorBidi" w:hAnsiTheme="majorBidi" w:cstheme="majorBidi"/>
          <w:b/>
          <w:bCs/>
          <w:color w:val="000000" w:themeColor="text1"/>
        </w:rPr>
        <w:t>.</w:t>
      </w:r>
      <w:r w:rsidRPr="00FE6F1C">
        <w:rPr>
          <w:rFonts w:asciiTheme="majorBidi" w:hAnsiTheme="majorBidi" w:cstheme="majorBidi"/>
          <w:b/>
          <w:bCs/>
          <w:color w:val="000000" w:themeColor="text1"/>
        </w:rPr>
        <w:br/>
        <w:t xml:space="preserve">4- </w:t>
      </w:r>
      <w:r w:rsidRPr="00FE6F1C">
        <w:rPr>
          <w:rFonts w:asciiTheme="majorBidi" w:hAnsiTheme="majorBidi" w:cstheme="majorBidi"/>
          <w:b/>
          <w:bCs/>
          <w:color w:val="000000" w:themeColor="text1"/>
          <w:rtl/>
        </w:rPr>
        <w:t>أشترى الطالب الكتابين من المكتبة</w:t>
      </w:r>
      <w:r w:rsidRPr="00FE6F1C">
        <w:rPr>
          <w:rFonts w:asciiTheme="majorBidi" w:hAnsiTheme="majorBidi" w:cstheme="majorBidi"/>
          <w:b/>
          <w:bCs/>
          <w:color w:val="000000" w:themeColor="text1"/>
        </w:rPr>
        <w:t>.</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االخطوة الثالثة: يطلب المعلم من الطلاب تحديد نوعية العلاقات بين الأسماء التي تحتها خط ودلالتها</w:t>
      </w:r>
      <w:r w:rsidRPr="00FE6F1C">
        <w:rPr>
          <w:rFonts w:asciiTheme="majorBidi" w:hAnsiTheme="majorBidi" w:cstheme="majorBidi"/>
          <w:b/>
          <w:bCs/>
          <w:color w:val="000000" w:themeColor="text1"/>
        </w:rPr>
        <w:t>.</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الخطوة الرابعة: يطلب المعلم من الطلاب صياغة تعريف للمثنى في ضوء دراستة للأمثلة السابقة (اسم لحقته ألف ونون مكسورة، في حالة الرفع. وياء ونون مكسورة، في حالة النصب والجرّ، ليدلّ على اثنين</w:t>
      </w:r>
      <w:r w:rsidRPr="00FE6F1C">
        <w:rPr>
          <w:rFonts w:asciiTheme="majorBidi" w:hAnsiTheme="majorBidi" w:cstheme="majorBidi"/>
          <w:b/>
          <w:bCs/>
          <w:color w:val="000000" w:themeColor="text1"/>
        </w:rPr>
        <w:t>.)</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الخطوة الخامسة: يقدم المعلم مجموعة أخرى من الأمثلة المنتمية وغير المنتمية بطريقة غير مرتبة ويطلب من التلاميذ تصنيفها إلى أمثلة منتمية للمفهوم وأخرى غير منتمية مع ذكر الأسباب</w:t>
      </w:r>
      <w:r w:rsidRPr="00FE6F1C">
        <w:rPr>
          <w:rFonts w:asciiTheme="majorBidi" w:hAnsiTheme="majorBidi" w:cstheme="majorBidi"/>
          <w:b/>
          <w:bCs/>
          <w:color w:val="000000" w:themeColor="text1"/>
        </w:rPr>
        <w:br/>
        <w:t>1-</w:t>
      </w:r>
      <w:r w:rsidRPr="00FE6F1C">
        <w:rPr>
          <w:rFonts w:asciiTheme="majorBidi" w:hAnsiTheme="majorBidi" w:cstheme="majorBidi"/>
          <w:b/>
          <w:bCs/>
          <w:color w:val="000000" w:themeColor="text1"/>
          <w:rtl/>
        </w:rPr>
        <w:t>في ضوء دراستك لطرق التدريس، حدد طريقة التدريس التي تتبع الخطوات السابقة</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الطريقة الاستنتاجية</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u w:val="single"/>
          <w:rtl/>
        </w:rPr>
        <w:t>الطريقة الاستقرائية</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الطريقة المعتمدة على الإثارة العشوائية</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طريقة المناقشة والحوار</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تتبع الأمثلة أو الجزئيات وتفحصها للتعرف على وجوه الشبه والخلاف للتوصل لتحديد القاعدة أو القانون أو التعريف</w:t>
      </w:r>
      <w:r w:rsidRPr="00FE6F1C">
        <w:rPr>
          <w:rFonts w:asciiTheme="majorBidi" w:hAnsiTheme="majorBidi" w:cstheme="majorBidi"/>
          <w:b/>
          <w:bCs/>
          <w:color w:val="000000" w:themeColor="text1"/>
        </w:rPr>
        <w:t>.</w:t>
      </w:r>
      <w:r w:rsidRPr="00FE6F1C">
        <w:rPr>
          <w:rStyle w:val="apple-converted-space"/>
          <w:rFonts w:asciiTheme="majorBidi" w:hAnsiTheme="majorBidi" w:cstheme="majorBidi"/>
          <w:b/>
          <w:bCs/>
          <w:color w:val="000000" w:themeColor="text1"/>
        </w:rPr>
        <w:t> </w:t>
      </w:r>
      <w:r w:rsidRPr="00FE6F1C">
        <w:rPr>
          <w:rFonts w:asciiTheme="majorBidi" w:hAnsiTheme="majorBidi" w:cstheme="majorBidi"/>
          <w:b/>
          <w:bCs/>
          <w:color w:val="000000" w:themeColor="text1"/>
        </w:rPr>
        <w:br/>
      </w:r>
      <w:proofErr w:type="gramStart"/>
      <w:r w:rsidRPr="00FE6F1C">
        <w:rPr>
          <w:rFonts w:asciiTheme="majorBidi" w:hAnsiTheme="majorBidi" w:cstheme="majorBidi"/>
          <w:b/>
          <w:bCs/>
          <w:color w:val="000000" w:themeColor="text1"/>
        </w:rPr>
        <w:t xml:space="preserve">- </w:t>
      </w:r>
      <w:r w:rsidRPr="00FE6F1C">
        <w:rPr>
          <w:rFonts w:asciiTheme="majorBidi" w:hAnsiTheme="majorBidi" w:cstheme="majorBidi"/>
          <w:b/>
          <w:bCs/>
          <w:color w:val="000000" w:themeColor="text1"/>
          <w:rtl/>
        </w:rPr>
        <w:t>تبدأ من الأمثلة لتصل إلى القاعدة</w:t>
      </w:r>
      <w:r w:rsidRPr="00FE6F1C">
        <w:rPr>
          <w:rFonts w:asciiTheme="majorBidi" w:hAnsiTheme="majorBidi" w:cstheme="majorBidi"/>
          <w:b/>
          <w:bCs/>
          <w:color w:val="000000" w:themeColor="text1"/>
        </w:rPr>
        <w:t>.</w:t>
      </w:r>
      <w:proofErr w:type="gramEnd"/>
    </w:p>
    <w:p w:rsidR="00FE6F1C" w:rsidRPr="00FE6F1C" w:rsidRDefault="00FE6F1C" w:rsidP="00FE6F1C">
      <w:pPr>
        <w:pStyle w:val="NormalWeb"/>
        <w:jc w:val="right"/>
        <w:rPr>
          <w:rFonts w:asciiTheme="majorBidi" w:hAnsiTheme="majorBidi" w:cstheme="majorBidi"/>
          <w:b/>
          <w:bCs/>
          <w:color w:val="000000" w:themeColor="text1"/>
        </w:rPr>
      </w:pPr>
      <w:r w:rsidRPr="00FE6F1C">
        <w:rPr>
          <w:rFonts w:asciiTheme="majorBidi" w:hAnsiTheme="majorBidi" w:cstheme="majorBidi"/>
          <w:b/>
          <w:bCs/>
          <w:color w:val="000000" w:themeColor="text1"/>
        </w:rPr>
        <w:t xml:space="preserve">2 - </w:t>
      </w:r>
      <w:r w:rsidRPr="00FE6F1C">
        <w:rPr>
          <w:rFonts w:asciiTheme="majorBidi" w:hAnsiTheme="majorBidi" w:cstheme="majorBidi"/>
          <w:b/>
          <w:bCs/>
          <w:color w:val="000000" w:themeColor="text1"/>
          <w:rtl/>
        </w:rPr>
        <w:t>في التعلم الفردي يتم تقييم الطلاب بناءً على</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u w:val="single"/>
          <w:rtl/>
        </w:rPr>
        <w:t>محكات ومعايير موضوعة مسبقاً</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منحنى مدرج من الأفضل إلى الأسوء</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معايير يضعها الطلاب لكي يلتزموا بها</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جميع الإجابات صحيح</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في التعلم الفردي</w:t>
      </w:r>
      <w:r w:rsidRPr="00FE6F1C">
        <w:rPr>
          <w:rFonts w:asciiTheme="majorBidi" w:hAnsiTheme="majorBidi" w:cstheme="majorBidi"/>
          <w:b/>
          <w:bCs/>
          <w:color w:val="000000" w:themeColor="text1"/>
        </w:rPr>
        <w:t>:</w:t>
      </w:r>
      <w:r w:rsidRPr="00FE6F1C">
        <w:rPr>
          <w:rStyle w:val="apple-converted-space"/>
          <w:rFonts w:asciiTheme="majorBidi" w:hAnsiTheme="majorBidi" w:cstheme="majorBidi"/>
          <w:b/>
          <w:bCs/>
          <w:color w:val="000000" w:themeColor="text1"/>
        </w:rPr>
        <w:t> </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 xml:space="preserve">التعليم الناتج عن تدريب الطلاب على الاعتماد على انفسهم لتحقيق أهداف تعليمية تتناسب مع قدراتهم واتجاهاتهم وغير مرتبطة او بمعزل عن أقرانهم من الطلاب و كان المعلم يضع برنامج لكل </w:t>
      </w:r>
      <w:proofErr w:type="gramStart"/>
      <w:r w:rsidRPr="00FE6F1C">
        <w:rPr>
          <w:rFonts w:asciiTheme="majorBidi" w:hAnsiTheme="majorBidi" w:cstheme="majorBidi"/>
          <w:b/>
          <w:bCs/>
          <w:color w:val="000000" w:themeColor="text1"/>
          <w:rtl/>
        </w:rPr>
        <w:t>طالب .</w:t>
      </w:r>
      <w:proofErr w:type="gramEnd"/>
      <w:r w:rsidRPr="00FE6F1C">
        <w:rPr>
          <w:rFonts w:asciiTheme="majorBidi" w:hAnsiTheme="majorBidi" w:cstheme="majorBidi"/>
          <w:b/>
          <w:bCs/>
          <w:color w:val="000000" w:themeColor="text1"/>
          <w:rtl/>
        </w:rPr>
        <w:t xml:space="preserve"> ويدخل ضمن هذا النوع من التعلم مايسمى بالتعلم الذاتي</w:t>
      </w:r>
      <w:r w:rsidRPr="00FE6F1C">
        <w:rPr>
          <w:rFonts w:asciiTheme="majorBidi" w:hAnsiTheme="majorBidi" w:cstheme="majorBidi"/>
          <w:b/>
          <w:bCs/>
          <w:color w:val="000000" w:themeColor="text1"/>
        </w:rPr>
        <w:t>.</w:t>
      </w:r>
      <w:r w:rsidRPr="00FE6F1C">
        <w:rPr>
          <w:rStyle w:val="apple-converted-space"/>
          <w:rFonts w:asciiTheme="majorBidi" w:hAnsiTheme="majorBidi" w:cstheme="majorBidi"/>
          <w:b/>
          <w:bCs/>
          <w:color w:val="000000" w:themeColor="text1"/>
        </w:rPr>
        <w:t> </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ويتم تقويم الطالب في هذا النوع من التعلم وفق محكات موضوعة مسبقاُ</w:t>
      </w:r>
      <w:r w:rsidRPr="00FE6F1C">
        <w:rPr>
          <w:rStyle w:val="apple-converted-space"/>
          <w:rFonts w:asciiTheme="majorBidi" w:hAnsiTheme="majorBidi" w:cstheme="majorBidi"/>
          <w:b/>
          <w:bCs/>
          <w:color w:val="000000" w:themeColor="text1"/>
        </w:rPr>
        <w:t> </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بمعنى انه لو استطاع قرائة نص متكون من 20 كلمة واستطاع ان يقرأ 17 كلمة بنجاح من غير وجود خطاء بالتالي الهدف التعليمي تحقق فهذا هو المحك والمحك مرتبط بشيء كمي</w:t>
      </w:r>
    </w:p>
    <w:p w:rsidR="00FE6F1C" w:rsidRPr="00FE6F1C" w:rsidRDefault="00FE6F1C" w:rsidP="00FE6F1C">
      <w:pPr>
        <w:bidi w:val="0"/>
        <w:spacing w:after="0" w:line="240" w:lineRule="auto"/>
        <w:jc w:val="right"/>
        <w:rPr>
          <w:rFonts w:asciiTheme="majorBidi" w:eastAsia="Times New Roman" w:hAnsiTheme="majorBidi" w:cstheme="majorBidi"/>
          <w:b/>
          <w:bCs/>
          <w:color w:val="000000" w:themeColor="text1"/>
          <w:sz w:val="24"/>
          <w:szCs w:val="24"/>
        </w:rPr>
      </w:pPr>
    </w:p>
    <w:p w:rsidR="00FE6F1C" w:rsidRPr="00FE6F1C" w:rsidRDefault="00FE6F1C" w:rsidP="00FE6F1C">
      <w:pPr>
        <w:pStyle w:val="NormalWeb"/>
        <w:jc w:val="right"/>
        <w:rPr>
          <w:rFonts w:asciiTheme="majorBidi" w:hAnsiTheme="majorBidi" w:cstheme="majorBidi"/>
          <w:b/>
          <w:bCs/>
          <w:color w:val="000000" w:themeColor="text1"/>
        </w:rPr>
      </w:pPr>
      <w:r w:rsidRPr="00FE6F1C">
        <w:rPr>
          <w:rFonts w:asciiTheme="majorBidi" w:hAnsiTheme="majorBidi" w:cstheme="majorBidi"/>
          <w:b/>
          <w:bCs/>
          <w:color w:val="000000" w:themeColor="text1"/>
        </w:rPr>
        <w:t xml:space="preserve">3 - </w:t>
      </w:r>
      <w:r w:rsidRPr="00FE6F1C">
        <w:rPr>
          <w:rFonts w:asciiTheme="majorBidi" w:hAnsiTheme="majorBidi" w:cstheme="majorBidi"/>
          <w:b/>
          <w:bCs/>
          <w:color w:val="000000" w:themeColor="text1"/>
          <w:rtl/>
        </w:rPr>
        <w:t>بناء على معرفتك بمعايير اختيار المشروع (التدريس بالمشروع)، اختر المشروع المناسب الذي يفي بتلك المتطلبات من القائمة التالية</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حركة الأجرام السماوية – الثالث ابتدائي– أسبوع</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u w:val="single"/>
          <w:rtl/>
        </w:rPr>
        <w:t>التنوع البيئي – الثالث ابتدائي – أسبوع</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الحيوانات الثديية و الغير ثديية – الثاني ابتدائي – حصة واحدة</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جميع الاجابات صحيحه</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معايير اختيار المشروع</w:t>
      </w:r>
      <w:r w:rsidRPr="00FE6F1C">
        <w:rPr>
          <w:rFonts w:asciiTheme="majorBidi" w:hAnsiTheme="majorBidi" w:cstheme="majorBidi"/>
          <w:b/>
          <w:bCs/>
          <w:color w:val="000000" w:themeColor="text1"/>
        </w:rPr>
        <w:t>:</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Pr>
        <w:br/>
        <w:t>"</w:t>
      </w:r>
      <w:r w:rsidRPr="00FE6F1C">
        <w:rPr>
          <w:rFonts w:asciiTheme="majorBidi" w:hAnsiTheme="majorBidi" w:cstheme="majorBidi"/>
          <w:b/>
          <w:bCs/>
          <w:color w:val="000000" w:themeColor="text1"/>
          <w:rtl/>
        </w:rPr>
        <w:t>المشروع هو نشاط عمليّ دالّ،</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ذو قيمة تربوية،</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يسعى إلى تحقيق هدف دقيق أو أكثر،</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وهو يتطلب إجراء جملة من البحوث،</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وقدرة على حلّ المشكلات،</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ويستدعي في أغلب الأحيان استعمال وسائل وأدوات محسوسة</w:t>
      </w:r>
      <w:r w:rsidRPr="00FE6F1C">
        <w:rPr>
          <w:rFonts w:asciiTheme="majorBidi" w:hAnsiTheme="majorBidi" w:cstheme="majorBidi"/>
          <w:b/>
          <w:bCs/>
          <w:color w:val="000000" w:themeColor="text1"/>
        </w:rPr>
        <w:t>.</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lastRenderedPageBreak/>
        <w:t>ويستوجب مثل هذا النشاط تخطيطا وتنفيذا</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يشارك فيهما كلّ من المعلّم والمتعلّم</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في سياق واقعي وحقيقي</w:t>
      </w:r>
      <w:r w:rsidRPr="00FE6F1C">
        <w:rPr>
          <w:rFonts w:asciiTheme="majorBidi" w:hAnsiTheme="majorBidi" w:cstheme="majorBidi"/>
          <w:b/>
          <w:bCs/>
          <w:color w:val="000000" w:themeColor="text1"/>
        </w:rPr>
        <w:t>."</w:t>
      </w:r>
    </w:p>
    <w:p w:rsidR="00FE6F1C" w:rsidRPr="00FE6F1C" w:rsidRDefault="00FE6F1C" w:rsidP="00FE6F1C">
      <w:pPr>
        <w:pStyle w:val="NormalWeb"/>
        <w:jc w:val="right"/>
        <w:rPr>
          <w:rFonts w:asciiTheme="majorBidi" w:hAnsiTheme="majorBidi" w:cstheme="majorBidi"/>
          <w:b/>
          <w:bCs/>
          <w:color w:val="000000" w:themeColor="text1"/>
        </w:rPr>
      </w:pPr>
      <w:r w:rsidRPr="00FE6F1C">
        <w:rPr>
          <w:rFonts w:asciiTheme="majorBidi" w:hAnsiTheme="majorBidi" w:cstheme="majorBidi"/>
          <w:b/>
          <w:bCs/>
          <w:color w:val="000000" w:themeColor="text1"/>
        </w:rPr>
        <w:t xml:space="preserve">4 - </w:t>
      </w:r>
      <w:r w:rsidRPr="00FE6F1C">
        <w:rPr>
          <w:rFonts w:asciiTheme="majorBidi" w:hAnsiTheme="majorBidi" w:cstheme="majorBidi"/>
          <w:b/>
          <w:bCs/>
          <w:color w:val="000000" w:themeColor="text1"/>
          <w:rtl/>
        </w:rPr>
        <w:t>المادة: الجغرافيا</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الدرس: عمان</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أهداف الدرس</w:t>
      </w:r>
      <w:proofErr w:type="gramStart"/>
      <w:r w:rsidRPr="00FE6F1C">
        <w:rPr>
          <w:rFonts w:asciiTheme="majorBidi" w:hAnsiTheme="majorBidi" w:cstheme="majorBidi"/>
          <w:b/>
          <w:bCs/>
          <w:color w:val="000000" w:themeColor="text1"/>
        </w:rPr>
        <w:t>:</w:t>
      </w:r>
      <w:proofErr w:type="gramEnd"/>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أن يصف الطالب مناخ دولة عمان</w:t>
      </w:r>
      <w:r w:rsidRPr="00FE6F1C">
        <w:rPr>
          <w:rFonts w:asciiTheme="majorBidi" w:hAnsiTheme="majorBidi" w:cstheme="majorBidi"/>
          <w:b/>
          <w:bCs/>
          <w:color w:val="000000" w:themeColor="text1"/>
        </w:rPr>
        <w:t>.</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أن يحدد الطالب ملامح السطح في دولة عمان</w:t>
      </w:r>
      <w:r w:rsidRPr="00FE6F1C">
        <w:rPr>
          <w:rFonts w:asciiTheme="majorBidi" w:hAnsiTheme="majorBidi" w:cstheme="majorBidi"/>
          <w:b/>
          <w:bCs/>
          <w:color w:val="000000" w:themeColor="text1"/>
        </w:rPr>
        <w:t>.</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أن يحدد الطالب المدن الرئيسة في دولة عمان</w:t>
      </w:r>
      <w:r w:rsidRPr="00FE6F1C">
        <w:rPr>
          <w:rFonts w:asciiTheme="majorBidi" w:hAnsiTheme="majorBidi" w:cstheme="majorBidi"/>
          <w:b/>
          <w:bCs/>
          <w:color w:val="000000" w:themeColor="text1"/>
        </w:rPr>
        <w:t>.</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أن يبين الطالب أهمية ثلاث مدن رئيسية في دولة عمان</w:t>
      </w:r>
      <w:r w:rsidRPr="00FE6F1C">
        <w:rPr>
          <w:rFonts w:asciiTheme="majorBidi" w:hAnsiTheme="majorBidi" w:cstheme="majorBidi"/>
          <w:b/>
          <w:bCs/>
          <w:color w:val="000000" w:themeColor="text1"/>
        </w:rPr>
        <w:t>.</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طريقة التدريس: التدريس باللعب</w:t>
      </w:r>
      <w:r w:rsidRPr="00FE6F1C">
        <w:rPr>
          <w:rFonts w:asciiTheme="majorBidi" w:hAnsiTheme="majorBidi" w:cstheme="majorBidi"/>
          <w:b/>
          <w:bCs/>
          <w:color w:val="000000" w:themeColor="text1"/>
        </w:rPr>
        <w:t>.</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سيقسم المعلم الطلاب في مجموعات، ومن ثم سيطلب منهم قراءة الدرس قراءة متأنية، ومن ثم سيطلب منهم تأليف نص حواري وتوزيع أدوار النص عليهم لتحقيق الأهداف السابقة</w:t>
      </w:r>
      <w:r w:rsidRPr="00FE6F1C">
        <w:rPr>
          <w:rFonts w:asciiTheme="majorBidi" w:hAnsiTheme="majorBidi" w:cstheme="majorBidi"/>
          <w:b/>
          <w:bCs/>
          <w:color w:val="000000" w:themeColor="text1"/>
        </w:rPr>
        <w:t>.</w:t>
      </w:r>
      <w:r w:rsidRPr="00FE6F1C">
        <w:rPr>
          <w:rFonts w:asciiTheme="majorBidi" w:hAnsiTheme="majorBidi" w:cstheme="majorBidi"/>
          <w:b/>
          <w:bCs/>
          <w:color w:val="000000" w:themeColor="text1"/>
        </w:rPr>
        <w:br/>
        <w:t>*</w:t>
      </w:r>
      <w:r w:rsidRPr="00FE6F1C">
        <w:rPr>
          <w:rFonts w:asciiTheme="majorBidi" w:hAnsiTheme="majorBidi" w:cstheme="majorBidi"/>
          <w:b/>
          <w:bCs/>
          <w:color w:val="000000" w:themeColor="text1"/>
          <w:rtl/>
        </w:rPr>
        <w:t>ماهو نوع لعب الأدوار الذي أتبعة المعلم في المثال السابق</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لعب الأدوار المقيد</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لعب الأدوار المبني على نص غير حواري</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u w:val="single"/>
          <w:rtl/>
        </w:rPr>
        <w:t>لعب الأدوار الحر</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 xml:space="preserve">لعب الأدوار الحر </w:t>
      </w:r>
      <w:proofErr w:type="gramStart"/>
      <w:r w:rsidRPr="00FE6F1C">
        <w:rPr>
          <w:rFonts w:asciiTheme="majorBidi" w:hAnsiTheme="majorBidi" w:cstheme="majorBidi"/>
          <w:b/>
          <w:bCs/>
          <w:color w:val="000000" w:themeColor="text1"/>
          <w:rtl/>
        </w:rPr>
        <w:t>( غير</w:t>
      </w:r>
      <w:proofErr w:type="gramEnd"/>
      <w:r w:rsidRPr="00FE6F1C">
        <w:rPr>
          <w:rFonts w:asciiTheme="majorBidi" w:hAnsiTheme="majorBidi" w:cstheme="majorBidi"/>
          <w:b/>
          <w:bCs/>
          <w:color w:val="000000" w:themeColor="text1"/>
          <w:rtl/>
        </w:rPr>
        <w:t xml:space="preserve"> مقيد بنص أو حوار</w:t>
      </w:r>
      <w:r w:rsidRPr="00FE6F1C">
        <w:rPr>
          <w:rFonts w:asciiTheme="majorBidi" w:hAnsiTheme="majorBidi" w:cstheme="majorBidi"/>
          <w:b/>
          <w:bCs/>
          <w:color w:val="000000" w:themeColor="text1"/>
        </w:rPr>
        <w:t xml:space="preserve"> )</w:t>
      </w:r>
      <w:r w:rsidRPr="00FE6F1C">
        <w:rPr>
          <w:rStyle w:val="apple-converted-space"/>
          <w:rFonts w:asciiTheme="majorBidi" w:hAnsiTheme="majorBidi" w:cstheme="majorBidi"/>
          <w:b/>
          <w:bCs/>
          <w:color w:val="000000" w:themeColor="text1"/>
        </w:rPr>
        <w:t> </w:t>
      </w:r>
      <w:r w:rsidRPr="00FE6F1C">
        <w:rPr>
          <w:rFonts w:asciiTheme="majorBidi" w:hAnsiTheme="majorBidi" w:cstheme="majorBidi"/>
          <w:b/>
          <w:bCs/>
          <w:color w:val="000000" w:themeColor="text1"/>
        </w:rPr>
        <w:br/>
      </w:r>
      <w:r w:rsidRPr="00FE6F1C">
        <w:rPr>
          <w:rFonts w:asciiTheme="majorBidi" w:hAnsiTheme="majorBidi" w:cstheme="majorBidi"/>
          <w:b/>
          <w:bCs/>
          <w:color w:val="000000" w:themeColor="text1"/>
          <w:rtl/>
        </w:rPr>
        <w:t>فيه يمثل الطلاب موقفاً يقومون فيه بالتعبير بأسلوبهم الخاص عن دور كل منهم في حدود الموقف المرسوم لهم</w:t>
      </w:r>
    </w:p>
    <w:p w:rsidR="00FE6F1C" w:rsidRPr="00737A82" w:rsidRDefault="00FE6F1C" w:rsidP="00FE6F1C">
      <w:pPr>
        <w:bidi w:val="0"/>
        <w:spacing w:after="0" w:line="240" w:lineRule="auto"/>
        <w:jc w:val="right"/>
        <w:rPr>
          <w:rFonts w:ascii="Arial" w:eastAsia="Times New Roman" w:hAnsi="Arial" w:cs="Arial"/>
          <w:color w:val="000000" w:themeColor="text1"/>
          <w:sz w:val="26"/>
          <w:szCs w:val="26"/>
        </w:rPr>
      </w:pPr>
    </w:p>
    <w:p w:rsidR="00320F55" w:rsidRPr="00737A82" w:rsidRDefault="00320F55">
      <w:pPr>
        <w:rPr>
          <w:rFonts w:hint="cs"/>
        </w:rPr>
      </w:pPr>
    </w:p>
    <w:sectPr w:rsidR="00320F55" w:rsidRPr="00737A82" w:rsidSect="009B0113">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37A82"/>
    <w:rsid w:val="00320F55"/>
    <w:rsid w:val="00737A82"/>
    <w:rsid w:val="009B0113"/>
    <w:rsid w:val="00FE6F1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0F55"/>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737A82"/>
  </w:style>
  <w:style w:type="paragraph" w:styleId="NormalWeb">
    <w:name w:val="Normal (Web)"/>
    <w:basedOn w:val="Normal"/>
    <w:uiPriority w:val="99"/>
    <w:semiHidden/>
    <w:unhideWhenUsed/>
    <w:rsid w:val="00737A82"/>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36104732">
      <w:bodyDiv w:val="1"/>
      <w:marLeft w:val="0"/>
      <w:marRight w:val="0"/>
      <w:marTop w:val="0"/>
      <w:marBottom w:val="0"/>
      <w:divBdr>
        <w:top w:val="none" w:sz="0" w:space="0" w:color="auto"/>
        <w:left w:val="none" w:sz="0" w:space="0" w:color="auto"/>
        <w:bottom w:val="none" w:sz="0" w:space="0" w:color="auto"/>
        <w:right w:val="none" w:sz="0" w:space="0" w:color="auto"/>
      </w:divBdr>
      <w:divsChild>
        <w:div w:id="1600482489">
          <w:marLeft w:val="0"/>
          <w:marRight w:val="0"/>
          <w:marTop w:val="0"/>
          <w:marBottom w:val="0"/>
          <w:divBdr>
            <w:top w:val="none" w:sz="0" w:space="0" w:color="auto"/>
            <w:left w:val="none" w:sz="0" w:space="0" w:color="auto"/>
            <w:bottom w:val="none" w:sz="0" w:space="0" w:color="auto"/>
            <w:right w:val="none" w:sz="0" w:space="0" w:color="auto"/>
          </w:divBdr>
        </w:div>
      </w:divsChild>
    </w:div>
    <w:div w:id="754975802">
      <w:bodyDiv w:val="1"/>
      <w:marLeft w:val="0"/>
      <w:marRight w:val="0"/>
      <w:marTop w:val="0"/>
      <w:marBottom w:val="0"/>
      <w:divBdr>
        <w:top w:val="none" w:sz="0" w:space="0" w:color="auto"/>
        <w:left w:val="none" w:sz="0" w:space="0" w:color="auto"/>
        <w:bottom w:val="none" w:sz="0" w:space="0" w:color="auto"/>
        <w:right w:val="none" w:sz="0" w:space="0" w:color="auto"/>
      </w:divBdr>
      <w:divsChild>
        <w:div w:id="48649643">
          <w:marLeft w:val="0"/>
          <w:marRight w:val="0"/>
          <w:marTop w:val="0"/>
          <w:marBottom w:val="0"/>
          <w:divBdr>
            <w:top w:val="none" w:sz="0" w:space="0" w:color="auto"/>
            <w:left w:val="none" w:sz="0" w:space="0" w:color="auto"/>
            <w:bottom w:val="none" w:sz="0" w:space="0" w:color="auto"/>
            <w:right w:val="none" w:sz="0" w:space="0" w:color="auto"/>
          </w:divBdr>
        </w:div>
      </w:divsChild>
    </w:div>
    <w:div w:id="825780964">
      <w:bodyDiv w:val="1"/>
      <w:marLeft w:val="0"/>
      <w:marRight w:val="0"/>
      <w:marTop w:val="0"/>
      <w:marBottom w:val="0"/>
      <w:divBdr>
        <w:top w:val="none" w:sz="0" w:space="0" w:color="auto"/>
        <w:left w:val="none" w:sz="0" w:space="0" w:color="auto"/>
        <w:bottom w:val="none" w:sz="0" w:space="0" w:color="auto"/>
        <w:right w:val="none" w:sz="0" w:space="0" w:color="auto"/>
      </w:divBdr>
      <w:divsChild>
        <w:div w:id="334842786">
          <w:marLeft w:val="0"/>
          <w:marRight w:val="0"/>
          <w:marTop w:val="0"/>
          <w:marBottom w:val="0"/>
          <w:divBdr>
            <w:top w:val="none" w:sz="0" w:space="0" w:color="auto"/>
            <w:left w:val="none" w:sz="0" w:space="0" w:color="auto"/>
            <w:bottom w:val="none" w:sz="0" w:space="0" w:color="auto"/>
            <w:right w:val="none" w:sz="0" w:space="0" w:color="auto"/>
          </w:divBdr>
        </w:div>
      </w:divsChild>
    </w:div>
    <w:div w:id="869804740">
      <w:bodyDiv w:val="1"/>
      <w:marLeft w:val="0"/>
      <w:marRight w:val="0"/>
      <w:marTop w:val="0"/>
      <w:marBottom w:val="0"/>
      <w:divBdr>
        <w:top w:val="none" w:sz="0" w:space="0" w:color="auto"/>
        <w:left w:val="none" w:sz="0" w:space="0" w:color="auto"/>
        <w:bottom w:val="none" w:sz="0" w:space="0" w:color="auto"/>
        <w:right w:val="none" w:sz="0" w:space="0" w:color="auto"/>
      </w:divBdr>
      <w:divsChild>
        <w:div w:id="142166953">
          <w:marLeft w:val="0"/>
          <w:marRight w:val="0"/>
          <w:marTop w:val="0"/>
          <w:marBottom w:val="0"/>
          <w:divBdr>
            <w:top w:val="none" w:sz="0" w:space="0" w:color="auto"/>
            <w:left w:val="none" w:sz="0" w:space="0" w:color="auto"/>
            <w:bottom w:val="none" w:sz="0" w:space="0" w:color="auto"/>
            <w:right w:val="none" w:sz="0" w:space="0" w:color="auto"/>
          </w:divBdr>
        </w:div>
      </w:divsChild>
    </w:div>
    <w:div w:id="942149741">
      <w:bodyDiv w:val="1"/>
      <w:marLeft w:val="0"/>
      <w:marRight w:val="0"/>
      <w:marTop w:val="0"/>
      <w:marBottom w:val="0"/>
      <w:divBdr>
        <w:top w:val="none" w:sz="0" w:space="0" w:color="auto"/>
        <w:left w:val="none" w:sz="0" w:space="0" w:color="auto"/>
        <w:bottom w:val="none" w:sz="0" w:space="0" w:color="auto"/>
        <w:right w:val="none" w:sz="0" w:space="0" w:color="auto"/>
      </w:divBdr>
      <w:divsChild>
        <w:div w:id="206651568">
          <w:marLeft w:val="0"/>
          <w:marRight w:val="0"/>
          <w:marTop w:val="0"/>
          <w:marBottom w:val="0"/>
          <w:divBdr>
            <w:top w:val="none" w:sz="0" w:space="0" w:color="auto"/>
            <w:left w:val="none" w:sz="0" w:space="0" w:color="auto"/>
            <w:bottom w:val="none" w:sz="0" w:space="0" w:color="auto"/>
            <w:right w:val="none" w:sz="0" w:space="0" w:color="auto"/>
          </w:divBdr>
        </w:div>
      </w:divsChild>
    </w:div>
    <w:div w:id="1203635028">
      <w:bodyDiv w:val="1"/>
      <w:marLeft w:val="0"/>
      <w:marRight w:val="0"/>
      <w:marTop w:val="0"/>
      <w:marBottom w:val="0"/>
      <w:divBdr>
        <w:top w:val="none" w:sz="0" w:space="0" w:color="auto"/>
        <w:left w:val="none" w:sz="0" w:space="0" w:color="auto"/>
        <w:bottom w:val="none" w:sz="0" w:space="0" w:color="auto"/>
        <w:right w:val="none" w:sz="0" w:space="0" w:color="auto"/>
      </w:divBdr>
      <w:divsChild>
        <w:div w:id="1819296704">
          <w:marLeft w:val="0"/>
          <w:marRight w:val="0"/>
          <w:marTop w:val="0"/>
          <w:marBottom w:val="0"/>
          <w:divBdr>
            <w:top w:val="none" w:sz="0" w:space="0" w:color="auto"/>
            <w:left w:val="none" w:sz="0" w:space="0" w:color="auto"/>
            <w:bottom w:val="none" w:sz="0" w:space="0" w:color="auto"/>
            <w:right w:val="none" w:sz="0" w:space="0" w:color="auto"/>
          </w:divBdr>
        </w:div>
      </w:divsChild>
    </w:div>
    <w:div w:id="1614894638">
      <w:bodyDiv w:val="1"/>
      <w:marLeft w:val="0"/>
      <w:marRight w:val="0"/>
      <w:marTop w:val="0"/>
      <w:marBottom w:val="0"/>
      <w:divBdr>
        <w:top w:val="none" w:sz="0" w:space="0" w:color="auto"/>
        <w:left w:val="none" w:sz="0" w:space="0" w:color="auto"/>
        <w:bottom w:val="none" w:sz="0" w:space="0" w:color="auto"/>
        <w:right w:val="none" w:sz="0" w:space="0" w:color="auto"/>
      </w:divBdr>
      <w:divsChild>
        <w:div w:id="764036003">
          <w:marLeft w:val="0"/>
          <w:marRight w:val="0"/>
          <w:marTop w:val="0"/>
          <w:marBottom w:val="0"/>
          <w:divBdr>
            <w:top w:val="none" w:sz="0" w:space="0" w:color="auto"/>
            <w:left w:val="none" w:sz="0" w:space="0" w:color="auto"/>
            <w:bottom w:val="none" w:sz="0" w:space="0" w:color="auto"/>
            <w:right w:val="none" w:sz="0" w:space="0" w:color="auto"/>
          </w:divBdr>
        </w:div>
      </w:divsChild>
    </w:div>
    <w:div w:id="1710371572">
      <w:bodyDiv w:val="1"/>
      <w:marLeft w:val="0"/>
      <w:marRight w:val="0"/>
      <w:marTop w:val="0"/>
      <w:marBottom w:val="0"/>
      <w:divBdr>
        <w:top w:val="none" w:sz="0" w:space="0" w:color="auto"/>
        <w:left w:val="none" w:sz="0" w:space="0" w:color="auto"/>
        <w:bottom w:val="none" w:sz="0" w:space="0" w:color="auto"/>
        <w:right w:val="none" w:sz="0" w:space="0" w:color="auto"/>
      </w:divBdr>
      <w:divsChild>
        <w:div w:id="784229632">
          <w:marLeft w:val="0"/>
          <w:marRight w:val="0"/>
          <w:marTop w:val="0"/>
          <w:marBottom w:val="0"/>
          <w:divBdr>
            <w:top w:val="none" w:sz="0" w:space="0" w:color="auto"/>
            <w:left w:val="none" w:sz="0" w:space="0" w:color="auto"/>
            <w:bottom w:val="none" w:sz="0" w:space="0" w:color="auto"/>
            <w:right w:val="none" w:sz="0" w:space="0" w:color="auto"/>
          </w:divBdr>
        </w:div>
      </w:divsChild>
    </w:div>
    <w:div w:id="1895308623">
      <w:bodyDiv w:val="1"/>
      <w:marLeft w:val="0"/>
      <w:marRight w:val="0"/>
      <w:marTop w:val="0"/>
      <w:marBottom w:val="0"/>
      <w:divBdr>
        <w:top w:val="none" w:sz="0" w:space="0" w:color="auto"/>
        <w:left w:val="none" w:sz="0" w:space="0" w:color="auto"/>
        <w:bottom w:val="none" w:sz="0" w:space="0" w:color="auto"/>
        <w:right w:val="none" w:sz="0" w:space="0" w:color="auto"/>
      </w:divBdr>
      <w:divsChild>
        <w:div w:id="1873613271">
          <w:marLeft w:val="0"/>
          <w:marRight w:val="0"/>
          <w:marTop w:val="0"/>
          <w:marBottom w:val="0"/>
          <w:divBdr>
            <w:top w:val="none" w:sz="0" w:space="0" w:color="auto"/>
            <w:left w:val="none" w:sz="0" w:space="0" w:color="auto"/>
            <w:bottom w:val="none" w:sz="0" w:space="0" w:color="auto"/>
            <w:right w:val="none" w:sz="0" w:space="0" w:color="auto"/>
          </w:divBdr>
        </w:div>
      </w:divsChild>
    </w:div>
    <w:div w:id="2034108666">
      <w:bodyDiv w:val="1"/>
      <w:marLeft w:val="0"/>
      <w:marRight w:val="0"/>
      <w:marTop w:val="0"/>
      <w:marBottom w:val="0"/>
      <w:divBdr>
        <w:top w:val="none" w:sz="0" w:space="0" w:color="auto"/>
        <w:left w:val="none" w:sz="0" w:space="0" w:color="auto"/>
        <w:bottom w:val="none" w:sz="0" w:space="0" w:color="auto"/>
        <w:right w:val="none" w:sz="0" w:space="0" w:color="auto"/>
      </w:divBdr>
      <w:divsChild>
        <w:div w:id="2005086792">
          <w:marLeft w:val="0"/>
          <w:marRight w:val="0"/>
          <w:marTop w:val="0"/>
          <w:marBottom w:val="0"/>
          <w:divBdr>
            <w:top w:val="none" w:sz="0" w:space="0" w:color="auto"/>
            <w:left w:val="none" w:sz="0" w:space="0" w:color="auto"/>
            <w:bottom w:val="none" w:sz="0" w:space="0" w:color="auto"/>
            <w:right w:val="none" w:sz="0" w:space="0" w:color="auto"/>
          </w:divBdr>
        </w:div>
      </w:divsChild>
    </w:div>
    <w:div w:id="2144496574">
      <w:bodyDiv w:val="1"/>
      <w:marLeft w:val="0"/>
      <w:marRight w:val="0"/>
      <w:marTop w:val="0"/>
      <w:marBottom w:val="0"/>
      <w:divBdr>
        <w:top w:val="none" w:sz="0" w:space="0" w:color="auto"/>
        <w:left w:val="none" w:sz="0" w:space="0" w:color="auto"/>
        <w:bottom w:val="none" w:sz="0" w:space="0" w:color="auto"/>
        <w:right w:val="none" w:sz="0" w:space="0" w:color="auto"/>
      </w:divBdr>
      <w:divsChild>
        <w:div w:id="11569957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989</Words>
  <Characters>5641</Characters>
  <Application>Microsoft Office Word</Application>
  <DocSecurity>0</DocSecurity>
  <Lines>47</Lines>
  <Paragraphs>13</Paragraphs>
  <ScaleCrop>false</ScaleCrop>
  <Company/>
  <LinksUpToDate>false</LinksUpToDate>
  <CharactersWithSpaces>6617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Hams Al-Tmimi</dc:creator>
  <cp:keywords/>
  <dc:description/>
  <cp:lastModifiedBy>Hams Al-Tmimi</cp:lastModifiedBy>
  <cp:revision>3</cp:revision>
  <dcterms:created xsi:type="dcterms:W3CDTF">2012-05-14T11:23:00Z</dcterms:created>
  <dcterms:modified xsi:type="dcterms:W3CDTF">2012-05-14T11:27:00Z</dcterms:modified>
</cp:coreProperties>
</file>