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CC" w:rsidRPr="0071688D" w:rsidRDefault="008F1B5C" w:rsidP="00906DAD">
      <w:pPr>
        <w:rPr>
          <w:rFonts w:asciiTheme="minorBidi" w:hAnsiTheme="minorBidi"/>
          <w:color w:val="FF0000"/>
          <w:sz w:val="36"/>
          <w:szCs w:val="36"/>
          <w:rtl/>
          <w:lang w:bidi="ar-OM"/>
        </w:rPr>
      </w:pPr>
      <w:bookmarkStart w:id="0" w:name="_GoBack"/>
      <w:bookmarkEnd w:id="0"/>
      <w:r w:rsidRPr="00B15EC3">
        <w:rPr>
          <w:rFonts w:asciiTheme="minorBidi" w:hAnsiTheme="minorBidi"/>
          <w:color w:val="FF0000"/>
          <w:sz w:val="36"/>
          <w:szCs w:val="36"/>
          <w:rtl/>
          <w:lang w:bidi="ar-OM"/>
        </w:rPr>
        <w:t xml:space="preserve">اختبار </w:t>
      </w:r>
      <w:r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 xml:space="preserve">صعوبات التعلم </w:t>
      </w:r>
      <w:r w:rsidRPr="00B15EC3">
        <w:rPr>
          <w:rFonts w:asciiTheme="minorBidi" w:hAnsiTheme="minorBidi"/>
          <w:color w:val="FF0000"/>
          <w:sz w:val="36"/>
          <w:szCs w:val="36"/>
          <w:rtl/>
          <w:lang w:bidi="ar-OM"/>
        </w:rPr>
        <w:t xml:space="preserve"> لعام </w:t>
      </w:r>
      <w:r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>1433هــ</w:t>
      </w:r>
      <w:r w:rsidR="0071688D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 xml:space="preserve"> </w:t>
      </w:r>
      <w:r w:rsidR="00906DAD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 xml:space="preserve">     </w:t>
      </w:r>
      <w:r w:rsidR="0071688D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 xml:space="preserve"> الدكتور</w:t>
      </w:r>
      <w:r w:rsidR="0071688D" w:rsidRPr="0071688D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 xml:space="preserve"> عصام ثابت</w:t>
      </w:r>
    </w:p>
    <w:p w:rsidR="005228B7" w:rsidRDefault="005228B7">
      <w:pPr>
        <w:rPr>
          <w:rtl/>
        </w:rPr>
      </w:pPr>
    </w:p>
    <w:p w:rsidR="00E60815" w:rsidRPr="00E60815" w:rsidRDefault="00B1148C" w:rsidP="00E6081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(1)</w:t>
      </w:r>
      <w:r w:rsidR="00E60815" w:rsidRPr="00E60815">
        <w:rPr>
          <w:rFonts w:hint="cs"/>
          <w:b/>
          <w:bCs/>
          <w:sz w:val="28"/>
          <w:szCs w:val="28"/>
          <w:rtl/>
        </w:rPr>
        <w:t xml:space="preserve">الاطفال الذين يعانون من صعوبة في القراءة قد يعانون من صعوبة في </w:t>
      </w:r>
    </w:p>
    <w:p w:rsidR="00E60815" w:rsidRPr="00E60815" w:rsidRDefault="00E60815" w:rsidP="00E60815">
      <w:pPr>
        <w:rPr>
          <w:sz w:val="28"/>
          <w:szCs w:val="28"/>
          <w:rtl/>
        </w:rPr>
      </w:pPr>
      <w:r w:rsidRPr="00E60815">
        <w:rPr>
          <w:rFonts w:hint="cs"/>
          <w:sz w:val="28"/>
          <w:szCs w:val="28"/>
          <w:rtl/>
        </w:rPr>
        <w:t xml:space="preserve"> أ- الكلام</w:t>
      </w:r>
    </w:p>
    <w:p w:rsidR="00E60815" w:rsidRPr="00E60815" w:rsidRDefault="00E60815" w:rsidP="00E60815">
      <w:pPr>
        <w:rPr>
          <w:sz w:val="28"/>
          <w:szCs w:val="28"/>
          <w:rtl/>
        </w:rPr>
      </w:pPr>
      <w:r w:rsidRPr="00E60815">
        <w:rPr>
          <w:rFonts w:hint="cs"/>
          <w:sz w:val="28"/>
          <w:szCs w:val="28"/>
          <w:rtl/>
        </w:rPr>
        <w:t>ب- الادراك</w:t>
      </w:r>
    </w:p>
    <w:p w:rsidR="00E60815" w:rsidRPr="005753D1" w:rsidRDefault="00E60815" w:rsidP="00E60815">
      <w:pPr>
        <w:rPr>
          <w:color w:val="FF0000"/>
          <w:sz w:val="28"/>
          <w:szCs w:val="28"/>
          <w:u w:val="single"/>
          <w:rtl/>
        </w:rPr>
      </w:pPr>
      <w:r w:rsidRPr="005753D1">
        <w:rPr>
          <w:rFonts w:hint="cs"/>
          <w:color w:val="FF0000"/>
          <w:sz w:val="28"/>
          <w:szCs w:val="28"/>
          <w:u w:val="single"/>
          <w:rtl/>
        </w:rPr>
        <w:t>ج- الكتابة</w:t>
      </w:r>
    </w:p>
    <w:p w:rsidR="00E60815" w:rsidRDefault="00E60815" w:rsidP="00E60815">
      <w:pPr>
        <w:rPr>
          <w:sz w:val="28"/>
          <w:szCs w:val="28"/>
          <w:rtl/>
        </w:rPr>
      </w:pPr>
      <w:r w:rsidRPr="00E60815">
        <w:rPr>
          <w:rFonts w:hint="cs"/>
          <w:sz w:val="28"/>
          <w:szCs w:val="28"/>
          <w:rtl/>
        </w:rPr>
        <w:t>د- الذاكر</w:t>
      </w:r>
    </w:p>
    <w:p w:rsidR="005228B7" w:rsidRPr="00033F34" w:rsidRDefault="005228B7" w:rsidP="00033F34">
      <w:pPr>
        <w:rPr>
          <w:b/>
          <w:bCs/>
          <w:sz w:val="28"/>
          <w:szCs w:val="28"/>
          <w:rtl/>
        </w:rPr>
      </w:pPr>
      <w:r w:rsidRPr="00033F34">
        <w:rPr>
          <w:rFonts w:hint="cs"/>
          <w:b/>
          <w:bCs/>
          <w:sz w:val="28"/>
          <w:szCs w:val="28"/>
          <w:rtl/>
        </w:rPr>
        <w:t>(2) تشير بعض الدارسات إلى ان الوراثة تلعب دور في عملية صعوبة القراءة (</w:t>
      </w:r>
      <w:r w:rsidR="00033F34" w:rsidRPr="00033F34">
        <w:rPr>
          <w:b/>
          <w:bCs/>
          <w:sz w:val="28"/>
          <w:szCs w:val="28"/>
          <w:rtl/>
          <w:lang w:bidi="ar-EG"/>
        </w:rPr>
        <w:t>الديسلكسيا</w:t>
      </w:r>
      <w:r w:rsidR="00C0716D" w:rsidRPr="00033F34">
        <w:rPr>
          <w:rFonts w:hint="cs"/>
          <w:b/>
          <w:bCs/>
          <w:sz w:val="28"/>
          <w:szCs w:val="28"/>
          <w:rtl/>
        </w:rPr>
        <w:t>)</w:t>
      </w:r>
      <w:r w:rsidRPr="00033F34">
        <w:rPr>
          <w:rFonts w:hint="cs"/>
          <w:b/>
          <w:bCs/>
          <w:sz w:val="28"/>
          <w:szCs w:val="28"/>
          <w:rtl/>
        </w:rPr>
        <w:t xml:space="preserve"> من خلال</w:t>
      </w:r>
      <w:r w:rsidR="00C0716D" w:rsidRPr="00033F34">
        <w:rPr>
          <w:rFonts w:hint="cs"/>
          <w:b/>
          <w:bCs/>
          <w:sz w:val="28"/>
          <w:szCs w:val="28"/>
          <w:rtl/>
        </w:rPr>
        <w:t xml:space="preserve"> الجينات </w:t>
      </w:r>
      <w:r w:rsidR="00C0716D" w:rsidRPr="00033F34">
        <w:rPr>
          <w:rFonts w:cs="Arial"/>
          <w:b/>
          <w:bCs/>
          <w:sz w:val="28"/>
          <w:szCs w:val="28"/>
          <w:rtl/>
        </w:rPr>
        <w:t xml:space="preserve"> </w:t>
      </w:r>
      <w:r w:rsidR="00C0716D" w:rsidRPr="00033F34">
        <w:rPr>
          <w:rFonts w:cs="Arial" w:hint="cs"/>
          <w:b/>
          <w:bCs/>
          <w:sz w:val="28"/>
          <w:szCs w:val="28"/>
          <w:rtl/>
        </w:rPr>
        <w:t>الكروموسوم</w:t>
      </w:r>
    </w:p>
    <w:p w:rsidR="00E60815" w:rsidRPr="005753D1" w:rsidRDefault="000C5265" w:rsidP="000C5265">
      <w:pPr>
        <w:rPr>
          <w:color w:val="FF0000"/>
          <w:sz w:val="28"/>
          <w:szCs w:val="28"/>
          <w:u w:val="single"/>
          <w:rtl/>
        </w:rPr>
      </w:pPr>
      <w:r w:rsidRPr="005753D1">
        <w:rPr>
          <w:rFonts w:hint="cs"/>
          <w:color w:val="FF0000"/>
          <w:sz w:val="28"/>
          <w:szCs w:val="28"/>
          <w:u w:val="single"/>
          <w:rtl/>
        </w:rPr>
        <w:t>أ</w:t>
      </w:r>
      <w:r w:rsidRPr="00C35169">
        <w:rPr>
          <w:rFonts w:hint="cs"/>
          <w:color w:val="FF0000"/>
          <w:sz w:val="28"/>
          <w:szCs w:val="28"/>
          <w:u w:val="single"/>
          <w:rtl/>
        </w:rPr>
        <w:t>-(15,6)</w:t>
      </w:r>
    </w:p>
    <w:p w:rsidR="00DB7AD4" w:rsidRPr="004B5315" w:rsidRDefault="00DB7AD4" w:rsidP="000C5265">
      <w:pPr>
        <w:rPr>
          <w:sz w:val="28"/>
          <w:szCs w:val="28"/>
          <w:rtl/>
        </w:rPr>
      </w:pPr>
      <w:r w:rsidRPr="004B5315">
        <w:rPr>
          <w:rFonts w:hint="cs"/>
          <w:sz w:val="28"/>
          <w:szCs w:val="28"/>
          <w:rtl/>
        </w:rPr>
        <w:t>ب-(21,6)</w:t>
      </w:r>
    </w:p>
    <w:p w:rsidR="00DB7AD4" w:rsidRPr="004B5315" w:rsidRDefault="00DB7AD4" w:rsidP="000C5265">
      <w:pPr>
        <w:rPr>
          <w:sz w:val="28"/>
          <w:szCs w:val="28"/>
          <w:rtl/>
        </w:rPr>
      </w:pPr>
      <w:r w:rsidRPr="004B5315">
        <w:rPr>
          <w:rFonts w:hint="cs"/>
          <w:sz w:val="28"/>
          <w:szCs w:val="28"/>
          <w:rtl/>
        </w:rPr>
        <w:t>ج-(46,15)</w:t>
      </w:r>
    </w:p>
    <w:p w:rsidR="00DB7AD4" w:rsidRPr="00BF30F8" w:rsidRDefault="00DB7AD4" w:rsidP="00DB7AD4">
      <w:pPr>
        <w:rPr>
          <w:sz w:val="28"/>
          <w:szCs w:val="28"/>
          <w:rtl/>
        </w:rPr>
      </w:pPr>
      <w:r w:rsidRPr="004B5315">
        <w:rPr>
          <w:rFonts w:hint="cs"/>
          <w:sz w:val="28"/>
          <w:szCs w:val="28"/>
          <w:rtl/>
        </w:rPr>
        <w:t>د-(6,23)</w:t>
      </w:r>
    </w:p>
    <w:p w:rsidR="00FA2C20" w:rsidRDefault="00FA2C20" w:rsidP="00B240C4">
      <w:pPr>
        <w:rPr>
          <w:b/>
          <w:bCs/>
          <w:sz w:val="28"/>
          <w:szCs w:val="28"/>
          <w:rtl/>
        </w:rPr>
      </w:pPr>
      <w:r w:rsidRPr="00FA2C20">
        <w:rPr>
          <w:rFonts w:hint="cs"/>
          <w:b/>
          <w:bCs/>
          <w:sz w:val="28"/>
          <w:szCs w:val="28"/>
          <w:rtl/>
        </w:rPr>
        <w:t xml:space="preserve">(3) تتطلب </w:t>
      </w:r>
      <w:r w:rsidRPr="00FA2C20">
        <w:rPr>
          <w:rFonts w:cs="Arial" w:hint="cs"/>
          <w:b/>
          <w:bCs/>
          <w:sz w:val="28"/>
          <w:szCs w:val="28"/>
          <w:rtl/>
        </w:rPr>
        <w:t>التهجئة</w:t>
      </w:r>
      <w:r w:rsidRPr="00FA2C2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A2C20">
        <w:rPr>
          <w:rFonts w:cs="Arial" w:hint="cs"/>
          <w:b/>
          <w:bCs/>
          <w:sz w:val="28"/>
          <w:szCs w:val="28"/>
          <w:rtl/>
        </w:rPr>
        <w:t>القرآ</w:t>
      </w:r>
      <w:r w:rsidR="00B240C4">
        <w:rPr>
          <w:rFonts w:cs="Arial" w:hint="cs"/>
          <w:b/>
          <w:bCs/>
          <w:sz w:val="28"/>
          <w:szCs w:val="28"/>
          <w:rtl/>
        </w:rPr>
        <w:t>ئ</w:t>
      </w:r>
      <w:r w:rsidRPr="00FA2C20">
        <w:rPr>
          <w:rFonts w:cs="Arial" w:hint="cs"/>
          <w:b/>
          <w:bCs/>
          <w:sz w:val="28"/>
          <w:szCs w:val="28"/>
          <w:rtl/>
        </w:rPr>
        <w:t>ية</w:t>
      </w:r>
      <w:proofErr w:type="spellEnd"/>
      <w:r w:rsidRPr="00FA2C20">
        <w:rPr>
          <w:rFonts w:cs="Arial" w:hint="cs"/>
          <w:b/>
          <w:bCs/>
          <w:sz w:val="28"/>
          <w:szCs w:val="28"/>
          <w:rtl/>
        </w:rPr>
        <w:t xml:space="preserve"> </w:t>
      </w:r>
      <w:r w:rsidRPr="00FA2C20">
        <w:rPr>
          <w:rFonts w:hint="cs"/>
          <w:b/>
          <w:bCs/>
          <w:sz w:val="28"/>
          <w:szCs w:val="28"/>
          <w:rtl/>
        </w:rPr>
        <w:t>بين حاستي البصر والسمع</w:t>
      </w:r>
    </w:p>
    <w:p w:rsidR="00BF30F8" w:rsidRPr="00BF30F8" w:rsidRDefault="00BF30F8" w:rsidP="00FA2C20">
      <w:pPr>
        <w:rPr>
          <w:sz w:val="28"/>
          <w:szCs w:val="28"/>
          <w:rtl/>
        </w:rPr>
      </w:pPr>
      <w:r w:rsidRPr="00BF30F8">
        <w:rPr>
          <w:rFonts w:hint="cs"/>
          <w:sz w:val="28"/>
          <w:szCs w:val="28"/>
          <w:rtl/>
        </w:rPr>
        <w:t>أ- تكاملاً</w:t>
      </w:r>
    </w:p>
    <w:p w:rsidR="00BF30F8" w:rsidRDefault="00BF30F8" w:rsidP="00FA2C20">
      <w:pPr>
        <w:rPr>
          <w:b/>
          <w:bCs/>
          <w:sz w:val="28"/>
          <w:szCs w:val="28"/>
          <w:rtl/>
        </w:rPr>
      </w:pPr>
      <w:r w:rsidRPr="00BF30F8">
        <w:rPr>
          <w:rFonts w:hint="cs"/>
          <w:sz w:val="28"/>
          <w:szCs w:val="28"/>
          <w:rtl/>
        </w:rPr>
        <w:t>ب- مفاضلة</w:t>
      </w:r>
    </w:p>
    <w:p w:rsidR="00BF30F8" w:rsidRPr="00BF30F8" w:rsidRDefault="00BF30F8" w:rsidP="00FA2C20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ج</w:t>
      </w:r>
      <w:r w:rsidRPr="00BF30F8">
        <w:rPr>
          <w:rFonts w:hint="cs"/>
          <w:sz w:val="28"/>
          <w:szCs w:val="28"/>
          <w:rtl/>
        </w:rPr>
        <w:t>- تداخلا</w:t>
      </w:r>
    </w:p>
    <w:p w:rsidR="00BF30F8" w:rsidRPr="00C35169" w:rsidRDefault="00BF30F8" w:rsidP="00FA2C20">
      <w:pPr>
        <w:rPr>
          <w:color w:val="FF0000"/>
          <w:sz w:val="28"/>
          <w:szCs w:val="28"/>
          <w:u w:val="single"/>
          <w:rtl/>
        </w:rPr>
      </w:pPr>
      <w:r w:rsidRPr="00C35169">
        <w:rPr>
          <w:rFonts w:hint="cs"/>
          <w:color w:val="FF0000"/>
          <w:sz w:val="28"/>
          <w:szCs w:val="28"/>
          <w:u w:val="single"/>
          <w:rtl/>
        </w:rPr>
        <w:t>د- تنسيقاً</w:t>
      </w:r>
    </w:p>
    <w:p w:rsidR="00340F50" w:rsidRDefault="00340F50" w:rsidP="00FA2C2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(4) يعد مستوى أكثر شمولية ودقة فهو يغطي عيوب المستويين الأخرين فضلا الاختبارات الفردية المقننة وغير المقننة</w:t>
      </w:r>
    </w:p>
    <w:p w:rsidR="007C4205" w:rsidRPr="00D43B5F" w:rsidRDefault="007C4205" w:rsidP="00FA2C20">
      <w:pPr>
        <w:rPr>
          <w:sz w:val="28"/>
          <w:szCs w:val="28"/>
          <w:rtl/>
        </w:rPr>
      </w:pPr>
      <w:r w:rsidRPr="00D43B5F">
        <w:rPr>
          <w:rFonts w:hint="cs"/>
          <w:sz w:val="28"/>
          <w:szCs w:val="28"/>
          <w:rtl/>
        </w:rPr>
        <w:t>أ- التشخيص العام</w:t>
      </w:r>
    </w:p>
    <w:p w:rsidR="007C4205" w:rsidRPr="00D43B5F" w:rsidRDefault="007C4205" w:rsidP="00FA2C20">
      <w:pPr>
        <w:rPr>
          <w:sz w:val="28"/>
          <w:szCs w:val="28"/>
          <w:rtl/>
        </w:rPr>
      </w:pPr>
      <w:r w:rsidRPr="00D43B5F">
        <w:rPr>
          <w:rFonts w:hint="cs"/>
          <w:sz w:val="28"/>
          <w:szCs w:val="28"/>
          <w:rtl/>
        </w:rPr>
        <w:t>ب- التشخيص التحليلي</w:t>
      </w:r>
    </w:p>
    <w:p w:rsidR="007C4205" w:rsidRPr="00C35169" w:rsidRDefault="007C4205" w:rsidP="00FA2C20">
      <w:pPr>
        <w:rPr>
          <w:color w:val="FF0000"/>
          <w:sz w:val="28"/>
          <w:szCs w:val="28"/>
          <w:u w:val="single"/>
          <w:rtl/>
        </w:rPr>
      </w:pPr>
      <w:r w:rsidRPr="00C35169">
        <w:rPr>
          <w:rFonts w:hint="cs"/>
          <w:color w:val="FF0000"/>
          <w:sz w:val="28"/>
          <w:szCs w:val="28"/>
          <w:u w:val="single"/>
          <w:rtl/>
        </w:rPr>
        <w:t>ج- اسلوب دراسة الحالة</w:t>
      </w:r>
    </w:p>
    <w:p w:rsidR="007C4205" w:rsidRDefault="007C4205" w:rsidP="00FA2C20">
      <w:pPr>
        <w:rPr>
          <w:sz w:val="28"/>
          <w:szCs w:val="28"/>
          <w:rtl/>
        </w:rPr>
      </w:pPr>
      <w:r w:rsidRPr="00D43B5F">
        <w:rPr>
          <w:rFonts w:hint="cs"/>
          <w:sz w:val="28"/>
          <w:szCs w:val="28"/>
          <w:rtl/>
        </w:rPr>
        <w:t>د- التشخيص العاملي</w:t>
      </w:r>
    </w:p>
    <w:p w:rsidR="00642CE7" w:rsidRDefault="00642CE7" w:rsidP="00FA2C20">
      <w:pPr>
        <w:rPr>
          <w:sz w:val="28"/>
          <w:szCs w:val="28"/>
          <w:rtl/>
        </w:rPr>
      </w:pPr>
    </w:p>
    <w:p w:rsidR="00642CE7" w:rsidRDefault="00642CE7" w:rsidP="00FA2C20">
      <w:pPr>
        <w:rPr>
          <w:b/>
          <w:bCs/>
          <w:sz w:val="28"/>
          <w:szCs w:val="28"/>
          <w:rtl/>
        </w:rPr>
      </w:pPr>
      <w:r w:rsidRPr="00DC6584">
        <w:rPr>
          <w:rFonts w:hint="cs"/>
          <w:b/>
          <w:bCs/>
          <w:sz w:val="28"/>
          <w:szCs w:val="28"/>
          <w:rtl/>
        </w:rPr>
        <w:lastRenderedPageBreak/>
        <w:t>(5) يطلب المعلم من المتعلم بعد قراءته الفقرة أو النص أن يحلل ويقيم يصدر أحكام على ما قرأ</w:t>
      </w:r>
    </w:p>
    <w:p w:rsidR="00102619" w:rsidRPr="00102619" w:rsidRDefault="00102619" w:rsidP="009E2BD8">
      <w:pPr>
        <w:rPr>
          <w:sz w:val="28"/>
          <w:szCs w:val="28"/>
          <w:rtl/>
        </w:rPr>
      </w:pPr>
      <w:r w:rsidRPr="00102619">
        <w:rPr>
          <w:rFonts w:hint="cs"/>
          <w:sz w:val="28"/>
          <w:szCs w:val="28"/>
          <w:rtl/>
        </w:rPr>
        <w:t xml:space="preserve">أ- </w:t>
      </w:r>
      <w:r w:rsidR="009E2BD8" w:rsidRPr="00102619">
        <w:rPr>
          <w:rFonts w:hint="cs"/>
          <w:sz w:val="28"/>
          <w:szCs w:val="28"/>
          <w:rtl/>
        </w:rPr>
        <w:t>الفهم الاستنتاجي</w:t>
      </w:r>
    </w:p>
    <w:p w:rsidR="00102619" w:rsidRPr="00102619" w:rsidRDefault="00102619" w:rsidP="009E2BD8">
      <w:pPr>
        <w:rPr>
          <w:sz w:val="28"/>
          <w:szCs w:val="28"/>
          <w:rtl/>
        </w:rPr>
      </w:pPr>
      <w:r w:rsidRPr="00102619">
        <w:rPr>
          <w:rFonts w:hint="cs"/>
          <w:sz w:val="28"/>
          <w:szCs w:val="28"/>
          <w:rtl/>
        </w:rPr>
        <w:t>ب- الفهم</w:t>
      </w:r>
      <w:r w:rsidR="009E2BD8">
        <w:rPr>
          <w:rFonts w:hint="cs"/>
          <w:sz w:val="28"/>
          <w:szCs w:val="28"/>
          <w:rtl/>
        </w:rPr>
        <w:t xml:space="preserve"> الإستماعي</w:t>
      </w:r>
    </w:p>
    <w:p w:rsidR="00102619" w:rsidRPr="00102619" w:rsidRDefault="00102619" w:rsidP="009E2BD8">
      <w:pPr>
        <w:rPr>
          <w:sz w:val="28"/>
          <w:szCs w:val="28"/>
          <w:rtl/>
        </w:rPr>
      </w:pPr>
      <w:r w:rsidRPr="00102619">
        <w:rPr>
          <w:rFonts w:hint="cs"/>
          <w:sz w:val="28"/>
          <w:szCs w:val="28"/>
          <w:rtl/>
        </w:rPr>
        <w:t xml:space="preserve">ج- </w:t>
      </w:r>
      <w:r w:rsidR="009E2BD8" w:rsidRPr="009E2BD8">
        <w:rPr>
          <w:rFonts w:cs="Arial" w:hint="cs"/>
          <w:sz w:val="28"/>
          <w:szCs w:val="28"/>
          <w:rtl/>
        </w:rPr>
        <w:t>الفهم</w:t>
      </w:r>
      <w:r w:rsidR="009E2BD8" w:rsidRPr="009E2BD8">
        <w:rPr>
          <w:rFonts w:cs="Arial"/>
          <w:sz w:val="28"/>
          <w:szCs w:val="28"/>
          <w:rtl/>
        </w:rPr>
        <w:t xml:space="preserve"> </w:t>
      </w:r>
      <w:r w:rsidR="009E2BD8" w:rsidRPr="009E2BD8">
        <w:rPr>
          <w:rFonts w:cs="Arial" w:hint="cs"/>
          <w:sz w:val="28"/>
          <w:szCs w:val="28"/>
          <w:rtl/>
        </w:rPr>
        <w:t>المعجمي</w:t>
      </w:r>
    </w:p>
    <w:p w:rsidR="00102619" w:rsidRPr="003473DA" w:rsidRDefault="00102619" w:rsidP="009E2BD8">
      <w:pPr>
        <w:rPr>
          <w:color w:val="FF0000"/>
          <w:sz w:val="28"/>
          <w:szCs w:val="28"/>
          <w:u w:val="single"/>
          <w:rtl/>
        </w:rPr>
      </w:pPr>
      <w:r w:rsidRPr="003473DA">
        <w:rPr>
          <w:rFonts w:hint="cs"/>
          <w:color w:val="FF0000"/>
          <w:sz w:val="28"/>
          <w:szCs w:val="28"/>
          <w:u w:val="single"/>
          <w:rtl/>
        </w:rPr>
        <w:t xml:space="preserve">د- الفهم </w:t>
      </w:r>
      <w:r w:rsidR="009E2BD8" w:rsidRPr="003473DA">
        <w:rPr>
          <w:rFonts w:hint="cs"/>
          <w:color w:val="FF0000"/>
          <w:sz w:val="28"/>
          <w:szCs w:val="28"/>
          <w:u w:val="single"/>
          <w:rtl/>
        </w:rPr>
        <w:t>النقدي</w:t>
      </w:r>
    </w:p>
    <w:p w:rsidR="009E2BD8" w:rsidRDefault="009E2BD8" w:rsidP="00FA2C2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(6) الفهم هو قراءة المتعلم الفقرة أو النص ويقيم الممتحن معرفة المتعلم</w:t>
      </w:r>
      <w:r w:rsidR="00185126">
        <w:rPr>
          <w:rFonts w:hint="cs"/>
          <w:b/>
          <w:bCs/>
          <w:sz w:val="28"/>
          <w:szCs w:val="28"/>
          <w:rtl/>
        </w:rPr>
        <w:t xml:space="preserve"> للكلمات</w:t>
      </w:r>
    </w:p>
    <w:p w:rsidR="00185126" w:rsidRPr="003473DA" w:rsidRDefault="00CB190F" w:rsidP="00185126">
      <w:pPr>
        <w:rPr>
          <w:color w:val="FF0000"/>
          <w:sz w:val="28"/>
          <w:szCs w:val="28"/>
          <w:u w:val="single"/>
          <w:rtl/>
        </w:rPr>
      </w:pPr>
      <w:r w:rsidRPr="003473DA">
        <w:rPr>
          <w:rFonts w:hint="cs"/>
          <w:color w:val="FF0000"/>
          <w:sz w:val="28"/>
          <w:szCs w:val="28"/>
          <w:u w:val="single"/>
          <w:rtl/>
        </w:rPr>
        <w:t>أ</w:t>
      </w:r>
      <w:r w:rsidR="00185126" w:rsidRPr="003473DA">
        <w:rPr>
          <w:color w:val="FF0000"/>
          <w:sz w:val="28"/>
          <w:szCs w:val="28"/>
          <w:u w:val="single"/>
          <w:rtl/>
        </w:rPr>
        <w:t xml:space="preserve">- </w:t>
      </w:r>
      <w:r w:rsidR="00185126" w:rsidRPr="003473DA">
        <w:rPr>
          <w:rFonts w:hint="cs"/>
          <w:color w:val="FF0000"/>
          <w:sz w:val="28"/>
          <w:szCs w:val="28"/>
          <w:u w:val="single"/>
          <w:rtl/>
        </w:rPr>
        <w:t>الفهم</w:t>
      </w:r>
      <w:r w:rsidR="00185126" w:rsidRPr="003473DA">
        <w:rPr>
          <w:color w:val="FF0000"/>
          <w:sz w:val="28"/>
          <w:szCs w:val="28"/>
          <w:u w:val="single"/>
          <w:rtl/>
        </w:rPr>
        <w:t xml:space="preserve"> </w:t>
      </w:r>
      <w:r w:rsidR="00185126" w:rsidRPr="003473DA">
        <w:rPr>
          <w:rFonts w:hint="cs"/>
          <w:color w:val="FF0000"/>
          <w:sz w:val="28"/>
          <w:szCs w:val="28"/>
          <w:u w:val="single"/>
          <w:rtl/>
        </w:rPr>
        <w:t>المعجمي</w:t>
      </w:r>
    </w:p>
    <w:p w:rsidR="00185126" w:rsidRPr="00185126" w:rsidRDefault="00185126" w:rsidP="00185126">
      <w:pPr>
        <w:rPr>
          <w:sz w:val="28"/>
          <w:szCs w:val="28"/>
          <w:rtl/>
        </w:rPr>
      </w:pPr>
      <w:r w:rsidRPr="00185126">
        <w:rPr>
          <w:rFonts w:cs="Arial" w:hint="cs"/>
          <w:sz w:val="28"/>
          <w:szCs w:val="28"/>
          <w:rtl/>
        </w:rPr>
        <w:t>ب</w:t>
      </w:r>
      <w:r w:rsidRPr="00185126">
        <w:rPr>
          <w:rFonts w:cs="Arial"/>
          <w:sz w:val="28"/>
          <w:szCs w:val="28"/>
          <w:rtl/>
        </w:rPr>
        <w:t xml:space="preserve">- </w:t>
      </w:r>
      <w:r w:rsidRPr="00185126">
        <w:rPr>
          <w:rFonts w:cs="Arial" w:hint="cs"/>
          <w:sz w:val="28"/>
          <w:szCs w:val="28"/>
          <w:rtl/>
        </w:rPr>
        <w:t>الفهم</w:t>
      </w:r>
      <w:r w:rsidRPr="00185126">
        <w:rPr>
          <w:rFonts w:cs="Arial"/>
          <w:sz w:val="28"/>
          <w:szCs w:val="28"/>
          <w:rtl/>
        </w:rPr>
        <w:t xml:space="preserve"> </w:t>
      </w:r>
      <w:r w:rsidRPr="00185126">
        <w:rPr>
          <w:rFonts w:cs="Arial" w:hint="cs"/>
          <w:sz w:val="28"/>
          <w:szCs w:val="28"/>
          <w:rtl/>
        </w:rPr>
        <w:t>الحرفي</w:t>
      </w:r>
    </w:p>
    <w:p w:rsidR="00185126" w:rsidRPr="00185126" w:rsidRDefault="00185126" w:rsidP="00185126">
      <w:pPr>
        <w:rPr>
          <w:sz w:val="28"/>
          <w:szCs w:val="28"/>
          <w:rtl/>
        </w:rPr>
      </w:pPr>
      <w:r w:rsidRPr="00185126">
        <w:rPr>
          <w:rFonts w:cs="Arial" w:hint="cs"/>
          <w:sz w:val="28"/>
          <w:szCs w:val="28"/>
          <w:rtl/>
        </w:rPr>
        <w:t>ج</w:t>
      </w:r>
      <w:r w:rsidRPr="00185126">
        <w:rPr>
          <w:rFonts w:cs="Arial"/>
          <w:sz w:val="28"/>
          <w:szCs w:val="28"/>
          <w:rtl/>
        </w:rPr>
        <w:t xml:space="preserve">- </w:t>
      </w:r>
      <w:r w:rsidRPr="00185126">
        <w:rPr>
          <w:rFonts w:cs="Arial" w:hint="cs"/>
          <w:sz w:val="28"/>
          <w:szCs w:val="28"/>
          <w:rtl/>
        </w:rPr>
        <w:t>الفهم</w:t>
      </w:r>
      <w:r w:rsidRPr="00185126">
        <w:rPr>
          <w:rFonts w:cs="Arial"/>
          <w:sz w:val="28"/>
          <w:szCs w:val="28"/>
          <w:rtl/>
        </w:rPr>
        <w:t xml:space="preserve"> </w:t>
      </w:r>
      <w:r w:rsidRPr="00185126">
        <w:rPr>
          <w:rFonts w:cs="Arial" w:hint="cs"/>
          <w:sz w:val="28"/>
          <w:szCs w:val="28"/>
          <w:rtl/>
        </w:rPr>
        <w:t>الاستنتاجي</w:t>
      </w:r>
    </w:p>
    <w:p w:rsidR="00185126" w:rsidRPr="006B46BB" w:rsidRDefault="00185126" w:rsidP="00185126">
      <w:pPr>
        <w:rPr>
          <w:b/>
          <w:bCs/>
          <w:sz w:val="28"/>
          <w:szCs w:val="28"/>
          <w:rtl/>
        </w:rPr>
      </w:pPr>
      <w:r w:rsidRPr="00185126">
        <w:rPr>
          <w:rFonts w:cs="Arial" w:hint="cs"/>
          <w:sz w:val="28"/>
          <w:szCs w:val="28"/>
          <w:rtl/>
        </w:rPr>
        <w:t>د</w:t>
      </w:r>
      <w:r w:rsidRPr="00185126">
        <w:rPr>
          <w:rFonts w:cs="Arial"/>
          <w:sz w:val="28"/>
          <w:szCs w:val="28"/>
          <w:rtl/>
        </w:rPr>
        <w:t xml:space="preserve">- </w:t>
      </w:r>
      <w:r w:rsidRPr="00185126">
        <w:rPr>
          <w:rFonts w:cs="Arial" w:hint="cs"/>
          <w:sz w:val="28"/>
          <w:szCs w:val="28"/>
          <w:rtl/>
        </w:rPr>
        <w:t>الفهم</w:t>
      </w:r>
      <w:r w:rsidRPr="00185126">
        <w:rPr>
          <w:rFonts w:cs="Arial"/>
          <w:sz w:val="28"/>
          <w:szCs w:val="28"/>
          <w:rtl/>
        </w:rPr>
        <w:t xml:space="preserve"> </w:t>
      </w:r>
      <w:r w:rsidRPr="00185126">
        <w:rPr>
          <w:rFonts w:cs="Arial" w:hint="cs"/>
          <w:sz w:val="28"/>
          <w:szCs w:val="28"/>
          <w:rtl/>
        </w:rPr>
        <w:t>العاطفي</w:t>
      </w:r>
    </w:p>
    <w:p w:rsidR="006B46BB" w:rsidRPr="006B46BB" w:rsidRDefault="006B46BB" w:rsidP="00185126">
      <w:pPr>
        <w:rPr>
          <w:b/>
          <w:bCs/>
          <w:sz w:val="28"/>
          <w:szCs w:val="28"/>
          <w:rtl/>
        </w:rPr>
      </w:pPr>
      <w:r w:rsidRPr="006B46BB">
        <w:rPr>
          <w:rFonts w:hint="cs"/>
          <w:b/>
          <w:bCs/>
          <w:sz w:val="28"/>
          <w:szCs w:val="28"/>
          <w:rtl/>
        </w:rPr>
        <w:t>(7) الحوادث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والامراض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التي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تصيب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الطفل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في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سن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مبكرة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والتي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تؤدي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الي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التلف</w:t>
      </w:r>
      <w:r w:rsidRPr="006B46BB">
        <w:rPr>
          <w:b/>
          <w:bCs/>
          <w:sz w:val="28"/>
          <w:szCs w:val="28"/>
          <w:rtl/>
        </w:rPr>
        <w:t xml:space="preserve"> </w:t>
      </w:r>
      <w:r w:rsidRPr="006B46BB">
        <w:rPr>
          <w:rFonts w:hint="cs"/>
          <w:b/>
          <w:bCs/>
          <w:sz w:val="28"/>
          <w:szCs w:val="28"/>
          <w:rtl/>
        </w:rPr>
        <w:t>الدماغي</w:t>
      </w:r>
    </w:p>
    <w:p w:rsidR="00185126" w:rsidRPr="006620E9" w:rsidRDefault="00202E28" w:rsidP="00185126">
      <w:pPr>
        <w:rPr>
          <w:sz w:val="28"/>
          <w:szCs w:val="28"/>
          <w:rtl/>
        </w:rPr>
      </w:pPr>
      <w:r w:rsidRPr="006620E9">
        <w:rPr>
          <w:rFonts w:hint="cs"/>
          <w:sz w:val="28"/>
          <w:szCs w:val="28"/>
          <w:rtl/>
        </w:rPr>
        <w:t>أ- ما قبل الولادة</w:t>
      </w:r>
    </w:p>
    <w:p w:rsidR="0096120D" w:rsidRPr="006620E9" w:rsidRDefault="0096120D" w:rsidP="00185126">
      <w:pPr>
        <w:rPr>
          <w:sz w:val="28"/>
          <w:szCs w:val="28"/>
          <w:rtl/>
        </w:rPr>
      </w:pPr>
      <w:r w:rsidRPr="006620E9">
        <w:rPr>
          <w:rFonts w:hint="cs"/>
          <w:sz w:val="28"/>
          <w:szCs w:val="28"/>
          <w:rtl/>
        </w:rPr>
        <w:t>ب- أثناء الحمل</w:t>
      </w:r>
    </w:p>
    <w:p w:rsidR="0096120D" w:rsidRPr="007C1BB8" w:rsidRDefault="0096120D" w:rsidP="00185126">
      <w:pPr>
        <w:rPr>
          <w:color w:val="FF0000"/>
          <w:sz w:val="28"/>
          <w:szCs w:val="28"/>
          <w:u w:val="single"/>
          <w:rtl/>
        </w:rPr>
      </w:pPr>
      <w:r w:rsidRPr="007C1BB8">
        <w:rPr>
          <w:rFonts w:hint="cs"/>
          <w:color w:val="FF0000"/>
          <w:sz w:val="28"/>
          <w:szCs w:val="28"/>
          <w:u w:val="single"/>
          <w:rtl/>
        </w:rPr>
        <w:t>ج- ما بعد الولادة</w:t>
      </w:r>
    </w:p>
    <w:p w:rsidR="0096120D" w:rsidRDefault="0096120D" w:rsidP="00185126">
      <w:pPr>
        <w:rPr>
          <w:sz w:val="28"/>
          <w:szCs w:val="28"/>
          <w:rtl/>
        </w:rPr>
      </w:pPr>
      <w:r w:rsidRPr="006620E9">
        <w:rPr>
          <w:rFonts w:hint="cs"/>
          <w:sz w:val="28"/>
          <w:szCs w:val="28"/>
          <w:rtl/>
        </w:rPr>
        <w:t>د- الوراثة</w:t>
      </w:r>
    </w:p>
    <w:p w:rsidR="00C87B2B" w:rsidRPr="00653EDF" w:rsidRDefault="00762864" w:rsidP="00185126">
      <w:pPr>
        <w:rPr>
          <w:b/>
          <w:bCs/>
          <w:sz w:val="28"/>
          <w:szCs w:val="28"/>
          <w:rtl/>
        </w:rPr>
      </w:pPr>
      <w:r w:rsidRPr="00653EDF">
        <w:rPr>
          <w:rFonts w:hint="cs"/>
          <w:b/>
          <w:bCs/>
          <w:sz w:val="28"/>
          <w:szCs w:val="28"/>
          <w:rtl/>
        </w:rPr>
        <w:t>(8) استخدام الوسائل التي تساعد على اظهار المعاني بشكل حسي ملموس يساعد دلالات الكلمات المقروءة في الذهن لفترة الطويلة كما تزيد من استيعابهم لها</w:t>
      </w:r>
    </w:p>
    <w:p w:rsidR="00C87B2B" w:rsidRDefault="00C87B2B" w:rsidP="0018512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السمعية</w:t>
      </w:r>
    </w:p>
    <w:p w:rsidR="00C87B2B" w:rsidRPr="009410CA" w:rsidRDefault="00C87B2B" w:rsidP="00185126">
      <w:pPr>
        <w:rPr>
          <w:color w:val="FF0000"/>
          <w:sz w:val="28"/>
          <w:szCs w:val="28"/>
          <w:u w:val="single"/>
          <w:rtl/>
        </w:rPr>
      </w:pPr>
      <w:r w:rsidRPr="009410CA">
        <w:rPr>
          <w:rFonts w:hint="cs"/>
          <w:color w:val="FF0000"/>
          <w:sz w:val="28"/>
          <w:szCs w:val="28"/>
          <w:u w:val="single"/>
          <w:rtl/>
        </w:rPr>
        <w:t>ب- الحسية</w:t>
      </w:r>
    </w:p>
    <w:p w:rsidR="00C87B2B" w:rsidRDefault="00C87B2B" w:rsidP="0018512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الحركية</w:t>
      </w:r>
    </w:p>
    <w:p w:rsidR="00762864" w:rsidRPr="006620E9" w:rsidRDefault="00C87B2B" w:rsidP="0018512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السمعية والبصرية</w:t>
      </w:r>
      <w:r w:rsidR="00762864">
        <w:rPr>
          <w:rFonts w:hint="cs"/>
          <w:sz w:val="28"/>
          <w:szCs w:val="28"/>
          <w:rtl/>
        </w:rPr>
        <w:t xml:space="preserve"> </w:t>
      </w:r>
    </w:p>
    <w:p w:rsidR="00185126" w:rsidRDefault="00185126" w:rsidP="00FA2C20">
      <w:pPr>
        <w:rPr>
          <w:b/>
          <w:bCs/>
          <w:sz w:val="28"/>
          <w:szCs w:val="28"/>
          <w:rtl/>
        </w:rPr>
      </w:pPr>
    </w:p>
    <w:p w:rsidR="000E6FB4" w:rsidRDefault="000E6FB4" w:rsidP="00FA2C20">
      <w:pPr>
        <w:rPr>
          <w:b/>
          <w:bCs/>
          <w:sz w:val="28"/>
          <w:szCs w:val="28"/>
          <w:rtl/>
        </w:rPr>
      </w:pPr>
    </w:p>
    <w:p w:rsidR="000E6FB4" w:rsidRDefault="000E6FB4" w:rsidP="00FA2C20">
      <w:pPr>
        <w:rPr>
          <w:b/>
          <w:bCs/>
          <w:sz w:val="28"/>
          <w:szCs w:val="28"/>
          <w:rtl/>
        </w:rPr>
      </w:pPr>
    </w:p>
    <w:p w:rsidR="000E6FB4" w:rsidRPr="002F3985" w:rsidRDefault="002F0C38" w:rsidP="00E41530">
      <w:pPr>
        <w:rPr>
          <w:b/>
          <w:bCs/>
          <w:color w:val="FF0000"/>
          <w:sz w:val="28"/>
          <w:szCs w:val="28"/>
          <w:rtl/>
        </w:rPr>
      </w:pPr>
      <w:r w:rsidRPr="002F3985">
        <w:rPr>
          <w:rFonts w:hint="cs"/>
          <w:b/>
          <w:bCs/>
          <w:sz w:val="28"/>
          <w:szCs w:val="28"/>
          <w:rtl/>
        </w:rPr>
        <w:lastRenderedPageBreak/>
        <w:t>(9</w:t>
      </w:r>
      <w:r w:rsidRPr="00E41530">
        <w:rPr>
          <w:rFonts w:hint="cs"/>
          <w:b/>
          <w:bCs/>
          <w:sz w:val="28"/>
          <w:szCs w:val="28"/>
          <w:rtl/>
        </w:rPr>
        <w:t>) من خطوات استخدام الطريقة الصوتية باعتبارها إحدى الطرق التي أستخدمه في علاج</w:t>
      </w:r>
      <w:r w:rsidR="00AA3D2E" w:rsidRPr="002F3985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41530" w:rsidRPr="00E41530">
        <w:rPr>
          <w:b/>
          <w:bCs/>
          <w:sz w:val="28"/>
          <w:szCs w:val="28"/>
          <w:rtl/>
        </w:rPr>
        <w:t>الصعوبات</w:t>
      </w:r>
      <w:r w:rsidR="00E41530" w:rsidRPr="00E41530">
        <w:rPr>
          <w:rFonts w:hint="cs"/>
          <w:b/>
          <w:bCs/>
          <w:sz w:val="28"/>
          <w:szCs w:val="28"/>
          <w:rtl/>
        </w:rPr>
        <w:t xml:space="preserve"> </w:t>
      </w:r>
      <w:r w:rsidR="00E41530" w:rsidRPr="00E41530">
        <w:rPr>
          <w:b/>
          <w:bCs/>
          <w:sz w:val="28"/>
          <w:szCs w:val="28"/>
          <w:rtl/>
        </w:rPr>
        <w:t xml:space="preserve"> القرائية هي</w:t>
      </w:r>
    </w:p>
    <w:p w:rsidR="00AA3D2E" w:rsidRPr="00EE43B0" w:rsidRDefault="00AA3D2E" w:rsidP="002F0C38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أ- </w:t>
      </w:r>
      <w:r w:rsidRPr="00EE43B0">
        <w:rPr>
          <w:rFonts w:hint="cs"/>
          <w:sz w:val="28"/>
          <w:szCs w:val="28"/>
          <w:rtl/>
        </w:rPr>
        <w:t>تنظيم الأفكار</w:t>
      </w:r>
    </w:p>
    <w:p w:rsidR="00AA3D2E" w:rsidRPr="007F340C" w:rsidRDefault="00AA3D2E" w:rsidP="002F0C38">
      <w:pPr>
        <w:rPr>
          <w:color w:val="FF0000"/>
          <w:sz w:val="28"/>
          <w:szCs w:val="28"/>
          <w:u w:val="single"/>
          <w:rtl/>
        </w:rPr>
      </w:pPr>
      <w:r w:rsidRPr="007F340C">
        <w:rPr>
          <w:rFonts w:hint="cs"/>
          <w:color w:val="FF0000"/>
          <w:sz w:val="28"/>
          <w:szCs w:val="28"/>
          <w:u w:val="single"/>
          <w:rtl/>
        </w:rPr>
        <w:t>ب- استخدام السياق</w:t>
      </w:r>
    </w:p>
    <w:p w:rsidR="00AA3D2E" w:rsidRPr="00EE43B0" w:rsidRDefault="00AA3D2E" w:rsidP="002F0C38">
      <w:pPr>
        <w:rPr>
          <w:sz w:val="28"/>
          <w:szCs w:val="28"/>
          <w:rtl/>
        </w:rPr>
      </w:pPr>
      <w:r w:rsidRPr="00EE43B0">
        <w:rPr>
          <w:rFonts w:hint="cs"/>
          <w:sz w:val="28"/>
          <w:szCs w:val="28"/>
          <w:rtl/>
        </w:rPr>
        <w:t>ج- تتبع سلسلة من لأحداث</w:t>
      </w:r>
    </w:p>
    <w:p w:rsidR="00AA3D2E" w:rsidRDefault="00AA3D2E" w:rsidP="00AA3D2E">
      <w:pPr>
        <w:rPr>
          <w:sz w:val="28"/>
          <w:szCs w:val="28"/>
          <w:rtl/>
        </w:rPr>
      </w:pPr>
      <w:r w:rsidRPr="00EE43B0">
        <w:rPr>
          <w:rFonts w:hint="cs"/>
          <w:sz w:val="28"/>
          <w:szCs w:val="28"/>
          <w:rtl/>
        </w:rPr>
        <w:t>د- التواصل الى استنتاجات</w:t>
      </w:r>
    </w:p>
    <w:p w:rsidR="00A45044" w:rsidRDefault="00A45044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Pr="00E41530">
        <w:rPr>
          <w:rFonts w:hint="cs"/>
          <w:b/>
          <w:bCs/>
          <w:sz w:val="28"/>
          <w:szCs w:val="28"/>
          <w:rtl/>
        </w:rPr>
        <w:t>10) القراءة ليست عملية سهلة إذ هي مهاراه لغوي دقيقة وعقلية معقدة وعملية صوتية تتأثر العقلية والعصبية والنفسية</w:t>
      </w:r>
    </w:p>
    <w:p w:rsidR="00A45044" w:rsidRDefault="00A45044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الاقتصادي</w:t>
      </w:r>
    </w:p>
    <w:p w:rsidR="00A45044" w:rsidRDefault="00A45044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الاجتماعية</w:t>
      </w:r>
    </w:p>
    <w:p w:rsidR="00A45044" w:rsidRPr="007F340C" w:rsidRDefault="00A45044" w:rsidP="00A45044">
      <w:pPr>
        <w:rPr>
          <w:color w:val="FF0000"/>
          <w:sz w:val="28"/>
          <w:szCs w:val="28"/>
          <w:u w:val="single"/>
          <w:rtl/>
        </w:rPr>
      </w:pPr>
      <w:r w:rsidRPr="007F340C">
        <w:rPr>
          <w:rFonts w:hint="cs"/>
          <w:color w:val="FF0000"/>
          <w:sz w:val="28"/>
          <w:szCs w:val="28"/>
          <w:u w:val="single"/>
          <w:rtl/>
        </w:rPr>
        <w:t>ج- الجسمية</w:t>
      </w:r>
    </w:p>
    <w:p w:rsidR="00A45044" w:rsidRDefault="00A45044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المهارية  </w:t>
      </w:r>
    </w:p>
    <w:p w:rsidR="00D213DB" w:rsidRPr="00E30B30" w:rsidRDefault="00D213DB" w:rsidP="00A45044">
      <w:pPr>
        <w:rPr>
          <w:b/>
          <w:bCs/>
          <w:sz w:val="28"/>
          <w:szCs w:val="28"/>
          <w:rtl/>
        </w:rPr>
      </w:pPr>
      <w:r w:rsidRPr="00E30B30">
        <w:rPr>
          <w:rFonts w:hint="cs"/>
          <w:b/>
          <w:bCs/>
          <w:sz w:val="28"/>
          <w:szCs w:val="28"/>
          <w:rtl/>
        </w:rPr>
        <w:t>(11) عدم الاستقرار في معاملة الابناء وفق منهجية ثابتة قد يخلق عند الابناء القلق والخوف</w:t>
      </w:r>
      <w:r w:rsidR="00144416" w:rsidRPr="00E30B30">
        <w:rPr>
          <w:rFonts w:hint="cs"/>
          <w:b/>
          <w:bCs/>
          <w:sz w:val="28"/>
          <w:szCs w:val="28"/>
          <w:rtl/>
        </w:rPr>
        <w:t xml:space="preserve"> الاسلوب</w:t>
      </w:r>
    </w:p>
    <w:p w:rsidR="00144416" w:rsidRDefault="00144416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التردد</w:t>
      </w:r>
    </w:p>
    <w:p w:rsidR="00144416" w:rsidRDefault="00144416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السيطرة والتحكم</w:t>
      </w:r>
    </w:p>
    <w:p w:rsidR="00144416" w:rsidRDefault="00144416" w:rsidP="00A4504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الاهمال</w:t>
      </w:r>
    </w:p>
    <w:p w:rsidR="00144416" w:rsidRPr="00AA07A7" w:rsidRDefault="00144416" w:rsidP="00A45044">
      <w:pPr>
        <w:rPr>
          <w:color w:val="FF0000"/>
          <w:sz w:val="28"/>
          <w:szCs w:val="28"/>
          <w:u w:val="single"/>
          <w:rtl/>
        </w:rPr>
      </w:pPr>
      <w:r w:rsidRPr="00AA07A7">
        <w:rPr>
          <w:rFonts w:hint="cs"/>
          <w:color w:val="FF0000"/>
          <w:sz w:val="28"/>
          <w:szCs w:val="28"/>
          <w:u w:val="single"/>
          <w:rtl/>
        </w:rPr>
        <w:t>د- التذبذب</w:t>
      </w:r>
    </w:p>
    <w:p w:rsidR="000E6FB4" w:rsidRPr="008D2BFF" w:rsidRDefault="002A1A26" w:rsidP="006C1106">
      <w:pPr>
        <w:rPr>
          <w:b/>
          <w:bCs/>
          <w:sz w:val="28"/>
          <w:szCs w:val="28"/>
          <w:rtl/>
        </w:rPr>
      </w:pPr>
      <w:r w:rsidRPr="008D2BFF">
        <w:rPr>
          <w:rFonts w:hint="cs"/>
          <w:b/>
          <w:bCs/>
          <w:sz w:val="28"/>
          <w:szCs w:val="28"/>
          <w:rtl/>
        </w:rPr>
        <w:t>(12) قد يتبع الاباء اسلوب من خلال تفضيل أحد الأبناء على</w:t>
      </w:r>
      <w:r w:rsidR="006C1106" w:rsidRPr="008D2BFF">
        <w:rPr>
          <w:rFonts w:hint="cs"/>
          <w:b/>
          <w:bCs/>
          <w:sz w:val="28"/>
          <w:szCs w:val="28"/>
          <w:rtl/>
        </w:rPr>
        <w:t xml:space="preserve"> الأخر لا سباب الزمني- او الترتيب الميلاد</w:t>
      </w:r>
      <w:r w:rsidR="00427A9C" w:rsidRPr="008D2BFF">
        <w:rPr>
          <w:rFonts w:hint="cs"/>
          <w:b/>
          <w:bCs/>
          <w:sz w:val="28"/>
          <w:szCs w:val="28"/>
          <w:rtl/>
        </w:rPr>
        <w:t>ي أو الصحة</w:t>
      </w:r>
    </w:p>
    <w:p w:rsidR="005D1C71" w:rsidRPr="00AA07A7" w:rsidRDefault="005D1C71" w:rsidP="006C1106">
      <w:pPr>
        <w:rPr>
          <w:color w:val="FF0000"/>
          <w:sz w:val="28"/>
          <w:szCs w:val="28"/>
          <w:u w:val="single"/>
          <w:rtl/>
        </w:rPr>
      </w:pPr>
      <w:r w:rsidRPr="00AA07A7">
        <w:rPr>
          <w:rFonts w:hint="cs"/>
          <w:color w:val="FF0000"/>
          <w:sz w:val="28"/>
          <w:szCs w:val="28"/>
          <w:u w:val="single"/>
          <w:rtl/>
        </w:rPr>
        <w:t>أ- التفرقة</w:t>
      </w:r>
    </w:p>
    <w:p w:rsidR="005D1C71" w:rsidRPr="002E4715" w:rsidRDefault="005D1C71" w:rsidP="006C1106">
      <w:pPr>
        <w:rPr>
          <w:sz w:val="28"/>
          <w:szCs w:val="28"/>
          <w:rtl/>
        </w:rPr>
      </w:pPr>
      <w:r w:rsidRPr="002E4715">
        <w:rPr>
          <w:rFonts w:hint="cs"/>
          <w:sz w:val="28"/>
          <w:szCs w:val="28"/>
          <w:rtl/>
        </w:rPr>
        <w:t>ب- الحماية الزائدة</w:t>
      </w:r>
    </w:p>
    <w:p w:rsidR="005D1C71" w:rsidRPr="002E4715" w:rsidRDefault="005D1C71" w:rsidP="006C1106">
      <w:pPr>
        <w:rPr>
          <w:sz w:val="28"/>
          <w:szCs w:val="28"/>
          <w:rtl/>
        </w:rPr>
      </w:pPr>
      <w:r w:rsidRPr="002E4715">
        <w:rPr>
          <w:rFonts w:hint="cs"/>
          <w:sz w:val="28"/>
          <w:szCs w:val="28"/>
          <w:rtl/>
        </w:rPr>
        <w:t>ج- الاهمال</w:t>
      </w:r>
    </w:p>
    <w:p w:rsidR="005D1C71" w:rsidRDefault="005D1C71" w:rsidP="006C1106">
      <w:pPr>
        <w:rPr>
          <w:b/>
          <w:bCs/>
          <w:sz w:val="28"/>
          <w:szCs w:val="28"/>
          <w:rtl/>
        </w:rPr>
      </w:pPr>
      <w:r w:rsidRPr="002E4715">
        <w:rPr>
          <w:rFonts w:hint="cs"/>
          <w:sz w:val="28"/>
          <w:szCs w:val="28"/>
          <w:rtl/>
        </w:rPr>
        <w:t>د- السيطرة</w:t>
      </w:r>
    </w:p>
    <w:p w:rsidR="00E45FD2" w:rsidRDefault="00E45FD2" w:rsidP="006C1106">
      <w:pPr>
        <w:rPr>
          <w:b/>
          <w:bCs/>
          <w:sz w:val="28"/>
          <w:szCs w:val="28"/>
          <w:rtl/>
        </w:rPr>
      </w:pPr>
    </w:p>
    <w:p w:rsidR="00E45FD2" w:rsidRDefault="00E45FD2" w:rsidP="006C1106">
      <w:pPr>
        <w:rPr>
          <w:b/>
          <w:bCs/>
          <w:sz w:val="28"/>
          <w:szCs w:val="28"/>
          <w:rtl/>
        </w:rPr>
      </w:pPr>
    </w:p>
    <w:p w:rsidR="00E45FD2" w:rsidRPr="00F13297" w:rsidRDefault="00E45FD2" w:rsidP="006C1106">
      <w:pPr>
        <w:rPr>
          <w:b/>
          <w:bCs/>
          <w:sz w:val="28"/>
          <w:szCs w:val="28"/>
          <w:rtl/>
        </w:rPr>
      </w:pPr>
      <w:r w:rsidRPr="00F13297">
        <w:rPr>
          <w:rFonts w:hint="cs"/>
          <w:b/>
          <w:bCs/>
          <w:sz w:val="28"/>
          <w:szCs w:val="28"/>
          <w:rtl/>
        </w:rPr>
        <w:lastRenderedPageBreak/>
        <w:t>(13) من الاسباب التي قد تسبب صعوبات التعلم ما قبل الولادة اضطراب عملية التمثيل</w:t>
      </w:r>
    </w:p>
    <w:p w:rsidR="00E45FD2" w:rsidRDefault="00E45FD2" w:rsidP="00082707">
      <w:pPr>
        <w:rPr>
          <w:b/>
          <w:bCs/>
          <w:sz w:val="28"/>
          <w:szCs w:val="28"/>
          <w:rtl/>
        </w:rPr>
      </w:pPr>
      <w:r w:rsidRPr="00F13297">
        <w:rPr>
          <w:rFonts w:hint="cs"/>
          <w:b/>
          <w:bCs/>
          <w:sz w:val="28"/>
          <w:szCs w:val="28"/>
          <w:rtl/>
        </w:rPr>
        <w:t>ب ................ وخاصة خلال الاشهر الثلاثة الأولى لأسباب مختلفة</w:t>
      </w:r>
    </w:p>
    <w:p w:rsidR="00082707" w:rsidRPr="00773B33" w:rsidRDefault="00F13297" w:rsidP="00082707">
      <w:pPr>
        <w:rPr>
          <w:color w:val="FF0000"/>
          <w:sz w:val="28"/>
          <w:szCs w:val="28"/>
          <w:u w:val="single"/>
          <w:rtl/>
        </w:rPr>
      </w:pPr>
      <w:r w:rsidRPr="00773B33">
        <w:rPr>
          <w:rFonts w:hint="cs"/>
          <w:color w:val="FF0000"/>
          <w:sz w:val="28"/>
          <w:szCs w:val="28"/>
          <w:u w:val="single"/>
          <w:rtl/>
        </w:rPr>
        <w:t>أ</w:t>
      </w:r>
      <w:r w:rsidR="00082707" w:rsidRPr="00773B33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082707" w:rsidRPr="00773B33">
        <w:rPr>
          <w:color w:val="FF0000"/>
          <w:sz w:val="28"/>
          <w:szCs w:val="28"/>
          <w:u w:val="single"/>
          <w:rtl/>
        </w:rPr>
        <w:t>–</w:t>
      </w:r>
      <w:r w:rsidR="00082707" w:rsidRPr="00773B33">
        <w:rPr>
          <w:rFonts w:hint="cs"/>
          <w:color w:val="FF0000"/>
          <w:sz w:val="28"/>
          <w:szCs w:val="28"/>
          <w:u w:val="single"/>
          <w:rtl/>
        </w:rPr>
        <w:t xml:space="preserve"> الحصبة الألمانية</w:t>
      </w:r>
    </w:p>
    <w:p w:rsidR="00082707" w:rsidRPr="00361D56" w:rsidRDefault="00082707" w:rsidP="00082707">
      <w:pPr>
        <w:rPr>
          <w:rFonts w:cs="Arial"/>
          <w:sz w:val="28"/>
          <w:szCs w:val="28"/>
          <w:rtl/>
        </w:rPr>
      </w:pPr>
      <w:r w:rsidRPr="00361D56">
        <w:rPr>
          <w:rFonts w:hint="cs"/>
          <w:sz w:val="28"/>
          <w:szCs w:val="28"/>
          <w:rtl/>
        </w:rPr>
        <w:t xml:space="preserve">ب- </w:t>
      </w:r>
      <w:r w:rsidRPr="00361D56">
        <w:rPr>
          <w:rFonts w:cs="Arial" w:hint="cs"/>
          <w:sz w:val="28"/>
          <w:szCs w:val="28"/>
          <w:rtl/>
        </w:rPr>
        <w:t>التيفود</w:t>
      </w:r>
    </w:p>
    <w:p w:rsidR="00082707" w:rsidRPr="00361D56" w:rsidRDefault="00082707" w:rsidP="00082707">
      <w:pPr>
        <w:rPr>
          <w:rFonts w:cs="Arial"/>
          <w:sz w:val="28"/>
          <w:szCs w:val="28"/>
          <w:rtl/>
        </w:rPr>
      </w:pPr>
      <w:r w:rsidRPr="00361D56">
        <w:rPr>
          <w:rFonts w:cs="Arial" w:hint="cs"/>
          <w:sz w:val="28"/>
          <w:szCs w:val="28"/>
          <w:rtl/>
        </w:rPr>
        <w:t>ج- الملاريا</w:t>
      </w:r>
    </w:p>
    <w:p w:rsidR="00F13297" w:rsidRDefault="00F13297" w:rsidP="00082707">
      <w:pPr>
        <w:rPr>
          <w:b/>
          <w:bCs/>
          <w:sz w:val="28"/>
          <w:szCs w:val="28"/>
          <w:rtl/>
        </w:rPr>
      </w:pPr>
      <w:r w:rsidRPr="00361D56">
        <w:rPr>
          <w:rFonts w:cs="Arial" w:hint="cs"/>
          <w:sz w:val="28"/>
          <w:szCs w:val="28"/>
          <w:rtl/>
        </w:rPr>
        <w:t>د- السكري</w:t>
      </w:r>
    </w:p>
    <w:p w:rsidR="00311FAF" w:rsidRDefault="00311FAF" w:rsidP="0008270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(14) </w:t>
      </w:r>
    </w:p>
    <w:p w:rsidR="00311FAF" w:rsidRPr="00DC2492" w:rsidRDefault="00311FAF" w:rsidP="00082707">
      <w:pPr>
        <w:rPr>
          <w:b/>
          <w:bCs/>
          <w:sz w:val="28"/>
          <w:szCs w:val="28"/>
          <w:rtl/>
        </w:rPr>
      </w:pPr>
      <w:r w:rsidRPr="00DC2492">
        <w:rPr>
          <w:rFonts w:hint="cs"/>
          <w:b/>
          <w:bCs/>
          <w:sz w:val="28"/>
          <w:szCs w:val="28"/>
          <w:rtl/>
        </w:rPr>
        <w:t>عملية الادراك لا تكون عن العمليات المعرفية الأخرى</w:t>
      </w:r>
    </w:p>
    <w:p w:rsidR="002411A8" w:rsidRPr="00056F3E" w:rsidRDefault="00DC2492" w:rsidP="00082707">
      <w:pPr>
        <w:rPr>
          <w:sz w:val="28"/>
          <w:szCs w:val="28"/>
          <w:rtl/>
        </w:rPr>
      </w:pPr>
      <w:r w:rsidRPr="00056F3E">
        <w:rPr>
          <w:rFonts w:hint="cs"/>
          <w:sz w:val="28"/>
          <w:szCs w:val="28"/>
          <w:rtl/>
        </w:rPr>
        <w:t>أ</w:t>
      </w:r>
      <w:r w:rsidR="002411A8" w:rsidRPr="00056F3E">
        <w:rPr>
          <w:rFonts w:hint="cs"/>
          <w:sz w:val="28"/>
          <w:szCs w:val="28"/>
          <w:rtl/>
        </w:rPr>
        <w:t>- منسقة</w:t>
      </w:r>
    </w:p>
    <w:p w:rsidR="002411A8" w:rsidRPr="00056F3E" w:rsidRDefault="002411A8" w:rsidP="002411A8">
      <w:pPr>
        <w:rPr>
          <w:sz w:val="28"/>
          <w:szCs w:val="28"/>
          <w:rtl/>
        </w:rPr>
      </w:pPr>
      <w:r w:rsidRPr="00056F3E">
        <w:rPr>
          <w:rFonts w:hint="cs"/>
          <w:sz w:val="28"/>
          <w:szCs w:val="28"/>
          <w:rtl/>
        </w:rPr>
        <w:t>ب- متصلة</w:t>
      </w:r>
    </w:p>
    <w:p w:rsidR="002411A8" w:rsidRPr="008253E8" w:rsidRDefault="002411A8" w:rsidP="002411A8">
      <w:pPr>
        <w:rPr>
          <w:color w:val="FF0000"/>
          <w:sz w:val="28"/>
          <w:szCs w:val="28"/>
          <w:u w:val="single"/>
          <w:rtl/>
        </w:rPr>
      </w:pPr>
      <w:r w:rsidRPr="008253E8">
        <w:rPr>
          <w:rFonts w:hint="cs"/>
          <w:color w:val="FF0000"/>
          <w:sz w:val="28"/>
          <w:szCs w:val="28"/>
          <w:u w:val="single"/>
          <w:rtl/>
        </w:rPr>
        <w:t>ج- مستقلة</w:t>
      </w:r>
    </w:p>
    <w:p w:rsidR="002411A8" w:rsidRDefault="002411A8" w:rsidP="002411A8">
      <w:pPr>
        <w:rPr>
          <w:sz w:val="28"/>
          <w:szCs w:val="28"/>
          <w:rtl/>
        </w:rPr>
      </w:pPr>
      <w:r w:rsidRPr="00056F3E">
        <w:rPr>
          <w:rFonts w:hint="cs"/>
          <w:sz w:val="28"/>
          <w:szCs w:val="28"/>
          <w:rtl/>
        </w:rPr>
        <w:t>د- مبتعدة</w:t>
      </w:r>
    </w:p>
    <w:p w:rsidR="00B9302D" w:rsidRPr="00B9302D" w:rsidRDefault="00B9302D" w:rsidP="002411A8">
      <w:pPr>
        <w:rPr>
          <w:b/>
          <w:bCs/>
          <w:sz w:val="28"/>
          <w:szCs w:val="28"/>
          <w:rtl/>
        </w:rPr>
      </w:pPr>
      <w:r w:rsidRPr="00B9302D">
        <w:rPr>
          <w:rFonts w:hint="cs"/>
          <w:b/>
          <w:bCs/>
          <w:sz w:val="28"/>
          <w:szCs w:val="28"/>
          <w:rtl/>
        </w:rPr>
        <w:t>(15) الذكرة بعيدة المدى تعتمد على الخبرات المكتسبة</w:t>
      </w:r>
    </w:p>
    <w:p w:rsidR="00B9302D" w:rsidRDefault="00E9004D" w:rsidP="002411A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B9302D">
        <w:rPr>
          <w:rFonts w:hint="cs"/>
          <w:sz w:val="28"/>
          <w:szCs w:val="28"/>
          <w:rtl/>
        </w:rPr>
        <w:t>- التوصيل</w:t>
      </w:r>
    </w:p>
    <w:p w:rsidR="00B9302D" w:rsidRDefault="00B9302D" w:rsidP="002411A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تدقيق</w:t>
      </w:r>
    </w:p>
    <w:p w:rsidR="00B9302D" w:rsidRPr="00742FC1" w:rsidRDefault="00B9302D" w:rsidP="002411A8">
      <w:pPr>
        <w:rPr>
          <w:color w:val="FF0000"/>
          <w:sz w:val="28"/>
          <w:szCs w:val="28"/>
          <w:u w:val="single"/>
          <w:rtl/>
        </w:rPr>
      </w:pPr>
      <w:r w:rsidRPr="00742FC1">
        <w:rPr>
          <w:rFonts w:hint="cs"/>
          <w:color w:val="FF0000"/>
          <w:sz w:val="28"/>
          <w:szCs w:val="28"/>
          <w:u w:val="single"/>
          <w:rtl/>
        </w:rPr>
        <w:t>ج- تنظيم</w:t>
      </w:r>
    </w:p>
    <w:p w:rsidR="00B9302D" w:rsidRDefault="00B9302D" w:rsidP="002411A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تصنيف</w:t>
      </w:r>
    </w:p>
    <w:p w:rsidR="001137C7" w:rsidRPr="009D7D23" w:rsidRDefault="00807E2A" w:rsidP="008943F8">
      <w:pPr>
        <w:rPr>
          <w:b/>
          <w:bCs/>
          <w:sz w:val="28"/>
          <w:szCs w:val="28"/>
          <w:rtl/>
        </w:rPr>
      </w:pPr>
      <w:r w:rsidRPr="009D7D23">
        <w:rPr>
          <w:rFonts w:hint="cs"/>
          <w:b/>
          <w:bCs/>
          <w:sz w:val="28"/>
          <w:szCs w:val="28"/>
          <w:rtl/>
        </w:rPr>
        <w:t>(16) استخدام في العلاج التذكر المدخل الطبي حيث ان التنبيه في الانسان للفص</w:t>
      </w:r>
      <w:r w:rsidR="008943F8" w:rsidRPr="009D7D23">
        <w:rPr>
          <w:rFonts w:hint="cs"/>
          <w:b/>
          <w:bCs/>
          <w:sz w:val="28"/>
          <w:szCs w:val="28"/>
          <w:rtl/>
        </w:rPr>
        <w:t xml:space="preserve"> الصدغي الى نشاط تذكري </w:t>
      </w:r>
      <w:r w:rsidR="001137C7" w:rsidRPr="009D7D23">
        <w:rPr>
          <w:rFonts w:hint="cs"/>
          <w:b/>
          <w:bCs/>
          <w:sz w:val="28"/>
          <w:szCs w:val="28"/>
          <w:rtl/>
        </w:rPr>
        <w:t>لذكريات كانت بغير ذلك منسية.</w:t>
      </w:r>
    </w:p>
    <w:p w:rsidR="001137C7" w:rsidRPr="005620CA" w:rsidRDefault="00E9004D" w:rsidP="008943F8">
      <w:pPr>
        <w:rPr>
          <w:color w:val="FF0000"/>
          <w:sz w:val="28"/>
          <w:szCs w:val="28"/>
          <w:u w:val="single"/>
          <w:rtl/>
        </w:rPr>
      </w:pPr>
      <w:r w:rsidRPr="005620CA">
        <w:rPr>
          <w:rFonts w:hint="cs"/>
          <w:color w:val="FF0000"/>
          <w:sz w:val="28"/>
          <w:szCs w:val="28"/>
          <w:u w:val="single"/>
          <w:rtl/>
        </w:rPr>
        <w:t>أ</w:t>
      </w:r>
      <w:r w:rsidR="001137C7" w:rsidRPr="005620CA">
        <w:rPr>
          <w:rFonts w:hint="cs"/>
          <w:color w:val="FF0000"/>
          <w:sz w:val="28"/>
          <w:szCs w:val="28"/>
          <w:u w:val="single"/>
          <w:rtl/>
        </w:rPr>
        <w:t>- الكهربائي</w:t>
      </w:r>
    </w:p>
    <w:p w:rsidR="001137C7" w:rsidRDefault="001137C7" w:rsidP="008943F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العصبي</w:t>
      </w:r>
    </w:p>
    <w:p w:rsidR="001137C7" w:rsidRDefault="001137C7" w:rsidP="008943F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المغناطيسي</w:t>
      </w:r>
    </w:p>
    <w:p w:rsidR="00807E2A" w:rsidRDefault="001137C7" w:rsidP="008943F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النفسي</w:t>
      </w:r>
      <w:r w:rsidR="00807E2A">
        <w:rPr>
          <w:rFonts w:hint="cs"/>
          <w:sz w:val="28"/>
          <w:szCs w:val="28"/>
          <w:rtl/>
        </w:rPr>
        <w:t xml:space="preserve"> </w:t>
      </w:r>
    </w:p>
    <w:p w:rsidR="00ED283C" w:rsidRDefault="00ED283C" w:rsidP="008943F8">
      <w:pPr>
        <w:rPr>
          <w:sz w:val="28"/>
          <w:szCs w:val="28"/>
          <w:rtl/>
        </w:rPr>
      </w:pPr>
    </w:p>
    <w:p w:rsidR="00ED283C" w:rsidRDefault="00ED283C" w:rsidP="008943F8">
      <w:pPr>
        <w:rPr>
          <w:sz w:val="28"/>
          <w:szCs w:val="28"/>
          <w:rtl/>
        </w:rPr>
      </w:pPr>
    </w:p>
    <w:p w:rsidR="00ED283C" w:rsidRPr="00ED283C" w:rsidRDefault="00ED283C" w:rsidP="00ED283C">
      <w:pPr>
        <w:rPr>
          <w:b/>
          <w:bCs/>
          <w:sz w:val="28"/>
          <w:szCs w:val="28"/>
          <w:rtl/>
        </w:rPr>
      </w:pPr>
      <w:r w:rsidRPr="00ED283C">
        <w:rPr>
          <w:rFonts w:hint="cs"/>
          <w:b/>
          <w:bCs/>
          <w:sz w:val="28"/>
          <w:szCs w:val="28"/>
          <w:rtl/>
        </w:rPr>
        <w:lastRenderedPageBreak/>
        <w:t>(17) استراتيجية تستخدم لتساعد الفرد على تذكر المعلومة أو المعلومات عندما تربط بحدث معين</w:t>
      </w:r>
    </w:p>
    <w:p w:rsidR="00ED283C" w:rsidRDefault="00ED283C" w:rsidP="00ED28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 الدمج</w:t>
      </w:r>
    </w:p>
    <w:p w:rsidR="00ED283C" w:rsidRDefault="00ED283C" w:rsidP="00ED28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التجميع</w:t>
      </w:r>
    </w:p>
    <w:p w:rsidR="00ED283C" w:rsidRPr="00660CA1" w:rsidRDefault="00ED283C" w:rsidP="00ED283C">
      <w:pPr>
        <w:rPr>
          <w:color w:val="FF0000"/>
          <w:sz w:val="28"/>
          <w:szCs w:val="28"/>
          <w:u w:val="single"/>
          <w:rtl/>
        </w:rPr>
      </w:pPr>
      <w:r w:rsidRPr="00660CA1">
        <w:rPr>
          <w:rFonts w:hint="cs"/>
          <w:color w:val="FF0000"/>
          <w:sz w:val="28"/>
          <w:szCs w:val="28"/>
          <w:u w:val="single"/>
          <w:rtl/>
        </w:rPr>
        <w:t>ج- الربط</w:t>
      </w:r>
    </w:p>
    <w:p w:rsidR="00ED283C" w:rsidRDefault="00ED283C" w:rsidP="00ED28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القصة</w:t>
      </w:r>
    </w:p>
    <w:p w:rsidR="002027F7" w:rsidRPr="00444EAC" w:rsidRDefault="002027F7" w:rsidP="00ED283C">
      <w:pPr>
        <w:rPr>
          <w:b/>
          <w:bCs/>
          <w:sz w:val="28"/>
          <w:szCs w:val="28"/>
          <w:rtl/>
        </w:rPr>
      </w:pPr>
      <w:r w:rsidRPr="00444EAC">
        <w:rPr>
          <w:rFonts w:hint="cs"/>
          <w:b/>
          <w:bCs/>
          <w:sz w:val="28"/>
          <w:szCs w:val="28"/>
          <w:rtl/>
        </w:rPr>
        <w:t>(18) يمكن استخدام عقار لاسترجاع المعلومات المدفونة</w:t>
      </w:r>
    </w:p>
    <w:p w:rsidR="002027F7" w:rsidRDefault="000C7B43" w:rsidP="00ED28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2027F7">
        <w:rPr>
          <w:rFonts w:hint="cs"/>
          <w:sz w:val="28"/>
          <w:szCs w:val="28"/>
          <w:rtl/>
        </w:rPr>
        <w:t>- الاسبرين</w:t>
      </w:r>
    </w:p>
    <w:p w:rsidR="00ED283C" w:rsidRPr="009C3B6B" w:rsidRDefault="002027F7" w:rsidP="008943F8">
      <w:pPr>
        <w:rPr>
          <w:color w:val="FF0000"/>
          <w:sz w:val="28"/>
          <w:szCs w:val="28"/>
          <w:u w:val="single"/>
          <w:rtl/>
        </w:rPr>
      </w:pPr>
      <w:r w:rsidRPr="009C3B6B">
        <w:rPr>
          <w:rFonts w:hint="cs"/>
          <w:color w:val="FF0000"/>
          <w:sz w:val="28"/>
          <w:szCs w:val="28"/>
          <w:u w:val="single"/>
          <w:rtl/>
        </w:rPr>
        <w:t>ب-الاسيتيل كولين</w:t>
      </w:r>
    </w:p>
    <w:p w:rsidR="00CA1ADE" w:rsidRDefault="00CA1ADE" w:rsidP="00CA1A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</w:t>
      </w:r>
      <w:r w:rsidRPr="00CA1ADE">
        <w:rPr>
          <w:sz w:val="28"/>
          <w:szCs w:val="28"/>
          <w:rtl/>
        </w:rPr>
        <w:t>البيكولاس</w:t>
      </w:r>
    </w:p>
    <w:p w:rsidR="00CA1ADE" w:rsidRDefault="00CA1ADE" w:rsidP="002E39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</w:t>
      </w:r>
      <w:r w:rsidR="000C7B43" w:rsidRPr="002E397C">
        <w:rPr>
          <w:rFonts w:cs="Arial" w:hint="cs"/>
          <w:sz w:val="28"/>
          <w:szCs w:val="28"/>
          <w:rtl/>
        </w:rPr>
        <w:t>البروز لين</w:t>
      </w:r>
    </w:p>
    <w:p w:rsidR="00B516B0" w:rsidRPr="005977AE" w:rsidRDefault="00B516B0" w:rsidP="002E397C">
      <w:pPr>
        <w:rPr>
          <w:b/>
          <w:bCs/>
          <w:sz w:val="28"/>
          <w:szCs w:val="28"/>
          <w:rtl/>
        </w:rPr>
      </w:pPr>
      <w:r w:rsidRPr="005977AE">
        <w:rPr>
          <w:rFonts w:hint="cs"/>
          <w:b/>
          <w:bCs/>
          <w:sz w:val="28"/>
          <w:szCs w:val="28"/>
          <w:rtl/>
        </w:rPr>
        <w:t>(19) الادراك هي عملية نمائية الهدف منها المثيرات الحسية</w:t>
      </w:r>
    </w:p>
    <w:p w:rsidR="00B516B0" w:rsidRPr="00D94339" w:rsidRDefault="000C7B43" w:rsidP="00B516B0">
      <w:pPr>
        <w:rPr>
          <w:color w:val="FF0000"/>
          <w:sz w:val="28"/>
          <w:szCs w:val="28"/>
          <w:u w:val="single"/>
          <w:rtl/>
        </w:rPr>
      </w:pPr>
      <w:r w:rsidRPr="00D94339">
        <w:rPr>
          <w:rFonts w:hint="cs"/>
          <w:color w:val="FF0000"/>
          <w:sz w:val="28"/>
          <w:szCs w:val="28"/>
          <w:u w:val="single"/>
          <w:rtl/>
        </w:rPr>
        <w:t>أ</w:t>
      </w:r>
      <w:r w:rsidR="00B516B0" w:rsidRPr="00D94339">
        <w:rPr>
          <w:rFonts w:hint="cs"/>
          <w:color w:val="FF0000"/>
          <w:sz w:val="28"/>
          <w:szCs w:val="28"/>
          <w:u w:val="single"/>
          <w:rtl/>
        </w:rPr>
        <w:t>- إعطاء معنى</w:t>
      </w:r>
    </w:p>
    <w:p w:rsidR="00B516B0" w:rsidRDefault="00B516B0" w:rsidP="00B516B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إعطاء وصف</w:t>
      </w:r>
    </w:p>
    <w:p w:rsidR="00B516B0" w:rsidRDefault="00B516B0" w:rsidP="00B516B0">
      <w:pPr>
        <w:tabs>
          <w:tab w:val="left" w:pos="2680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إعطاء تحليل</w:t>
      </w:r>
      <w:r>
        <w:rPr>
          <w:sz w:val="28"/>
          <w:szCs w:val="28"/>
          <w:rtl/>
        </w:rPr>
        <w:tab/>
      </w:r>
    </w:p>
    <w:p w:rsidR="00B516B0" w:rsidRDefault="00B516B0" w:rsidP="002E39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إعطاء التخيل</w:t>
      </w:r>
    </w:p>
    <w:p w:rsidR="00DA2F5C" w:rsidRPr="00DA2F5C" w:rsidRDefault="00DA2F5C" w:rsidP="002E397C">
      <w:pPr>
        <w:rPr>
          <w:b/>
          <w:bCs/>
          <w:sz w:val="28"/>
          <w:szCs w:val="28"/>
          <w:rtl/>
        </w:rPr>
      </w:pPr>
      <w:r w:rsidRPr="00DA2F5C">
        <w:rPr>
          <w:rFonts w:hint="cs"/>
          <w:b/>
          <w:bCs/>
          <w:sz w:val="28"/>
          <w:szCs w:val="28"/>
          <w:rtl/>
        </w:rPr>
        <w:t>(20) وجهة نظر المدرسة الارتباطية ترى أن الإدراك هو</w:t>
      </w:r>
    </w:p>
    <w:p w:rsidR="00DA2F5C" w:rsidRDefault="00DB04B8" w:rsidP="002E39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DA2F5C">
        <w:rPr>
          <w:rFonts w:hint="cs"/>
          <w:sz w:val="28"/>
          <w:szCs w:val="28"/>
          <w:rtl/>
        </w:rPr>
        <w:t>- مجموعة من الاوامر</w:t>
      </w:r>
    </w:p>
    <w:p w:rsidR="00DA2F5C" w:rsidRPr="00E451A0" w:rsidRDefault="00DA2F5C" w:rsidP="002E397C">
      <w:pPr>
        <w:rPr>
          <w:color w:val="FF0000"/>
          <w:sz w:val="28"/>
          <w:szCs w:val="28"/>
          <w:u w:val="single"/>
          <w:rtl/>
        </w:rPr>
      </w:pPr>
      <w:r w:rsidRPr="00E451A0">
        <w:rPr>
          <w:rFonts w:hint="cs"/>
          <w:color w:val="FF0000"/>
          <w:sz w:val="28"/>
          <w:szCs w:val="28"/>
          <w:u w:val="single"/>
          <w:rtl/>
        </w:rPr>
        <w:t>ب- مجموعة من الجزئيات</w:t>
      </w:r>
    </w:p>
    <w:p w:rsidR="00DA2F5C" w:rsidRDefault="00DA2F5C" w:rsidP="002E39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مجموعة من الأفكار</w:t>
      </w:r>
    </w:p>
    <w:p w:rsidR="00DA2F5C" w:rsidRDefault="00DA2F5C" w:rsidP="002E39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مجموعة من التصرفات</w:t>
      </w:r>
    </w:p>
    <w:p w:rsidR="00B651EA" w:rsidRDefault="00B651EA" w:rsidP="002E397C">
      <w:pPr>
        <w:rPr>
          <w:sz w:val="28"/>
          <w:szCs w:val="28"/>
          <w:rtl/>
        </w:rPr>
      </w:pPr>
    </w:p>
    <w:p w:rsidR="00B651EA" w:rsidRDefault="00B651EA" w:rsidP="002E397C">
      <w:pPr>
        <w:rPr>
          <w:sz w:val="28"/>
          <w:szCs w:val="28"/>
          <w:rtl/>
        </w:rPr>
      </w:pPr>
    </w:p>
    <w:p w:rsidR="00B651EA" w:rsidRDefault="00B651EA" w:rsidP="002E397C">
      <w:pPr>
        <w:rPr>
          <w:sz w:val="28"/>
          <w:szCs w:val="28"/>
          <w:rtl/>
        </w:rPr>
      </w:pPr>
    </w:p>
    <w:p w:rsidR="00B651EA" w:rsidRDefault="00B651EA" w:rsidP="002E397C">
      <w:pPr>
        <w:rPr>
          <w:sz w:val="28"/>
          <w:szCs w:val="28"/>
          <w:rtl/>
        </w:rPr>
      </w:pPr>
    </w:p>
    <w:p w:rsidR="00B651EA" w:rsidRDefault="00B651EA" w:rsidP="00962C0F">
      <w:pPr>
        <w:rPr>
          <w:b/>
          <w:bCs/>
          <w:sz w:val="28"/>
          <w:szCs w:val="28"/>
          <w:rtl/>
        </w:rPr>
      </w:pPr>
      <w:r w:rsidRPr="00962C0F">
        <w:rPr>
          <w:rFonts w:hint="cs"/>
          <w:b/>
          <w:bCs/>
          <w:sz w:val="28"/>
          <w:szCs w:val="28"/>
          <w:rtl/>
        </w:rPr>
        <w:lastRenderedPageBreak/>
        <w:t xml:space="preserve">(21) المستوى الثقافي للوالدين اثرا كبير في تنشئة في </w:t>
      </w:r>
      <w:r w:rsidR="00962C0F" w:rsidRPr="00962C0F">
        <w:rPr>
          <w:rFonts w:hint="cs"/>
          <w:b/>
          <w:bCs/>
          <w:sz w:val="28"/>
          <w:szCs w:val="28"/>
          <w:rtl/>
        </w:rPr>
        <w:t>رويئتهم</w:t>
      </w:r>
      <w:r w:rsidRPr="00962C0F">
        <w:rPr>
          <w:rFonts w:hint="cs"/>
          <w:b/>
          <w:bCs/>
          <w:sz w:val="28"/>
          <w:szCs w:val="28"/>
          <w:rtl/>
        </w:rPr>
        <w:t xml:space="preserve"> </w:t>
      </w:r>
      <w:r w:rsidR="00ED188F" w:rsidRPr="00962C0F">
        <w:rPr>
          <w:rFonts w:hint="cs"/>
          <w:b/>
          <w:bCs/>
          <w:sz w:val="28"/>
          <w:szCs w:val="28"/>
          <w:rtl/>
        </w:rPr>
        <w:t>لا نفسهم فلولدين يكونون</w:t>
      </w:r>
      <w:r w:rsidR="00962C0F" w:rsidRPr="00962C0F">
        <w:rPr>
          <w:rFonts w:hint="cs"/>
          <w:b/>
          <w:bCs/>
          <w:sz w:val="28"/>
          <w:szCs w:val="28"/>
          <w:rtl/>
        </w:rPr>
        <w:t xml:space="preserve"> على درجة من الثقافة والتعليم فما اكثر تقديرا لحاجات الطفل النفسية والجسمية والاجتماعية والعقلية</w:t>
      </w:r>
    </w:p>
    <w:p w:rsidR="00F076D0" w:rsidRPr="00404AA6" w:rsidRDefault="00404AA6" w:rsidP="00962C0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F076D0" w:rsidRPr="00404AA6">
        <w:rPr>
          <w:rFonts w:hint="cs"/>
          <w:sz w:val="28"/>
          <w:szCs w:val="28"/>
          <w:rtl/>
        </w:rPr>
        <w:t>- متوسطة</w:t>
      </w:r>
    </w:p>
    <w:p w:rsidR="00F076D0" w:rsidRPr="00404AA6" w:rsidRDefault="00F076D0" w:rsidP="00CA340F">
      <w:pPr>
        <w:rPr>
          <w:sz w:val="28"/>
          <w:szCs w:val="28"/>
          <w:rtl/>
        </w:rPr>
      </w:pPr>
      <w:r w:rsidRPr="00404AA6">
        <w:rPr>
          <w:rFonts w:hint="cs"/>
          <w:sz w:val="28"/>
          <w:szCs w:val="28"/>
          <w:rtl/>
        </w:rPr>
        <w:t xml:space="preserve">ب- لا </w:t>
      </w:r>
      <w:r w:rsidR="00CA340F">
        <w:rPr>
          <w:rFonts w:hint="cs"/>
          <w:sz w:val="28"/>
          <w:szCs w:val="28"/>
          <w:rtl/>
        </w:rPr>
        <w:t>با</w:t>
      </w:r>
      <w:r w:rsidRPr="00404AA6">
        <w:rPr>
          <w:rFonts w:hint="cs"/>
          <w:sz w:val="28"/>
          <w:szCs w:val="28"/>
          <w:rtl/>
        </w:rPr>
        <w:t>س بها</w:t>
      </w:r>
    </w:p>
    <w:p w:rsidR="00F076D0" w:rsidRPr="00404AA6" w:rsidRDefault="00F076D0" w:rsidP="00F076D0">
      <w:pPr>
        <w:rPr>
          <w:sz w:val="28"/>
          <w:szCs w:val="28"/>
          <w:rtl/>
        </w:rPr>
      </w:pPr>
      <w:r w:rsidRPr="00404AA6">
        <w:rPr>
          <w:rFonts w:hint="cs"/>
          <w:sz w:val="28"/>
          <w:szCs w:val="28"/>
          <w:rtl/>
        </w:rPr>
        <w:t>ج- منخفضة</w:t>
      </w:r>
    </w:p>
    <w:p w:rsidR="00F076D0" w:rsidRPr="00016A01" w:rsidRDefault="00F076D0" w:rsidP="00F076D0">
      <w:pPr>
        <w:rPr>
          <w:color w:val="FF0000"/>
          <w:sz w:val="28"/>
          <w:szCs w:val="28"/>
          <w:u w:val="single"/>
          <w:rtl/>
        </w:rPr>
      </w:pPr>
      <w:r w:rsidRPr="00016A01">
        <w:rPr>
          <w:rFonts w:hint="cs"/>
          <w:color w:val="FF0000"/>
          <w:sz w:val="28"/>
          <w:szCs w:val="28"/>
          <w:u w:val="single"/>
          <w:rtl/>
        </w:rPr>
        <w:t>د- عالية</w:t>
      </w:r>
    </w:p>
    <w:p w:rsidR="00E86CB6" w:rsidRPr="009D669F" w:rsidRDefault="00E86CB6" w:rsidP="008A2A6C">
      <w:pPr>
        <w:rPr>
          <w:b/>
          <w:bCs/>
          <w:sz w:val="28"/>
          <w:szCs w:val="28"/>
          <w:rtl/>
        </w:rPr>
      </w:pPr>
      <w:r w:rsidRPr="009D669F">
        <w:rPr>
          <w:rFonts w:hint="cs"/>
          <w:b/>
          <w:bCs/>
          <w:sz w:val="28"/>
          <w:szCs w:val="28"/>
          <w:rtl/>
        </w:rPr>
        <w:t>(22) يسمى التمييز للمثير ال</w:t>
      </w:r>
      <w:r w:rsidR="008A2A6C">
        <w:rPr>
          <w:rFonts w:hint="cs"/>
          <w:b/>
          <w:bCs/>
          <w:sz w:val="28"/>
          <w:szCs w:val="28"/>
          <w:rtl/>
        </w:rPr>
        <w:t>أ</w:t>
      </w:r>
      <w:r w:rsidRPr="009D669F">
        <w:rPr>
          <w:rFonts w:hint="cs"/>
          <w:b/>
          <w:bCs/>
          <w:sz w:val="28"/>
          <w:szCs w:val="28"/>
          <w:rtl/>
        </w:rPr>
        <w:t>ساسي عن الوسط الكلي الذي يكون فيه. التمييز بين</w:t>
      </w:r>
    </w:p>
    <w:p w:rsidR="00E86CB6" w:rsidRPr="006F1CBE" w:rsidRDefault="006F1CBE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E86CB6" w:rsidRPr="006F1CBE">
        <w:rPr>
          <w:rFonts w:hint="cs"/>
          <w:sz w:val="28"/>
          <w:szCs w:val="28"/>
          <w:rtl/>
        </w:rPr>
        <w:t>- الشكل والخلفية</w:t>
      </w:r>
    </w:p>
    <w:p w:rsidR="00E86CB6" w:rsidRPr="00D433B8" w:rsidRDefault="00E86CB6" w:rsidP="00E86CB6">
      <w:pPr>
        <w:rPr>
          <w:color w:val="FF0000"/>
          <w:sz w:val="28"/>
          <w:szCs w:val="28"/>
          <w:u w:val="single"/>
          <w:rtl/>
        </w:rPr>
      </w:pPr>
      <w:r w:rsidRPr="00D433B8">
        <w:rPr>
          <w:rFonts w:hint="cs"/>
          <w:color w:val="FF0000"/>
          <w:sz w:val="28"/>
          <w:szCs w:val="28"/>
          <w:u w:val="single"/>
          <w:rtl/>
        </w:rPr>
        <w:t>ب- الشكل الارضية</w:t>
      </w:r>
    </w:p>
    <w:p w:rsidR="00E86CB6" w:rsidRPr="006F1CBE" w:rsidRDefault="00E86CB6" w:rsidP="00E86CB6">
      <w:pPr>
        <w:rPr>
          <w:sz w:val="28"/>
          <w:szCs w:val="28"/>
          <w:rtl/>
        </w:rPr>
      </w:pPr>
      <w:r w:rsidRPr="006F1CBE">
        <w:rPr>
          <w:rFonts w:hint="cs"/>
          <w:sz w:val="28"/>
          <w:szCs w:val="28"/>
          <w:rtl/>
        </w:rPr>
        <w:t>ج- الشكل والسطحية</w:t>
      </w:r>
    </w:p>
    <w:p w:rsidR="00E86CB6" w:rsidRDefault="009D669F" w:rsidP="00E86CB6">
      <w:pPr>
        <w:rPr>
          <w:sz w:val="28"/>
          <w:szCs w:val="28"/>
          <w:rtl/>
        </w:rPr>
      </w:pPr>
      <w:r w:rsidRPr="006F1CBE">
        <w:rPr>
          <w:rFonts w:hint="cs"/>
          <w:sz w:val="28"/>
          <w:szCs w:val="28"/>
          <w:rtl/>
        </w:rPr>
        <w:t xml:space="preserve">د- </w:t>
      </w:r>
      <w:r w:rsidR="00E86CB6" w:rsidRPr="006F1CBE">
        <w:rPr>
          <w:rFonts w:hint="cs"/>
          <w:sz w:val="28"/>
          <w:szCs w:val="28"/>
          <w:rtl/>
        </w:rPr>
        <w:t>الشكل والشفافية</w:t>
      </w:r>
    </w:p>
    <w:p w:rsidR="001543AE" w:rsidRPr="00F91547" w:rsidRDefault="001543AE" w:rsidP="00E86CB6">
      <w:pPr>
        <w:rPr>
          <w:b/>
          <w:bCs/>
          <w:sz w:val="28"/>
          <w:szCs w:val="28"/>
          <w:rtl/>
        </w:rPr>
      </w:pPr>
      <w:r w:rsidRPr="00F91547">
        <w:rPr>
          <w:rFonts w:hint="cs"/>
          <w:b/>
          <w:bCs/>
          <w:sz w:val="28"/>
          <w:szCs w:val="28"/>
          <w:rtl/>
        </w:rPr>
        <w:t>(23) تظهر صعوبات الادراك السمعي من خلال القصور في الفترة على والتنظيم السمعي يؤثر في معنى</w:t>
      </w:r>
    </w:p>
    <w:p w:rsidR="00724B66" w:rsidRDefault="005E4A38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724B66">
        <w:rPr>
          <w:rFonts w:hint="cs"/>
          <w:sz w:val="28"/>
          <w:szCs w:val="28"/>
          <w:rtl/>
        </w:rPr>
        <w:t>- التدريب</w:t>
      </w:r>
    </w:p>
    <w:p w:rsidR="00724B66" w:rsidRDefault="00724B66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التركيب</w:t>
      </w:r>
    </w:p>
    <w:p w:rsidR="00724B66" w:rsidRDefault="00724B66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التفريق</w:t>
      </w:r>
    </w:p>
    <w:p w:rsidR="00724B66" w:rsidRPr="00571FD0" w:rsidRDefault="00724B66" w:rsidP="00E86CB6">
      <w:pPr>
        <w:rPr>
          <w:color w:val="FF0000"/>
          <w:sz w:val="28"/>
          <w:szCs w:val="28"/>
          <w:u w:val="single"/>
          <w:rtl/>
        </w:rPr>
      </w:pPr>
      <w:r w:rsidRPr="00571FD0">
        <w:rPr>
          <w:rFonts w:hint="cs"/>
          <w:color w:val="FF0000"/>
          <w:sz w:val="28"/>
          <w:szCs w:val="28"/>
          <w:u w:val="single"/>
          <w:rtl/>
        </w:rPr>
        <w:t>د- الترتيب</w:t>
      </w:r>
    </w:p>
    <w:p w:rsidR="00E81820" w:rsidRDefault="00E81820" w:rsidP="002941BA">
      <w:pPr>
        <w:rPr>
          <w:b/>
          <w:bCs/>
          <w:sz w:val="28"/>
          <w:szCs w:val="28"/>
          <w:rtl/>
        </w:rPr>
      </w:pPr>
      <w:r w:rsidRPr="00456AEC">
        <w:rPr>
          <w:rFonts w:hint="cs"/>
          <w:b/>
          <w:bCs/>
          <w:sz w:val="28"/>
          <w:szCs w:val="28"/>
          <w:rtl/>
        </w:rPr>
        <w:t xml:space="preserve">(24) هي القوة النشطة التي </w:t>
      </w:r>
      <w:r w:rsidR="002941BA">
        <w:rPr>
          <w:rFonts w:hint="cs"/>
          <w:b/>
          <w:bCs/>
          <w:sz w:val="28"/>
          <w:szCs w:val="28"/>
          <w:rtl/>
        </w:rPr>
        <w:t xml:space="preserve">هي </w:t>
      </w:r>
      <w:r w:rsidRPr="00456AEC">
        <w:rPr>
          <w:rFonts w:hint="cs"/>
          <w:b/>
          <w:bCs/>
          <w:sz w:val="28"/>
          <w:szCs w:val="28"/>
          <w:rtl/>
        </w:rPr>
        <w:t>حصيلة قوى داخلية وخارجية وتكون</w:t>
      </w:r>
      <w:r w:rsidR="005D6551" w:rsidRPr="00456AEC">
        <w:rPr>
          <w:rFonts w:hint="cs"/>
          <w:b/>
          <w:bCs/>
          <w:sz w:val="28"/>
          <w:szCs w:val="28"/>
          <w:rtl/>
        </w:rPr>
        <w:t xml:space="preserve"> </w:t>
      </w:r>
      <w:r w:rsidR="005D6551" w:rsidRPr="00456AEC">
        <w:rPr>
          <w:rFonts w:cs="Arial" w:hint="cs"/>
          <w:b/>
          <w:bCs/>
          <w:sz w:val="28"/>
          <w:szCs w:val="28"/>
          <w:rtl/>
        </w:rPr>
        <w:t>وراء</w:t>
      </w:r>
      <w:r w:rsidR="005D6551" w:rsidRPr="00456AEC">
        <w:rPr>
          <w:rFonts w:cs="Arial"/>
          <w:b/>
          <w:bCs/>
          <w:sz w:val="28"/>
          <w:szCs w:val="28"/>
          <w:rtl/>
        </w:rPr>
        <w:t xml:space="preserve"> </w:t>
      </w:r>
      <w:r w:rsidR="005D6551" w:rsidRPr="00456AEC">
        <w:rPr>
          <w:rFonts w:cs="Arial" w:hint="cs"/>
          <w:b/>
          <w:bCs/>
          <w:sz w:val="28"/>
          <w:szCs w:val="28"/>
          <w:rtl/>
        </w:rPr>
        <w:t>كل</w:t>
      </w:r>
      <w:r w:rsidR="005D6551" w:rsidRPr="00456AEC">
        <w:rPr>
          <w:rFonts w:cs="Arial"/>
          <w:b/>
          <w:bCs/>
          <w:sz w:val="28"/>
          <w:szCs w:val="28"/>
          <w:rtl/>
        </w:rPr>
        <w:t xml:space="preserve"> </w:t>
      </w:r>
      <w:r w:rsidR="005D6551" w:rsidRPr="00456AEC">
        <w:rPr>
          <w:rFonts w:cs="Arial" w:hint="cs"/>
          <w:b/>
          <w:bCs/>
          <w:sz w:val="28"/>
          <w:szCs w:val="28"/>
          <w:rtl/>
        </w:rPr>
        <w:t>ما يفعله</w:t>
      </w:r>
      <w:r w:rsidR="005D6551" w:rsidRPr="00456AEC">
        <w:rPr>
          <w:rFonts w:cs="Arial"/>
          <w:b/>
          <w:bCs/>
          <w:sz w:val="28"/>
          <w:szCs w:val="28"/>
          <w:rtl/>
        </w:rPr>
        <w:t xml:space="preserve"> </w:t>
      </w:r>
      <w:r w:rsidR="005D6551" w:rsidRPr="00456AEC">
        <w:rPr>
          <w:rFonts w:cs="Arial" w:hint="cs"/>
          <w:b/>
          <w:bCs/>
          <w:sz w:val="28"/>
          <w:szCs w:val="28"/>
          <w:rtl/>
        </w:rPr>
        <w:t>الإنسان</w:t>
      </w:r>
    </w:p>
    <w:p w:rsidR="00EE3DFA" w:rsidRPr="005E4A38" w:rsidRDefault="005E4A38" w:rsidP="00E86CB6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</w:t>
      </w:r>
      <w:r w:rsidR="00EE3DFA" w:rsidRPr="005E4A38">
        <w:rPr>
          <w:rFonts w:hint="cs"/>
          <w:sz w:val="28"/>
          <w:szCs w:val="28"/>
          <w:rtl/>
        </w:rPr>
        <w:t>- الميول</w:t>
      </w:r>
    </w:p>
    <w:p w:rsidR="00EE3DFA" w:rsidRPr="005E4A38" w:rsidRDefault="00EE3DFA" w:rsidP="00E86CB6">
      <w:pPr>
        <w:rPr>
          <w:sz w:val="28"/>
          <w:szCs w:val="28"/>
          <w:rtl/>
        </w:rPr>
      </w:pPr>
      <w:r w:rsidRPr="005E4A38">
        <w:rPr>
          <w:rFonts w:hint="cs"/>
          <w:sz w:val="28"/>
          <w:szCs w:val="28"/>
          <w:rtl/>
        </w:rPr>
        <w:t xml:space="preserve">ب- </w:t>
      </w:r>
      <w:r w:rsidR="005E4A38" w:rsidRPr="005E4A38">
        <w:rPr>
          <w:rFonts w:hint="cs"/>
          <w:sz w:val="28"/>
          <w:szCs w:val="28"/>
          <w:rtl/>
        </w:rPr>
        <w:t>الاتجاهات</w:t>
      </w:r>
    </w:p>
    <w:p w:rsidR="005E4A38" w:rsidRPr="00293BA4" w:rsidRDefault="005E4A38" w:rsidP="00E86CB6">
      <w:pPr>
        <w:rPr>
          <w:color w:val="FF0000"/>
          <w:sz w:val="28"/>
          <w:szCs w:val="28"/>
          <w:u w:val="single"/>
          <w:rtl/>
        </w:rPr>
      </w:pPr>
      <w:r w:rsidRPr="00293BA4">
        <w:rPr>
          <w:rFonts w:hint="cs"/>
          <w:color w:val="FF0000"/>
          <w:sz w:val="28"/>
          <w:szCs w:val="28"/>
          <w:u w:val="single"/>
          <w:rtl/>
        </w:rPr>
        <w:t>ج- الدافعية</w:t>
      </w:r>
    </w:p>
    <w:p w:rsidR="005E4A38" w:rsidRDefault="005E4A38" w:rsidP="00E86CB6">
      <w:pPr>
        <w:rPr>
          <w:sz w:val="28"/>
          <w:szCs w:val="28"/>
          <w:rtl/>
        </w:rPr>
      </w:pPr>
      <w:r w:rsidRPr="005E4A38">
        <w:rPr>
          <w:rFonts w:hint="cs"/>
          <w:sz w:val="28"/>
          <w:szCs w:val="28"/>
          <w:rtl/>
        </w:rPr>
        <w:t>د- القيم</w:t>
      </w:r>
    </w:p>
    <w:p w:rsidR="006E756E" w:rsidRDefault="006E756E" w:rsidP="00E86CB6">
      <w:pPr>
        <w:rPr>
          <w:sz w:val="28"/>
          <w:szCs w:val="28"/>
          <w:rtl/>
        </w:rPr>
      </w:pPr>
    </w:p>
    <w:p w:rsidR="00177AFC" w:rsidRDefault="00177AFC" w:rsidP="00E86CB6">
      <w:pPr>
        <w:rPr>
          <w:sz w:val="28"/>
          <w:szCs w:val="28"/>
          <w:rtl/>
        </w:rPr>
      </w:pPr>
    </w:p>
    <w:p w:rsidR="006E756E" w:rsidRPr="006E756E" w:rsidRDefault="006E756E" w:rsidP="006E756E">
      <w:pPr>
        <w:rPr>
          <w:b/>
          <w:bCs/>
          <w:sz w:val="28"/>
          <w:szCs w:val="28"/>
          <w:rtl/>
        </w:rPr>
      </w:pPr>
      <w:r w:rsidRPr="006E756E">
        <w:rPr>
          <w:rFonts w:hint="cs"/>
          <w:b/>
          <w:bCs/>
          <w:sz w:val="28"/>
          <w:szCs w:val="28"/>
          <w:rtl/>
        </w:rPr>
        <w:lastRenderedPageBreak/>
        <w:t>(25) هي التي تنظم العمليات الدافعية والانفعالية والادراكية والمعرفية الفرد</w:t>
      </w:r>
    </w:p>
    <w:p w:rsidR="006E756E" w:rsidRPr="00781542" w:rsidRDefault="004633A4" w:rsidP="006E756E">
      <w:pPr>
        <w:rPr>
          <w:color w:val="FF0000"/>
          <w:sz w:val="28"/>
          <w:szCs w:val="28"/>
          <w:u w:val="single"/>
          <w:rtl/>
        </w:rPr>
      </w:pPr>
      <w:r w:rsidRPr="00781542">
        <w:rPr>
          <w:rFonts w:hint="cs"/>
          <w:color w:val="FF0000"/>
          <w:sz w:val="28"/>
          <w:szCs w:val="28"/>
          <w:u w:val="single"/>
          <w:rtl/>
        </w:rPr>
        <w:t>أ</w:t>
      </w:r>
      <w:r w:rsidR="006E756E" w:rsidRPr="00781542">
        <w:rPr>
          <w:rFonts w:hint="cs"/>
          <w:color w:val="FF0000"/>
          <w:sz w:val="28"/>
          <w:szCs w:val="28"/>
          <w:u w:val="single"/>
          <w:rtl/>
        </w:rPr>
        <w:t>- الاتجاهات</w:t>
      </w:r>
    </w:p>
    <w:p w:rsidR="006E756E" w:rsidRDefault="006E756E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التفاعلات</w:t>
      </w:r>
    </w:p>
    <w:p w:rsidR="006E756E" w:rsidRDefault="006E756E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المدركات</w:t>
      </w:r>
    </w:p>
    <w:p w:rsidR="006E756E" w:rsidRDefault="006E756E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الاحتياجات</w:t>
      </w:r>
    </w:p>
    <w:p w:rsidR="00654449" w:rsidRPr="00335F91" w:rsidRDefault="00654449" w:rsidP="006E756E">
      <w:pPr>
        <w:rPr>
          <w:b/>
          <w:bCs/>
          <w:sz w:val="28"/>
          <w:szCs w:val="28"/>
          <w:rtl/>
        </w:rPr>
      </w:pPr>
      <w:r w:rsidRPr="00335F91">
        <w:rPr>
          <w:rFonts w:hint="cs"/>
          <w:b/>
          <w:bCs/>
          <w:sz w:val="28"/>
          <w:szCs w:val="28"/>
          <w:rtl/>
        </w:rPr>
        <w:t>(26) من الانشطة التي من شأنها علاج الادراك البصري</w:t>
      </w:r>
    </w:p>
    <w:p w:rsidR="00654449" w:rsidRDefault="004633A4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654449">
        <w:rPr>
          <w:rFonts w:hint="cs"/>
          <w:sz w:val="28"/>
          <w:szCs w:val="28"/>
          <w:rtl/>
        </w:rPr>
        <w:t>- التحفيز البصري</w:t>
      </w:r>
    </w:p>
    <w:p w:rsidR="00654449" w:rsidRDefault="00654449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التعزيز البصري</w:t>
      </w:r>
    </w:p>
    <w:p w:rsidR="00654449" w:rsidRPr="00A02767" w:rsidRDefault="00654449" w:rsidP="006E756E">
      <w:pPr>
        <w:rPr>
          <w:color w:val="FF0000"/>
          <w:sz w:val="28"/>
          <w:szCs w:val="28"/>
          <w:u w:val="single"/>
          <w:rtl/>
        </w:rPr>
      </w:pPr>
      <w:r w:rsidRPr="00A02767">
        <w:rPr>
          <w:rFonts w:hint="cs"/>
          <w:color w:val="FF0000"/>
          <w:sz w:val="28"/>
          <w:szCs w:val="28"/>
          <w:u w:val="single"/>
          <w:rtl/>
        </w:rPr>
        <w:t>ج- التمييز البصري</w:t>
      </w:r>
    </w:p>
    <w:p w:rsidR="00654449" w:rsidRDefault="00654449" w:rsidP="006E756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التفريق البصري</w:t>
      </w:r>
    </w:p>
    <w:p w:rsidR="00542F41" w:rsidRPr="008510E2" w:rsidRDefault="00542F41" w:rsidP="00542F41">
      <w:pPr>
        <w:rPr>
          <w:b/>
          <w:bCs/>
          <w:sz w:val="28"/>
          <w:szCs w:val="28"/>
          <w:rtl/>
        </w:rPr>
      </w:pPr>
      <w:r w:rsidRPr="008510E2">
        <w:rPr>
          <w:rFonts w:hint="cs"/>
          <w:b/>
          <w:bCs/>
          <w:sz w:val="28"/>
          <w:szCs w:val="28"/>
          <w:rtl/>
        </w:rPr>
        <w:t>(27) يميل الفرد إدراك المثيرات بشكل بالرغم من نقصها الفيزيقي</w:t>
      </w:r>
    </w:p>
    <w:p w:rsidR="00B05DC9" w:rsidRDefault="008510E2" w:rsidP="00542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B05DC9">
        <w:rPr>
          <w:rFonts w:hint="cs"/>
          <w:sz w:val="28"/>
          <w:szCs w:val="28"/>
          <w:rtl/>
        </w:rPr>
        <w:t>- وصفي</w:t>
      </w:r>
    </w:p>
    <w:p w:rsidR="00B05DC9" w:rsidRDefault="00B05DC9" w:rsidP="00542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جزئي</w:t>
      </w:r>
    </w:p>
    <w:p w:rsidR="00B05DC9" w:rsidRPr="00B85E70" w:rsidRDefault="00B05DC9" w:rsidP="00542F41">
      <w:pPr>
        <w:rPr>
          <w:color w:val="FF0000"/>
          <w:sz w:val="28"/>
          <w:szCs w:val="28"/>
          <w:u w:val="single"/>
          <w:rtl/>
        </w:rPr>
      </w:pPr>
      <w:r w:rsidRPr="00B85E70">
        <w:rPr>
          <w:rFonts w:hint="cs"/>
          <w:color w:val="FF0000"/>
          <w:sz w:val="28"/>
          <w:szCs w:val="28"/>
          <w:u w:val="single"/>
          <w:rtl/>
        </w:rPr>
        <w:t>ج- كلي</w:t>
      </w:r>
    </w:p>
    <w:p w:rsidR="00B05DC9" w:rsidRDefault="00B05DC9" w:rsidP="00542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حسي</w:t>
      </w:r>
    </w:p>
    <w:p w:rsidR="00B05DC9" w:rsidRPr="008510E2" w:rsidRDefault="00B05DC9" w:rsidP="00B05DC9">
      <w:pPr>
        <w:rPr>
          <w:b/>
          <w:bCs/>
          <w:sz w:val="28"/>
          <w:szCs w:val="28"/>
          <w:rtl/>
        </w:rPr>
      </w:pPr>
      <w:r w:rsidRPr="008510E2">
        <w:rPr>
          <w:rFonts w:hint="cs"/>
          <w:b/>
          <w:bCs/>
          <w:sz w:val="28"/>
          <w:szCs w:val="28"/>
          <w:rtl/>
        </w:rPr>
        <w:t>(28) التمييز السمعي هو ان يصدر المعالج اصوات ويطلب من الطفل التمييز</w:t>
      </w:r>
    </w:p>
    <w:p w:rsidR="007306F7" w:rsidRDefault="008510E2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7306F7">
        <w:rPr>
          <w:rFonts w:hint="cs"/>
          <w:sz w:val="28"/>
          <w:szCs w:val="28"/>
          <w:rtl/>
        </w:rPr>
        <w:t>- متشابهة</w:t>
      </w:r>
    </w:p>
    <w:p w:rsidR="007306F7" w:rsidRPr="006E4D44" w:rsidRDefault="007306F7" w:rsidP="00B05DC9">
      <w:pPr>
        <w:rPr>
          <w:color w:val="FF0000"/>
          <w:sz w:val="28"/>
          <w:szCs w:val="28"/>
          <w:u w:val="single"/>
          <w:rtl/>
        </w:rPr>
      </w:pPr>
      <w:r w:rsidRPr="006E4D44">
        <w:rPr>
          <w:rFonts w:hint="cs"/>
          <w:color w:val="FF0000"/>
          <w:sz w:val="28"/>
          <w:szCs w:val="28"/>
          <w:u w:val="single"/>
          <w:rtl/>
        </w:rPr>
        <w:t>ب- متقاربة</w:t>
      </w:r>
    </w:p>
    <w:p w:rsidR="007306F7" w:rsidRDefault="007306F7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متناقصة</w:t>
      </w:r>
    </w:p>
    <w:p w:rsidR="007306F7" w:rsidRDefault="007306F7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متفاوتة</w:t>
      </w:r>
    </w:p>
    <w:p w:rsidR="00B7426E" w:rsidRDefault="00B7426E" w:rsidP="00B05DC9">
      <w:pPr>
        <w:rPr>
          <w:sz w:val="28"/>
          <w:szCs w:val="28"/>
          <w:rtl/>
        </w:rPr>
      </w:pPr>
    </w:p>
    <w:p w:rsidR="00B7426E" w:rsidRDefault="00B7426E" w:rsidP="00B05DC9">
      <w:pPr>
        <w:rPr>
          <w:sz w:val="28"/>
          <w:szCs w:val="28"/>
          <w:rtl/>
        </w:rPr>
      </w:pPr>
    </w:p>
    <w:p w:rsidR="00B7426E" w:rsidRDefault="00B7426E" w:rsidP="00B05DC9">
      <w:pPr>
        <w:rPr>
          <w:sz w:val="28"/>
          <w:szCs w:val="28"/>
          <w:rtl/>
        </w:rPr>
      </w:pPr>
    </w:p>
    <w:p w:rsidR="00B7426E" w:rsidRDefault="00B7426E" w:rsidP="00B05DC9">
      <w:pPr>
        <w:rPr>
          <w:sz w:val="28"/>
          <w:szCs w:val="28"/>
          <w:rtl/>
        </w:rPr>
      </w:pPr>
    </w:p>
    <w:p w:rsidR="00B7426E" w:rsidRPr="009E1FDA" w:rsidRDefault="00B7426E" w:rsidP="00B05DC9">
      <w:pPr>
        <w:rPr>
          <w:b/>
          <w:bCs/>
          <w:sz w:val="28"/>
          <w:szCs w:val="28"/>
          <w:rtl/>
        </w:rPr>
      </w:pPr>
      <w:r w:rsidRPr="009E1FDA">
        <w:rPr>
          <w:rFonts w:hint="cs"/>
          <w:b/>
          <w:bCs/>
          <w:sz w:val="28"/>
          <w:szCs w:val="28"/>
          <w:rtl/>
        </w:rPr>
        <w:lastRenderedPageBreak/>
        <w:t xml:space="preserve">(29) يعد مصطلح صعوبات التعلم من المصطلحات في مجال التربية الخاصة  </w:t>
      </w:r>
    </w:p>
    <w:p w:rsidR="00B7426E" w:rsidRDefault="008510E2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B7426E">
        <w:rPr>
          <w:rFonts w:hint="cs"/>
          <w:sz w:val="28"/>
          <w:szCs w:val="28"/>
          <w:rtl/>
        </w:rPr>
        <w:t>- التقليدية</w:t>
      </w:r>
    </w:p>
    <w:p w:rsidR="00B7426E" w:rsidRPr="0063104C" w:rsidRDefault="00B7426E" w:rsidP="00B05DC9">
      <w:pPr>
        <w:rPr>
          <w:color w:val="FF0000"/>
          <w:sz w:val="28"/>
          <w:szCs w:val="28"/>
          <w:u w:val="single"/>
          <w:rtl/>
        </w:rPr>
      </w:pPr>
      <w:r w:rsidRPr="0063104C">
        <w:rPr>
          <w:rFonts w:hint="cs"/>
          <w:color w:val="FF0000"/>
          <w:sz w:val="28"/>
          <w:szCs w:val="28"/>
          <w:u w:val="single"/>
          <w:rtl/>
        </w:rPr>
        <w:t>ب- الحديثة</w:t>
      </w:r>
    </w:p>
    <w:p w:rsidR="00B7426E" w:rsidRDefault="00B7426E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القديمة</w:t>
      </w:r>
    </w:p>
    <w:p w:rsidR="00B7426E" w:rsidRDefault="00B7426E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المبتكرة</w:t>
      </w:r>
    </w:p>
    <w:p w:rsidR="00DF6E74" w:rsidRPr="009E1FDA" w:rsidRDefault="00DF6E74" w:rsidP="00B05DC9">
      <w:pPr>
        <w:rPr>
          <w:b/>
          <w:bCs/>
          <w:sz w:val="28"/>
          <w:szCs w:val="28"/>
          <w:rtl/>
        </w:rPr>
      </w:pPr>
      <w:r w:rsidRPr="009E1FDA">
        <w:rPr>
          <w:rFonts w:hint="cs"/>
          <w:b/>
          <w:bCs/>
          <w:sz w:val="28"/>
          <w:szCs w:val="28"/>
          <w:rtl/>
        </w:rPr>
        <w:t>(30) ترجع الصعوبة في وضع تعريف واضح لصعوبات التعلم لكونها فئة</w:t>
      </w:r>
    </w:p>
    <w:p w:rsidR="00DF6E74" w:rsidRDefault="008510E2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DF6E74">
        <w:rPr>
          <w:rFonts w:hint="cs"/>
          <w:sz w:val="28"/>
          <w:szCs w:val="28"/>
          <w:rtl/>
        </w:rPr>
        <w:t>- متجانسة</w:t>
      </w:r>
    </w:p>
    <w:p w:rsidR="00DF6E74" w:rsidRPr="000D7FC3" w:rsidRDefault="00DF6E74" w:rsidP="00B05DC9">
      <w:pPr>
        <w:rPr>
          <w:color w:val="FF0000"/>
          <w:sz w:val="28"/>
          <w:szCs w:val="28"/>
          <w:u w:val="single"/>
          <w:rtl/>
        </w:rPr>
      </w:pPr>
      <w:r w:rsidRPr="000D7FC3">
        <w:rPr>
          <w:rFonts w:hint="cs"/>
          <w:color w:val="FF0000"/>
          <w:sz w:val="28"/>
          <w:szCs w:val="28"/>
          <w:u w:val="single"/>
          <w:rtl/>
        </w:rPr>
        <w:t>ب- غير متجانسة</w:t>
      </w:r>
    </w:p>
    <w:p w:rsidR="00DF6E74" w:rsidRDefault="00DF6E74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شاذة</w:t>
      </w:r>
    </w:p>
    <w:p w:rsidR="00DF6E74" w:rsidRDefault="00DF6E74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غريبة</w:t>
      </w:r>
    </w:p>
    <w:p w:rsidR="0024106F" w:rsidRPr="001731AE" w:rsidRDefault="0024106F" w:rsidP="0024106F">
      <w:pPr>
        <w:rPr>
          <w:b/>
          <w:bCs/>
          <w:sz w:val="28"/>
          <w:szCs w:val="28"/>
          <w:rtl/>
        </w:rPr>
      </w:pPr>
      <w:r w:rsidRPr="001731AE">
        <w:rPr>
          <w:rFonts w:hint="cs"/>
          <w:b/>
          <w:bCs/>
          <w:sz w:val="28"/>
          <w:szCs w:val="28"/>
          <w:rtl/>
        </w:rPr>
        <w:t>(31) نسبة حدوث صعوبة التعلم بين الذكور والاناث هي إناث ذكور.</w:t>
      </w:r>
    </w:p>
    <w:p w:rsidR="0024106F" w:rsidRPr="00446A5E" w:rsidRDefault="0024106F" w:rsidP="0024106F">
      <w:pPr>
        <w:rPr>
          <w:color w:val="FF0000"/>
          <w:sz w:val="28"/>
          <w:szCs w:val="28"/>
          <w:u w:val="single"/>
          <w:rtl/>
        </w:rPr>
      </w:pPr>
      <w:r w:rsidRPr="00446A5E">
        <w:rPr>
          <w:rFonts w:hint="cs"/>
          <w:color w:val="FF0000"/>
          <w:sz w:val="28"/>
          <w:szCs w:val="28"/>
          <w:u w:val="single"/>
          <w:rtl/>
        </w:rPr>
        <w:t>أ- 4:1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ب- 3:2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ج- 3:3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د- 1:4</w:t>
      </w:r>
    </w:p>
    <w:p w:rsidR="0024106F" w:rsidRPr="001731AE" w:rsidRDefault="0024106F" w:rsidP="0024106F">
      <w:pPr>
        <w:rPr>
          <w:b/>
          <w:bCs/>
          <w:sz w:val="28"/>
          <w:szCs w:val="28"/>
          <w:rtl/>
        </w:rPr>
      </w:pPr>
      <w:r w:rsidRPr="001731AE">
        <w:rPr>
          <w:rFonts w:hint="cs"/>
          <w:b/>
          <w:bCs/>
          <w:sz w:val="28"/>
          <w:szCs w:val="28"/>
          <w:rtl/>
        </w:rPr>
        <w:t>(32) يصل الفرق في النضج بين الذكور والإناث الذين يعانون من صعوبات التعلم إلى</w:t>
      </w:r>
    </w:p>
    <w:p w:rsidR="0024106F" w:rsidRPr="002050C8" w:rsidRDefault="0024106F" w:rsidP="0024106F">
      <w:pPr>
        <w:rPr>
          <w:color w:val="FF0000"/>
          <w:sz w:val="28"/>
          <w:szCs w:val="28"/>
          <w:u w:val="single"/>
          <w:rtl/>
        </w:rPr>
      </w:pPr>
      <w:r w:rsidRPr="002050C8">
        <w:rPr>
          <w:rFonts w:hint="cs"/>
          <w:color w:val="FF0000"/>
          <w:sz w:val="28"/>
          <w:szCs w:val="28"/>
          <w:u w:val="single"/>
          <w:rtl/>
        </w:rPr>
        <w:t>أ- سنتين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ثلاث سنوات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سنة ونصف</w:t>
      </w:r>
    </w:p>
    <w:p w:rsidR="0024106F" w:rsidRDefault="0024106F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سنة واحدة</w:t>
      </w:r>
    </w:p>
    <w:p w:rsidR="009F3918" w:rsidRDefault="009F3918" w:rsidP="0024106F">
      <w:pPr>
        <w:rPr>
          <w:sz w:val="28"/>
          <w:szCs w:val="28"/>
          <w:rtl/>
        </w:rPr>
      </w:pPr>
    </w:p>
    <w:p w:rsidR="009F3918" w:rsidRDefault="009F3918" w:rsidP="0024106F">
      <w:pPr>
        <w:rPr>
          <w:sz w:val="28"/>
          <w:szCs w:val="28"/>
          <w:rtl/>
        </w:rPr>
      </w:pPr>
    </w:p>
    <w:p w:rsidR="009F3918" w:rsidRDefault="009F3918" w:rsidP="0024106F">
      <w:pPr>
        <w:rPr>
          <w:sz w:val="28"/>
          <w:szCs w:val="28"/>
          <w:rtl/>
        </w:rPr>
      </w:pPr>
    </w:p>
    <w:p w:rsidR="0024106F" w:rsidRPr="001731AE" w:rsidRDefault="0024106F" w:rsidP="0024106F">
      <w:pPr>
        <w:rPr>
          <w:b/>
          <w:bCs/>
          <w:sz w:val="28"/>
          <w:szCs w:val="28"/>
          <w:rtl/>
        </w:rPr>
      </w:pPr>
      <w:r w:rsidRPr="001731AE">
        <w:rPr>
          <w:rFonts w:hint="cs"/>
          <w:b/>
          <w:bCs/>
          <w:sz w:val="28"/>
          <w:szCs w:val="28"/>
          <w:rtl/>
        </w:rPr>
        <w:lastRenderedPageBreak/>
        <w:t>(33) يقصد بالتباين كإحدى المحكات التي تستخدم  في تحديد</w:t>
      </w:r>
      <w:r w:rsidR="00040122" w:rsidRPr="001731AE">
        <w:rPr>
          <w:rFonts w:hint="cs"/>
          <w:b/>
          <w:bCs/>
          <w:sz w:val="28"/>
          <w:szCs w:val="28"/>
          <w:rtl/>
        </w:rPr>
        <w:t xml:space="preserve"> صعوبات التعلم بأنه </w:t>
      </w:r>
      <w:r w:rsidR="009F3918" w:rsidRPr="001731AE">
        <w:rPr>
          <w:rFonts w:hint="cs"/>
          <w:b/>
          <w:bCs/>
          <w:sz w:val="28"/>
          <w:szCs w:val="28"/>
          <w:rtl/>
        </w:rPr>
        <w:t>للفرد  و المتوقع منه</w:t>
      </w:r>
    </w:p>
    <w:p w:rsidR="009F3918" w:rsidRPr="008043EF" w:rsidRDefault="005C4283" w:rsidP="0024106F">
      <w:pPr>
        <w:rPr>
          <w:color w:val="FF0000"/>
          <w:sz w:val="28"/>
          <w:szCs w:val="28"/>
          <w:u w:val="single"/>
          <w:rtl/>
        </w:rPr>
      </w:pPr>
      <w:r w:rsidRPr="008043EF">
        <w:rPr>
          <w:rFonts w:hint="cs"/>
          <w:color w:val="FF0000"/>
          <w:sz w:val="28"/>
          <w:szCs w:val="28"/>
          <w:u w:val="single"/>
          <w:rtl/>
        </w:rPr>
        <w:t>أ</w:t>
      </w:r>
      <w:r w:rsidR="009F3918" w:rsidRPr="008043EF">
        <w:rPr>
          <w:rFonts w:hint="cs"/>
          <w:color w:val="FF0000"/>
          <w:sz w:val="28"/>
          <w:szCs w:val="28"/>
          <w:u w:val="single"/>
          <w:rtl/>
        </w:rPr>
        <w:t>- الاداء</w:t>
      </w:r>
    </w:p>
    <w:p w:rsidR="009F3918" w:rsidRDefault="009F3918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العطاء</w:t>
      </w:r>
    </w:p>
    <w:p w:rsidR="009F3918" w:rsidRDefault="009F3918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الذكاء</w:t>
      </w:r>
    </w:p>
    <w:p w:rsidR="009F3918" w:rsidRDefault="009F3918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التحصيل</w:t>
      </w:r>
    </w:p>
    <w:p w:rsidR="00DA4EB2" w:rsidRPr="00DA4EB2" w:rsidRDefault="00DA4EB2" w:rsidP="00723ABA">
      <w:pPr>
        <w:rPr>
          <w:b/>
          <w:bCs/>
          <w:sz w:val="28"/>
          <w:szCs w:val="28"/>
          <w:rtl/>
        </w:rPr>
      </w:pPr>
      <w:r w:rsidRPr="00DA4EB2">
        <w:rPr>
          <w:rFonts w:hint="cs"/>
          <w:b/>
          <w:bCs/>
          <w:sz w:val="28"/>
          <w:szCs w:val="28"/>
          <w:rtl/>
        </w:rPr>
        <w:t xml:space="preserve">(34) </w:t>
      </w:r>
      <w:r w:rsidR="00723ABA">
        <w:rPr>
          <w:rFonts w:hint="cs"/>
          <w:b/>
          <w:bCs/>
          <w:sz w:val="28"/>
          <w:szCs w:val="28"/>
          <w:rtl/>
        </w:rPr>
        <w:t>يشير محك</w:t>
      </w:r>
      <w:r w:rsidRPr="005950D4">
        <w:rPr>
          <w:rFonts w:hint="cs"/>
          <w:b/>
          <w:bCs/>
          <w:sz w:val="28"/>
          <w:szCs w:val="28"/>
          <w:rtl/>
        </w:rPr>
        <w:t xml:space="preserve"> إلى وجود تلف أو إصابة في الجهاز العصبي</w:t>
      </w:r>
      <w:r>
        <w:rPr>
          <w:rFonts w:hint="cs"/>
          <w:b/>
          <w:bCs/>
          <w:sz w:val="28"/>
          <w:szCs w:val="28"/>
          <w:rtl/>
        </w:rPr>
        <w:t xml:space="preserve"> المركزي</w:t>
      </w:r>
    </w:p>
    <w:p w:rsidR="00D55DAE" w:rsidRDefault="00723ABA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الاستبعاد</w:t>
      </w:r>
    </w:p>
    <w:p w:rsidR="00723ABA" w:rsidRDefault="00723ABA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التباعد</w:t>
      </w:r>
    </w:p>
    <w:p w:rsidR="00723ABA" w:rsidRDefault="00723ABA" w:rsidP="0024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التربية الخاصة</w:t>
      </w:r>
    </w:p>
    <w:p w:rsidR="00723ABA" w:rsidRPr="007226E7" w:rsidRDefault="005A2DDA" w:rsidP="00723ABA">
      <w:pPr>
        <w:rPr>
          <w:color w:val="FF0000"/>
          <w:sz w:val="28"/>
          <w:szCs w:val="28"/>
          <w:u w:val="single"/>
          <w:rtl/>
        </w:rPr>
      </w:pPr>
      <w:r w:rsidRPr="007226E7">
        <w:rPr>
          <w:rFonts w:hint="cs"/>
          <w:color w:val="FF0000"/>
          <w:sz w:val="28"/>
          <w:szCs w:val="28"/>
          <w:u w:val="single"/>
          <w:rtl/>
        </w:rPr>
        <w:t>د</w:t>
      </w:r>
      <w:r w:rsidR="00723ABA" w:rsidRPr="007226E7">
        <w:rPr>
          <w:rFonts w:hint="cs"/>
          <w:color w:val="FF0000"/>
          <w:sz w:val="28"/>
          <w:szCs w:val="28"/>
          <w:u w:val="single"/>
          <w:rtl/>
        </w:rPr>
        <w:t>- العلامات النيرولوجية (العصبية)</w:t>
      </w:r>
    </w:p>
    <w:p w:rsidR="00512E82" w:rsidRPr="00866159" w:rsidRDefault="00512E82" w:rsidP="00957E53">
      <w:pPr>
        <w:rPr>
          <w:b/>
          <w:bCs/>
          <w:sz w:val="28"/>
          <w:szCs w:val="28"/>
          <w:rtl/>
        </w:rPr>
      </w:pPr>
      <w:r w:rsidRPr="00866159">
        <w:rPr>
          <w:rFonts w:hint="cs"/>
          <w:b/>
          <w:bCs/>
          <w:sz w:val="28"/>
          <w:szCs w:val="28"/>
          <w:rtl/>
        </w:rPr>
        <w:t>(35)</w:t>
      </w:r>
      <w:r w:rsidR="00957E53" w:rsidRPr="00866159">
        <w:rPr>
          <w:rFonts w:hint="cs"/>
          <w:b/>
          <w:bCs/>
          <w:sz w:val="28"/>
          <w:szCs w:val="28"/>
          <w:rtl/>
        </w:rPr>
        <w:t xml:space="preserve"> العلاقة بين التفكير واللغة هي علاقة تؤثر احداهما في الأخرى</w:t>
      </w:r>
    </w:p>
    <w:p w:rsidR="00957E53" w:rsidRDefault="00957E53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ثابت</w:t>
      </w:r>
    </w:p>
    <w:p w:rsidR="00957E53" w:rsidRPr="001F7ABB" w:rsidRDefault="00957E53" w:rsidP="00957E53">
      <w:pPr>
        <w:rPr>
          <w:color w:val="FF0000"/>
          <w:sz w:val="28"/>
          <w:szCs w:val="28"/>
          <w:u w:val="single"/>
          <w:rtl/>
        </w:rPr>
      </w:pPr>
      <w:r w:rsidRPr="001F7ABB">
        <w:rPr>
          <w:rFonts w:hint="cs"/>
          <w:color w:val="FF0000"/>
          <w:sz w:val="28"/>
          <w:szCs w:val="28"/>
          <w:u w:val="single"/>
          <w:rtl/>
        </w:rPr>
        <w:t>ب- ديناميكية</w:t>
      </w:r>
    </w:p>
    <w:p w:rsidR="002770FB" w:rsidRDefault="002770FB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مزدوجة</w:t>
      </w:r>
    </w:p>
    <w:p w:rsidR="002770FB" w:rsidRDefault="002770FB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تبادلية</w:t>
      </w:r>
    </w:p>
    <w:p w:rsidR="003D7C68" w:rsidRPr="00D15D0C" w:rsidRDefault="003D7C68" w:rsidP="00957E53">
      <w:pPr>
        <w:rPr>
          <w:b/>
          <w:bCs/>
          <w:sz w:val="28"/>
          <w:szCs w:val="28"/>
          <w:rtl/>
        </w:rPr>
      </w:pPr>
      <w:r w:rsidRPr="00D15D0C">
        <w:rPr>
          <w:rFonts w:hint="cs"/>
          <w:b/>
          <w:bCs/>
          <w:sz w:val="28"/>
          <w:szCs w:val="28"/>
          <w:rtl/>
        </w:rPr>
        <w:t>(36) القصور في الذاكرة في المؤسسة التعليمية يجعل الأطفال يشعرون أنهم من</w:t>
      </w:r>
    </w:p>
    <w:p w:rsidR="003D7C68" w:rsidRDefault="003D7C68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أهم</w:t>
      </w:r>
    </w:p>
    <w:p w:rsidR="003D7C68" w:rsidRDefault="003D7C68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أقل</w:t>
      </w:r>
    </w:p>
    <w:p w:rsidR="003D7C68" w:rsidRPr="00CF07CB" w:rsidRDefault="003D7C68" w:rsidP="00957E53">
      <w:pPr>
        <w:rPr>
          <w:color w:val="FF0000"/>
          <w:sz w:val="28"/>
          <w:szCs w:val="28"/>
          <w:u w:val="single"/>
          <w:rtl/>
        </w:rPr>
      </w:pPr>
      <w:r w:rsidRPr="00CF07CB">
        <w:rPr>
          <w:rFonts w:hint="cs"/>
          <w:color w:val="FF0000"/>
          <w:sz w:val="28"/>
          <w:szCs w:val="28"/>
          <w:u w:val="single"/>
          <w:rtl/>
        </w:rPr>
        <w:t>ج- أدنى</w:t>
      </w:r>
    </w:p>
    <w:p w:rsidR="003D7C68" w:rsidRDefault="003D7C68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أبطئ</w:t>
      </w:r>
    </w:p>
    <w:p w:rsidR="00AC69A1" w:rsidRDefault="00AC69A1" w:rsidP="00957E53">
      <w:pPr>
        <w:rPr>
          <w:sz w:val="28"/>
          <w:szCs w:val="28"/>
          <w:rtl/>
        </w:rPr>
      </w:pPr>
    </w:p>
    <w:p w:rsidR="00AC69A1" w:rsidRDefault="00AC69A1" w:rsidP="00957E53">
      <w:pPr>
        <w:rPr>
          <w:sz w:val="28"/>
          <w:szCs w:val="28"/>
          <w:rtl/>
        </w:rPr>
      </w:pPr>
    </w:p>
    <w:p w:rsidR="00AC69A1" w:rsidRDefault="00AC69A1" w:rsidP="00957E53">
      <w:pPr>
        <w:rPr>
          <w:sz w:val="28"/>
          <w:szCs w:val="28"/>
          <w:rtl/>
        </w:rPr>
      </w:pPr>
    </w:p>
    <w:p w:rsidR="00502438" w:rsidRDefault="00502438" w:rsidP="00957E53">
      <w:pPr>
        <w:rPr>
          <w:b/>
          <w:bCs/>
          <w:sz w:val="28"/>
          <w:szCs w:val="28"/>
          <w:rtl/>
        </w:rPr>
      </w:pPr>
      <w:r w:rsidRPr="00092919">
        <w:rPr>
          <w:rFonts w:hint="cs"/>
          <w:b/>
          <w:bCs/>
          <w:sz w:val="28"/>
          <w:szCs w:val="28"/>
          <w:rtl/>
        </w:rPr>
        <w:lastRenderedPageBreak/>
        <w:t>(37)  النمط المتبع في المؤسسة التعليمية على الحفظ والاسترجاع الاطفال</w:t>
      </w:r>
      <w:r w:rsidR="004D3278" w:rsidRPr="00092919">
        <w:rPr>
          <w:rFonts w:hint="cs"/>
          <w:b/>
          <w:bCs/>
          <w:sz w:val="28"/>
          <w:szCs w:val="28"/>
          <w:rtl/>
        </w:rPr>
        <w:t xml:space="preserve"> أنهم أدنى من اقرانهم الاخرين</w:t>
      </w:r>
      <w:r w:rsidRPr="00092919">
        <w:rPr>
          <w:rFonts w:hint="cs"/>
          <w:b/>
          <w:bCs/>
          <w:sz w:val="28"/>
          <w:szCs w:val="28"/>
          <w:rtl/>
        </w:rPr>
        <w:t xml:space="preserve"> </w:t>
      </w:r>
    </w:p>
    <w:p w:rsidR="00AC69A1" w:rsidRPr="00AC69A1" w:rsidRDefault="00AC69A1" w:rsidP="00957E53">
      <w:pPr>
        <w:rPr>
          <w:sz w:val="28"/>
          <w:szCs w:val="28"/>
          <w:rtl/>
        </w:rPr>
      </w:pPr>
      <w:r w:rsidRPr="00AC69A1">
        <w:rPr>
          <w:rFonts w:hint="cs"/>
          <w:sz w:val="28"/>
          <w:szCs w:val="28"/>
          <w:rtl/>
        </w:rPr>
        <w:t>أ- الحديث</w:t>
      </w:r>
    </w:p>
    <w:p w:rsidR="00AC69A1" w:rsidRPr="00FA630C" w:rsidRDefault="00AC69A1" w:rsidP="00957E53">
      <w:pPr>
        <w:rPr>
          <w:color w:val="FF0000"/>
          <w:sz w:val="28"/>
          <w:szCs w:val="28"/>
          <w:u w:val="single"/>
          <w:rtl/>
        </w:rPr>
      </w:pPr>
      <w:r w:rsidRPr="00FA630C">
        <w:rPr>
          <w:rFonts w:hint="cs"/>
          <w:color w:val="FF0000"/>
          <w:sz w:val="28"/>
          <w:szCs w:val="28"/>
          <w:u w:val="single"/>
          <w:rtl/>
        </w:rPr>
        <w:t>ب- التقليدي</w:t>
      </w:r>
    </w:p>
    <w:p w:rsidR="00AC69A1" w:rsidRPr="00AC69A1" w:rsidRDefault="00AC69A1" w:rsidP="00957E53">
      <w:pPr>
        <w:rPr>
          <w:sz w:val="28"/>
          <w:szCs w:val="28"/>
          <w:rtl/>
        </w:rPr>
      </w:pPr>
      <w:r w:rsidRPr="00AC69A1">
        <w:rPr>
          <w:rFonts w:hint="cs"/>
          <w:sz w:val="28"/>
          <w:szCs w:val="28"/>
          <w:rtl/>
        </w:rPr>
        <w:t>ج- الاوربي</w:t>
      </w:r>
    </w:p>
    <w:p w:rsidR="00AC69A1" w:rsidRDefault="00AC69A1" w:rsidP="00957E53">
      <w:pPr>
        <w:rPr>
          <w:sz w:val="28"/>
          <w:szCs w:val="28"/>
          <w:rtl/>
        </w:rPr>
      </w:pPr>
      <w:r w:rsidRPr="00AC69A1">
        <w:rPr>
          <w:rFonts w:hint="cs"/>
          <w:sz w:val="28"/>
          <w:szCs w:val="28"/>
          <w:rtl/>
        </w:rPr>
        <w:t>د- الامريكي</w:t>
      </w:r>
    </w:p>
    <w:p w:rsidR="00896074" w:rsidRPr="00896074" w:rsidRDefault="00896074" w:rsidP="00957E53">
      <w:pPr>
        <w:rPr>
          <w:b/>
          <w:bCs/>
          <w:sz w:val="28"/>
          <w:szCs w:val="28"/>
          <w:rtl/>
        </w:rPr>
      </w:pPr>
      <w:r w:rsidRPr="00896074">
        <w:rPr>
          <w:rFonts w:hint="cs"/>
          <w:b/>
          <w:bCs/>
          <w:sz w:val="28"/>
          <w:szCs w:val="28"/>
          <w:rtl/>
        </w:rPr>
        <w:t>(38) تقوم الذاكرة بتصنيف و المعلومات والاحتفاظ بها.</w:t>
      </w:r>
    </w:p>
    <w:p w:rsidR="00896074" w:rsidRDefault="00896074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 تدعيم</w:t>
      </w:r>
    </w:p>
    <w:p w:rsidR="00896074" w:rsidRDefault="00896074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التنظيم</w:t>
      </w:r>
    </w:p>
    <w:p w:rsidR="00896074" w:rsidRPr="004C2D82" w:rsidRDefault="00896074" w:rsidP="00957E53">
      <w:pPr>
        <w:rPr>
          <w:color w:val="FF0000"/>
          <w:sz w:val="28"/>
          <w:szCs w:val="28"/>
          <w:u w:val="single"/>
          <w:rtl/>
        </w:rPr>
      </w:pPr>
      <w:r w:rsidRPr="004C2D82">
        <w:rPr>
          <w:rFonts w:hint="cs"/>
          <w:color w:val="FF0000"/>
          <w:sz w:val="28"/>
          <w:szCs w:val="28"/>
          <w:u w:val="single"/>
          <w:rtl/>
        </w:rPr>
        <w:t>ج- التخزين</w:t>
      </w:r>
    </w:p>
    <w:p w:rsidR="00896074" w:rsidRDefault="00896074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توفير</w:t>
      </w:r>
    </w:p>
    <w:p w:rsidR="00B734AE" w:rsidRPr="00713A52" w:rsidRDefault="00B734AE" w:rsidP="00957E53">
      <w:pPr>
        <w:rPr>
          <w:b/>
          <w:bCs/>
          <w:sz w:val="28"/>
          <w:szCs w:val="28"/>
          <w:rtl/>
        </w:rPr>
      </w:pPr>
      <w:r w:rsidRPr="00713A52">
        <w:rPr>
          <w:rFonts w:hint="cs"/>
          <w:b/>
          <w:bCs/>
          <w:sz w:val="28"/>
          <w:szCs w:val="28"/>
          <w:rtl/>
        </w:rPr>
        <w:t>(39) التذكر هي عملية المعلومات التي تم اختزانها.</w:t>
      </w:r>
    </w:p>
    <w:p w:rsidR="00B734AE" w:rsidRDefault="00B734AE" w:rsidP="00483B5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</w:t>
      </w:r>
      <w:r w:rsidR="00483B54"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ستد</w:t>
      </w:r>
      <w:r w:rsidR="00A53767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خال</w:t>
      </w:r>
    </w:p>
    <w:p w:rsidR="00F076F8" w:rsidRDefault="00F076F8" w:rsidP="00B734A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استقبال</w:t>
      </w:r>
    </w:p>
    <w:p w:rsidR="00F076F8" w:rsidRDefault="00F076F8" w:rsidP="00F076F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استدراك</w:t>
      </w:r>
    </w:p>
    <w:p w:rsidR="00F076F8" w:rsidRPr="00790DB4" w:rsidRDefault="00F076F8" w:rsidP="00F076F8">
      <w:pPr>
        <w:rPr>
          <w:color w:val="FF0000"/>
          <w:sz w:val="28"/>
          <w:szCs w:val="28"/>
          <w:u w:val="single"/>
          <w:rtl/>
        </w:rPr>
      </w:pPr>
      <w:r w:rsidRPr="00790DB4">
        <w:rPr>
          <w:rFonts w:hint="cs"/>
          <w:color w:val="FF0000"/>
          <w:sz w:val="28"/>
          <w:szCs w:val="28"/>
          <w:u w:val="single"/>
          <w:rtl/>
        </w:rPr>
        <w:t>د- استرجاع</w:t>
      </w:r>
    </w:p>
    <w:p w:rsidR="003C4F0F" w:rsidRPr="006C7544" w:rsidRDefault="003C4F0F" w:rsidP="003C4F0F">
      <w:pPr>
        <w:rPr>
          <w:b/>
          <w:bCs/>
          <w:sz w:val="28"/>
          <w:szCs w:val="28"/>
          <w:rtl/>
        </w:rPr>
      </w:pPr>
      <w:r w:rsidRPr="006C7544">
        <w:rPr>
          <w:rFonts w:hint="cs"/>
          <w:b/>
          <w:bCs/>
          <w:sz w:val="28"/>
          <w:szCs w:val="28"/>
          <w:rtl/>
        </w:rPr>
        <w:t>(40) عملية الاسترجاع هي عملية</w:t>
      </w:r>
    </w:p>
    <w:p w:rsidR="003C4F0F" w:rsidRDefault="003C4F0F" w:rsidP="003C4F0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أوتوماتيكية</w:t>
      </w:r>
    </w:p>
    <w:p w:rsidR="003C4F0F" w:rsidRPr="00FE6365" w:rsidRDefault="003C4F0F" w:rsidP="003C4F0F">
      <w:pPr>
        <w:rPr>
          <w:color w:val="FF0000"/>
          <w:sz w:val="28"/>
          <w:szCs w:val="28"/>
          <w:u w:val="single"/>
          <w:rtl/>
        </w:rPr>
      </w:pPr>
      <w:r w:rsidRPr="00FE6365">
        <w:rPr>
          <w:rFonts w:hint="cs"/>
          <w:color w:val="FF0000"/>
          <w:sz w:val="28"/>
          <w:szCs w:val="28"/>
          <w:u w:val="single"/>
          <w:rtl/>
        </w:rPr>
        <w:t>ب- تلقائية</w:t>
      </w:r>
    </w:p>
    <w:p w:rsidR="003C4F0F" w:rsidRDefault="003C4F0F" w:rsidP="003C4F0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تلخيصيه</w:t>
      </w:r>
    </w:p>
    <w:p w:rsidR="003C4F0F" w:rsidRDefault="003C4F0F" w:rsidP="003C4F0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فورية</w:t>
      </w:r>
    </w:p>
    <w:p w:rsidR="003C4F0F" w:rsidRDefault="003C4F0F" w:rsidP="003C4F0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F076F8" w:rsidRDefault="00F076F8" w:rsidP="00B734AE">
      <w:pPr>
        <w:rPr>
          <w:sz w:val="28"/>
          <w:szCs w:val="28"/>
          <w:rtl/>
        </w:rPr>
      </w:pPr>
    </w:p>
    <w:p w:rsidR="00B734AE" w:rsidRDefault="00B734AE" w:rsidP="00B734AE">
      <w:pPr>
        <w:rPr>
          <w:sz w:val="28"/>
          <w:szCs w:val="28"/>
          <w:rtl/>
        </w:rPr>
      </w:pPr>
    </w:p>
    <w:p w:rsidR="00B734AE" w:rsidRDefault="00B734AE" w:rsidP="00957E53">
      <w:pPr>
        <w:rPr>
          <w:sz w:val="28"/>
          <w:szCs w:val="28"/>
          <w:rtl/>
        </w:rPr>
      </w:pPr>
    </w:p>
    <w:p w:rsidR="00896074" w:rsidRPr="0082529D" w:rsidRDefault="0082529D" w:rsidP="00917E86">
      <w:pPr>
        <w:rPr>
          <w:b/>
          <w:bCs/>
          <w:sz w:val="28"/>
          <w:szCs w:val="28"/>
          <w:rtl/>
        </w:rPr>
      </w:pPr>
      <w:r w:rsidRPr="0082529D">
        <w:rPr>
          <w:rFonts w:hint="cs"/>
          <w:b/>
          <w:bCs/>
          <w:sz w:val="28"/>
          <w:szCs w:val="28"/>
          <w:rtl/>
        </w:rPr>
        <w:lastRenderedPageBreak/>
        <w:t xml:space="preserve">(41) </w:t>
      </w:r>
      <w:r w:rsidR="001C3A2F">
        <w:rPr>
          <w:rFonts w:hint="cs"/>
          <w:b/>
          <w:bCs/>
          <w:sz w:val="28"/>
          <w:szCs w:val="28"/>
          <w:rtl/>
        </w:rPr>
        <w:t>ال</w:t>
      </w:r>
      <w:r w:rsidRPr="0082529D">
        <w:rPr>
          <w:rFonts w:hint="cs"/>
          <w:b/>
          <w:bCs/>
          <w:sz w:val="28"/>
          <w:szCs w:val="28"/>
          <w:rtl/>
        </w:rPr>
        <w:t>ذاكرة قصيرة المدى تحفظ بالمعلومات فترة لا تتجاوز</w:t>
      </w:r>
    </w:p>
    <w:p w:rsidR="0082529D" w:rsidRDefault="0082529D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أ- 60 ثانية</w:t>
      </w:r>
    </w:p>
    <w:p w:rsidR="0082529D" w:rsidRDefault="0082529D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ب- 40 ثانية</w:t>
      </w:r>
    </w:p>
    <w:p w:rsidR="0082529D" w:rsidRPr="00F156B2" w:rsidRDefault="0082529D" w:rsidP="00957E53">
      <w:pPr>
        <w:rPr>
          <w:color w:val="FF0000"/>
          <w:sz w:val="28"/>
          <w:szCs w:val="28"/>
          <w:u w:val="single"/>
          <w:rtl/>
        </w:rPr>
      </w:pPr>
      <w:r w:rsidRPr="00F156B2">
        <w:rPr>
          <w:rFonts w:hint="cs"/>
          <w:color w:val="FF0000"/>
          <w:sz w:val="28"/>
          <w:szCs w:val="28"/>
          <w:u w:val="single"/>
          <w:rtl/>
        </w:rPr>
        <w:t>ج- 30 ثانية</w:t>
      </w:r>
    </w:p>
    <w:p w:rsidR="0082529D" w:rsidRDefault="0082529D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د- 20 ثانية</w:t>
      </w:r>
    </w:p>
    <w:p w:rsidR="00917E86" w:rsidRPr="001C3A2F" w:rsidRDefault="00917E86" w:rsidP="00957E53">
      <w:pPr>
        <w:rPr>
          <w:b/>
          <w:bCs/>
          <w:sz w:val="28"/>
          <w:szCs w:val="28"/>
          <w:rtl/>
        </w:rPr>
      </w:pPr>
      <w:r w:rsidRPr="001C3A2F">
        <w:rPr>
          <w:rFonts w:hint="cs"/>
          <w:b/>
          <w:bCs/>
          <w:sz w:val="28"/>
          <w:szCs w:val="28"/>
          <w:rtl/>
        </w:rPr>
        <w:t>(42)</w:t>
      </w:r>
      <w:r w:rsidR="001C3A2F" w:rsidRPr="001C3A2F">
        <w:rPr>
          <w:rFonts w:hint="cs"/>
          <w:b/>
          <w:bCs/>
          <w:sz w:val="28"/>
          <w:szCs w:val="28"/>
          <w:rtl/>
        </w:rPr>
        <w:t xml:space="preserve"> </w:t>
      </w:r>
      <w:r w:rsidR="00146C55">
        <w:rPr>
          <w:rFonts w:hint="cs"/>
          <w:b/>
          <w:bCs/>
          <w:sz w:val="28"/>
          <w:szCs w:val="28"/>
          <w:rtl/>
        </w:rPr>
        <w:t>ال</w:t>
      </w:r>
      <w:r w:rsidR="001C3A2F" w:rsidRPr="001C3A2F">
        <w:rPr>
          <w:rFonts w:hint="cs"/>
          <w:b/>
          <w:bCs/>
          <w:sz w:val="28"/>
          <w:szCs w:val="28"/>
          <w:rtl/>
        </w:rPr>
        <w:t>ذاكرة الحسية هي مكان لاستقبال المثيرات من العالم الخارجي</w:t>
      </w:r>
    </w:p>
    <w:p w:rsidR="001C3A2F" w:rsidRPr="00CA5CB1" w:rsidRDefault="001C3A2F" w:rsidP="00957E53">
      <w:pPr>
        <w:rPr>
          <w:color w:val="FF0000"/>
          <w:sz w:val="28"/>
          <w:szCs w:val="28"/>
          <w:u w:val="single"/>
          <w:rtl/>
        </w:rPr>
      </w:pPr>
      <w:r w:rsidRPr="00CA5CB1">
        <w:rPr>
          <w:rFonts w:hint="cs"/>
          <w:color w:val="FF0000"/>
          <w:sz w:val="28"/>
          <w:szCs w:val="28"/>
          <w:u w:val="single"/>
          <w:rtl/>
        </w:rPr>
        <w:t xml:space="preserve">أ- </w:t>
      </w:r>
      <w:r w:rsidR="00C47A93" w:rsidRPr="00CA5CB1">
        <w:rPr>
          <w:rFonts w:hint="cs"/>
          <w:color w:val="FF0000"/>
          <w:sz w:val="28"/>
          <w:szCs w:val="28"/>
          <w:u w:val="single"/>
          <w:rtl/>
        </w:rPr>
        <w:t>اول</w:t>
      </w:r>
    </w:p>
    <w:p w:rsidR="00C47A93" w:rsidRDefault="00C47A93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بطئ</w:t>
      </w:r>
    </w:p>
    <w:p w:rsidR="00C47A93" w:rsidRDefault="00C47A93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اقل</w:t>
      </w:r>
    </w:p>
    <w:p w:rsidR="00C47A93" w:rsidRDefault="00C47A93" w:rsidP="00957E5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اسرع</w:t>
      </w:r>
    </w:p>
    <w:p w:rsidR="00F53B8A" w:rsidRDefault="00F53B8A" w:rsidP="002C191B">
      <w:pPr>
        <w:rPr>
          <w:b/>
          <w:bCs/>
          <w:sz w:val="28"/>
          <w:szCs w:val="28"/>
          <w:rtl/>
        </w:rPr>
      </w:pPr>
      <w:r w:rsidRPr="003519B8">
        <w:rPr>
          <w:rFonts w:hint="cs"/>
          <w:b/>
          <w:bCs/>
          <w:sz w:val="28"/>
          <w:szCs w:val="28"/>
          <w:rtl/>
        </w:rPr>
        <w:t>(43) تعرف بأنها اسلوب تقييمي يمكن استخدام</w:t>
      </w:r>
      <w:r w:rsidR="002C191B" w:rsidRPr="003519B8">
        <w:rPr>
          <w:rFonts w:hint="cs"/>
          <w:b/>
          <w:bCs/>
          <w:sz w:val="28"/>
          <w:szCs w:val="28"/>
          <w:rtl/>
        </w:rPr>
        <w:t xml:space="preserve"> من قبل</w:t>
      </w:r>
      <w:r w:rsidRPr="003519B8">
        <w:rPr>
          <w:rFonts w:hint="cs"/>
          <w:b/>
          <w:bCs/>
          <w:sz w:val="28"/>
          <w:szCs w:val="28"/>
          <w:rtl/>
        </w:rPr>
        <w:t xml:space="preserve"> </w:t>
      </w:r>
      <w:r w:rsidR="002C191B" w:rsidRPr="003519B8">
        <w:rPr>
          <w:rFonts w:hint="cs"/>
          <w:b/>
          <w:bCs/>
          <w:sz w:val="28"/>
          <w:szCs w:val="28"/>
          <w:rtl/>
        </w:rPr>
        <w:t>شرائح مختلفة ابتداء من الاسرة</w:t>
      </w:r>
      <w:r w:rsidRPr="003519B8">
        <w:rPr>
          <w:rFonts w:hint="cs"/>
          <w:b/>
          <w:bCs/>
          <w:sz w:val="28"/>
          <w:szCs w:val="28"/>
          <w:rtl/>
        </w:rPr>
        <w:t xml:space="preserve"> الى المدرسة بتدريب بسيط يتطلب تسجيل السلوك المستهدف المرتبط بتاريخ معين</w:t>
      </w:r>
      <w:r w:rsidR="002C191B" w:rsidRPr="003519B8">
        <w:rPr>
          <w:rFonts w:hint="cs"/>
          <w:b/>
          <w:bCs/>
          <w:sz w:val="28"/>
          <w:szCs w:val="28"/>
          <w:rtl/>
        </w:rPr>
        <w:t xml:space="preserve"> وظرف بيئي</w:t>
      </w:r>
      <w:r w:rsidRPr="003519B8">
        <w:rPr>
          <w:rFonts w:hint="cs"/>
          <w:b/>
          <w:bCs/>
          <w:sz w:val="28"/>
          <w:szCs w:val="28"/>
          <w:rtl/>
        </w:rPr>
        <w:t xml:space="preserve"> </w:t>
      </w:r>
    </w:p>
    <w:p w:rsidR="00085487" w:rsidRPr="00F77AE2" w:rsidRDefault="00085487" w:rsidP="002C191B">
      <w:pPr>
        <w:rPr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أ- المقابلة</w:t>
      </w:r>
    </w:p>
    <w:p w:rsidR="00085487" w:rsidRPr="00F77AE2" w:rsidRDefault="00085487" w:rsidP="002C191B">
      <w:pPr>
        <w:rPr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ب- الاختبارات التحصيلية</w:t>
      </w:r>
    </w:p>
    <w:p w:rsidR="00085487" w:rsidRPr="00762F5E" w:rsidRDefault="00085487" w:rsidP="002C191B">
      <w:pPr>
        <w:rPr>
          <w:color w:val="FF0000"/>
          <w:sz w:val="28"/>
          <w:szCs w:val="28"/>
          <w:u w:val="single"/>
          <w:rtl/>
        </w:rPr>
      </w:pPr>
      <w:r w:rsidRPr="00762F5E">
        <w:rPr>
          <w:rFonts w:hint="cs"/>
          <w:color w:val="FF0000"/>
          <w:sz w:val="28"/>
          <w:szCs w:val="28"/>
          <w:u w:val="single"/>
          <w:rtl/>
        </w:rPr>
        <w:t>ج- الملاحظة</w:t>
      </w:r>
    </w:p>
    <w:p w:rsidR="00085487" w:rsidRDefault="00085487" w:rsidP="002C191B">
      <w:pPr>
        <w:rPr>
          <w:b/>
          <w:bCs/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د- دراسة الحالة</w:t>
      </w:r>
    </w:p>
    <w:p w:rsidR="0036357C" w:rsidRDefault="0036357C" w:rsidP="002C191B">
      <w:pPr>
        <w:rPr>
          <w:b/>
          <w:bCs/>
          <w:sz w:val="28"/>
          <w:szCs w:val="28"/>
          <w:rtl/>
        </w:rPr>
      </w:pPr>
      <w:r w:rsidRPr="00C63B71">
        <w:rPr>
          <w:rFonts w:hint="cs"/>
          <w:b/>
          <w:bCs/>
          <w:sz w:val="28"/>
          <w:szCs w:val="28"/>
          <w:rtl/>
        </w:rPr>
        <w:t>(44) هو اختبار يقيس القدرة على الربط بين المثيرات البصري</w:t>
      </w:r>
      <w:r w:rsidR="007A750D" w:rsidRPr="00C63B71">
        <w:rPr>
          <w:rFonts w:hint="cs"/>
          <w:b/>
          <w:bCs/>
          <w:sz w:val="28"/>
          <w:szCs w:val="28"/>
          <w:rtl/>
        </w:rPr>
        <w:t xml:space="preserve"> المتجانس</w:t>
      </w:r>
      <w:r w:rsidR="00D16DA2">
        <w:rPr>
          <w:rFonts w:hint="cs"/>
          <w:b/>
          <w:bCs/>
          <w:sz w:val="28"/>
          <w:szCs w:val="28"/>
          <w:rtl/>
        </w:rPr>
        <w:t>ة</w:t>
      </w:r>
      <w:r w:rsidR="007A750D" w:rsidRPr="00C63B71">
        <w:rPr>
          <w:rFonts w:hint="cs"/>
          <w:b/>
          <w:bCs/>
          <w:sz w:val="28"/>
          <w:szCs w:val="28"/>
          <w:rtl/>
        </w:rPr>
        <w:t xml:space="preserve"> او ذات العلاقة</w:t>
      </w:r>
      <w:r w:rsidRPr="00C63B71">
        <w:rPr>
          <w:rFonts w:hint="cs"/>
          <w:b/>
          <w:bCs/>
          <w:sz w:val="28"/>
          <w:szCs w:val="28"/>
          <w:rtl/>
        </w:rPr>
        <w:t xml:space="preserve"> ويطلب من الطفل ان يربط الصورة في مركز المربع مع أربع صور اخرى في زوايا</w:t>
      </w:r>
      <w:r w:rsidR="007A750D" w:rsidRPr="00C63B71">
        <w:rPr>
          <w:rFonts w:hint="cs"/>
          <w:b/>
          <w:bCs/>
          <w:sz w:val="28"/>
          <w:szCs w:val="28"/>
          <w:rtl/>
        </w:rPr>
        <w:t xml:space="preserve"> المربع</w:t>
      </w:r>
    </w:p>
    <w:p w:rsidR="0050175C" w:rsidRPr="00F77AE2" w:rsidRDefault="0050175C" w:rsidP="002C191B">
      <w:pPr>
        <w:rPr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أ- اختبارات الاستقبال البصري</w:t>
      </w:r>
    </w:p>
    <w:p w:rsidR="0050175C" w:rsidRPr="00D46419" w:rsidRDefault="0050175C" w:rsidP="002C191B">
      <w:pPr>
        <w:rPr>
          <w:color w:val="FF0000"/>
          <w:sz w:val="28"/>
          <w:szCs w:val="28"/>
          <w:u w:val="single"/>
          <w:rtl/>
        </w:rPr>
      </w:pPr>
      <w:r w:rsidRPr="00D46419">
        <w:rPr>
          <w:rFonts w:hint="cs"/>
          <w:color w:val="FF0000"/>
          <w:sz w:val="28"/>
          <w:szCs w:val="28"/>
          <w:u w:val="single"/>
          <w:rtl/>
        </w:rPr>
        <w:t>ب- اختبارات الترابط البصري</w:t>
      </w:r>
    </w:p>
    <w:p w:rsidR="0050175C" w:rsidRPr="00F77AE2" w:rsidRDefault="0050175C" w:rsidP="002C191B">
      <w:pPr>
        <w:rPr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ج- اختبارات الاكمال البصري</w:t>
      </w:r>
    </w:p>
    <w:p w:rsidR="0050175C" w:rsidRPr="00C63B71" w:rsidRDefault="0050175C" w:rsidP="002C191B">
      <w:pPr>
        <w:rPr>
          <w:b/>
          <w:bCs/>
          <w:sz w:val="28"/>
          <w:szCs w:val="28"/>
          <w:rtl/>
        </w:rPr>
      </w:pPr>
      <w:r w:rsidRPr="00F77AE2">
        <w:rPr>
          <w:rFonts w:hint="cs"/>
          <w:sz w:val="28"/>
          <w:szCs w:val="28"/>
          <w:rtl/>
        </w:rPr>
        <w:t>د- اختبارات التذكر البصري</w:t>
      </w:r>
    </w:p>
    <w:p w:rsidR="00AC69A1" w:rsidRPr="00092919" w:rsidRDefault="00AC69A1" w:rsidP="00957E53">
      <w:pPr>
        <w:rPr>
          <w:b/>
          <w:bCs/>
          <w:sz w:val="28"/>
          <w:szCs w:val="28"/>
          <w:rtl/>
        </w:rPr>
      </w:pPr>
    </w:p>
    <w:p w:rsidR="009F3918" w:rsidRDefault="009F3918" w:rsidP="0024106F">
      <w:pPr>
        <w:rPr>
          <w:sz w:val="28"/>
          <w:szCs w:val="28"/>
          <w:rtl/>
        </w:rPr>
      </w:pPr>
    </w:p>
    <w:p w:rsidR="0024106F" w:rsidRDefault="0024106F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B7426E" w:rsidRPr="00957B27" w:rsidRDefault="005E28C1" w:rsidP="005E28C1">
      <w:pPr>
        <w:rPr>
          <w:b/>
          <w:bCs/>
          <w:sz w:val="28"/>
          <w:szCs w:val="28"/>
          <w:rtl/>
        </w:rPr>
      </w:pPr>
      <w:r w:rsidRPr="00957B27">
        <w:rPr>
          <w:rFonts w:hint="cs"/>
          <w:b/>
          <w:bCs/>
          <w:sz w:val="28"/>
          <w:szCs w:val="28"/>
          <w:rtl/>
        </w:rPr>
        <w:lastRenderedPageBreak/>
        <w:t>(45) تشير ليرنر الى ان الاطفال هو الخطوة الاخير لعملية تتألف</w:t>
      </w:r>
      <w:r w:rsidR="001F0AE6" w:rsidRPr="00957B27">
        <w:rPr>
          <w:rFonts w:hint="cs"/>
          <w:b/>
          <w:bCs/>
          <w:sz w:val="28"/>
          <w:szCs w:val="28"/>
          <w:rtl/>
        </w:rPr>
        <w:t xml:space="preserve"> من 3 خطوات</w:t>
      </w:r>
    </w:p>
    <w:p w:rsidR="001F0AE6" w:rsidRDefault="001F0AE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تحصيل </w:t>
      </w:r>
    </w:p>
    <w:p w:rsidR="001F0AE6" w:rsidRDefault="001F0AE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علاج</w:t>
      </w:r>
    </w:p>
    <w:p w:rsidR="001F0AE6" w:rsidRDefault="001F0AE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دراسة</w:t>
      </w:r>
    </w:p>
    <w:p w:rsidR="001F0AE6" w:rsidRPr="005F5102" w:rsidRDefault="001F0AE6" w:rsidP="005E28C1">
      <w:pPr>
        <w:rPr>
          <w:color w:val="FF0000"/>
          <w:sz w:val="28"/>
          <w:szCs w:val="28"/>
          <w:u w:val="single"/>
          <w:rtl/>
        </w:rPr>
      </w:pPr>
      <w:r w:rsidRPr="005F5102">
        <w:rPr>
          <w:rFonts w:hint="cs"/>
          <w:color w:val="FF0000"/>
          <w:sz w:val="28"/>
          <w:szCs w:val="28"/>
          <w:u w:val="single"/>
          <w:rtl/>
        </w:rPr>
        <w:t>د- تشخيص</w:t>
      </w:r>
    </w:p>
    <w:p w:rsidR="005738C5" w:rsidRPr="00F10DAC" w:rsidRDefault="005738C5" w:rsidP="005E28C1">
      <w:pPr>
        <w:rPr>
          <w:b/>
          <w:bCs/>
          <w:sz w:val="28"/>
          <w:szCs w:val="28"/>
          <w:rtl/>
        </w:rPr>
      </w:pPr>
      <w:r w:rsidRPr="00F10DAC">
        <w:rPr>
          <w:rFonts w:hint="cs"/>
          <w:b/>
          <w:bCs/>
          <w:sz w:val="28"/>
          <w:szCs w:val="28"/>
          <w:rtl/>
        </w:rPr>
        <w:t xml:space="preserve">(46) يؤثر في تشتت الانتباه كالصوت العالي والرائحة النفاذة </w:t>
      </w:r>
    </w:p>
    <w:p w:rsidR="008705F6" w:rsidRDefault="008705F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تكرار المثير</w:t>
      </w:r>
    </w:p>
    <w:p w:rsidR="008705F6" w:rsidRDefault="008705F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تغير المثير</w:t>
      </w:r>
    </w:p>
    <w:p w:rsidR="008705F6" w:rsidRDefault="008705F6" w:rsidP="005E28C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حالة المثير</w:t>
      </w:r>
    </w:p>
    <w:p w:rsidR="008705F6" w:rsidRPr="00F10DB7" w:rsidRDefault="008705F6" w:rsidP="005E28C1">
      <w:pPr>
        <w:rPr>
          <w:color w:val="FF0000"/>
          <w:sz w:val="28"/>
          <w:szCs w:val="28"/>
          <w:u w:val="single"/>
          <w:rtl/>
        </w:rPr>
      </w:pPr>
      <w:r w:rsidRPr="00F10DB7">
        <w:rPr>
          <w:rFonts w:hint="cs"/>
          <w:color w:val="FF0000"/>
          <w:sz w:val="28"/>
          <w:szCs w:val="28"/>
          <w:u w:val="single"/>
          <w:rtl/>
        </w:rPr>
        <w:t>د- شدة المثير</w:t>
      </w:r>
    </w:p>
    <w:p w:rsidR="00F10DAC" w:rsidRPr="009D1A60" w:rsidRDefault="00F10DAC" w:rsidP="005E28C1">
      <w:pPr>
        <w:rPr>
          <w:b/>
          <w:bCs/>
          <w:sz w:val="28"/>
          <w:szCs w:val="28"/>
          <w:rtl/>
        </w:rPr>
      </w:pPr>
      <w:r w:rsidRPr="009D1A60">
        <w:rPr>
          <w:rFonts w:hint="cs"/>
          <w:b/>
          <w:bCs/>
          <w:sz w:val="28"/>
          <w:szCs w:val="28"/>
          <w:rtl/>
        </w:rPr>
        <w:t>(47) نعني استعداد الفرد التقبل المثيرات واختيارها ويتأثر ذلك</w:t>
      </w:r>
    </w:p>
    <w:p w:rsidR="00B7426E" w:rsidRPr="00172B58" w:rsidRDefault="00F10DAC" w:rsidP="00B05DC9">
      <w:pPr>
        <w:rPr>
          <w:color w:val="FF0000"/>
          <w:sz w:val="28"/>
          <w:szCs w:val="28"/>
          <w:u w:val="single"/>
          <w:rtl/>
        </w:rPr>
      </w:pPr>
      <w:r w:rsidRPr="00172B58">
        <w:rPr>
          <w:rFonts w:hint="cs"/>
          <w:color w:val="FF0000"/>
          <w:sz w:val="28"/>
          <w:szCs w:val="28"/>
          <w:u w:val="single"/>
          <w:rtl/>
        </w:rPr>
        <w:t>أ- باليقظة</w:t>
      </w:r>
    </w:p>
    <w:p w:rsidR="00F10DAC" w:rsidRDefault="00F10DAC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بالنهار</w:t>
      </w:r>
    </w:p>
    <w:p w:rsidR="00F10DAC" w:rsidRDefault="00F10DAC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بالتركيز</w:t>
      </w:r>
    </w:p>
    <w:p w:rsidR="00F10DAC" w:rsidRPr="00D12BE5" w:rsidRDefault="00F10DAC" w:rsidP="00B05DC9">
      <w:pPr>
        <w:rPr>
          <w:color w:val="FF0000"/>
          <w:sz w:val="28"/>
          <w:szCs w:val="28"/>
          <w:u w:val="single"/>
          <w:rtl/>
        </w:rPr>
      </w:pPr>
      <w:r w:rsidRPr="00D12BE5">
        <w:rPr>
          <w:rFonts w:hint="cs"/>
          <w:color w:val="FF0000"/>
          <w:sz w:val="28"/>
          <w:szCs w:val="28"/>
          <w:u w:val="single"/>
          <w:rtl/>
        </w:rPr>
        <w:t>د- بالاختيار</w:t>
      </w:r>
    </w:p>
    <w:p w:rsidR="00CD35C7" w:rsidRPr="009351C9" w:rsidRDefault="00CD35C7" w:rsidP="00B05DC9">
      <w:pPr>
        <w:rPr>
          <w:b/>
          <w:bCs/>
          <w:sz w:val="28"/>
          <w:szCs w:val="28"/>
          <w:rtl/>
        </w:rPr>
      </w:pPr>
      <w:r w:rsidRPr="009351C9">
        <w:rPr>
          <w:rFonts w:hint="cs"/>
          <w:b/>
          <w:bCs/>
          <w:sz w:val="28"/>
          <w:szCs w:val="28"/>
          <w:rtl/>
        </w:rPr>
        <w:t>(48) يعد النضج الحسي الادراكي من</w:t>
      </w:r>
    </w:p>
    <w:p w:rsidR="00CD35C7" w:rsidRPr="009351C9" w:rsidRDefault="00CD35C7" w:rsidP="00B05DC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Pr="009351C9">
        <w:rPr>
          <w:rFonts w:hint="cs"/>
          <w:sz w:val="28"/>
          <w:szCs w:val="28"/>
          <w:rtl/>
        </w:rPr>
        <w:t>- اساليب علاج صعوبات التعلم</w:t>
      </w:r>
    </w:p>
    <w:p w:rsidR="00CD35C7" w:rsidRPr="00CE4D7B" w:rsidRDefault="00CD35C7" w:rsidP="00AC1F34">
      <w:pPr>
        <w:rPr>
          <w:color w:val="FF0000"/>
          <w:sz w:val="28"/>
          <w:szCs w:val="28"/>
          <w:u w:val="single"/>
          <w:rtl/>
        </w:rPr>
      </w:pPr>
      <w:r w:rsidRPr="00CE4D7B">
        <w:rPr>
          <w:rFonts w:hint="cs"/>
          <w:color w:val="FF0000"/>
          <w:sz w:val="28"/>
          <w:szCs w:val="28"/>
          <w:u w:val="single"/>
          <w:rtl/>
        </w:rPr>
        <w:t xml:space="preserve">ب- </w:t>
      </w:r>
      <w:r w:rsidR="00AC1F34" w:rsidRPr="00CE4D7B">
        <w:rPr>
          <w:color w:val="FF0000"/>
          <w:sz w:val="28"/>
          <w:szCs w:val="28"/>
          <w:u w:val="single"/>
          <w:rtl/>
        </w:rPr>
        <w:t>متطلبات تعلم الكتابة</w:t>
      </w:r>
    </w:p>
    <w:p w:rsidR="00CD35C7" w:rsidRPr="009351C9" w:rsidRDefault="00CD35C7" w:rsidP="00CD35C7">
      <w:pPr>
        <w:rPr>
          <w:sz w:val="28"/>
          <w:szCs w:val="28"/>
          <w:rtl/>
          <w:lang w:bidi="ar-EG"/>
        </w:rPr>
      </w:pPr>
      <w:r w:rsidRPr="009351C9">
        <w:rPr>
          <w:rFonts w:hint="cs"/>
          <w:sz w:val="28"/>
          <w:szCs w:val="28"/>
          <w:rtl/>
        </w:rPr>
        <w:t xml:space="preserve">ج- </w:t>
      </w:r>
      <w:r w:rsidRPr="009351C9">
        <w:rPr>
          <w:sz w:val="28"/>
          <w:szCs w:val="28"/>
          <w:rtl/>
        </w:rPr>
        <w:t>العوامل المسببة لظهور صعوبات الكتابة</w:t>
      </w:r>
    </w:p>
    <w:p w:rsidR="006E756E" w:rsidRPr="009351C9" w:rsidRDefault="009351C9" w:rsidP="006E756E">
      <w:pPr>
        <w:rPr>
          <w:sz w:val="28"/>
          <w:szCs w:val="28"/>
          <w:rtl/>
          <w:lang w:bidi="ar-EG"/>
        </w:rPr>
      </w:pPr>
      <w:r w:rsidRPr="009351C9">
        <w:rPr>
          <w:rFonts w:hint="cs"/>
          <w:sz w:val="28"/>
          <w:szCs w:val="28"/>
          <w:rtl/>
        </w:rPr>
        <w:t xml:space="preserve">د- </w:t>
      </w:r>
      <w:r w:rsidRPr="009351C9">
        <w:rPr>
          <w:sz w:val="28"/>
          <w:szCs w:val="28"/>
          <w:rtl/>
        </w:rPr>
        <w:t>مؤشرات صعوبات تعلم الكتابة</w:t>
      </w:r>
    </w:p>
    <w:p w:rsidR="00724B66" w:rsidRDefault="00724B66" w:rsidP="00E86CB6">
      <w:pPr>
        <w:rPr>
          <w:sz w:val="28"/>
          <w:szCs w:val="28"/>
          <w:rtl/>
        </w:rPr>
      </w:pPr>
    </w:p>
    <w:p w:rsidR="005C0E20" w:rsidRDefault="005C0E20" w:rsidP="00E86CB6">
      <w:pPr>
        <w:rPr>
          <w:sz w:val="28"/>
          <w:szCs w:val="28"/>
          <w:rtl/>
        </w:rPr>
      </w:pPr>
    </w:p>
    <w:p w:rsidR="005C0E20" w:rsidRDefault="005C0E20" w:rsidP="00E86CB6">
      <w:pPr>
        <w:rPr>
          <w:sz w:val="28"/>
          <w:szCs w:val="28"/>
          <w:rtl/>
        </w:rPr>
      </w:pPr>
    </w:p>
    <w:p w:rsidR="005C0E20" w:rsidRDefault="005C0E20" w:rsidP="00E86CB6">
      <w:pPr>
        <w:rPr>
          <w:sz w:val="28"/>
          <w:szCs w:val="28"/>
          <w:rtl/>
        </w:rPr>
      </w:pPr>
    </w:p>
    <w:p w:rsidR="005C0E20" w:rsidRDefault="005C0E20" w:rsidP="005C0E20">
      <w:pPr>
        <w:rPr>
          <w:sz w:val="28"/>
          <w:szCs w:val="28"/>
          <w:rtl/>
        </w:rPr>
      </w:pPr>
      <w:r w:rsidRPr="005C0E20">
        <w:rPr>
          <w:rFonts w:hint="cs"/>
          <w:b/>
          <w:bCs/>
          <w:sz w:val="28"/>
          <w:szCs w:val="28"/>
          <w:rtl/>
        </w:rPr>
        <w:lastRenderedPageBreak/>
        <w:t>(49) يرى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هذا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التصنيف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أن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الاطفال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الذين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يتصفون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بالحركة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الزائدة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ويظهرون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بعضهم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عدم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القدرة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على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ضبط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النفس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وفقدان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السيطرة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لأسباب</w:t>
      </w:r>
      <w:r w:rsidRPr="005C0E20">
        <w:rPr>
          <w:b/>
          <w:bCs/>
          <w:sz w:val="28"/>
          <w:szCs w:val="28"/>
          <w:rtl/>
        </w:rPr>
        <w:t xml:space="preserve"> </w:t>
      </w:r>
      <w:r w:rsidRPr="005C0E20">
        <w:rPr>
          <w:rFonts w:hint="cs"/>
          <w:b/>
          <w:bCs/>
          <w:sz w:val="28"/>
          <w:szCs w:val="28"/>
          <w:rtl/>
        </w:rPr>
        <w:t>داخلية</w:t>
      </w:r>
      <w:r w:rsidR="004943E6">
        <w:rPr>
          <w:rFonts w:hint="cs"/>
          <w:sz w:val="28"/>
          <w:szCs w:val="28"/>
          <w:rtl/>
        </w:rPr>
        <w:t>.</w:t>
      </w:r>
    </w:p>
    <w:p w:rsidR="005C0E20" w:rsidRPr="00D12BE5" w:rsidRDefault="00636A8C" w:rsidP="00E86CB6">
      <w:pPr>
        <w:rPr>
          <w:color w:val="FF0000"/>
          <w:sz w:val="28"/>
          <w:szCs w:val="28"/>
          <w:u w:val="single"/>
          <w:rtl/>
        </w:rPr>
      </w:pPr>
      <w:r w:rsidRPr="00D12BE5">
        <w:rPr>
          <w:rFonts w:hint="cs"/>
          <w:color w:val="FF0000"/>
          <w:sz w:val="28"/>
          <w:szCs w:val="28"/>
          <w:u w:val="single"/>
          <w:rtl/>
        </w:rPr>
        <w:t>أ- النفسي التربوي</w:t>
      </w:r>
    </w:p>
    <w:p w:rsidR="00636A8C" w:rsidRDefault="00636A8C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العصبي</w:t>
      </w:r>
    </w:p>
    <w:p w:rsidR="00636A8C" w:rsidRDefault="00636A8C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التكاملي</w:t>
      </w:r>
    </w:p>
    <w:p w:rsidR="00636A8C" w:rsidRDefault="00636A8C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الاجتماعي</w:t>
      </w:r>
    </w:p>
    <w:p w:rsidR="00590B33" w:rsidRPr="00F00F1F" w:rsidRDefault="00590B33" w:rsidP="00E86CB6">
      <w:pPr>
        <w:rPr>
          <w:b/>
          <w:bCs/>
          <w:sz w:val="28"/>
          <w:szCs w:val="28"/>
          <w:rtl/>
        </w:rPr>
      </w:pPr>
      <w:r w:rsidRPr="00F00F1F">
        <w:rPr>
          <w:rFonts w:hint="cs"/>
          <w:b/>
          <w:bCs/>
          <w:sz w:val="28"/>
          <w:szCs w:val="28"/>
          <w:rtl/>
        </w:rPr>
        <w:t>(50) يعد من العلاجات التقليدي التي استخدمت بشكل كبير لعلاج كثير من الحالات في مجال التربية الخاصة.</w:t>
      </w:r>
    </w:p>
    <w:p w:rsidR="00590B33" w:rsidRDefault="00590B33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تعديل السلوك</w:t>
      </w:r>
    </w:p>
    <w:p w:rsidR="00590B33" w:rsidRDefault="00590B33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تعديل السلوك المعرفي</w:t>
      </w:r>
    </w:p>
    <w:p w:rsidR="00590B33" w:rsidRPr="003216A7" w:rsidRDefault="00590B33" w:rsidP="00E86CB6">
      <w:pPr>
        <w:rPr>
          <w:color w:val="FF0000"/>
          <w:sz w:val="28"/>
          <w:szCs w:val="28"/>
          <w:u w:val="single"/>
          <w:rtl/>
        </w:rPr>
      </w:pPr>
      <w:r w:rsidRPr="003216A7">
        <w:rPr>
          <w:rFonts w:hint="cs"/>
          <w:color w:val="FF0000"/>
          <w:sz w:val="28"/>
          <w:szCs w:val="28"/>
          <w:u w:val="single"/>
          <w:rtl/>
        </w:rPr>
        <w:t>ج- المدخل الطبي</w:t>
      </w:r>
    </w:p>
    <w:p w:rsidR="00590B33" w:rsidRDefault="00590B33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تدريب والدي الطفل</w:t>
      </w:r>
    </w:p>
    <w:p w:rsidR="00EE5379" w:rsidRPr="004B3631" w:rsidRDefault="00EE5379" w:rsidP="00E86CB6">
      <w:pPr>
        <w:rPr>
          <w:b/>
          <w:bCs/>
          <w:sz w:val="28"/>
          <w:szCs w:val="28"/>
          <w:rtl/>
        </w:rPr>
      </w:pPr>
      <w:r w:rsidRPr="004B3631">
        <w:rPr>
          <w:rFonts w:hint="cs"/>
          <w:b/>
          <w:bCs/>
          <w:sz w:val="28"/>
          <w:szCs w:val="28"/>
          <w:rtl/>
        </w:rPr>
        <w:t>(51) من اعرض صعوبات الكتابة المرتبطة بالحركة هي</w:t>
      </w:r>
    </w:p>
    <w:p w:rsidR="00EE5379" w:rsidRDefault="00EE5379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لا تتسم الحروف والارقام بالانتظام ويتخللها التشوية</w:t>
      </w:r>
    </w:p>
    <w:p w:rsidR="00EE5379" w:rsidRPr="000C171C" w:rsidRDefault="00EE5379" w:rsidP="00E86CB6">
      <w:pPr>
        <w:rPr>
          <w:color w:val="FF0000"/>
          <w:sz w:val="28"/>
          <w:szCs w:val="28"/>
          <w:u w:val="single"/>
          <w:rtl/>
        </w:rPr>
      </w:pPr>
      <w:r w:rsidRPr="000C171C">
        <w:rPr>
          <w:rFonts w:hint="cs"/>
          <w:color w:val="FF0000"/>
          <w:sz w:val="28"/>
          <w:szCs w:val="28"/>
          <w:u w:val="single"/>
          <w:rtl/>
        </w:rPr>
        <w:t>ب- مسك القلم بشكل غير الصحيح</w:t>
      </w:r>
    </w:p>
    <w:p w:rsidR="00EE5379" w:rsidRDefault="00EE5379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الكتابة على الهامش وخارج الاماكن المخصصة للكتابة</w:t>
      </w:r>
    </w:p>
    <w:p w:rsidR="00EE5379" w:rsidRDefault="00EE5379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عدم الا نساق بين الحروف والكلمات</w:t>
      </w:r>
    </w:p>
    <w:p w:rsidR="00D56F2A" w:rsidRPr="00D5060E" w:rsidRDefault="00D56F2A" w:rsidP="00D5060E">
      <w:pPr>
        <w:rPr>
          <w:b/>
          <w:bCs/>
          <w:sz w:val="28"/>
          <w:szCs w:val="28"/>
          <w:rtl/>
        </w:rPr>
      </w:pPr>
      <w:r w:rsidRPr="00D5060E">
        <w:rPr>
          <w:rFonts w:hint="cs"/>
          <w:b/>
          <w:bCs/>
          <w:sz w:val="28"/>
          <w:szCs w:val="28"/>
          <w:rtl/>
        </w:rPr>
        <w:t xml:space="preserve">(52) تساعد الانشطة التي تقدم للأطفال في مراحل الروضة كالقطع والرسم والاشكال مختلفة على </w:t>
      </w:r>
      <w:r w:rsidR="00D5060E" w:rsidRPr="00D5060E">
        <w:rPr>
          <w:rFonts w:hint="cs"/>
          <w:b/>
          <w:bCs/>
          <w:sz w:val="28"/>
          <w:szCs w:val="28"/>
          <w:rtl/>
        </w:rPr>
        <w:t>الاشكال والمساحات وتزيد قدرته الفراغية</w:t>
      </w:r>
    </w:p>
    <w:p w:rsidR="00D5060E" w:rsidRPr="00965C7C" w:rsidRDefault="00D5060E" w:rsidP="00D5060E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أ- ادراك</w:t>
      </w:r>
    </w:p>
    <w:p w:rsidR="00D5060E" w:rsidRDefault="00D5060E" w:rsidP="00D5060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فهم</w:t>
      </w:r>
    </w:p>
    <w:p w:rsidR="00D5060E" w:rsidRDefault="00D5060E" w:rsidP="00D5060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تذكر</w:t>
      </w:r>
    </w:p>
    <w:p w:rsidR="00D5060E" w:rsidRDefault="00D5060E" w:rsidP="00D5060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تأمل</w:t>
      </w:r>
    </w:p>
    <w:p w:rsidR="006D5E4F" w:rsidRDefault="006D5E4F" w:rsidP="00D5060E">
      <w:pPr>
        <w:rPr>
          <w:sz w:val="28"/>
          <w:szCs w:val="28"/>
          <w:rtl/>
        </w:rPr>
      </w:pPr>
    </w:p>
    <w:p w:rsidR="006D5E4F" w:rsidRDefault="006D5E4F" w:rsidP="00D5060E">
      <w:pPr>
        <w:rPr>
          <w:sz w:val="28"/>
          <w:szCs w:val="28"/>
          <w:rtl/>
        </w:rPr>
      </w:pPr>
    </w:p>
    <w:p w:rsidR="006D5E4F" w:rsidRPr="006D5E4F" w:rsidRDefault="006D5E4F" w:rsidP="006D5E4F">
      <w:pPr>
        <w:rPr>
          <w:b/>
          <w:bCs/>
          <w:sz w:val="28"/>
          <w:szCs w:val="28"/>
          <w:rtl/>
        </w:rPr>
      </w:pPr>
      <w:r w:rsidRPr="006D5E4F">
        <w:rPr>
          <w:rFonts w:hint="cs"/>
          <w:b/>
          <w:bCs/>
          <w:sz w:val="28"/>
          <w:szCs w:val="28"/>
          <w:rtl/>
        </w:rPr>
        <w:lastRenderedPageBreak/>
        <w:t xml:space="preserve">(53) المحك الأساسي  لعملية تشخيص صعوبات الكتابة هو المحك الي يمكن </w:t>
      </w:r>
    </w:p>
    <w:p w:rsidR="006D5E4F" w:rsidRDefault="006D5E4F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الاستبعاد</w:t>
      </w:r>
    </w:p>
    <w:p w:rsidR="006D5E4F" w:rsidRDefault="006D5E4F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التربية الخاصة</w:t>
      </w:r>
    </w:p>
    <w:p w:rsidR="006D5E4F" w:rsidRDefault="006D5E4F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التباين</w:t>
      </w:r>
    </w:p>
    <w:p w:rsidR="006D5E4F" w:rsidRPr="00965C7C" w:rsidRDefault="006D5E4F" w:rsidP="006D5E4F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د- الأكاديمي</w:t>
      </w:r>
    </w:p>
    <w:p w:rsidR="009024B7" w:rsidRPr="002F1837" w:rsidRDefault="001B249D" w:rsidP="006D5E4F">
      <w:pPr>
        <w:rPr>
          <w:b/>
          <w:bCs/>
          <w:sz w:val="28"/>
          <w:szCs w:val="28"/>
          <w:rtl/>
        </w:rPr>
      </w:pPr>
      <w:r w:rsidRPr="002F1837">
        <w:rPr>
          <w:rFonts w:hint="cs"/>
          <w:b/>
          <w:bCs/>
          <w:sz w:val="28"/>
          <w:szCs w:val="28"/>
          <w:rtl/>
        </w:rPr>
        <w:t>(54) من استراتيجيات</w:t>
      </w:r>
      <w:r w:rsidR="009024B7" w:rsidRPr="002F1837">
        <w:rPr>
          <w:rFonts w:hint="cs"/>
          <w:b/>
          <w:bCs/>
          <w:sz w:val="28"/>
          <w:szCs w:val="28"/>
          <w:rtl/>
        </w:rPr>
        <w:t xml:space="preserve"> التهيئة لتعلم الرياضيات</w:t>
      </w:r>
    </w:p>
    <w:p w:rsidR="009024B7" w:rsidRPr="00965C7C" w:rsidRDefault="009024B7" w:rsidP="006D5E4F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أ- الفرز</w:t>
      </w:r>
    </w:p>
    <w:p w:rsidR="009024B7" w:rsidRDefault="009024B7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الحرف الاول</w:t>
      </w:r>
    </w:p>
    <w:p w:rsidR="009024B7" w:rsidRDefault="009024B7" w:rsidP="009024B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الكلمات المفتاحة</w:t>
      </w:r>
    </w:p>
    <w:p w:rsidR="009024B7" w:rsidRDefault="009024B7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التكرار</w:t>
      </w:r>
    </w:p>
    <w:p w:rsidR="002F1837" w:rsidRPr="0059629A" w:rsidRDefault="002F1837" w:rsidP="00734109">
      <w:pPr>
        <w:rPr>
          <w:b/>
          <w:bCs/>
          <w:sz w:val="28"/>
          <w:szCs w:val="28"/>
          <w:rtl/>
        </w:rPr>
      </w:pPr>
      <w:r w:rsidRPr="0059629A">
        <w:rPr>
          <w:rFonts w:hint="cs"/>
          <w:b/>
          <w:bCs/>
          <w:sz w:val="28"/>
          <w:szCs w:val="28"/>
          <w:rtl/>
        </w:rPr>
        <w:t xml:space="preserve">(55) </w:t>
      </w:r>
      <w:r w:rsidR="007660B1" w:rsidRPr="0059629A">
        <w:rPr>
          <w:rFonts w:hint="cs"/>
          <w:b/>
          <w:bCs/>
          <w:sz w:val="28"/>
          <w:szCs w:val="28"/>
          <w:rtl/>
        </w:rPr>
        <w:t xml:space="preserve"> تعد احد مظاهر ال</w:t>
      </w:r>
      <w:r w:rsidR="00734109">
        <w:rPr>
          <w:rFonts w:hint="cs"/>
          <w:b/>
          <w:bCs/>
          <w:sz w:val="28"/>
          <w:szCs w:val="28"/>
          <w:rtl/>
        </w:rPr>
        <w:t>أ</w:t>
      </w:r>
      <w:r w:rsidR="007660B1" w:rsidRPr="0059629A">
        <w:rPr>
          <w:rFonts w:hint="cs"/>
          <w:b/>
          <w:bCs/>
          <w:sz w:val="28"/>
          <w:szCs w:val="28"/>
          <w:rtl/>
        </w:rPr>
        <w:t>طفال صعوبات التعلم في الرياضيات</w:t>
      </w:r>
      <w:r w:rsidR="005D1865" w:rsidRPr="0059629A">
        <w:rPr>
          <w:rFonts w:hint="cs"/>
          <w:b/>
          <w:bCs/>
          <w:sz w:val="28"/>
          <w:szCs w:val="28"/>
          <w:rtl/>
        </w:rPr>
        <w:t xml:space="preserve"> والمتمثلة في قصور في ادراك اعلى واسفل فوق وتحت قريب وبعيد امام وخلف</w:t>
      </w:r>
    </w:p>
    <w:p w:rsidR="001B3626" w:rsidRPr="00965C7C" w:rsidRDefault="001B3626" w:rsidP="006D5E4F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أ- الصعوبات الفراغية</w:t>
      </w:r>
    </w:p>
    <w:p w:rsidR="001B3626" w:rsidRDefault="001B3626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الصعوبات الادراكية السمعية والبصرية</w:t>
      </w:r>
    </w:p>
    <w:p w:rsidR="001B3626" w:rsidRDefault="001B3626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مشكلات الشكل الأرضية</w:t>
      </w:r>
    </w:p>
    <w:p w:rsidR="001B3626" w:rsidRDefault="001B3626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فقدان موضع الكتابة</w:t>
      </w:r>
    </w:p>
    <w:p w:rsidR="001B3626" w:rsidRPr="005D1B78" w:rsidRDefault="00BD08DF" w:rsidP="006D5E4F">
      <w:pPr>
        <w:rPr>
          <w:b/>
          <w:bCs/>
          <w:sz w:val="28"/>
          <w:szCs w:val="28"/>
          <w:rtl/>
        </w:rPr>
      </w:pPr>
      <w:r w:rsidRPr="005D1B78">
        <w:rPr>
          <w:rFonts w:hint="cs"/>
          <w:b/>
          <w:bCs/>
          <w:sz w:val="28"/>
          <w:szCs w:val="28"/>
          <w:rtl/>
        </w:rPr>
        <w:t>(56) يمكن للمربي ان يقوم بأنشطة متعددة في سلاسل</w:t>
      </w:r>
      <w:r w:rsidR="00B1414B" w:rsidRPr="005D1B78">
        <w:rPr>
          <w:rFonts w:hint="cs"/>
          <w:b/>
          <w:bCs/>
          <w:sz w:val="28"/>
          <w:szCs w:val="28"/>
          <w:rtl/>
        </w:rPr>
        <w:t xml:space="preserve"> تتسم ب..............وتكون حسب او الحجم او البنية</w:t>
      </w:r>
    </w:p>
    <w:p w:rsidR="001F2200" w:rsidRDefault="001F2200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التصنيف</w:t>
      </w:r>
    </w:p>
    <w:p w:rsidR="001F2200" w:rsidRDefault="001F2200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المطابقة</w:t>
      </w:r>
    </w:p>
    <w:p w:rsidR="001F2200" w:rsidRPr="00965C7C" w:rsidRDefault="001F2200" w:rsidP="006D5E4F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الترتيب والتنظيم</w:t>
      </w:r>
    </w:p>
    <w:p w:rsidR="001F2200" w:rsidRDefault="001F2200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المقرر</w:t>
      </w:r>
    </w:p>
    <w:p w:rsidR="007F241C" w:rsidRDefault="007F241C" w:rsidP="006D5E4F">
      <w:pPr>
        <w:rPr>
          <w:sz w:val="28"/>
          <w:szCs w:val="28"/>
          <w:rtl/>
        </w:rPr>
      </w:pPr>
    </w:p>
    <w:p w:rsidR="007F241C" w:rsidRDefault="007F241C" w:rsidP="006D5E4F">
      <w:pPr>
        <w:rPr>
          <w:sz w:val="28"/>
          <w:szCs w:val="28"/>
          <w:rtl/>
        </w:rPr>
      </w:pPr>
    </w:p>
    <w:p w:rsidR="007F241C" w:rsidRDefault="007F241C" w:rsidP="006D5E4F">
      <w:pPr>
        <w:rPr>
          <w:sz w:val="28"/>
          <w:szCs w:val="28"/>
          <w:rtl/>
        </w:rPr>
      </w:pPr>
    </w:p>
    <w:p w:rsidR="00B357F6" w:rsidRPr="005D1B78" w:rsidRDefault="00B357F6" w:rsidP="007F241C">
      <w:pPr>
        <w:rPr>
          <w:b/>
          <w:bCs/>
          <w:sz w:val="28"/>
          <w:szCs w:val="28"/>
          <w:rtl/>
        </w:rPr>
      </w:pPr>
      <w:r w:rsidRPr="005D1B78">
        <w:rPr>
          <w:rFonts w:hint="cs"/>
          <w:b/>
          <w:bCs/>
          <w:sz w:val="28"/>
          <w:szCs w:val="28"/>
          <w:rtl/>
        </w:rPr>
        <w:lastRenderedPageBreak/>
        <w:t>(5</w:t>
      </w:r>
      <w:r w:rsidR="007F241C" w:rsidRPr="005D1B78">
        <w:rPr>
          <w:rFonts w:hint="cs"/>
          <w:b/>
          <w:bCs/>
          <w:sz w:val="28"/>
          <w:szCs w:val="28"/>
          <w:rtl/>
        </w:rPr>
        <w:t>7</w:t>
      </w:r>
      <w:r w:rsidRPr="005D1B78">
        <w:rPr>
          <w:rFonts w:hint="cs"/>
          <w:b/>
          <w:bCs/>
          <w:sz w:val="28"/>
          <w:szCs w:val="28"/>
          <w:rtl/>
        </w:rPr>
        <w:t xml:space="preserve">) </w:t>
      </w:r>
      <w:r w:rsidR="007F241C" w:rsidRPr="005D1B78">
        <w:rPr>
          <w:rFonts w:hint="cs"/>
          <w:b/>
          <w:bCs/>
          <w:sz w:val="28"/>
          <w:szCs w:val="28"/>
          <w:rtl/>
        </w:rPr>
        <w:t>لفرد يميل إلى إدراك المثيرات أكثر من إدراك المثيرات غير المستمرة وغير المنتظمة.</w:t>
      </w:r>
    </w:p>
    <w:p w:rsidR="007F241C" w:rsidRDefault="007F241C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المتحدة</w:t>
      </w:r>
    </w:p>
    <w:p w:rsidR="007F241C" w:rsidRDefault="007F241C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المتصلة</w:t>
      </w:r>
    </w:p>
    <w:p w:rsidR="007F241C" w:rsidRPr="00965C7C" w:rsidRDefault="007F241C" w:rsidP="007F241C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المستمرة</w:t>
      </w:r>
    </w:p>
    <w:p w:rsidR="007F241C" w:rsidRDefault="007F241C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المتنقلة</w:t>
      </w:r>
    </w:p>
    <w:p w:rsidR="00D737DA" w:rsidRPr="005D1B78" w:rsidRDefault="00D737DA" w:rsidP="007F241C">
      <w:pPr>
        <w:rPr>
          <w:b/>
          <w:bCs/>
          <w:sz w:val="28"/>
          <w:szCs w:val="28"/>
          <w:rtl/>
        </w:rPr>
      </w:pPr>
      <w:r w:rsidRPr="005D1B78">
        <w:rPr>
          <w:rFonts w:hint="cs"/>
          <w:b/>
          <w:bCs/>
          <w:sz w:val="28"/>
          <w:szCs w:val="28"/>
          <w:rtl/>
        </w:rPr>
        <w:t>(58) تعد القراءة عملية انفعالية تشمل على تفسير الرموز وفهم المعاني</w:t>
      </w:r>
    </w:p>
    <w:p w:rsidR="00D737DA" w:rsidRDefault="00D737DA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نفسية</w:t>
      </w:r>
    </w:p>
    <w:p w:rsidR="00D737DA" w:rsidRDefault="00D737DA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اجتماعية</w:t>
      </w:r>
    </w:p>
    <w:p w:rsidR="00D737DA" w:rsidRDefault="00D737DA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عضلية</w:t>
      </w:r>
    </w:p>
    <w:p w:rsidR="006E29AD" w:rsidRPr="00965C7C" w:rsidRDefault="00D737DA" w:rsidP="007F241C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د- صوتية</w:t>
      </w:r>
    </w:p>
    <w:p w:rsidR="006E29AD" w:rsidRPr="005D1B78" w:rsidRDefault="006E29AD" w:rsidP="007F241C">
      <w:pPr>
        <w:rPr>
          <w:b/>
          <w:bCs/>
          <w:sz w:val="28"/>
          <w:szCs w:val="28"/>
          <w:rtl/>
        </w:rPr>
      </w:pPr>
      <w:r w:rsidRPr="005D1B78">
        <w:rPr>
          <w:rFonts w:hint="cs"/>
          <w:b/>
          <w:bCs/>
          <w:sz w:val="28"/>
          <w:szCs w:val="28"/>
          <w:rtl/>
        </w:rPr>
        <w:t>(59) يسمى التفكير إذا كان متعلقا بالمعاني والافكار غير الملموسة</w:t>
      </w:r>
    </w:p>
    <w:p w:rsidR="006E29AD" w:rsidRDefault="006E29AD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الحرفي</w:t>
      </w:r>
    </w:p>
    <w:p w:rsidR="006E29AD" w:rsidRPr="00965C7C" w:rsidRDefault="006E29AD" w:rsidP="007F241C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ب- المجرد</w:t>
      </w:r>
    </w:p>
    <w:p w:rsidR="006E29AD" w:rsidRDefault="006E29AD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المنقح</w:t>
      </w:r>
    </w:p>
    <w:p w:rsidR="00D737DA" w:rsidRDefault="006E29AD" w:rsidP="007F241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النقدية</w:t>
      </w:r>
      <w:r w:rsidR="00D737DA">
        <w:rPr>
          <w:rFonts w:hint="cs"/>
          <w:sz w:val="28"/>
          <w:szCs w:val="28"/>
          <w:rtl/>
        </w:rPr>
        <w:t xml:space="preserve">  </w:t>
      </w:r>
    </w:p>
    <w:p w:rsidR="000A0A5D" w:rsidRPr="005D1B78" w:rsidRDefault="009A56DD" w:rsidP="009A56DD">
      <w:pPr>
        <w:rPr>
          <w:b/>
          <w:bCs/>
          <w:sz w:val="28"/>
          <w:szCs w:val="28"/>
          <w:rtl/>
        </w:rPr>
      </w:pPr>
      <w:r w:rsidRPr="005D1B78">
        <w:rPr>
          <w:rFonts w:hint="cs"/>
          <w:b/>
          <w:bCs/>
          <w:sz w:val="28"/>
          <w:szCs w:val="28"/>
          <w:rtl/>
        </w:rPr>
        <w:t xml:space="preserve">(60) هي قيام الفرد بإيجاد اوجه الشبه والاختلاف بين الأشياء </w:t>
      </w:r>
    </w:p>
    <w:p w:rsidR="000A0A5D" w:rsidRDefault="000A0A5D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الموالمة</w:t>
      </w:r>
    </w:p>
    <w:p w:rsidR="009A56DD" w:rsidRDefault="000A0A5D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المعادلة</w:t>
      </w:r>
      <w:r w:rsidR="009A56DD">
        <w:rPr>
          <w:rFonts w:hint="cs"/>
          <w:sz w:val="28"/>
          <w:szCs w:val="28"/>
          <w:rtl/>
        </w:rPr>
        <w:t xml:space="preserve"> </w:t>
      </w:r>
    </w:p>
    <w:p w:rsidR="000A0A5D" w:rsidRPr="00965C7C" w:rsidRDefault="000A0A5D" w:rsidP="009A56DD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الموازن</w:t>
      </w:r>
    </w:p>
    <w:p w:rsidR="000A0A5D" w:rsidRDefault="000A0A5D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المفاضلة</w:t>
      </w:r>
    </w:p>
    <w:p w:rsidR="00D330D6" w:rsidRDefault="00D330D6" w:rsidP="009A56DD">
      <w:pPr>
        <w:rPr>
          <w:sz w:val="28"/>
          <w:szCs w:val="28"/>
          <w:rtl/>
        </w:rPr>
      </w:pPr>
    </w:p>
    <w:p w:rsidR="00D330D6" w:rsidRDefault="00D330D6" w:rsidP="009A56DD">
      <w:pPr>
        <w:rPr>
          <w:sz w:val="28"/>
          <w:szCs w:val="28"/>
          <w:rtl/>
        </w:rPr>
      </w:pPr>
    </w:p>
    <w:p w:rsidR="00D330D6" w:rsidRDefault="00D330D6" w:rsidP="009A56DD">
      <w:pPr>
        <w:rPr>
          <w:sz w:val="28"/>
          <w:szCs w:val="28"/>
          <w:rtl/>
        </w:rPr>
      </w:pPr>
    </w:p>
    <w:p w:rsidR="00D330D6" w:rsidRDefault="00D330D6" w:rsidP="009A56DD">
      <w:pPr>
        <w:rPr>
          <w:sz w:val="28"/>
          <w:szCs w:val="28"/>
          <w:rtl/>
        </w:rPr>
      </w:pPr>
    </w:p>
    <w:p w:rsidR="000A0A5D" w:rsidRPr="00BA6093" w:rsidRDefault="00CF534C" w:rsidP="009A56DD">
      <w:pPr>
        <w:rPr>
          <w:b/>
          <w:bCs/>
          <w:sz w:val="28"/>
          <w:szCs w:val="28"/>
          <w:rtl/>
        </w:rPr>
      </w:pPr>
      <w:r w:rsidRPr="00BA6093">
        <w:rPr>
          <w:rFonts w:hint="cs"/>
          <w:b/>
          <w:bCs/>
          <w:sz w:val="28"/>
          <w:szCs w:val="28"/>
          <w:rtl/>
        </w:rPr>
        <w:lastRenderedPageBreak/>
        <w:t xml:space="preserve">(61) التفكير الاستقرائي هو الذي يستنتج القاعدة العامة من </w:t>
      </w:r>
    </w:p>
    <w:p w:rsidR="00D330D6" w:rsidRDefault="00D330D6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العموميات</w:t>
      </w:r>
    </w:p>
    <w:p w:rsidR="00D330D6" w:rsidRDefault="00D330D6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الكليات</w:t>
      </w:r>
    </w:p>
    <w:p w:rsidR="00D330D6" w:rsidRPr="00965C7C" w:rsidRDefault="00D330D6" w:rsidP="009A56DD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الجزئيات</w:t>
      </w:r>
    </w:p>
    <w:p w:rsidR="00D330D6" w:rsidRDefault="00D330D6" w:rsidP="009A56D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المحكات</w:t>
      </w:r>
    </w:p>
    <w:p w:rsidR="00EE3FE7" w:rsidRPr="00106686" w:rsidRDefault="00EE3FE7" w:rsidP="00EE3FE7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>(62) التفكير الحدسي هو التفكير الذي لا يستند إلى خطوات شعورية وإنما يطلق الأحكام من خلال التي قد تشوبها اللا موضوعية</w:t>
      </w:r>
    </w:p>
    <w:p w:rsidR="00EE3FE7" w:rsidRDefault="00EE3FE7" w:rsidP="00EE3FE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العقلية</w:t>
      </w:r>
    </w:p>
    <w:p w:rsidR="00EE3FE7" w:rsidRDefault="00EE3FE7" w:rsidP="00EE3FE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الانفعالية</w:t>
      </w:r>
    </w:p>
    <w:p w:rsidR="00EE3FE7" w:rsidRPr="00965C7C" w:rsidRDefault="00EE3FE7" w:rsidP="00EE3FE7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الذاتية</w:t>
      </w:r>
    </w:p>
    <w:p w:rsidR="00EE3FE7" w:rsidRDefault="00F1351F" w:rsidP="00EE3FE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</w:t>
      </w:r>
      <w:r w:rsidR="00EE3FE7">
        <w:rPr>
          <w:rFonts w:hint="cs"/>
          <w:sz w:val="28"/>
          <w:szCs w:val="28"/>
          <w:rtl/>
        </w:rPr>
        <w:t>الشخصية</w:t>
      </w:r>
    </w:p>
    <w:p w:rsidR="00EE3FE7" w:rsidRPr="00106686" w:rsidRDefault="00EE3FE7" w:rsidP="00EE3FE7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 xml:space="preserve">(63) هو الذي يخضع الاشياء إلى التحميص والتثبيت والوزن من خلال كمبيوتر العقل هل يقبل او </w:t>
      </w:r>
      <w:r w:rsidR="00C94591" w:rsidRPr="00106686">
        <w:rPr>
          <w:rFonts w:hint="cs"/>
          <w:b/>
          <w:bCs/>
          <w:sz w:val="28"/>
          <w:szCs w:val="28"/>
          <w:rtl/>
        </w:rPr>
        <w:t>لا يقبل</w:t>
      </w:r>
    </w:p>
    <w:p w:rsidR="00F1351F" w:rsidRDefault="00F1351F" w:rsidP="00EE3FE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التفكير الواقعي</w:t>
      </w:r>
    </w:p>
    <w:p w:rsidR="00F1351F" w:rsidRPr="00965C7C" w:rsidRDefault="00F1351F" w:rsidP="00EE3FE7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ب- التفكير النقدي</w:t>
      </w:r>
    </w:p>
    <w:p w:rsidR="00F1351F" w:rsidRDefault="00F1351F" w:rsidP="00C9459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</w:t>
      </w:r>
      <w:r w:rsidR="00C94591">
        <w:rPr>
          <w:rFonts w:hint="cs"/>
          <w:sz w:val="28"/>
          <w:szCs w:val="28"/>
          <w:rtl/>
        </w:rPr>
        <w:t>التفكير الابتكاري</w:t>
      </w:r>
    </w:p>
    <w:p w:rsidR="00C94591" w:rsidRDefault="00C94591" w:rsidP="00C9459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التفكير المجرد</w:t>
      </w:r>
    </w:p>
    <w:p w:rsidR="009F3C70" w:rsidRPr="00106686" w:rsidRDefault="00FF0204" w:rsidP="00FF0204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 xml:space="preserve">(64) إحدى العمليات العقلية للتفكير والتي يجرى فيها الفرد جانبا ليشكل شكلا </w:t>
      </w:r>
      <w:r w:rsidR="00F90429" w:rsidRPr="00106686">
        <w:rPr>
          <w:rFonts w:hint="cs"/>
          <w:b/>
          <w:bCs/>
          <w:sz w:val="28"/>
          <w:szCs w:val="28"/>
          <w:rtl/>
        </w:rPr>
        <w:t>لأرضيته</w:t>
      </w:r>
    </w:p>
    <w:p w:rsidR="009F3C70" w:rsidRPr="00965C7C" w:rsidRDefault="009F3C70" w:rsidP="00FF0204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أ- التجريد</w:t>
      </w:r>
    </w:p>
    <w:p w:rsidR="009F3C70" w:rsidRDefault="009F3C70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التحديد</w:t>
      </w:r>
    </w:p>
    <w:p w:rsidR="009F3C70" w:rsidRDefault="009F3C70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التقليد</w:t>
      </w:r>
    </w:p>
    <w:p w:rsidR="00CA3736" w:rsidRDefault="009F3C70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التوكيد</w:t>
      </w:r>
    </w:p>
    <w:p w:rsidR="00CA3736" w:rsidRDefault="00CA3736" w:rsidP="00FF0204">
      <w:pPr>
        <w:rPr>
          <w:sz w:val="28"/>
          <w:szCs w:val="28"/>
          <w:rtl/>
        </w:rPr>
      </w:pPr>
    </w:p>
    <w:p w:rsidR="00CA3736" w:rsidRDefault="00CA3736" w:rsidP="00FF0204">
      <w:pPr>
        <w:rPr>
          <w:sz w:val="28"/>
          <w:szCs w:val="28"/>
          <w:rtl/>
        </w:rPr>
      </w:pPr>
    </w:p>
    <w:p w:rsidR="00CA3736" w:rsidRDefault="00CA3736" w:rsidP="00FF0204">
      <w:pPr>
        <w:rPr>
          <w:sz w:val="28"/>
          <w:szCs w:val="28"/>
          <w:rtl/>
        </w:rPr>
      </w:pPr>
    </w:p>
    <w:p w:rsidR="00FF0204" w:rsidRPr="00106686" w:rsidRDefault="00FF0204" w:rsidP="00FF0204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lastRenderedPageBreak/>
        <w:t xml:space="preserve">  </w:t>
      </w:r>
      <w:r w:rsidR="00CA3736" w:rsidRPr="00106686">
        <w:rPr>
          <w:rFonts w:hint="cs"/>
          <w:b/>
          <w:bCs/>
          <w:sz w:val="28"/>
          <w:szCs w:val="28"/>
          <w:rtl/>
        </w:rPr>
        <w:t>(65) هو عملية البناء التكاملي من الجزيئات او العناصر المتفرقة</w:t>
      </w:r>
    </w:p>
    <w:p w:rsidR="00CA3736" w:rsidRDefault="00CA3736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التكوين</w:t>
      </w:r>
    </w:p>
    <w:p w:rsidR="00CA3736" w:rsidRDefault="00CA3736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التحليل</w:t>
      </w:r>
    </w:p>
    <w:p w:rsidR="00CA3736" w:rsidRPr="00965C7C" w:rsidRDefault="00CA3736" w:rsidP="00FF0204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التركيب</w:t>
      </w:r>
    </w:p>
    <w:p w:rsidR="00CA3736" w:rsidRDefault="00CA3736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التعميم</w:t>
      </w:r>
    </w:p>
    <w:p w:rsidR="004E09C9" w:rsidRPr="00106686" w:rsidRDefault="004E09C9" w:rsidP="00FF0204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>(66) المتعلم في حل المشكلات هو المحور  أما المعلم فما هو إلا</w:t>
      </w:r>
    </w:p>
    <w:p w:rsidR="004E09C9" w:rsidRPr="00965C7C" w:rsidRDefault="004E09C9" w:rsidP="004E09C9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أ- الموجه</w:t>
      </w:r>
    </w:p>
    <w:p w:rsidR="004E09C9" w:rsidRDefault="004E09C9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مدقق</w:t>
      </w:r>
    </w:p>
    <w:p w:rsidR="004E09C9" w:rsidRDefault="004E09C9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مصحح</w:t>
      </w:r>
    </w:p>
    <w:p w:rsidR="004E09C9" w:rsidRDefault="004E09C9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منفذ</w:t>
      </w:r>
    </w:p>
    <w:p w:rsidR="00E86D40" w:rsidRPr="00106686" w:rsidRDefault="00E86D40" w:rsidP="00FF0204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>(67) المستوى القاعدي هو التعليم المنظم الذي يجري في المدارس</w:t>
      </w:r>
    </w:p>
    <w:p w:rsidR="00332C7D" w:rsidRDefault="00332C7D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الخاصة</w:t>
      </w:r>
    </w:p>
    <w:p w:rsidR="00332C7D" w:rsidRPr="00965C7C" w:rsidRDefault="00332C7D" w:rsidP="00FF0204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ب- العادية</w:t>
      </w:r>
    </w:p>
    <w:p w:rsidR="00332C7D" w:rsidRDefault="00332C7D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التجريبية</w:t>
      </w:r>
    </w:p>
    <w:p w:rsidR="00332C7D" w:rsidRDefault="00332C7D" w:rsidP="00FF020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الدولية</w:t>
      </w:r>
    </w:p>
    <w:p w:rsidR="00711A22" w:rsidRPr="00106686" w:rsidRDefault="00711A22" w:rsidP="00480E3B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 xml:space="preserve">(68) يعد الاطفال الذين يعانون من صعوبات او أخطاء قرائية مثل بطء سرعة قراءة الجملة ضمن فئة المستوى  </w:t>
      </w:r>
    </w:p>
    <w:p w:rsidR="00C071A0" w:rsidRDefault="00C071A0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القاعدي</w:t>
      </w:r>
    </w:p>
    <w:p w:rsidR="00C071A0" w:rsidRPr="00965C7C" w:rsidRDefault="00C071A0" w:rsidP="00480E3B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ب- التصحيحي</w:t>
      </w:r>
    </w:p>
    <w:p w:rsidR="00C071A0" w:rsidRDefault="00C071A0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ج- العلاجي</w:t>
      </w:r>
    </w:p>
    <w:p w:rsidR="00C071A0" w:rsidRDefault="00C071A0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الوقائي</w:t>
      </w:r>
    </w:p>
    <w:p w:rsidR="00A243E5" w:rsidRDefault="00A243E5" w:rsidP="00480E3B">
      <w:pPr>
        <w:rPr>
          <w:sz w:val="28"/>
          <w:szCs w:val="28"/>
          <w:rtl/>
        </w:rPr>
      </w:pPr>
    </w:p>
    <w:p w:rsidR="00A243E5" w:rsidRDefault="00A243E5" w:rsidP="00480E3B">
      <w:pPr>
        <w:rPr>
          <w:sz w:val="28"/>
          <w:szCs w:val="28"/>
          <w:rtl/>
        </w:rPr>
      </w:pPr>
    </w:p>
    <w:p w:rsidR="00A243E5" w:rsidRDefault="00A243E5" w:rsidP="00480E3B">
      <w:pPr>
        <w:rPr>
          <w:sz w:val="28"/>
          <w:szCs w:val="28"/>
          <w:rtl/>
        </w:rPr>
      </w:pPr>
    </w:p>
    <w:p w:rsidR="00A243E5" w:rsidRDefault="00A243E5" w:rsidP="00480E3B">
      <w:pPr>
        <w:rPr>
          <w:sz w:val="28"/>
          <w:szCs w:val="28"/>
          <w:rtl/>
        </w:rPr>
      </w:pPr>
    </w:p>
    <w:p w:rsidR="007374A1" w:rsidRPr="00106686" w:rsidRDefault="007374A1" w:rsidP="00480E3B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lastRenderedPageBreak/>
        <w:t>(69) يشير مصطلح</w:t>
      </w:r>
      <w:r w:rsidR="00A243E5" w:rsidRPr="00106686">
        <w:rPr>
          <w:rFonts w:hint="cs"/>
          <w:b/>
          <w:bCs/>
          <w:sz w:val="28"/>
          <w:szCs w:val="28"/>
          <w:rtl/>
        </w:rPr>
        <w:t xml:space="preserve"> عسر القراءة من وجهة نظر المدخل الطبي لقصور عصبي</w:t>
      </w:r>
    </w:p>
    <w:p w:rsidR="00A243E5" w:rsidRDefault="00A243E5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 حسي</w:t>
      </w:r>
    </w:p>
    <w:p w:rsidR="00A243E5" w:rsidRDefault="00A243E5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 حركي</w:t>
      </w:r>
    </w:p>
    <w:p w:rsidR="00A243E5" w:rsidRPr="00965C7C" w:rsidRDefault="00A243E5" w:rsidP="00480E3B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وظيفي</w:t>
      </w:r>
    </w:p>
    <w:p w:rsidR="00A243E5" w:rsidRDefault="00A243E5" w:rsidP="00480E3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د- توافقي</w:t>
      </w:r>
    </w:p>
    <w:p w:rsidR="0075797F" w:rsidRPr="00106686" w:rsidRDefault="0075797F" w:rsidP="00833F3C">
      <w:pPr>
        <w:rPr>
          <w:b/>
          <w:bCs/>
          <w:sz w:val="28"/>
          <w:szCs w:val="28"/>
          <w:rtl/>
        </w:rPr>
      </w:pPr>
      <w:r w:rsidRPr="00106686">
        <w:rPr>
          <w:rFonts w:hint="cs"/>
          <w:b/>
          <w:bCs/>
          <w:sz w:val="28"/>
          <w:szCs w:val="28"/>
          <w:rtl/>
        </w:rPr>
        <w:t xml:space="preserve">(70) </w:t>
      </w:r>
      <w:r w:rsidR="00833F3C" w:rsidRPr="00106686">
        <w:rPr>
          <w:rFonts w:hint="cs"/>
          <w:b/>
          <w:bCs/>
          <w:sz w:val="28"/>
          <w:szCs w:val="28"/>
          <w:rtl/>
        </w:rPr>
        <w:t>ا</w:t>
      </w:r>
      <w:r w:rsidRPr="00106686">
        <w:rPr>
          <w:rFonts w:hint="cs"/>
          <w:b/>
          <w:bCs/>
          <w:sz w:val="28"/>
          <w:szCs w:val="28"/>
          <w:rtl/>
        </w:rPr>
        <w:t>حدى  مظاهر صعوبات القراءة هي صعوبة إدراك الطفل</w:t>
      </w:r>
    </w:p>
    <w:p w:rsidR="00BC0C55" w:rsidRDefault="00BC0C55" w:rsidP="001B68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 </w:t>
      </w:r>
      <w:r w:rsidR="001B6827">
        <w:rPr>
          <w:rFonts w:hint="cs"/>
          <w:sz w:val="28"/>
          <w:szCs w:val="28"/>
          <w:rtl/>
        </w:rPr>
        <w:t>ل</w:t>
      </w:r>
      <w:r>
        <w:rPr>
          <w:rFonts w:hint="cs"/>
          <w:sz w:val="28"/>
          <w:szCs w:val="28"/>
          <w:rtl/>
        </w:rPr>
        <w:t>لصور</w:t>
      </w:r>
    </w:p>
    <w:p w:rsidR="00BC0C55" w:rsidRDefault="00BC0C55" w:rsidP="00833F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</w:t>
      </w:r>
      <w:r w:rsidR="003F30C6">
        <w:rPr>
          <w:rFonts w:hint="cs"/>
          <w:sz w:val="28"/>
          <w:szCs w:val="28"/>
          <w:rtl/>
        </w:rPr>
        <w:t>للجمل</w:t>
      </w:r>
    </w:p>
    <w:p w:rsidR="003F30C6" w:rsidRPr="00965C7C" w:rsidRDefault="003F30C6" w:rsidP="009B6DFB">
      <w:pPr>
        <w:rPr>
          <w:color w:val="FF0000"/>
          <w:sz w:val="28"/>
          <w:szCs w:val="28"/>
          <w:u w:val="single"/>
          <w:rtl/>
        </w:rPr>
      </w:pPr>
      <w:r w:rsidRPr="00965C7C">
        <w:rPr>
          <w:rFonts w:hint="cs"/>
          <w:color w:val="FF0000"/>
          <w:sz w:val="28"/>
          <w:szCs w:val="28"/>
          <w:u w:val="single"/>
          <w:rtl/>
        </w:rPr>
        <w:t>ج- ل</w:t>
      </w:r>
      <w:r w:rsidR="009B6DFB">
        <w:rPr>
          <w:rFonts w:hint="cs"/>
          <w:color w:val="FF0000"/>
          <w:sz w:val="28"/>
          <w:szCs w:val="28"/>
          <w:u w:val="single"/>
          <w:rtl/>
        </w:rPr>
        <w:t>ل</w:t>
      </w:r>
      <w:r w:rsidRPr="00965C7C">
        <w:rPr>
          <w:rFonts w:hint="cs"/>
          <w:color w:val="FF0000"/>
          <w:sz w:val="28"/>
          <w:szCs w:val="28"/>
          <w:u w:val="single"/>
          <w:rtl/>
        </w:rPr>
        <w:t>رموز المكتوبة</w:t>
      </w:r>
    </w:p>
    <w:p w:rsidR="003F30C6" w:rsidRDefault="003F30C6" w:rsidP="00833F3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للأصوات </w:t>
      </w:r>
    </w:p>
    <w:p w:rsidR="007B65D9" w:rsidRDefault="007B65D9" w:rsidP="00833F3C">
      <w:pPr>
        <w:rPr>
          <w:sz w:val="28"/>
          <w:szCs w:val="28"/>
          <w:rtl/>
        </w:rPr>
      </w:pPr>
    </w:p>
    <w:p w:rsidR="007B65D9" w:rsidRDefault="007B65D9" w:rsidP="00833F3C">
      <w:pPr>
        <w:rPr>
          <w:sz w:val="28"/>
          <w:szCs w:val="28"/>
          <w:rtl/>
        </w:rPr>
      </w:pPr>
    </w:p>
    <w:p w:rsidR="007B65D9" w:rsidRDefault="007B65D9" w:rsidP="00833F3C">
      <w:pPr>
        <w:rPr>
          <w:sz w:val="28"/>
          <w:szCs w:val="28"/>
          <w:rtl/>
        </w:rPr>
      </w:pPr>
    </w:p>
    <w:p w:rsidR="007B65D9" w:rsidRPr="007B65D9" w:rsidRDefault="007B65D9" w:rsidP="007B65D9">
      <w:pPr>
        <w:rPr>
          <w:color w:val="4F6228" w:themeColor="accent3" w:themeShade="80"/>
          <w:sz w:val="28"/>
          <w:szCs w:val="28"/>
          <w:rtl/>
          <w:lang w:bidi="ar-OM"/>
        </w:rPr>
      </w:pPr>
    </w:p>
    <w:tbl>
      <w:tblPr>
        <w:tblpPr w:leftFromText="187" w:rightFromText="187" w:vertAnchor="text" w:tblpXSpec="right" w:tblpY="1"/>
        <w:bidiVisual/>
        <w:tblW w:w="5000" w:type="pct"/>
        <w:tblLook w:val="04A0" w:firstRow="1" w:lastRow="0" w:firstColumn="1" w:lastColumn="0" w:noHBand="0" w:noVBand="1"/>
      </w:tblPr>
      <w:tblGrid>
        <w:gridCol w:w="8522"/>
      </w:tblGrid>
      <w:tr w:rsidR="007B65D9" w:rsidRPr="007B65D9" w:rsidTr="00FE3699">
        <w:trPr>
          <w:trHeight w:val="151"/>
        </w:trPr>
        <w:tc>
          <w:tcPr>
            <w:tcW w:w="500" w:type="pct"/>
            <w:noWrap/>
            <w:vAlign w:val="center"/>
          </w:tcPr>
          <w:p w:rsidR="007B65D9" w:rsidRPr="007B65D9" w:rsidRDefault="007B65D9" w:rsidP="00FE3699">
            <w:pPr>
              <w:pStyle w:val="a6"/>
              <w:rPr>
                <w:rFonts w:asciiTheme="majorHAnsi" w:hAnsiTheme="majorHAnsi"/>
                <w:bCs/>
                <w:color w:val="4F6228" w:themeColor="accent3" w:themeShade="80"/>
                <w:sz w:val="28"/>
                <w:szCs w:val="28"/>
              </w:rPr>
            </w:pPr>
            <w:r w:rsidRPr="007B65D9">
              <w:rPr>
                <w:rFonts w:asciiTheme="majorHAnsi" w:hAnsiTheme="majorHAnsi" w:hint="cs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>لا تنسون</w:t>
            </w:r>
            <w:r w:rsidRPr="007B65D9">
              <w:rPr>
                <w:rFonts w:asciiTheme="majorHAnsi" w:hAnsiTheme="majorHAnsi" w:hint="eastAsia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>ا</w:t>
            </w:r>
            <w:r w:rsidRPr="007B65D9">
              <w:rPr>
                <w:rFonts w:asciiTheme="majorHAnsi" w:hAnsiTheme="majorHAnsi" w:hint="cs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 xml:space="preserve"> من صالح دعائكم , بالتوفيق للجميع</w:t>
            </w:r>
          </w:p>
        </w:tc>
      </w:tr>
    </w:tbl>
    <w:p w:rsidR="007B65D9" w:rsidRPr="007B65D9" w:rsidRDefault="007B65D9" w:rsidP="007B65D9">
      <w:pPr>
        <w:rPr>
          <w:color w:val="4F6228" w:themeColor="accent3" w:themeShade="80"/>
          <w:sz w:val="28"/>
          <w:szCs w:val="28"/>
          <w:rtl/>
          <w:lang w:bidi="ar-OM"/>
        </w:rPr>
      </w:pPr>
    </w:p>
    <w:p w:rsidR="007B65D9" w:rsidRPr="007B65D9" w:rsidRDefault="007B65D9" w:rsidP="007B65D9">
      <w:pPr>
        <w:rPr>
          <w:color w:val="4F6228" w:themeColor="accent3" w:themeShade="80"/>
          <w:sz w:val="28"/>
          <w:szCs w:val="28"/>
          <w:rtl/>
        </w:rPr>
      </w:pPr>
      <w:r w:rsidRPr="007B65D9">
        <w:rPr>
          <w:rFonts w:hint="cs"/>
          <w:b/>
          <w:bCs/>
          <w:color w:val="4F6228" w:themeColor="accent3" w:themeShade="80"/>
          <w:sz w:val="28"/>
          <w:szCs w:val="28"/>
          <w:rtl/>
          <w:lang w:bidi="ar-OM"/>
        </w:rPr>
        <w:t>إحسان</w:t>
      </w:r>
    </w:p>
    <w:p w:rsidR="007B65D9" w:rsidRDefault="007B65D9" w:rsidP="00833F3C">
      <w:pPr>
        <w:rPr>
          <w:sz w:val="28"/>
          <w:szCs w:val="28"/>
          <w:rtl/>
        </w:rPr>
      </w:pPr>
    </w:p>
    <w:p w:rsidR="00A243E5" w:rsidRDefault="00A243E5" w:rsidP="00480E3B">
      <w:pPr>
        <w:rPr>
          <w:sz w:val="28"/>
          <w:szCs w:val="28"/>
          <w:rtl/>
        </w:rPr>
      </w:pPr>
    </w:p>
    <w:p w:rsidR="00C94591" w:rsidRDefault="00C94591" w:rsidP="00EE3FE7">
      <w:pPr>
        <w:rPr>
          <w:sz w:val="28"/>
          <w:szCs w:val="28"/>
          <w:rtl/>
        </w:rPr>
      </w:pPr>
    </w:p>
    <w:p w:rsidR="00D330D6" w:rsidRDefault="00D330D6" w:rsidP="009A56DD">
      <w:pPr>
        <w:rPr>
          <w:sz w:val="28"/>
          <w:szCs w:val="28"/>
          <w:rtl/>
        </w:rPr>
      </w:pPr>
    </w:p>
    <w:p w:rsidR="007F241C" w:rsidRDefault="007F241C" w:rsidP="007F241C">
      <w:pPr>
        <w:rPr>
          <w:sz w:val="28"/>
          <w:szCs w:val="28"/>
          <w:rtl/>
        </w:rPr>
      </w:pPr>
    </w:p>
    <w:p w:rsidR="001B249D" w:rsidRDefault="001B249D" w:rsidP="006D5E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6D5E4F" w:rsidRDefault="006D5E4F" w:rsidP="006D5E4F">
      <w:pPr>
        <w:rPr>
          <w:sz w:val="28"/>
          <w:szCs w:val="28"/>
          <w:rtl/>
        </w:rPr>
      </w:pPr>
    </w:p>
    <w:p w:rsidR="00EE5379" w:rsidRDefault="00EE5379" w:rsidP="00E86C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724B66" w:rsidRDefault="00724B66" w:rsidP="00E86CB6">
      <w:pPr>
        <w:rPr>
          <w:sz w:val="28"/>
          <w:szCs w:val="28"/>
          <w:rtl/>
        </w:rPr>
      </w:pPr>
    </w:p>
    <w:p w:rsidR="00724B66" w:rsidRDefault="00724B66" w:rsidP="00E86CB6">
      <w:pPr>
        <w:rPr>
          <w:sz w:val="28"/>
          <w:szCs w:val="28"/>
          <w:rtl/>
        </w:rPr>
      </w:pPr>
    </w:p>
    <w:p w:rsidR="00E86CB6" w:rsidRDefault="00E86CB6" w:rsidP="00E86CB6">
      <w:pPr>
        <w:rPr>
          <w:sz w:val="28"/>
          <w:szCs w:val="28"/>
          <w:rtl/>
        </w:rPr>
      </w:pPr>
    </w:p>
    <w:p w:rsidR="00E86CB6" w:rsidRPr="00404AA6" w:rsidRDefault="00E86CB6" w:rsidP="00E86CB6">
      <w:pPr>
        <w:rPr>
          <w:sz w:val="28"/>
          <w:szCs w:val="28"/>
          <w:rtl/>
        </w:rPr>
      </w:pPr>
    </w:p>
    <w:p w:rsidR="00B516B0" w:rsidRPr="00056F3E" w:rsidRDefault="00B516B0" w:rsidP="002E397C">
      <w:pPr>
        <w:rPr>
          <w:sz w:val="28"/>
          <w:szCs w:val="28"/>
          <w:rtl/>
        </w:rPr>
      </w:pPr>
    </w:p>
    <w:p w:rsidR="002411A8" w:rsidRDefault="002411A8" w:rsidP="00082707">
      <w:pPr>
        <w:rPr>
          <w:b/>
          <w:bCs/>
          <w:sz w:val="28"/>
          <w:szCs w:val="28"/>
          <w:rtl/>
        </w:rPr>
      </w:pPr>
    </w:p>
    <w:p w:rsidR="002411A8" w:rsidRPr="002411A8" w:rsidRDefault="002411A8" w:rsidP="002411A8">
      <w:pPr>
        <w:pStyle w:val="a3"/>
        <w:rPr>
          <w:b/>
          <w:bCs/>
          <w:sz w:val="28"/>
          <w:szCs w:val="28"/>
          <w:rtl/>
        </w:rPr>
      </w:pPr>
    </w:p>
    <w:sectPr w:rsidR="002411A8" w:rsidRPr="002411A8" w:rsidSect="003C7D6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BA1" w:rsidRDefault="00E43BA1" w:rsidP="00642CE7">
      <w:pPr>
        <w:spacing w:after="0" w:line="240" w:lineRule="auto"/>
      </w:pPr>
      <w:r>
        <w:separator/>
      </w:r>
    </w:p>
  </w:endnote>
  <w:endnote w:type="continuationSeparator" w:id="0">
    <w:p w:rsidR="00E43BA1" w:rsidRDefault="00E43BA1" w:rsidP="00642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BA1" w:rsidRDefault="00E43BA1" w:rsidP="00642CE7">
      <w:pPr>
        <w:spacing w:after="0" w:line="240" w:lineRule="auto"/>
      </w:pPr>
      <w:r>
        <w:separator/>
      </w:r>
    </w:p>
  </w:footnote>
  <w:footnote w:type="continuationSeparator" w:id="0">
    <w:p w:rsidR="00E43BA1" w:rsidRDefault="00E43BA1" w:rsidP="00642C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08DE"/>
    <w:multiLevelType w:val="hybridMultilevel"/>
    <w:tmpl w:val="6C9AF254"/>
    <w:lvl w:ilvl="0" w:tplc="CC300CDC">
      <w:start w:val="1"/>
      <w:numFmt w:val="arabicAlpha"/>
      <w:lvlText w:val="%1-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40D57E7D"/>
    <w:multiLevelType w:val="hybridMultilevel"/>
    <w:tmpl w:val="594AC662"/>
    <w:lvl w:ilvl="0" w:tplc="BFCEBA52">
      <w:start w:val="1"/>
      <w:numFmt w:val="arabicAlpha"/>
      <w:lvlText w:val="%1-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6E2D766E"/>
    <w:multiLevelType w:val="hybridMultilevel"/>
    <w:tmpl w:val="58C88890"/>
    <w:lvl w:ilvl="0" w:tplc="00F8A8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B45C9"/>
    <w:multiLevelType w:val="hybridMultilevel"/>
    <w:tmpl w:val="CE5C5906"/>
    <w:lvl w:ilvl="0" w:tplc="6108F6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B81AF3"/>
    <w:multiLevelType w:val="hybridMultilevel"/>
    <w:tmpl w:val="B57013DC"/>
    <w:lvl w:ilvl="0" w:tplc="972883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D24172"/>
    <w:multiLevelType w:val="hybridMultilevel"/>
    <w:tmpl w:val="BD8C212E"/>
    <w:lvl w:ilvl="0" w:tplc="1BC489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5"/>
    <w:rsid w:val="00016A01"/>
    <w:rsid w:val="00033F34"/>
    <w:rsid w:val="00040122"/>
    <w:rsid w:val="00043341"/>
    <w:rsid w:val="00046E9C"/>
    <w:rsid w:val="00056F3E"/>
    <w:rsid w:val="00082707"/>
    <w:rsid w:val="00085487"/>
    <w:rsid w:val="00092919"/>
    <w:rsid w:val="000A0A5D"/>
    <w:rsid w:val="000A3D21"/>
    <w:rsid w:val="000C171C"/>
    <w:rsid w:val="000C5265"/>
    <w:rsid w:val="000C7B43"/>
    <w:rsid w:val="000D7FC3"/>
    <w:rsid w:val="000E6FB4"/>
    <w:rsid w:val="000F46D1"/>
    <w:rsid w:val="000F71D2"/>
    <w:rsid w:val="00102619"/>
    <w:rsid w:val="00106686"/>
    <w:rsid w:val="001137C7"/>
    <w:rsid w:val="00144416"/>
    <w:rsid w:val="00146C55"/>
    <w:rsid w:val="001543AE"/>
    <w:rsid w:val="00172B58"/>
    <w:rsid w:val="001731AE"/>
    <w:rsid w:val="00177AFC"/>
    <w:rsid w:val="00185126"/>
    <w:rsid w:val="00187161"/>
    <w:rsid w:val="00190F66"/>
    <w:rsid w:val="001B249D"/>
    <w:rsid w:val="001B3626"/>
    <w:rsid w:val="001B6827"/>
    <w:rsid w:val="001C33E0"/>
    <w:rsid w:val="001C3A2F"/>
    <w:rsid w:val="001F0AE6"/>
    <w:rsid w:val="001F2200"/>
    <w:rsid w:val="001F7ABB"/>
    <w:rsid w:val="002027F7"/>
    <w:rsid w:val="00202E28"/>
    <w:rsid w:val="002050C8"/>
    <w:rsid w:val="0024106F"/>
    <w:rsid w:val="002411A8"/>
    <w:rsid w:val="002770FB"/>
    <w:rsid w:val="00293BA4"/>
    <w:rsid w:val="002941BA"/>
    <w:rsid w:val="002A1A26"/>
    <w:rsid w:val="002A626F"/>
    <w:rsid w:val="002B090E"/>
    <w:rsid w:val="002C191B"/>
    <w:rsid w:val="002E2243"/>
    <w:rsid w:val="002E397C"/>
    <w:rsid w:val="002E4715"/>
    <w:rsid w:val="002F0C38"/>
    <w:rsid w:val="002F1837"/>
    <w:rsid w:val="002F3985"/>
    <w:rsid w:val="00311FAF"/>
    <w:rsid w:val="003216A7"/>
    <w:rsid w:val="00332C7D"/>
    <w:rsid w:val="00335F91"/>
    <w:rsid w:val="00340F50"/>
    <w:rsid w:val="003473DA"/>
    <w:rsid w:val="003519B8"/>
    <w:rsid w:val="00361D56"/>
    <w:rsid w:val="0036357C"/>
    <w:rsid w:val="003C4F0F"/>
    <w:rsid w:val="003C7D69"/>
    <w:rsid w:val="003D7C68"/>
    <w:rsid w:val="003F30C6"/>
    <w:rsid w:val="00404AA6"/>
    <w:rsid w:val="0042169D"/>
    <w:rsid w:val="00427A9C"/>
    <w:rsid w:val="00444EAC"/>
    <w:rsid w:val="00446A5E"/>
    <w:rsid w:val="00446AB0"/>
    <w:rsid w:val="00456AEC"/>
    <w:rsid w:val="004633A4"/>
    <w:rsid w:val="0047533D"/>
    <w:rsid w:val="00480E3B"/>
    <w:rsid w:val="00483B54"/>
    <w:rsid w:val="004943E6"/>
    <w:rsid w:val="004B3631"/>
    <w:rsid w:val="004B5315"/>
    <w:rsid w:val="004C2D82"/>
    <w:rsid w:val="004D3278"/>
    <w:rsid w:val="004E09C9"/>
    <w:rsid w:val="0050175C"/>
    <w:rsid w:val="00502438"/>
    <w:rsid w:val="00512E82"/>
    <w:rsid w:val="005228B7"/>
    <w:rsid w:val="00527B52"/>
    <w:rsid w:val="00542F41"/>
    <w:rsid w:val="005620CA"/>
    <w:rsid w:val="00571FD0"/>
    <w:rsid w:val="005738C5"/>
    <w:rsid w:val="005753D1"/>
    <w:rsid w:val="00590B33"/>
    <w:rsid w:val="0059629A"/>
    <w:rsid w:val="005977AE"/>
    <w:rsid w:val="005A2DDA"/>
    <w:rsid w:val="005B5139"/>
    <w:rsid w:val="005C0E20"/>
    <w:rsid w:val="005C4283"/>
    <w:rsid w:val="005D1865"/>
    <w:rsid w:val="005D1B78"/>
    <w:rsid w:val="005D1C71"/>
    <w:rsid w:val="005D6551"/>
    <w:rsid w:val="005E28C1"/>
    <w:rsid w:val="005E4A38"/>
    <w:rsid w:val="005F5102"/>
    <w:rsid w:val="00625ABC"/>
    <w:rsid w:val="0063104C"/>
    <w:rsid w:val="00636A8C"/>
    <w:rsid w:val="00642CE7"/>
    <w:rsid w:val="00653EDF"/>
    <w:rsid w:val="00654449"/>
    <w:rsid w:val="00660CA1"/>
    <w:rsid w:val="006620E9"/>
    <w:rsid w:val="006B0DBB"/>
    <w:rsid w:val="006B46BB"/>
    <w:rsid w:val="006C1106"/>
    <w:rsid w:val="006C7544"/>
    <w:rsid w:val="006D5E4F"/>
    <w:rsid w:val="006D79CA"/>
    <w:rsid w:val="006E1D59"/>
    <w:rsid w:val="006E29AD"/>
    <w:rsid w:val="006E4D44"/>
    <w:rsid w:val="006E756E"/>
    <w:rsid w:val="006F1CBE"/>
    <w:rsid w:val="00711A22"/>
    <w:rsid w:val="00713A52"/>
    <w:rsid w:val="0071688D"/>
    <w:rsid w:val="007226E7"/>
    <w:rsid w:val="00723ABA"/>
    <w:rsid w:val="00724B66"/>
    <w:rsid w:val="007306F7"/>
    <w:rsid w:val="00734109"/>
    <w:rsid w:val="007374A1"/>
    <w:rsid w:val="00742FC1"/>
    <w:rsid w:val="00745CF1"/>
    <w:rsid w:val="0075797F"/>
    <w:rsid w:val="00762864"/>
    <w:rsid w:val="00762F5E"/>
    <w:rsid w:val="007660B1"/>
    <w:rsid w:val="00773B33"/>
    <w:rsid w:val="00781542"/>
    <w:rsid w:val="00790DB4"/>
    <w:rsid w:val="007A750D"/>
    <w:rsid w:val="007B65D9"/>
    <w:rsid w:val="007C1BB8"/>
    <w:rsid w:val="007C4205"/>
    <w:rsid w:val="007F241C"/>
    <w:rsid w:val="007F340C"/>
    <w:rsid w:val="008043EF"/>
    <w:rsid w:val="00807E2A"/>
    <w:rsid w:val="0082529D"/>
    <w:rsid w:val="008253E8"/>
    <w:rsid w:val="00833F3C"/>
    <w:rsid w:val="008510E2"/>
    <w:rsid w:val="00866159"/>
    <w:rsid w:val="008705F6"/>
    <w:rsid w:val="008943F8"/>
    <w:rsid w:val="00896074"/>
    <w:rsid w:val="008A2A6C"/>
    <w:rsid w:val="008C595D"/>
    <w:rsid w:val="008D2BFF"/>
    <w:rsid w:val="008F1B5C"/>
    <w:rsid w:val="009024B7"/>
    <w:rsid w:val="00906DAD"/>
    <w:rsid w:val="00917E86"/>
    <w:rsid w:val="009263F5"/>
    <w:rsid w:val="009351C9"/>
    <w:rsid w:val="009410CA"/>
    <w:rsid w:val="00957B27"/>
    <w:rsid w:val="00957E53"/>
    <w:rsid w:val="0096120D"/>
    <w:rsid w:val="00962C0F"/>
    <w:rsid w:val="00962C8A"/>
    <w:rsid w:val="00965C7C"/>
    <w:rsid w:val="00976A6C"/>
    <w:rsid w:val="009A56DD"/>
    <w:rsid w:val="009B6DFB"/>
    <w:rsid w:val="009C3B6B"/>
    <w:rsid w:val="009D1A60"/>
    <w:rsid w:val="009D669F"/>
    <w:rsid w:val="009D75B8"/>
    <w:rsid w:val="009D7D23"/>
    <w:rsid w:val="009E1FDA"/>
    <w:rsid w:val="009E2BD8"/>
    <w:rsid w:val="009F3918"/>
    <w:rsid w:val="009F3C70"/>
    <w:rsid w:val="00A02767"/>
    <w:rsid w:val="00A243E5"/>
    <w:rsid w:val="00A333FB"/>
    <w:rsid w:val="00A45044"/>
    <w:rsid w:val="00A53767"/>
    <w:rsid w:val="00A71496"/>
    <w:rsid w:val="00AA07A7"/>
    <w:rsid w:val="00AA3D2E"/>
    <w:rsid w:val="00AB3C5F"/>
    <w:rsid w:val="00AC1F34"/>
    <w:rsid w:val="00AC69A1"/>
    <w:rsid w:val="00B05DC9"/>
    <w:rsid w:val="00B1148C"/>
    <w:rsid w:val="00B1414B"/>
    <w:rsid w:val="00B240C4"/>
    <w:rsid w:val="00B357F6"/>
    <w:rsid w:val="00B516B0"/>
    <w:rsid w:val="00B54A80"/>
    <w:rsid w:val="00B651EA"/>
    <w:rsid w:val="00B734AE"/>
    <w:rsid w:val="00B7426E"/>
    <w:rsid w:val="00B85E70"/>
    <w:rsid w:val="00B9302D"/>
    <w:rsid w:val="00BA6093"/>
    <w:rsid w:val="00BB5686"/>
    <w:rsid w:val="00BC0C55"/>
    <w:rsid w:val="00BD08DF"/>
    <w:rsid w:val="00BE349B"/>
    <w:rsid w:val="00BF30F8"/>
    <w:rsid w:val="00BF732C"/>
    <w:rsid w:val="00C0716D"/>
    <w:rsid w:val="00C071A0"/>
    <w:rsid w:val="00C20423"/>
    <w:rsid w:val="00C35169"/>
    <w:rsid w:val="00C36458"/>
    <w:rsid w:val="00C47A93"/>
    <w:rsid w:val="00C63B71"/>
    <w:rsid w:val="00C823A7"/>
    <w:rsid w:val="00C847CC"/>
    <w:rsid w:val="00C8608F"/>
    <w:rsid w:val="00C87B2B"/>
    <w:rsid w:val="00C92843"/>
    <w:rsid w:val="00C94591"/>
    <w:rsid w:val="00CA1ADE"/>
    <w:rsid w:val="00CA340F"/>
    <w:rsid w:val="00CA3736"/>
    <w:rsid w:val="00CA5CB1"/>
    <w:rsid w:val="00CB190F"/>
    <w:rsid w:val="00CD35C7"/>
    <w:rsid w:val="00CE4D7B"/>
    <w:rsid w:val="00CF07CB"/>
    <w:rsid w:val="00CF534C"/>
    <w:rsid w:val="00D12BE5"/>
    <w:rsid w:val="00D15D0C"/>
    <w:rsid w:val="00D16DA2"/>
    <w:rsid w:val="00D213DB"/>
    <w:rsid w:val="00D31109"/>
    <w:rsid w:val="00D330D6"/>
    <w:rsid w:val="00D433B8"/>
    <w:rsid w:val="00D43B5F"/>
    <w:rsid w:val="00D46419"/>
    <w:rsid w:val="00D5060E"/>
    <w:rsid w:val="00D55DAE"/>
    <w:rsid w:val="00D56F2A"/>
    <w:rsid w:val="00D737DA"/>
    <w:rsid w:val="00D94339"/>
    <w:rsid w:val="00DA2F5C"/>
    <w:rsid w:val="00DA4EB2"/>
    <w:rsid w:val="00DB04B8"/>
    <w:rsid w:val="00DB7AD4"/>
    <w:rsid w:val="00DC2492"/>
    <w:rsid w:val="00DC6584"/>
    <w:rsid w:val="00DE1D26"/>
    <w:rsid w:val="00DF6E74"/>
    <w:rsid w:val="00E30B30"/>
    <w:rsid w:val="00E41530"/>
    <w:rsid w:val="00E43BA1"/>
    <w:rsid w:val="00E451A0"/>
    <w:rsid w:val="00E45FD2"/>
    <w:rsid w:val="00E60815"/>
    <w:rsid w:val="00E81820"/>
    <w:rsid w:val="00E86CB6"/>
    <w:rsid w:val="00E86D40"/>
    <w:rsid w:val="00E9004D"/>
    <w:rsid w:val="00EB1DE7"/>
    <w:rsid w:val="00EB523B"/>
    <w:rsid w:val="00ED188F"/>
    <w:rsid w:val="00ED283C"/>
    <w:rsid w:val="00ED5A26"/>
    <w:rsid w:val="00EE3DFA"/>
    <w:rsid w:val="00EE3FE7"/>
    <w:rsid w:val="00EE43B0"/>
    <w:rsid w:val="00EE5379"/>
    <w:rsid w:val="00F00F1F"/>
    <w:rsid w:val="00F076D0"/>
    <w:rsid w:val="00F076F8"/>
    <w:rsid w:val="00F10DAC"/>
    <w:rsid w:val="00F10DB7"/>
    <w:rsid w:val="00F13297"/>
    <w:rsid w:val="00F1351F"/>
    <w:rsid w:val="00F156B2"/>
    <w:rsid w:val="00F53B8A"/>
    <w:rsid w:val="00F77AE2"/>
    <w:rsid w:val="00F90429"/>
    <w:rsid w:val="00F91547"/>
    <w:rsid w:val="00FA2C20"/>
    <w:rsid w:val="00FA630C"/>
    <w:rsid w:val="00FC19F6"/>
    <w:rsid w:val="00FE6365"/>
    <w:rsid w:val="00FF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81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42C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42CE7"/>
  </w:style>
  <w:style w:type="paragraph" w:styleId="a5">
    <w:name w:val="footer"/>
    <w:basedOn w:val="a"/>
    <w:link w:val="Char0"/>
    <w:uiPriority w:val="99"/>
    <w:unhideWhenUsed/>
    <w:rsid w:val="00642C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42CE7"/>
  </w:style>
  <w:style w:type="character" w:customStyle="1" w:styleId="st1">
    <w:name w:val="st1"/>
    <w:basedOn w:val="a0"/>
    <w:rsid w:val="00CA1ADE"/>
  </w:style>
  <w:style w:type="paragraph" w:styleId="a6">
    <w:name w:val="No Spacing"/>
    <w:link w:val="Char1"/>
    <w:uiPriority w:val="1"/>
    <w:qFormat/>
    <w:rsid w:val="007B65D9"/>
    <w:pPr>
      <w:bidi/>
      <w:spacing w:after="0" w:line="240" w:lineRule="auto"/>
    </w:pPr>
    <w:rPr>
      <w:rFonts w:eastAsiaTheme="minorEastAsia"/>
    </w:rPr>
  </w:style>
  <w:style w:type="character" w:customStyle="1" w:styleId="Char1">
    <w:name w:val="بلا تباعد Char"/>
    <w:basedOn w:val="a0"/>
    <w:link w:val="a6"/>
    <w:uiPriority w:val="1"/>
    <w:rsid w:val="007B65D9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81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42C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42CE7"/>
  </w:style>
  <w:style w:type="paragraph" w:styleId="a5">
    <w:name w:val="footer"/>
    <w:basedOn w:val="a"/>
    <w:link w:val="Char0"/>
    <w:uiPriority w:val="99"/>
    <w:unhideWhenUsed/>
    <w:rsid w:val="00642C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42CE7"/>
  </w:style>
  <w:style w:type="character" w:customStyle="1" w:styleId="st1">
    <w:name w:val="st1"/>
    <w:basedOn w:val="a0"/>
    <w:rsid w:val="00CA1ADE"/>
  </w:style>
  <w:style w:type="paragraph" w:styleId="a6">
    <w:name w:val="No Spacing"/>
    <w:link w:val="Char1"/>
    <w:uiPriority w:val="1"/>
    <w:qFormat/>
    <w:rsid w:val="007B65D9"/>
    <w:pPr>
      <w:bidi/>
      <w:spacing w:after="0" w:line="240" w:lineRule="auto"/>
    </w:pPr>
    <w:rPr>
      <w:rFonts w:eastAsiaTheme="minorEastAsia"/>
    </w:rPr>
  </w:style>
  <w:style w:type="character" w:customStyle="1" w:styleId="Char1">
    <w:name w:val="بلا تباعد Char"/>
    <w:basedOn w:val="a0"/>
    <w:link w:val="a6"/>
    <w:uiPriority w:val="1"/>
    <w:rsid w:val="007B65D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1440</Words>
  <Characters>8213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385</cp:revision>
  <cp:lastPrinted>2012-11-23T23:02:00Z</cp:lastPrinted>
  <dcterms:created xsi:type="dcterms:W3CDTF">2012-10-19T11:20:00Z</dcterms:created>
  <dcterms:modified xsi:type="dcterms:W3CDTF">2012-11-23T23:02:00Z</dcterms:modified>
</cp:coreProperties>
</file>