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FD4" w:rsidRPr="007E673D" w:rsidRDefault="00666FD4" w:rsidP="00FC434D">
      <w:pPr>
        <w:jc w:val="center"/>
        <w:rPr>
          <w:rFonts w:asciiTheme="majorBidi" w:hAnsiTheme="majorBidi" w:cstheme="majorBidi"/>
          <w:b/>
          <w:bCs/>
          <w:color w:val="FF0000"/>
          <w:sz w:val="24"/>
          <w:szCs w:val="24"/>
        </w:rPr>
      </w:pPr>
      <w:r w:rsidRPr="007E673D">
        <w:rPr>
          <w:rFonts w:asciiTheme="majorBidi" w:hAnsiTheme="majorBidi" w:cstheme="majorBidi"/>
          <w:b/>
          <w:bCs/>
          <w:color w:val="FF0000"/>
          <w:sz w:val="24"/>
          <w:szCs w:val="24"/>
          <w:rtl/>
        </w:rPr>
        <w:t>المحاضرة الأولى</w:t>
      </w:r>
    </w:p>
    <w:p w:rsidR="00666FD4" w:rsidRPr="007E673D" w:rsidRDefault="00666FD4" w:rsidP="00FC434D">
      <w:pPr>
        <w:rPr>
          <w:rFonts w:asciiTheme="majorBidi" w:hAnsiTheme="majorBidi" w:cstheme="majorBidi"/>
          <w:b/>
          <w:bCs/>
          <w:color w:val="C00000"/>
          <w:sz w:val="24"/>
          <w:szCs w:val="24"/>
          <w:rtl/>
        </w:rPr>
      </w:pPr>
      <w:r w:rsidRPr="007E673D">
        <w:rPr>
          <w:rFonts w:asciiTheme="majorBidi" w:hAnsiTheme="majorBidi" w:cstheme="majorBidi"/>
          <w:b/>
          <w:bCs/>
          <w:color w:val="C00000"/>
          <w:sz w:val="24"/>
          <w:szCs w:val="24"/>
          <w:rtl/>
        </w:rPr>
        <w:t>مفاهيم أساسية حول الإعاقات المتعددة</w:t>
      </w:r>
      <w:r w:rsidR="00FC434D" w:rsidRPr="007E673D">
        <w:rPr>
          <w:rFonts w:asciiTheme="majorBidi" w:hAnsiTheme="majorBidi" w:cstheme="majorBidi"/>
          <w:b/>
          <w:bCs/>
          <w:color w:val="C00000"/>
          <w:sz w:val="24"/>
          <w:szCs w:val="24"/>
          <w:rtl/>
        </w:rPr>
        <w:t>:</w:t>
      </w:r>
      <w:r w:rsidRPr="007E673D">
        <w:rPr>
          <w:rFonts w:asciiTheme="majorBidi" w:hAnsiTheme="majorBidi" w:cstheme="majorBidi"/>
          <w:b/>
          <w:bCs/>
          <w:sz w:val="24"/>
          <w:szCs w:val="24"/>
          <w:rtl/>
        </w:rPr>
        <w:br/>
      </w:r>
      <w:r w:rsidRPr="007E673D">
        <w:rPr>
          <w:rFonts w:asciiTheme="majorBidi" w:hAnsiTheme="majorBidi" w:cstheme="majorBidi"/>
          <w:b/>
          <w:bCs/>
          <w:color w:val="00B050"/>
          <w:sz w:val="24"/>
          <w:szCs w:val="24"/>
          <w:rtl/>
        </w:rPr>
        <w:t xml:space="preserve">من هم متعددو الإعاقة ؟ </w:t>
      </w:r>
    </w:p>
    <w:p w:rsidR="00666FD4" w:rsidRPr="00E02461" w:rsidRDefault="007E673D" w:rsidP="00F31082">
      <w:pPr>
        <w:rPr>
          <w:rFonts w:asciiTheme="majorBidi" w:hAnsiTheme="majorBidi" w:cstheme="majorBidi"/>
          <w:b/>
          <w:bCs/>
          <w:color w:val="DD3FBB"/>
          <w:sz w:val="24"/>
          <w:szCs w:val="24"/>
          <w:rtl/>
        </w:rPr>
      </w:pPr>
      <w:r>
        <w:rPr>
          <w:rFonts w:asciiTheme="majorBidi" w:hAnsiTheme="majorBidi" w:cstheme="majorBidi"/>
          <w:b/>
          <w:bCs/>
          <w:sz w:val="24"/>
          <w:szCs w:val="24"/>
          <w:rtl/>
        </w:rPr>
        <w:t xml:space="preserve"> </w:t>
      </w:r>
      <w:r w:rsidR="00666FD4" w:rsidRPr="007E673D">
        <w:rPr>
          <w:rFonts w:asciiTheme="majorBidi" w:hAnsiTheme="majorBidi" w:cstheme="majorBidi"/>
          <w:b/>
          <w:bCs/>
          <w:color w:val="17365D" w:themeColor="text2" w:themeShade="BF"/>
          <w:sz w:val="24"/>
          <w:szCs w:val="24"/>
          <w:rtl/>
          <w:lang w:bidi="ar-EG"/>
        </w:rPr>
        <w:t>الإعاقات المتعددة هي تلك الإعاقات المتلازمة (مثل</w:t>
      </w:r>
      <w:r w:rsidR="00666FD4" w:rsidRPr="007E673D">
        <w:rPr>
          <w:rFonts w:asciiTheme="majorBidi" w:hAnsiTheme="majorBidi" w:cstheme="majorBidi"/>
          <w:b/>
          <w:bCs/>
          <w:color w:val="17365D" w:themeColor="text2" w:themeShade="BF"/>
          <w:sz w:val="24"/>
          <w:szCs w:val="24"/>
        </w:rPr>
        <w:t>:</w:t>
      </w:r>
      <w:r w:rsidR="00666FD4" w:rsidRPr="007E673D">
        <w:rPr>
          <w:rFonts w:asciiTheme="majorBidi" w:hAnsiTheme="majorBidi" w:cstheme="majorBidi"/>
          <w:b/>
          <w:bCs/>
          <w:color w:val="17365D" w:themeColor="text2" w:themeShade="BF"/>
          <w:sz w:val="24"/>
          <w:szCs w:val="24"/>
          <w:rtl/>
          <w:lang w:bidi="ar-EG"/>
        </w:rPr>
        <w:t xml:space="preserve"> </w:t>
      </w:r>
      <w:r w:rsidR="00666FD4" w:rsidRPr="007E673D">
        <w:rPr>
          <w:rFonts w:asciiTheme="majorBidi" w:hAnsiTheme="majorBidi" w:cstheme="majorBidi"/>
          <w:b/>
          <w:bCs/>
          <w:color w:val="17365D" w:themeColor="text2" w:themeShade="BF"/>
          <w:sz w:val="24"/>
          <w:szCs w:val="24"/>
          <w:rtl/>
        </w:rPr>
        <w:t>إعاقة</w:t>
      </w:r>
      <w:r w:rsidR="00666FD4" w:rsidRPr="007E673D">
        <w:rPr>
          <w:rFonts w:asciiTheme="majorBidi" w:hAnsiTheme="majorBidi" w:cstheme="majorBidi"/>
          <w:b/>
          <w:bCs/>
          <w:color w:val="17365D" w:themeColor="text2" w:themeShade="BF"/>
          <w:sz w:val="24"/>
          <w:szCs w:val="24"/>
          <w:rtl/>
          <w:lang w:bidi="ar-EG"/>
        </w:rPr>
        <w:t xml:space="preserve"> عقلي</w:t>
      </w:r>
      <w:r w:rsidR="00666FD4" w:rsidRPr="007E673D">
        <w:rPr>
          <w:rFonts w:asciiTheme="majorBidi" w:hAnsiTheme="majorBidi" w:cstheme="majorBidi"/>
          <w:b/>
          <w:bCs/>
          <w:color w:val="17365D" w:themeColor="text2" w:themeShade="BF"/>
          <w:sz w:val="24"/>
          <w:szCs w:val="24"/>
          <w:rtl/>
        </w:rPr>
        <w:t>ة</w:t>
      </w:r>
      <w:r w:rsidR="00666FD4" w:rsidRPr="007E673D">
        <w:rPr>
          <w:rFonts w:asciiTheme="majorBidi" w:hAnsiTheme="majorBidi" w:cstheme="majorBidi"/>
          <w:b/>
          <w:bCs/>
          <w:color w:val="17365D" w:themeColor="text2" w:themeShade="BF"/>
          <w:sz w:val="24"/>
          <w:szCs w:val="24"/>
          <w:rtl/>
          <w:lang w:bidi="ar-EG"/>
        </w:rPr>
        <w:t xml:space="preserve">/ </w:t>
      </w:r>
      <w:r w:rsidR="00666FD4" w:rsidRPr="007E673D">
        <w:rPr>
          <w:rFonts w:asciiTheme="majorBidi" w:hAnsiTheme="majorBidi" w:cstheme="majorBidi"/>
          <w:b/>
          <w:bCs/>
          <w:color w:val="17365D" w:themeColor="text2" w:themeShade="BF"/>
          <w:sz w:val="24"/>
          <w:szCs w:val="24"/>
          <w:rtl/>
        </w:rPr>
        <w:t>إعاقة</w:t>
      </w:r>
      <w:r w:rsidR="00666FD4" w:rsidRPr="007E673D">
        <w:rPr>
          <w:rFonts w:asciiTheme="majorBidi" w:hAnsiTheme="majorBidi" w:cstheme="majorBidi"/>
          <w:b/>
          <w:bCs/>
          <w:color w:val="17365D" w:themeColor="text2" w:themeShade="BF"/>
          <w:sz w:val="24"/>
          <w:szCs w:val="24"/>
          <w:rtl/>
          <w:lang w:bidi="ar-EG"/>
        </w:rPr>
        <w:t xml:space="preserve"> بصري</w:t>
      </w:r>
      <w:r w:rsidR="00666FD4" w:rsidRPr="007E673D">
        <w:rPr>
          <w:rFonts w:asciiTheme="majorBidi" w:hAnsiTheme="majorBidi" w:cstheme="majorBidi"/>
          <w:b/>
          <w:bCs/>
          <w:color w:val="17365D" w:themeColor="text2" w:themeShade="BF"/>
          <w:sz w:val="24"/>
          <w:szCs w:val="24"/>
          <w:rtl/>
        </w:rPr>
        <w:t>ة</w:t>
      </w:r>
      <w:r w:rsidR="00666FD4" w:rsidRPr="007E673D">
        <w:rPr>
          <w:rFonts w:asciiTheme="majorBidi" w:hAnsiTheme="majorBidi" w:cstheme="majorBidi"/>
          <w:b/>
          <w:bCs/>
          <w:color w:val="17365D" w:themeColor="text2" w:themeShade="BF"/>
          <w:sz w:val="24"/>
          <w:szCs w:val="24"/>
          <w:rtl/>
          <w:lang w:bidi="ar-EG"/>
        </w:rPr>
        <w:t xml:space="preserve"> أو </w:t>
      </w:r>
      <w:r w:rsidR="00666FD4" w:rsidRPr="007E673D">
        <w:rPr>
          <w:rFonts w:asciiTheme="majorBidi" w:hAnsiTheme="majorBidi" w:cstheme="majorBidi"/>
          <w:b/>
          <w:bCs/>
          <w:color w:val="17365D" w:themeColor="text2" w:themeShade="BF"/>
          <w:sz w:val="24"/>
          <w:szCs w:val="24"/>
          <w:rtl/>
        </w:rPr>
        <w:t>إعاقة</w:t>
      </w:r>
      <w:r w:rsidR="00666FD4" w:rsidRPr="007E673D">
        <w:rPr>
          <w:rFonts w:asciiTheme="majorBidi" w:hAnsiTheme="majorBidi" w:cstheme="majorBidi"/>
          <w:b/>
          <w:bCs/>
          <w:color w:val="17365D" w:themeColor="text2" w:themeShade="BF"/>
          <w:sz w:val="24"/>
          <w:szCs w:val="24"/>
          <w:rtl/>
          <w:lang w:bidi="ar-EG"/>
        </w:rPr>
        <w:t xml:space="preserve"> عقلي</w:t>
      </w:r>
      <w:r w:rsidR="00666FD4" w:rsidRPr="007E673D">
        <w:rPr>
          <w:rFonts w:asciiTheme="majorBidi" w:hAnsiTheme="majorBidi" w:cstheme="majorBidi"/>
          <w:b/>
          <w:bCs/>
          <w:color w:val="17365D" w:themeColor="text2" w:themeShade="BF"/>
          <w:sz w:val="24"/>
          <w:szCs w:val="24"/>
          <w:rtl/>
        </w:rPr>
        <w:t>ة</w:t>
      </w:r>
      <w:r w:rsidR="00666FD4" w:rsidRPr="007E673D">
        <w:rPr>
          <w:rFonts w:asciiTheme="majorBidi" w:hAnsiTheme="majorBidi" w:cstheme="majorBidi"/>
          <w:b/>
          <w:bCs/>
          <w:color w:val="17365D" w:themeColor="text2" w:themeShade="BF"/>
          <w:sz w:val="24"/>
          <w:szCs w:val="24"/>
          <w:rtl/>
          <w:lang w:bidi="ar-EG"/>
        </w:rPr>
        <w:t xml:space="preserve">/ </w:t>
      </w:r>
      <w:r w:rsidR="00666FD4" w:rsidRPr="007E673D">
        <w:rPr>
          <w:rFonts w:asciiTheme="majorBidi" w:hAnsiTheme="majorBidi" w:cstheme="majorBidi"/>
          <w:b/>
          <w:bCs/>
          <w:color w:val="17365D" w:themeColor="text2" w:themeShade="BF"/>
          <w:sz w:val="24"/>
          <w:szCs w:val="24"/>
          <w:rtl/>
        </w:rPr>
        <w:t>إعاقة</w:t>
      </w:r>
      <w:r w:rsidR="00666FD4" w:rsidRPr="007E673D">
        <w:rPr>
          <w:rFonts w:asciiTheme="majorBidi" w:hAnsiTheme="majorBidi" w:cstheme="majorBidi"/>
          <w:b/>
          <w:bCs/>
          <w:color w:val="17365D" w:themeColor="text2" w:themeShade="BF"/>
          <w:sz w:val="24"/>
          <w:szCs w:val="24"/>
          <w:rtl/>
          <w:lang w:bidi="ar-EG"/>
        </w:rPr>
        <w:t xml:space="preserve"> سمعي</w:t>
      </w:r>
      <w:r w:rsidR="00666FD4" w:rsidRPr="007E673D">
        <w:rPr>
          <w:rFonts w:asciiTheme="majorBidi" w:hAnsiTheme="majorBidi" w:cstheme="majorBidi"/>
          <w:b/>
          <w:bCs/>
          <w:color w:val="17365D" w:themeColor="text2" w:themeShade="BF"/>
          <w:sz w:val="24"/>
          <w:szCs w:val="24"/>
          <w:rtl/>
        </w:rPr>
        <w:t>ة</w:t>
      </w:r>
      <w:r w:rsidR="00666FD4" w:rsidRPr="007E673D">
        <w:rPr>
          <w:rFonts w:asciiTheme="majorBidi" w:hAnsiTheme="majorBidi" w:cstheme="majorBidi"/>
          <w:b/>
          <w:bCs/>
          <w:color w:val="17365D" w:themeColor="text2" w:themeShade="BF"/>
          <w:sz w:val="24"/>
          <w:szCs w:val="24"/>
          <w:rtl/>
          <w:lang w:bidi="ar-EG"/>
        </w:rPr>
        <w:t xml:space="preserve">) التي تسبب مشاكل تربوية شديدة للتلاميذ بحيث لا يستطيعون معها أن يتلقوا تعليمهم ضمن برامج التربية الخـاصة التي تـم إعـدادها لإعـاقة واحـدة . </w:t>
      </w:r>
      <w:r w:rsidR="00593239" w:rsidRPr="00E02461">
        <w:rPr>
          <w:rFonts w:asciiTheme="majorBidi" w:hAnsiTheme="majorBidi" w:cstheme="majorBidi" w:hint="cs"/>
          <w:b/>
          <w:bCs/>
          <w:color w:val="DD3FBB"/>
          <w:sz w:val="24"/>
          <w:szCs w:val="24"/>
          <w:rtl/>
          <w:lang w:bidi="ar-EG"/>
        </w:rPr>
        <w:t>( هناك اعاقه اساسية مصحوب لها اعاقة اخرى , في بعض الاحيان يكون هناك تشابه واختلاط في التشخيص لايعلم من هي الاعاقة الاساسية والمصاحبة فيقال عن هؤلاء الاطفال انه</w:t>
      </w:r>
      <w:r w:rsidR="00F31082" w:rsidRPr="00E02461">
        <w:rPr>
          <w:rFonts w:asciiTheme="majorBidi" w:hAnsiTheme="majorBidi" w:cstheme="majorBidi" w:hint="cs"/>
          <w:b/>
          <w:bCs/>
          <w:color w:val="DD3FBB"/>
          <w:sz w:val="24"/>
          <w:szCs w:val="24"/>
          <w:rtl/>
          <w:lang w:bidi="ar-EG"/>
        </w:rPr>
        <w:t>م ذوي اعاقات مزدوجة او متعددة .. تشخيص ذوي الاعاقات المتعدده تشخيصاً فارقاً يكون به صعوبات اكثر بكثير مقارنة بتشخيص ذوي الاعاقة الواحده )</w:t>
      </w:r>
    </w:p>
    <w:p w:rsidR="00FC434D" w:rsidRPr="00E02461" w:rsidRDefault="00666FD4" w:rsidP="00FC434D">
      <w:pPr>
        <w:rPr>
          <w:rFonts w:asciiTheme="majorBidi" w:hAnsiTheme="majorBidi" w:cstheme="majorBidi"/>
          <w:b/>
          <w:bCs/>
          <w:color w:val="DD3FBB"/>
          <w:sz w:val="24"/>
          <w:szCs w:val="24"/>
        </w:rPr>
      </w:pPr>
      <w:r w:rsidRPr="007E673D">
        <w:rPr>
          <w:rFonts w:asciiTheme="majorBidi" w:hAnsiTheme="majorBidi" w:cstheme="majorBidi"/>
          <w:b/>
          <w:bCs/>
          <w:color w:val="17365D" w:themeColor="text2" w:themeShade="BF"/>
          <w:sz w:val="24"/>
          <w:szCs w:val="24"/>
          <w:rtl/>
        </w:rPr>
        <w:t xml:space="preserve">    وقد </w:t>
      </w:r>
      <w:r w:rsidRPr="007E673D">
        <w:rPr>
          <w:rFonts w:asciiTheme="majorBidi" w:hAnsiTheme="majorBidi" w:cstheme="majorBidi"/>
          <w:b/>
          <w:bCs/>
          <w:color w:val="17365D" w:themeColor="text2" w:themeShade="BF"/>
          <w:sz w:val="24"/>
          <w:szCs w:val="24"/>
          <w:rtl/>
          <w:lang w:bidi="ar-EG"/>
        </w:rPr>
        <w:t>عرف بعض الباحثين  متعددي الإعاقة بأنهم "ال</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فراد الذين يعانون من إعاقتين أو أكثر من الإعاقات المصنفة ضمن برامج التربية الخاصة"  مثل : الصمم وكف البصر</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والتخلف العقلي والصمم</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وكف البصر والتخلف العقلي...بحيث تؤدي هذه الإعاقات إلي مشكلات تربوية شديدة ولا يمكن التعامل معها بالبرامج التربوية المعدة خصيصا لنوع واحد من أنواع الإعاقات.</w:t>
      </w:r>
      <w:r w:rsidRPr="007E673D">
        <w:rPr>
          <w:rFonts w:asciiTheme="majorBidi" w:hAnsiTheme="majorBidi" w:cstheme="majorBidi"/>
          <w:b/>
          <w:bCs/>
          <w:color w:val="17365D" w:themeColor="text2" w:themeShade="BF"/>
          <w:sz w:val="24"/>
          <w:szCs w:val="24"/>
        </w:rPr>
        <w:t xml:space="preserve"> </w:t>
      </w:r>
      <w:r w:rsidR="001B2025" w:rsidRPr="00E02461">
        <w:rPr>
          <w:rFonts w:asciiTheme="majorBidi" w:hAnsiTheme="majorBidi" w:cstheme="majorBidi" w:hint="cs"/>
          <w:b/>
          <w:bCs/>
          <w:color w:val="DD3FBB"/>
          <w:sz w:val="24"/>
          <w:szCs w:val="24"/>
          <w:rtl/>
        </w:rPr>
        <w:t xml:space="preserve">( الاطفال ذوي الاعاقات المتعددة لابد ان توضع لهم برامج خاصة تراعي الخصوصية في التشخيص ودرجة الاعاقة والمهارات الموجودة والمتوفرة عندهم </w:t>
      </w:r>
      <w:r w:rsidR="00B124BE" w:rsidRPr="00E02461">
        <w:rPr>
          <w:rFonts w:asciiTheme="majorBidi" w:hAnsiTheme="majorBidi" w:cstheme="majorBidi" w:hint="cs"/>
          <w:b/>
          <w:bCs/>
          <w:color w:val="DD3FBB"/>
          <w:sz w:val="24"/>
          <w:szCs w:val="24"/>
          <w:rtl/>
        </w:rPr>
        <w:t xml:space="preserve">.. قد تكون الاعاقتين متساويين في الشده لدى الطفل وقد تكون اعاقة اكثر شده من الاخرى فيجب مراعات ذلك عند وضع البرامج الخاصه لهم </w:t>
      </w:r>
      <w:r w:rsidR="001B2025" w:rsidRPr="00E02461">
        <w:rPr>
          <w:rFonts w:asciiTheme="majorBidi" w:hAnsiTheme="majorBidi" w:cstheme="majorBidi" w:hint="cs"/>
          <w:b/>
          <w:bCs/>
          <w:color w:val="DD3FBB"/>
          <w:sz w:val="24"/>
          <w:szCs w:val="24"/>
          <w:rtl/>
        </w:rPr>
        <w:t xml:space="preserve">) </w:t>
      </w:r>
    </w:p>
    <w:p w:rsidR="00666FD4" w:rsidRPr="00B124BE" w:rsidRDefault="00666FD4" w:rsidP="00FC434D">
      <w:pPr>
        <w:rPr>
          <w:rFonts w:asciiTheme="majorBidi" w:hAnsiTheme="majorBidi" w:cstheme="majorBidi"/>
          <w:b/>
          <w:bCs/>
          <w:color w:val="E36C0A" w:themeColor="accent6" w:themeShade="BF"/>
          <w:sz w:val="24"/>
          <w:szCs w:val="24"/>
          <w:rtl/>
        </w:rPr>
      </w:pPr>
      <w:r w:rsidRPr="00B124BE">
        <w:rPr>
          <w:rFonts w:asciiTheme="majorBidi" w:hAnsiTheme="majorBidi" w:cstheme="majorBidi"/>
          <w:b/>
          <w:bCs/>
          <w:color w:val="E36C0A" w:themeColor="accent6" w:themeShade="BF"/>
          <w:sz w:val="24"/>
          <w:szCs w:val="24"/>
          <w:rtl/>
        </w:rPr>
        <w:br/>
        <w:t>* الفرق بين متعددو الإعاقات وشديدى الإعاقات</w:t>
      </w:r>
      <w:r w:rsidR="00B124BE">
        <w:rPr>
          <w:rFonts w:asciiTheme="majorBidi" w:hAnsiTheme="majorBidi" w:cstheme="majorBidi" w:hint="cs"/>
          <w:b/>
          <w:bCs/>
          <w:color w:val="E36C0A" w:themeColor="accent6" w:themeShade="BF"/>
          <w:sz w:val="24"/>
          <w:szCs w:val="24"/>
          <w:rtl/>
        </w:rPr>
        <w:t>:</w:t>
      </w:r>
    </w:p>
    <w:p w:rsidR="00666FD4" w:rsidRPr="007E673D" w:rsidRDefault="00666FD4" w:rsidP="00666FD4">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17365D" w:themeColor="text2" w:themeShade="BF"/>
          <w:sz w:val="24"/>
          <w:szCs w:val="24"/>
          <w:rtl/>
          <w:lang w:bidi="ar-EG"/>
        </w:rPr>
        <w:t xml:space="preserve"> يركز تعريف الإعاقات الشديدة علي أن”</w:t>
      </w:r>
      <w:r w:rsidRPr="007E673D">
        <w:rPr>
          <w:rFonts w:asciiTheme="majorBidi" w:hAnsiTheme="majorBidi" w:cstheme="majorBidi"/>
          <w:b/>
          <w:bCs/>
          <w:color w:val="17365D" w:themeColor="text2" w:themeShade="BF"/>
          <w:sz w:val="24"/>
          <w:szCs w:val="24"/>
          <w:rtl/>
        </w:rPr>
        <w:t xml:space="preserve"> </w:t>
      </w:r>
      <w:r w:rsidRPr="007E673D">
        <w:rPr>
          <w:rFonts w:asciiTheme="majorBidi" w:hAnsiTheme="majorBidi" w:cstheme="majorBidi"/>
          <w:b/>
          <w:bCs/>
          <w:color w:val="17365D" w:themeColor="text2" w:themeShade="BF"/>
          <w:sz w:val="24"/>
          <w:szCs w:val="24"/>
          <w:rtl/>
          <w:lang w:bidi="ar-EG"/>
        </w:rPr>
        <w:t xml:space="preserve">ذوي الإعاقات الشديدة هم الأفراد الذين لا يكونون مصابين بإعاقة واحدة فقط بل يتعدى ذلك إلي وجود إعاقة مصاحبة كالشلل الدماغي أو الإعاقة البصرية أو الإعاقة السمعية" </w:t>
      </w:r>
    </w:p>
    <w:p w:rsidR="00B124BE" w:rsidRPr="00E02461" w:rsidRDefault="00666FD4" w:rsidP="00B124BE">
      <w:pPr>
        <w:rPr>
          <w:rFonts w:asciiTheme="majorBidi" w:hAnsiTheme="majorBidi" w:cstheme="majorBidi"/>
          <w:b/>
          <w:bCs/>
          <w:color w:val="DD3FBB"/>
          <w:sz w:val="24"/>
          <w:szCs w:val="24"/>
          <w:rtl/>
        </w:rPr>
      </w:pPr>
      <w:r w:rsidRPr="007E673D">
        <w:rPr>
          <w:rFonts w:asciiTheme="majorBidi" w:hAnsiTheme="majorBidi" w:cstheme="majorBidi"/>
          <w:b/>
          <w:bCs/>
          <w:color w:val="17365D" w:themeColor="text2" w:themeShade="BF"/>
          <w:sz w:val="24"/>
          <w:szCs w:val="24"/>
          <w:rtl/>
          <w:lang w:bidi="ar-EG"/>
        </w:rPr>
        <w:t xml:space="preserve">  وكذلك فإن بعض ذوي الإعاقات الشديدة يكون لديهم إعاقتين الأمر الذي يؤدي إلي صعوبة تصنيفهم تحت إعاقة رئيسية وإعاقة مصاحبة خاصة عند ظهورهما معا في نفس الوقت مثال الصمم وكف البصر. </w:t>
      </w:r>
      <w:r w:rsidRPr="007E673D">
        <w:rPr>
          <w:rFonts w:asciiTheme="majorBidi" w:hAnsiTheme="majorBidi" w:cstheme="majorBidi"/>
          <w:b/>
          <w:bCs/>
          <w:color w:val="17365D" w:themeColor="text2" w:themeShade="BF"/>
          <w:sz w:val="24"/>
          <w:szCs w:val="24"/>
          <w:rtl/>
        </w:rPr>
        <w:t>و</w:t>
      </w:r>
      <w:r w:rsidRPr="007E673D">
        <w:rPr>
          <w:rFonts w:asciiTheme="majorBidi" w:hAnsiTheme="majorBidi" w:cstheme="majorBidi"/>
          <w:b/>
          <w:bCs/>
          <w:color w:val="17365D" w:themeColor="text2" w:themeShade="BF"/>
          <w:sz w:val="24"/>
          <w:szCs w:val="24"/>
          <w:rtl/>
          <w:lang w:bidi="ar-EG"/>
        </w:rPr>
        <w:t>ير</w:t>
      </w:r>
      <w:r w:rsidRPr="007E673D">
        <w:rPr>
          <w:rFonts w:asciiTheme="majorBidi" w:hAnsiTheme="majorBidi" w:cstheme="majorBidi"/>
          <w:b/>
          <w:bCs/>
          <w:color w:val="17365D" w:themeColor="text2" w:themeShade="BF"/>
          <w:sz w:val="24"/>
          <w:szCs w:val="24"/>
          <w:rtl/>
        </w:rPr>
        <w:t>ى</w:t>
      </w:r>
      <w:r w:rsidRPr="007E673D">
        <w:rPr>
          <w:rFonts w:asciiTheme="majorBidi" w:hAnsiTheme="majorBidi" w:cstheme="majorBidi"/>
          <w:b/>
          <w:bCs/>
          <w:color w:val="17365D" w:themeColor="text2" w:themeShade="BF"/>
          <w:sz w:val="24"/>
          <w:szCs w:val="24"/>
          <w:rtl/>
          <w:lang w:bidi="ar-EG"/>
        </w:rPr>
        <w:t xml:space="preserve"> </w:t>
      </w:r>
      <w:r w:rsidRPr="007E673D">
        <w:rPr>
          <w:rFonts w:asciiTheme="majorBidi" w:hAnsiTheme="majorBidi" w:cstheme="majorBidi"/>
          <w:b/>
          <w:bCs/>
          <w:color w:val="17365D" w:themeColor="text2" w:themeShade="BF"/>
          <w:sz w:val="24"/>
          <w:szCs w:val="24"/>
          <w:rtl/>
        </w:rPr>
        <w:t xml:space="preserve">بعض الباحثين </w:t>
      </w:r>
      <w:r w:rsidRPr="007E673D">
        <w:rPr>
          <w:rFonts w:asciiTheme="majorBidi" w:hAnsiTheme="majorBidi" w:cstheme="majorBidi"/>
          <w:b/>
          <w:bCs/>
          <w:color w:val="17365D" w:themeColor="text2" w:themeShade="BF"/>
          <w:sz w:val="24"/>
          <w:szCs w:val="24"/>
          <w:rtl/>
          <w:lang w:bidi="ar-EG"/>
        </w:rPr>
        <w:t xml:space="preserve">أن لكل إعاقة درجات وأن هذه الدرجات تتراوح بين البسيط والشديد, فنحن لا نستطيع </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ن نقول لشخص لدية إعاقة عقلية شديدة بأنه متعدد الإعاقات</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وذلك لأنه مصاب بإعاقة واحدة فقط ولكنها شديدة. والأمر ينطبق أيضا علي اضطرابات التواصل والاضطرابات السلوكية والإعاقة السمعية وغيرها من الإعاقات ال</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خري.</w:t>
      </w:r>
      <w:r w:rsidRPr="007E673D">
        <w:rPr>
          <w:rFonts w:asciiTheme="majorBidi" w:hAnsiTheme="majorBidi" w:cstheme="majorBidi"/>
          <w:b/>
          <w:bCs/>
          <w:sz w:val="24"/>
          <w:szCs w:val="24"/>
        </w:rPr>
        <w:t xml:space="preserve"> </w:t>
      </w:r>
      <w:r w:rsidR="00B124BE" w:rsidRPr="00E02461">
        <w:rPr>
          <w:rFonts w:asciiTheme="majorBidi" w:hAnsiTheme="majorBidi" w:cstheme="majorBidi" w:hint="cs"/>
          <w:b/>
          <w:bCs/>
          <w:color w:val="DD3FBB"/>
          <w:sz w:val="24"/>
          <w:szCs w:val="24"/>
          <w:rtl/>
        </w:rPr>
        <w:t xml:space="preserve">( مصطلح الاعاقات الشديدة: </w:t>
      </w:r>
      <w:r w:rsidR="00E02461" w:rsidRPr="00E02461">
        <w:rPr>
          <w:rFonts w:asciiTheme="majorBidi" w:hAnsiTheme="majorBidi" w:cstheme="majorBidi" w:hint="cs"/>
          <w:b/>
          <w:bCs/>
          <w:color w:val="DD3FBB"/>
          <w:sz w:val="24"/>
          <w:szCs w:val="24"/>
          <w:u w:val="single"/>
          <w:rtl/>
        </w:rPr>
        <w:t>( كيفيه يعني شدة الاعاقة الموجوده )</w:t>
      </w:r>
      <w:r w:rsidR="00E02461" w:rsidRPr="00E02461">
        <w:rPr>
          <w:rFonts w:asciiTheme="majorBidi" w:hAnsiTheme="majorBidi" w:cstheme="majorBidi" w:hint="cs"/>
          <w:b/>
          <w:bCs/>
          <w:color w:val="DD3FBB"/>
          <w:sz w:val="24"/>
          <w:szCs w:val="24"/>
          <w:rtl/>
        </w:rPr>
        <w:t xml:space="preserve"> </w:t>
      </w:r>
      <w:r w:rsidR="00B124BE" w:rsidRPr="00E02461">
        <w:rPr>
          <w:rFonts w:asciiTheme="majorBidi" w:hAnsiTheme="majorBidi" w:cstheme="majorBidi" w:hint="cs"/>
          <w:b/>
          <w:bCs/>
          <w:color w:val="DD3FBB"/>
          <w:sz w:val="24"/>
          <w:szCs w:val="24"/>
          <w:rtl/>
        </w:rPr>
        <w:t>يعبر عن درجة عاليه في الاصابة او العجر او الاعاقه .. اما مصطلح متعددو الاعاقات</w:t>
      </w:r>
      <w:r w:rsidR="00E02461" w:rsidRPr="00E02461">
        <w:rPr>
          <w:rFonts w:asciiTheme="majorBidi" w:hAnsiTheme="majorBidi" w:cstheme="majorBidi" w:hint="cs"/>
          <w:b/>
          <w:bCs/>
          <w:color w:val="DD3FBB"/>
          <w:sz w:val="24"/>
          <w:szCs w:val="24"/>
          <w:rtl/>
        </w:rPr>
        <w:t xml:space="preserve">: </w:t>
      </w:r>
      <w:r w:rsidR="00E02461" w:rsidRPr="00E02461">
        <w:rPr>
          <w:rFonts w:asciiTheme="majorBidi" w:hAnsiTheme="majorBidi" w:cstheme="majorBidi" w:hint="cs"/>
          <w:b/>
          <w:bCs/>
          <w:color w:val="DD3FBB"/>
          <w:sz w:val="24"/>
          <w:szCs w:val="24"/>
          <w:u w:val="single"/>
          <w:rtl/>
        </w:rPr>
        <w:t>(كميه يعني عدد الاعاقات المتواجدة )</w:t>
      </w:r>
      <w:r w:rsidR="00B124BE" w:rsidRPr="00E02461">
        <w:rPr>
          <w:rFonts w:asciiTheme="majorBidi" w:hAnsiTheme="majorBidi" w:cstheme="majorBidi" w:hint="cs"/>
          <w:b/>
          <w:bCs/>
          <w:color w:val="DD3FBB"/>
          <w:sz w:val="24"/>
          <w:szCs w:val="24"/>
          <w:rtl/>
        </w:rPr>
        <w:t xml:space="preserve"> يتضح بانه اعاقه اساسية يلحق به اعاقه مزدوجة ) ( ذوي الاعاقات المتعدده يصنف تحت الاعاقه الشديده حسب درجة الاعاقتين في الشدة , الاعاقة العقلية الموجوده لدى الطفل هل </w:t>
      </w:r>
      <w:r w:rsidR="00B01393" w:rsidRPr="00E02461">
        <w:rPr>
          <w:rFonts w:asciiTheme="majorBidi" w:hAnsiTheme="majorBidi" w:cstheme="majorBidi" w:hint="cs"/>
          <w:b/>
          <w:bCs/>
          <w:color w:val="DD3FBB"/>
          <w:sz w:val="24"/>
          <w:szCs w:val="24"/>
          <w:rtl/>
        </w:rPr>
        <w:t>هي شديدة ام متوسطة ام خفيفة</w:t>
      </w:r>
      <w:r w:rsidR="00B124BE" w:rsidRPr="00E02461">
        <w:rPr>
          <w:rFonts w:asciiTheme="majorBidi" w:hAnsiTheme="majorBidi" w:cstheme="majorBidi" w:hint="cs"/>
          <w:b/>
          <w:bCs/>
          <w:color w:val="DD3FBB"/>
          <w:sz w:val="24"/>
          <w:szCs w:val="24"/>
          <w:rtl/>
        </w:rPr>
        <w:t xml:space="preserve"> , والأعاقة المصاحبة هل هذة الاعاقة شديدة جداً </w:t>
      </w:r>
      <w:r w:rsidR="00B01393" w:rsidRPr="00E02461">
        <w:rPr>
          <w:rFonts w:asciiTheme="majorBidi" w:hAnsiTheme="majorBidi" w:cstheme="majorBidi" w:hint="cs"/>
          <w:b/>
          <w:bCs/>
          <w:color w:val="DD3FBB"/>
          <w:sz w:val="24"/>
          <w:szCs w:val="24"/>
          <w:rtl/>
        </w:rPr>
        <w:t xml:space="preserve">ام شديدة ام خفيفة , وهنا التصنيف يرجع اولآً الى حالة الاعاقة . درجة الاصابة والشدة والتزامن في الاعاقتين معاً ) </w:t>
      </w:r>
    </w:p>
    <w:p w:rsidR="00666FD4" w:rsidRPr="007E673D" w:rsidRDefault="00666FD4" w:rsidP="00666FD4">
      <w:pPr>
        <w:rPr>
          <w:rFonts w:asciiTheme="majorBidi" w:hAnsiTheme="majorBidi" w:cstheme="majorBidi"/>
          <w:b/>
          <w:bCs/>
          <w:sz w:val="24"/>
          <w:szCs w:val="24"/>
          <w:rtl/>
        </w:rPr>
      </w:pPr>
      <w:r w:rsidRPr="00B200AB">
        <w:rPr>
          <w:rFonts w:asciiTheme="majorBidi" w:hAnsiTheme="majorBidi" w:cstheme="majorBidi"/>
          <w:b/>
          <w:bCs/>
          <w:color w:val="984806" w:themeColor="accent6" w:themeShade="80"/>
          <w:sz w:val="24"/>
          <w:szCs w:val="24"/>
          <w:rtl/>
        </w:rPr>
        <w:t>خصائص الأفراد متعددى الإعاقات</w:t>
      </w:r>
      <w:r w:rsidR="00B200AB" w:rsidRPr="00B200AB">
        <w:rPr>
          <w:rFonts w:asciiTheme="majorBidi" w:hAnsiTheme="majorBidi" w:cstheme="majorBidi" w:hint="cs"/>
          <w:b/>
          <w:bCs/>
          <w:color w:val="984806" w:themeColor="accent6" w:themeShade="80"/>
          <w:sz w:val="24"/>
          <w:szCs w:val="24"/>
          <w:rtl/>
        </w:rPr>
        <w:t>:</w:t>
      </w:r>
      <w:r w:rsidRPr="007E673D">
        <w:rPr>
          <w:rFonts w:asciiTheme="majorBidi" w:hAnsiTheme="majorBidi" w:cstheme="majorBidi"/>
          <w:b/>
          <w:bCs/>
          <w:color w:val="7030A0"/>
          <w:sz w:val="24"/>
          <w:szCs w:val="24"/>
        </w:rPr>
        <w:t xml:space="preserve"> </w:t>
      </w:r>
      <w:r w:rsidRPr="007E673D">
        <w:rPr>
          <w:rFonts w:asciiTheme="majorBidi" w:hAnsiTheme="majorBidi" w:cstheme="majorBidi"/>
          <w:b/>
          <w:bCs/>
          <w:sz w:val="24"/>
          <w:szCs w:val="24"/>
        </w:rPr>
        <w:br/>
      </w:r>
      <w:r w:rsidRPr="00B200AB">
        <w:rPr>
          <w:rFonts w:asciiTheme="majorBidi" w:hAnsiTheme="majorBidi" w:cstheme="majorBidi"/>
          <w:b/>
          <w:bCs/>
          <w:color w:val="948A54" w:themeColor="background2" w:themeShade="80"/>
          <w:sz w:val="24"/>
          <w:szCs w:val="24"/>
          <w:u w:val="single"/>
          <w:rtl/>
        </w:rPr>
        <w:t>الخصائص المعرفية:</w:t>
      </w:r>
      <w:r w:rsidR="00B200AB">
        <w:rPr>
          <w:rFonts w:asciiTheme="majorBidi" w:hAnsiTheme="majorBidi" w:cstheme="majorBidi" w:hint="cs"/>
          <w:b/>
          <w:bCs/>
          <w:color w:val="948A54" w:themeColor="background2" w:themeShade="80"/>
          <w:sz w:val="24"/>
          <w:szCs w:val="24"/>
          <w:u w:val="single"/>
          <w:rtl/>
        </w:rPr>
        <w:t xml:space="preserve"> </w:t>
      </w:r>
      <w:r w:rsidR="00B200AB" w:rsidRPr="00E02461">
        <w:rPr>
          <w:rFonts w:asciiTheme="majorBidi" w:hAnsiTheme="majorBidi" w:cstheme="majorBidi" w:hint="cs"/>
          <w:b/>
          <w:bCs/>
          <w:color w:val="DD3FBB"/>
          <w:sz w:val="24"/>
          <w:szCs w:val="24"/>
          <w:rtl/>
        </w:rPr>
        <w:t>( الانتباه , التذكر , الادراك , الحفظ والاسترجاع ..)</w:t>
      </w:r>
    </w:p>
    <w:p w:rsidR="00666FD4" w:rsidRPr="007E673D" w:rsidRDefault="00666FD4" w:rsidP="00666FD4">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17365D" w:themeColor="text2" w:themeShade="BF"/>
          <w:sz w:val="24"/>
          <w:szCs w:val="24"/>
          <w:rtl/>
          <w:lang w:bidi="ar-EG"/>
        </w:rPr>
        <w:t>تعتمد الخصائص المعرفية للأطفال متعددي الإعاقة علي نوع الإصابة والإعاقة</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فمثلا تكون بعض الإعاقات الجسمية مصحوبة بالإعاقة العقلية</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فنجد أن الأطفال المعوقين جسميا وهم متخلفون عقليا يتلقون خدمات تربية خاصة كالتي يتلقاها المتخلف عقليا وبالطريقة نفسها</w:t>
      </w:r>
      <w:r w:rsidRPr="007E673D">
        <w:rPr>
          <w:rFonts w:asciiTheme="majorBidi" w:hAnsiTheme="majorBidi" w:cstheme="majorBidi"/>
          <w:b/>
          <w:bCs/>
          <w:color w:val="17365D" w:themeColor="text2" w:themeShade="BF"/>
          <w:sz w:val="24"/>
          <w:szCs w:val="24"/>
          <w:rtl/>
        </w:rPr>
        <w:t xml:space="preserve">، </w:t>
      </w:r>
      <w:r w:rsidRPr="007E673D">
        <w:rPr>
          <w:rFonts w:asciiTheme="majorBidi" w:hAnsiTheme="majorBidi" w:cstheme="majorBidi"/>
          <w:b/>
          <w:bCs/>
          <w:color w:val="17365D" w:themeColor="text2" w:themeShade="BF"/>
          <w:sz w:val="24"/>
          <w:szCs w:val="24"/>
          <w:rtl/>
          <w:lang w:bidi="ar-EG"/>
        </w:rPr>
        <w:t>وعادة يتم تصنيف هؤلاء ال</w:t>
      </w:r>
      <w:r w:rsidRPr="007E673D">
        <w:rPr>
          <w:rFonts w:asciiTheme="majorBidi" w:hAnsiTheme="majorBidi" w:cstheme="majorBidi"/>
          <w:b/>
          <w:bCs/>
          <w:color w:val="17365D" w:themeColor="text2" w:themeShade="BF"/>
          <w:sz w:val="24"/>
          <w:szCs w:val="24"/>
          <w:rtl/>
        </w:rPr>
        <w:t>أطفال</w:t>
      </w:r>
      <w:r w:rsidRPr="007E673D">
        <w:rPr>
          <w:rFonts w:asciiTheme="majorBidi" w:hAnsiTheme="majorBidi" w:cstheme="majorBidi"/>
          <w:b/>
          <w:bCs/>
          <w:color w:val="17365D" w:themeColor="text2" w:themeShade="BF"/>
          <w:sz w:val="24"/>
          <w:szCs w:val="24"/>
          <w:rtl/>
          <w:lang w:bidi="ar-EG"/>
        </w:rPr>
        <w:t xml:space="preserve"> بناء علي الخدمات والبرامج المتوافرة لهم. </w:t>
      </w:r>
    </w:p>
    <w:p w:rsidR="00754315" w:rsidRDefault="00666FD4" w:rsidP="00754315">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17365D" w:themeColor="text2" w:themeShade="BF"/>
          <w:sz w:val="24"/>
          <w:szCs w:val="24"/>
          <w:rtl/>
        </w:rPr>
        <w:lastRenderedPageBreak/>
        <w:t>و</w:t>
      </w:r>
      <w:r w:rsidRPr="007E673D">
        <w:rPr>
          <w:rFonts w:asciiTheme="majorBidi" w:hAnsiTheme="majorBidi" w:cstheme="majorBidi"/>
          <w:b/>
          <w:bCs/>
          <w:color w:val="17365D" w:themeColor="text2" w:themeShade="BF"/>
          <w:sz w:val="24"/>
          <w:szCs w:val="24"/>
          <w:rtl/>
          <w:lang w:bidi="ar-EG"/>
        </w:rPr>
        <w:t>نجد أحيانا بعض الإعاقات لا تؤثر علي القدرة المعرفية لدي الطالب كإعاقات الشلل الدماغي</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وفي العادة يكتسب هؤلاء الأفراد المهارات بشكل أبطأ من غيرهم  ويميلون إلي نسيان المهارات التي لا يمارسونها</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ويجدون صعوبة في تجميع وتركيب المهارات التي تعلموها علي نحو</w:t>
      </w:r>
      <w:r w:rsidRPr="007E673D">
        <w:rPr>
          <w:rFonts w:asciiTheme="majorBidi" w:hAnsiTheme="majorBidi" w:cstheme="majorBidi"/>
          <w:b/>
          <w:bCs/>
          <w:color w:val="17365D" w:themeColor="text2" w:themeShade="BF"/>
          <w:sz w:val="24"/>
          <w:szCs w:val="24"/>
          <w:rtl/>
        </w:rPr>
        <w:t xml:space="preserve"> </w:t>
      </w:r>
      <w:r w:rsidRPr="007E673D">
        <w:rPr>
          <w:rFonts w:asciiTheme="majorBidi" w:hAnsiTheme="majorBidi" w:cstheme="majorBidi"/>
          <w:b/>
          <w:bCs/>
          <w:color w:val="17365D" w:themeColor="text2" w:themeShade="BF"/>
          <w:sz w:val="24"/>
          <w:szCs w:val="24"/>
          <w:rtl/>
          <w:lang w:bidi="ar-EG"/>
        </w:rPr>
        <w:t>مستقل</w:t>
      </w:r>
      <w:r w:rsidRPr="007E673D">
        <w:rPr>
          <w:rFonts w:asciiTheme="majorBidi" w:hAnsiTheme="majorBidi" w:cstheme="majorBidi"/>
          <w:b/>
          <w:bCs/>
          <w:color w:val="17365D" w:themeColor="text2" w:themeShade="BF"/>
          <w:sz w:val="24"/>
          <w:szCs w:val="24"/>
          <w:rtl/>
        </w:rPr>
        <w:t xml:space="preserve">، </w:t>
      </w:r>
      <w:r w:rsidRPr="007E673D">
        <w:rPr>
          <w:rFonts w:asciiTheme="majorBidi" w:hAnsiTheme="majorBidi" w:cstheme="majorBidi"/>
          <w:b/>
          <w:bCs/>
          <w:color w:val="17365D" w:themeColor="text2" w:themeShade="BF"/>
          <w:sz w:val="24"/>
          <w:szCs w:val="24"/>
          <w:rtl/>
          <w:lang w:bidi="ar-EG"/>
        </w:rPr>
        <w:t>وكذلك صعوبات في الإدراك والتمييز وعدم القدرة علي الانتقال من مهارة إلي أخري بشكل ذاتي</w:t>
      </w:r>
      <w:r w:rsidRPr="007E673D">
        <w:rPr>
          <w:rFonts w:asciiTheme="majorBidi" w:hAnsiTheme="majorBidi" w:cstheme="majorBidi"/>
          <w:b/>
          <w:bCs/>
          <w:color w:val="17365D" w:themeColor="text2" w:themeShade="BF"/>
          <w:sz w:val="24"/>
          <w:szCs w:val="24"/>
          <w:rtl/>
        </w:rPr>
        <w:t xml:space="preserve">، </w:t>
      </w:r>
      <w:r w:rsidRPr="007E673D">
        <w:rPr>
          <w:rFonts w:asciiTheme="majorBidi" w:hAnsiTheme="majorBidi" w:cstheme="majorBidi"/>
          <w:b/>
          <w:bCs/>
          <w:color w:val="17365D" w:themeColor="text2" w:themeShade="BF"/>
          <w:sz w:val="24"/>
          <w:szCs w:val="24"/>
          <w:rtl/>
          <w:lang w:bidi="ar-EG"/>
        </w:rPr>
        <w:t>كما يعانون من مشكلات في الانتباه واستقبال المعلومات والذاكرة وعدم القدرة علي حل المشكلات .</w:t>
      </w:r>
      <w:r w:rsidRPr="007E673D">
        <w:rPr>
          <w:rFonts w:asciiTheme="majorBidi" w:hAnsiTheme="majorBidi" w:cstheme="majorBidi"/>
          <w:b/>
          <w:bCs/>
          <w:color w:val="17365D" w:themeColor="text2" w:themeShade="BF"/>
          <w:sz w:val="24"/>
          <w:szCs w:val="24"/>
        </w:rPr>
        <w:t xml:space="preserve"> </w:t>
      </w:r>
    </w:p>
    <w:p w:rsidR="00666FD4" w:rsidRPr="00754315" w:rsidRDefault="00666FD4" w:rsidP="00754315">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00B050"/>
          <w:sz w:val="24"/>
          <w:szCs w:val="24"/>
          <w:u w:val="single"/>
          <w:rtl/>
          <w:lang w:bidi="ar-EG"/>
        </w:rPr>
        <w:t>الخصائص الأكاديمية:</w:t>
      </w:r>
      <w:r w:rsidR="00B200AB">
        <w:rPr>
          <w:rFonts w:asciiTheme="majorBidi" w:hAnsiTheme="majorBidi" w:cstheme="majorBidi" w:hint="cs"/>
          <w:b/>
          <w:bCs/>
          <w:color w:val="00B050"/>
          <w:sz w:val="24"/>
          <w:szCs w:val="24"/>
          <w:u w:val="single"/>
          <w:rtl/>
          <w:lang w:bidi="ar-EG"/>
        </w:rPr>
        <w:t xml:space="preserve"> </w:t>
      </w:r>
      <w:r w:rsidR="00B200AB" w:rsidRPr="00E02461">
        <w:rPr>
          <w:rFonts w:asciiTheme="majorBidi" w:hAnsiTheme="majorBidi" w:cstheme="majorBidi" w:hint="cs"/>
          <w:b/>
          <w:bCs/>
          <w:color w:val="DD3FBB"/>
          <w:sz w:val="24"/>
          <w:szCs w:val="24"/>
          <w:rtl/>
          <w:lang w:bidi="ar-EG"/>
        </w:rPr>
        <w:t>( القراءة والكتابة والحساب ,,,,)</w:t>
      </w:r>
    </w:p>
    <w:p w:rsidR="00666FD4" w:rsidRPr="007E673D" w:rsidRDefault="00666FD4" w:rsidP="00666FD4">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17365D" w:themeColor="text2" w:themeShade="BF"/>
          <w:sz w:val="24"/>
          <w:szCs w:val="24"/>
          <w:rtl/>
          <w:lang w:bidi="ar-EG"/>
        </w:rPr>
        <w:t>يتعرض الأطفال متعددو الإعاقة بشكل أكبر للصعوبات الأكاديمية من أقرانهم الذين لا يعانون من أيه إعاقة</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والمشكلة ليست دائما في توظيف المهارات الأكاديمية</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بل في الفرص التعليمية المحد</w:t>
      </w:r>
      <w:r w:rsidRPr="007E673D">
        <w:rPr>
          <w:rFonts w:asciiTheme="majorBidi" w:hAnsiTheme="majorBidi" w:cstheme="majorBidi"/>
          <w:b/>
          <w:bCs/>
          <w:color w:val="17365D" w:themeColor="text2" w:themeShade="BF"/>
          <w:sz w:val="24"/>
          <w:szCs w:val="24"/>
          <w:rtl/>
        </w:rPr>
        <w:t>و</w:t>
      </w:r>
      <w:r w:rsidRPr="007E673D">
        <w:rPr>
          <w:rFonts w:asciiTheme="majorBidi" w:hAnsiTheme="majorBidi" w:cstheme="majorBidi"/>
          <w:b/>
          <w:bCs/>
          <w:color w:val="17365D" w:themeColor="text2" w:themeShade="BF"/>
          <w:sz w:val="24"/>
          <w:szCs w:val="24"/>
          <w:rtl/>
          <w:lang w:bidi="ar-EG"/>
        </w:rPr>
        <w:t xml:space="preserve">دة التي تؤدي </w:t>
      </w:r>
      <w:r w:rsidRPr="007E673D">
        <w:rPr>
          <w:rFonts w:asciiTheme="majorBidi" w:hAnsiTheme="majorBidi" w:cstheme="majorBidi"/>
          <w:b/>
          <w:bCs/>
          <w:color w:val="17365D" w:themeColor="text2" w:themeShade="BF"/>
          <w:sz w:val="24"/>
          <w:szCs w:val="24"/>
          <w:rtl/>
        </w:rPr>
        <w:t>إ</w:t>
      </w:r>
      <w:r w:rsidRPr="007E673D">
        <w:rPr>
          <w:rFonts w:asciiTheme="majorBidi" w:hAnsiTheme="majorBidi" w:cstheme="majorBidi"/>
          <w:b/>
          <w:bCs/>
          <w:color w:val="17365D" w:themeColor="text2" w:themeShade="BF"/>
          <w:sz w:val="24"/>
          <w:szCs w:val="24"/>
          <w:rtl/>
          <w:lang w:bidi="ar-EG"/>
        </w:rPr>
        <w:t xml:space="preserve">لي انجاز أكاديمي  محدود بسبب الغياب عن المدرسة او قطع اليوم الدراسي بسبب العلاجات </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و ال</w:t>
      </w:r>
      <w:r w:rsidRPr="007E673D">
        <w:rPr>
          <w:rFonts w:asciiTheme="majorBidi" w:hAnsiTheme="majorBidi" w:cstheme="majorBidi"/>
          <w:b/>
          <w:bCs/>
          <w:color w:val="17365D" w:themeColor="text2" w:themeShade="BF"/>
          <w:sz w:val="24"/>
          <w:szCs w:val="24"/>
          <w:rtl/>
        </w:rPr>
        <w:t>إ</w:t>
      </w:r>
      <w:r w:rsidRPr="007E673D">
        <w:rPr>
          <w:rFonts w:asciiTheme="majorBidi" w:hAnsiTheme="majorBidi" w:cstheme="majorBidi"/>
          <w:b/>
          <w:bCs/>
          <w:color w:val="17365D" w:themeColor="text2" w:themeShade="BF"/>
          <w:sz w:val="24"/>
          <w:szCs w:val="24"/>
          <w:rtl/>
          <w:lang w:bidi="ar-EG"/>
        </w:rPr>
        <w:t>حساس بالتعب والاجهاد. مما يؤثر علي درجاتهم وتحصيلهم بسبب عدم القدرة علي متابعة المنهاج الأكاديمي .</w:t>
      </w:r>
      <w:r w:rsidRPr="007E673D">
        <w:rPr>
          <w:rFonts w:asciiTheme="majorBidi" w:hAnsiTheme="majorBidi" w:cstheme="majorBidi"/>
          <w:b/>
          <w:bCs/>
          <w:color w:val="17365D" w:themeColor="text2" w:themeShade="BF"/>
          <w:sz w:val="24"/>
          <w:szCs w:val="24"/>
        </w:rPr>
        <w:t xml:space="preserve"> </w:t>
      </w:r>
    </w:p>
    <w:p w:rsidR="00666FD4" w:rsidRPr="007E673D" w:rsidRDefault="00666FD4" w:rsidP="00666FD4">
      <w:pPr>
        <w:rPr>
          <w:rFonts w:asciiTheme="majorBidi" w:hAnsiTheme="majorBidi" w:cstheme="majorBidi"/>
          <w:b/>
          <w:bCs/>
          <w:color w:val="00B050"/>
          <w:sz w:val="24"/>
          <w:szCs w:val="24"/>
          <w:u w:val="single"/>
          <w:rtl/>
        </w:rPr>
      </w:pPr>
      <w:r w:rsidRPr="007E673D">
        <w:rPr>
          <w:rFonts w:asciiTheme="majorBidi" w:hAnsiTheme="majorBidi" w:cstheme="majorBidi"/>
          <w:b/>
          <w:bCs/>
          <w:color w:val="00B050"/>
          <w:sz w:val="24"/>
          <w:szCs w:val="24"/>
          <w:u w:val="single"/>
          <w:rtl/>
          <w:lang w:bidi="ar-EG"/>
        </w:rPr>
        <w:t>الخصائص الجسمية :</w:t>
      </w:r>
    </w:p>
    <w:p w:rsidR="007A2CAF" w:rsidRDefault="00666FD4" w:rsidP="007A2CAF">
      <w:pPr>
        <w:rPr>
          <w:rFonts w:asciiTheme="majorBidi" w:hAnsiTheme="majorBidi" w:cstheme="majorBidi"/>
          <w:b/>
          <w:bCs/>
          <w:color w:val="17365D" w:themeColor="text2" w:themeShade="BF"/>
          <w:sz w:val="24"/>
          <w:szCs w:val="24"/>
          <w:rtl/>
        </w:rPr>
      </w:pPr>
      <w:r w:rsidRPr="007E673D">
        <w:rPr>
          <w:rFonts w:asciiTheme="majorBidi" w:hAnsiTheme="majorBidi" w:cstheme="majorBidi"/>
          <w:b/>
          <w:bCs/>
          <w:sz w:val="24"/>
          <w:szCs w:val="24"/>
        </w:rPr>
        <w:t xml:space="preserve">   </w:t>
      </w:r>
      <w:r w:rsidRPr="007E673D">
        <w:rPr>
          <w:rFonts w:asciiTheme="majorBidi" w:hAnsiTheme="majorBidi" w:cstheme="majorBidi"/>
          <w:b/>
          <w:bCs/>
          <w:color w:val="17365D" w:themeColor="text2" w:themeShade="BF"/>
          <w:sz w:val="24"/>
          <w:szCs w:val="24"/>
          <w:rtl/>
          <w:lang w:bidi="ar-EG"/>
        </w:rPr>
        <w:t xml:space="preserve">يحتاج الطفل متعدد الإعاقة في التنقل الجسمي إلي مساعدة في الحركات الأساسية كما </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نه يعاني من مشكلات طبية كالشلل الدماغي والأمراض الناتجة عن الإعاقة</w:t>
      </w:r>
      <w:r w:rsidRPr="007E673D">
        <w:rPr>
          <w:rFonts w:asciiTheme="majorBidi" w:hAnsiTheme="majorBidi" w:cstheme="majorBidi"/>
          <w:b/>
          <w:bCs/>
          <w:color w:val="17365D" w:themeColor="text2" w:themeShade="BF"/>
          <w:sz w:val="24"/>
          <w:szCs w:val="24"/>
          <w:rtl/>
        </w:rPr>
        <w:t xml:space="preserve">، </w:t>
      </w:r>
      <w:r w:rsidRPr="007E673D">
        <w:rPr>
          <w:rFonts w:asciiTheme="majorBidi" w:hAnsiTheme="majorBidi" w:cstheme="majorBidi"/>
          <w:b/>
          <w:bCs/>
          <w:color w:val="17365D" w:themeColor="text2" w:themeShade="BF"/>
          <w:sz w:val="24"/>
          <w:szCs w:val="24"/>
          <w:rtl/>
          <w:lang w:bidi="ar-EG"/>
        </w:rPr>
        <w:t>ويعاني كذلك من  محدودية في مهارات العناية بالذات ويعتمد بشكل كبير علي المحيطين به في مهارات الحياة اليومية</w:t>
      </w:r>
      <w:r w:rsidRPr="007E673D">
        <w:rPr>
          <w:rFonts w:asciiTheme="majorBidi" w:hAnsiTheme="majorBidi" w:cstheme="majorBidi"/>
          <w:b/>
          <w:bCs/>
          <w:color w:val="17365D" w:themeColor="text2" w:themeShade="BF"/>
          <w:sz w:val="24"/>
          <w:szCs w:val="24"/>
          <w:rtl/>
        </w:rPr>
        <w:t>،</w:t>
      </w:r>
      <w:r w:rsidRPr="007E673D">
        <w:rPr>
          <w:rFonts w:asciiTheme="majorBidi" w:hAnsiTheme="majorBidi" w:cstheme="majorBidi"/>
          <w:b/>
          <w:bCs/>
          <w:color w:val="17365D" w:themeColor="text2" w:themeShade="BF"/>
          <w:sz w:val="24"/>
          <w:szCs w:val="24"/>
          <w:rtl/>
          <w:lang w:bidi="ar-EG"/>
        </w:rPr>
        <w:t xml:space="preserve"> فضلا عن حاجتة </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يضا الي الدعم في معظم ال</w:t>
      </w:r>
      <w:r w:rsidRPr="007E673D">
        <w:rPr>
          <w:rFonts w:asciiTheme="majorBidi" w:hAnsiTheme="majorBidi" w:cstheme="majorBidi"/>
          <w:b/>
          <w:bCs/>
          <w:color w:val="17365D" w:themeColor="text2" w:themeShade="BF"/>
          <w:sz w:val="24"/>
          <w:szCs w:val="24"/>
          <w:rtl/>
        </w:rPr>
        <w:t>أ</w:t>
      </w:r>
      <w:r w:rsidRPr="007E673D">
        <w:rPr>
          <w:rFonts w:asciiTheme="majorBidi" w:hAnsiTheme="majorBidi" w:cstheme="majorBidi"/>
          <w:b/>
          <w:bCs/>
          <w:color w:val="17365D" w:themeColor="text2" w:themeShade="BF"/>
          <w:sz w:val="24"/>
          <w:szCs w:val="24"/>
          <w:rtl/>
          <w:lang w:bidi="ar-EG"/>
        </w:rPr>
        <w:t>نشطة الحياتية الرئيسية كالعلاقات وكذلك المساعدة في المهارات المهنية.</w:t>
      </w:r>
      <w:r w:rsidR="00754315">
        <w:rPr>
          <w:rFonts w:asciiTheme="majorBidi" w:hAnsiTheme="majorBidi" w:cstheme="majorBidi" w:hint="cs"/>
          <w:b/>
          <w:bCs/>
          <w:color w:val="17365D" w:themeColor="text2" w:themeShade="BF"/>
          <w:sz w:val="24"/>
          <w:szCs w:val="24"/>
          <w:rtl/>
          <w:lang w:bidi="ar-EG"/>
        </w:rPr>
        <w:t xml:space="preserve"> </w:t>
      </w:r>
      <w:r w:rsidR="00754315">
        <w:rPr>
          <w:rFonts w:asciiTheme="majorBidi" w:hAnsiTheme="majorBidi" w:cstheme="majorBidi" w:hint="cs"/>
          <w:b/>
          <w:bCs/>
          <w:color w:val="DD3FBB"/>
          <w:sz w:val="24"/>
          <w:szCs w:val="24"/>
          <w:rtl/>
        </w:rPr>
        <w:t>(</w:t>
      </w:r>
      <w:r w:rsidR="00B200AB" w:rsidRPr="00187168">
        <w:rPr>
          <w:rFonts w:asciiTheme="majorBidi" w:hAnsiTheme="majorBidi" w:cstheme="majorBidi" w:hint="cs"/>
          <w:b/>
          <w:bCs/>
          <w:color w:val="DD3FBB"/>
          <w:sz w:val="24"/>
          <w:szCs w:val="24"/>
          <w:rtl/>
        </w:rPr>
        <w:t>الجانب المعرفي مرتبط تماماً بالجانب الاكاديمي , كلما كان هناك تحسن في الجوانب المعرفية والقدرة على الانتباه والادراك والتذكر والعمليات المعرفية والعمليات العقلية العليا كالتفكير وحل المشكلات بالتالي يترتب عليها جانب اكاديمي متميز )</w:t>
      </w:r>
      <w:r w:rsidRPr="00187168">
        <w:rPr>
          <w:rFonts w:asciiTheme="majorBidi" w:hAnsiTheme="majorBidi" w:cstheme="majorBidi"/>
          <w:b/>
          <w:bCs/>
          <w:color w:val="DD3FBB"/>
          <w:sz w:val="24"/>
          <w:szCs w:val="24"/>
        </w:rPr>
        <w:br/>
      </w:r>
      <w:r w:rsidRPr="007E673D">
        <w:rPr>
          <w:rFonts w:asciiTheme="majorBidi" w:hAnsiTheme="majorBidi" w:cstheme="majorBidi"/>
          <w:b/>
          <w:bCs/>
          <w:color w:val="00B050"/>
          <w:sz w:val="24"/>
          <w:szCs w:val="24"/>
          <w:u w:val="single"/>
          <w:rtl/>
          <w:lang w:bidi="ar-EG"/>
        </w:rPr>
        <w:t xml:space="preserve">الخصائص السلوكية </w:t>
      </w:r>
      <w:r w:rsidR="007A2CAF">
        <w:rPr>
          <w:rFonts w:asciiTheme="majorBidi" w:hAnsiTheme="majorBidi" w:cstheme="majorBidi" w:hint="cs"/>
          <w:b/>
          <w:bCs/>
          <w:color w:val="00B050"/>
          <w:sz w:val="24"/>
          <w:szCs w:val="24"/>
          <w:u w:val="single"/>
          <w:rtl/>
          <w:lang w:bidi="ar-EG"/>
        </w:rPr>
        <w:t xml:space="preserve">: </w:t>
      </w:r>
    </w:p>
    <w:p w:rsidR="00FC434D" w:rsidRPr="00187168" w:rsidRDefault="00666FD4" w:rsidP="007A2CAF">
      <w:pPr>
        <w:rPr>
          <w:rFonts w:asciiTheme="majorBidi" w:hAnsiTheme="majorBidi" w:cstheme="majorBidi"/>
          <w:b/>
          <w:bCs/>
          <w:color w:val="DD3FBB"/>
          <w:sz w:val="24"/>
          <w:szCs w:val="24"/>
          <w:rtl/>
        </w:rPr>
      </w:pPr>
      <w:r w:rsidRPr="007E673D">
        <w:rPr>
          <w:rFonts w:asciiTheme="majorBidi" w:hAnsiTheme="majorBidi" w:cstheme="majorBidi"/>
          <w:b/>
          <w:bCs/>
          <w:color w:val="17365D" w:themeColor="text2" w:themeShade="BF"/>
          <w:sz w:val="24"/>
          <w:szCs w:val="24"/>
          <w:rtl/>
          <w:lang w:bidi="ar-EG"/>
        </w:rPr>
        <w:t xml:space="preserve">ليست هناك سلوكيات اجتماعية أو انفعالية محددة لمتعددي الإعاقة ولكنها تظهر في شكل </w:t>
      </w:r>
      <w:r w:rsidRPr="007E673D">
        <w:rPr>
          <w:rFonts w:asciiTheme="majorBidi" w:hAnsiTheme="majorBidi" w:cstheme="majorBidi"/>
          <w:b/>
          <w:bCs/>
          <w:color w:val="17365D" w:themeColor="text2" w:themeShade="BF"/>
          <w:sz w:val="24"/>
          <w:szCs w:val="24"/>
          <w:rtl/>
        </w:rPr>
        <w:t>اضطرابات سلوكية، وانفعالية، والاضطرابات السلوكية، أو الانفعالية هي إحدى فئات الإعاقة الرئيسة التي تتميز باختلاف السلوك جوهرياً ، وبشكل مستمر عن السلوك الطبيعي مما يؤثر سلبياً في الأداء الاكاديمي، ويتطلب تقديم خدمات التربية الخاصة والخدمات الداعمة. وتعريف الاضطراب السلوكي، أو الانفعالي ليس أمراً سهلاً، فاذا اظهر الطفل الذي لديه اضطراب سلوكي استجابات غير تكيفية، أو غير ملائمة لعمره الزمني، فإن معظم الاطفال يصدر عنهم أحيانا استجابات من هذا النوع.</w:t>
      </w:r>
      <w:r w:rsidRPr="007E673D">
        <w:rPr>
          <w:rFonts w:asciiTheme="majorBidi" w:hAnsiTheme="majorBidi" w:cstheme="majorBidi"/>
          <w:b/>
          <w:bCs/>
          <w:color w:val="17365D" w:themeColor="text2" w:themeShade="BF"/>
          <w:sz w:val="24"/>
          <w:szCs w:val="24"/>
        </w:rPr>
        <w:t xml:space="preserve"> </w:t>
      </w:r>
      <w:r w:rsidR="007A2CAF" w:rsidRPr="00187168">
        <w:rPr>
          <w:rFonts w:asciiTheme="majorBidi" w:hAnsiTheme="majorBidi" w:cstheme="majorBidi" w:hint="cs"/>
          <w:b/>
          <w:bCs/>
          <w:color w:val="DD3FBB"/>
          <w:sz w:val="24"/>
          <w:szCs w:val="24"/>
          <w:rtl/>
        </w:rPr>
        <w:t>(تظهر المشكلات السلوكية في شكل اضطراب سلوكي واضطراب انفعالي , حركات عشوائيه , عدم التحكم والسيطرة في السلوك والاندفاع في بعض التصرفات في المواقف .. التعامل والتدخل للتعديل امر ليس سهلآ ويحتاج لتدخل متخصص وبرامج لهذا الغرض من التعديل )</w:t>
      </w:r>
    </w:p>
    <w:p w:rsidR="00666FD4" w:rsidRPr="007A2CAF" w:rsidRDefault="00666FD4" w:rsidP="00666FD4">
      <w:pPr>
        <w:rPr>
          <w:rFonts w:asciiTheme="majorBidi" w:hAnsiTheme="majorBidi" w:cstheme="majorBidi"/>
          <w:b/>
          <w:bCs/>
          <w:color w:val="632423" w:themeColor="accent2" w:themeShade="80"/>
          <w:sz w:val="24"/>
          <w:szCs w:val="24"/>
          <w:rtl/>
        </w:rPr>
      </w:pPr>
      <w:r w:rsidRPr="007A2CAF">
        <w:rPr>
          <w:rFonts w:asciiTheme="majorBidi" w:hAnsiTheme="majorBidi" w:cstheme="majorBidi"/>
          <w:b/>
          <w:bCs/>
          <w:color w:val="632423" w:themeColor="accent2" w:themeShade="80"/>
          <w:sz w:val="24"/>
          <w:szCs w:val="24"/>
          <w:rtl/>
        </w:rPr>
        <w:t>الاحتياجات المختلفة لمتعددى الإعاقات</w:t>
      </w:r>
      <w:r w:rsidR="007A2CAF" w:rsidRPr="007A2CAF">
        <w:rPr>
          <w:rFonts w:asciiTheme="majorBidi" w:hAnsiTheme="majorBidi" w:cstheme="majorBidi" w:hint="cs"/>
          <w:b/>
          <w:bCs/>
          <w:color w:val="632423" w:themeColor="accent2" w:themeShade="80"/>
          <w:sz w:val="24"/>
          <w:szCs w:val="24"/>
          <w:rtl/>
        </w:rPr>
        <w:t>:</w:t>
      </w:r>
    </w:p>
    <w:p w:rsidR="00666FD4" w:rsidRPr="007A2CAF" w:rsidRDefault="00666FD4" w:rsidP="006924AF">
      <w:pPr>
        <w:rPr>
          <w:rFonts w:asciiTheme="majorBidi" w:hAnsiTheme="majorBidi" w:cstheme="majorBidi"/>
          <w:b/>
          <w:bCs/>
          <w:color w:val="943634" w:themeColor="accent2" w:themeShade="BF"/>
          <w:sz w:val="24"/>
          <w:szCs w:val="24"/>
        </w:rPr>
      </w:pPr>
      <w:r w:rsidRPr="007A2CAF">
        <w:rPr>
          <w:rFonts w:asciiTheme="majorBidi" w:hAnsiTheme="majorBidi" w:cstheme="majorBidi"/>
          <w:b/>
          <w:bCs/>
          <w:color w:val="943634" w:themeColor="accent2" w:themeShade="BF"/>
          <w:sz w:val="24"/>
          <w:szCs w:val="24"/>
          <w:rtl/>
        </w:rPr>
        <w:t xml:space="preserve">أولاً : حاجات النمو الجسمى : </w:t>
      </w:r>
    </w:p>
    <w:p w:rsidR="00666FD4" w:rsidRPr="007A2CAF" w:rsidRDefault="00666FD4" w:rsidP="00666FD4">
      <w:pPr>
        <w:rPr>
          <w:rFonts w:asciiTheme="majorBidi" w:hAnsiTheme="majorBidi" w:cstheme="majorBidi"/>
          <w:b/>
          <w:bCs/>
          <w:color w:val="76923C" w:themeColor="accent3" w:themeShade="BF"/>
          <w:sz w:val="24"/>
          <w:szCs w:val="24"/>
          <w:rtl/>
        </w:rPr>
      </w:pPr>
      <w:r w:rsidRPr="007A2CAF">
        <w:rPr>
          <w:rFonts w:asciiTheme="majorBidi" w:hAnsiTheme="majorBidi" w:cstheme="majorBidi"/>
          <w:b/>
          <w:bCs/>
          <w:color w:val="76923C" w:themeColor="accent3" w:themeShade="BF"/>
          <w:sz w:val="24"/>
          <w:szCs w:val="24"/>
          <w:rtl/>
          <w:lang w:bidi="ar-EG"/>
        </w:rPr>
        <w:t>هناك حاجات يحتاجها الإنسان سواء</w:t>
      </w:r>
      <w:r w:rsidRPr="007A2CAF">
        <w:rPr>
          <w:rFonts w:asciiTheme="majorBidi" w:hAnsiTheme="majorBidi" w:cstheme="majorBidi"/>
          <w:b/>
          <w:bCs/>
          <w:color w:val="76923C" w:themeColor="accent3" w:themeShade="BF"/>
          <w:sz w:val="24"/>
          <w:szCs w:val="24"/>
          <w:rtl/>
        </w:rPr>
        <w:t>ً</w:t>
      </w:r>
      <w:r w:rsidRPr="007A2CAF">
        <w:rPr>
          <w:rFonts w:asciiTheme="majorBidi" w:hAnsiTheme="majorBidi" w:cstheme="majorBidi"/>
          <w:b/>
          <w:bCs/>
          <w:color w:val="76923C" w:themeColor="accent3" w:themeShade="BF"/>
          <w:sz w:val="24"/>
          <w:szCs w:val="24"/>
          <w:rtl/>
          <w:lang w:bidi="ar-EG"/>
        </w:rPr>
        <w:t xml:space="preserve"> كان سليم</w:t>
      </w:r>
      <w:r w:rsidRPr="007A2CAF">
        <w:rPr>
          <w:rFonts w:asciiTheme="majorBidi" w:hAnsiTheme="majorBidi" w:cstheme="majorBidi"/>
          <w:b/>
          <w:bCs/>
          <w:color w:val="76923C" w:themeColor="accent3" w:themeShade="BF"/>
          <w:sz w:val="24"/>
          <w:szCs w:val="24"/>
          <w:rtl/>
        </w:rPr>
        <w:t>اً</w:t>
      </w:r>
      <w:r w:rsidRPr="007A2CAF">
        <w:rPr>
          <w:rFonts w:asciiTheme="majorBidi" w:hAnsiTheme="majorBidi" w:cstheme="majorBidi"/>
          <w:b/>
          <w:bCs/>
          <w:color w:val="76923C" w:themeColor="accent3" w:themeShade="BF"/>
          <w:sz w:val="24"/>
          <w:szCs w:val="24"/>
          <w:rtl/>
          <w:lang w:bidi="ar-EG"/>
        </w:rPr>
        <w:t xml:space="preserve"> أو معاق</w:t>
      </w:r>
      <w:r w:rsidRPr="007A2CAF">
        <w:rPr>
          <w:rFonts w:asciiTheme="majorBidi" w:hAnsiTheme="majorBidi" w:cstheme="majorBidi"/>
          <w:b/>
          <w:bCs/>
          <w:color w:val="76923C" w:themeColor="accent3" w:themeShade="BF"/>
          <w:sz w:val="24"/>
          <w:szCs w:val="24"/>
          <w:rtl/>
        </w:rPr>
        <w:t>اً</w:t>
      </w:r>
      <w:r w:rsidRPr="007A2CAF">
        <w:rPr>
          <w:rFonts w:asciiTheme="majorBidi" w:hAnsiTheme="majorBidi" w:cstheme="majorBidi"/>
          <w:b/>
          <w:bCs/>
          <w:color w:val="76923C" w:themeColor="accent3" w:themeShade="BF"/>
          <w:sz w:val="24"/>
          <w:szCs w:val="24"/>
          <w:rtl/>
          <w:lang w:bidi="ar-EG"/>
        </w:rPr>
        <w:t xml:space="preserve"> ومن أمثلتها :</w:t>
      </w:r>
      <w:r w:rsidRPr="007A2CAF">
        <w:rPr>
          <w:rFonts w:asciiTheme="majorBidi" w:hAnsiTheme="majorBidi" w:cstheme="majorBidi"/>
          <w:b/>
          <w:bCs/>
          <w:color w:val="76923C" w:themeColor="accent3" w:themeShade="BF"/>
          <w:sz w:val="24"/>
          <w:szCs w:val="24"/>
        </w:rPr>
        <w:t xml:space="preserve"> </w:t>
      </w:r>
    </w:p>
    <w:p w:rsidR="00666FD4" w:rsidRPr="008F0707" w:rsidRDefault="00666FD4" w:rsidP="00FC434D">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00B050"/>
          <w:sz w:val="24"/>
          <w:szCs w:val="24"/>
          <w:u w:val="single"/>
          <w:rtl/>
          <w:lang w:bidi="ar-EG"/>
        </w:rPr>
        <w:t>الحاجة إلي الطعام</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وهي من الحاجات الفطرية البيولوجية التي تستثار عند نقص المواد الغذائية</w:t>
      </w:r>
      <w:r w:rsidRPr="008F0707">
        <w:rPr>
          <w:rFonts w:asciiTheme="majorBidi" w:hAnsiTheme="majorBidi" w:cstheme="majorBidi"/>
          <w:b/>
          <w:bCs/>
          <w:color w:val="17365D" w:themeColor="text2" w:themeShade="BF"/>
          <w:sz w:val="24"/>
          <w:szCs w:val="24"/>
          <w:rtl/>
        </w:rPr>
        <w:t xml:space="preserve"> أو عند الجوع،</w:t>
      </w:r>
      <w:r w:rsidRPr="008F0707">
        <w:rPr>
          <w:rFonts w:asciiTheme="majorBidi" w:hAnsiTheme="majorBidi" w:cstheme="majorBidi"/>
          <w:b/>
          <w:bCs/>
          <w:color w:val="17365D" w:themeColor="text2" w:themeShade="BF"/>
          <w:sz w:val="24"/>
          <w:szCs w:val="24"/>
          <w:rtl/>
          <w:lang w:bidi="ar-EG"/>
        </w:rPr>
        <w:t xml:space="preserve"> فتؤدي الي اختلال التوازن الداخلي</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فالغذاء من الحاجات الضرورية لل</w:t>
      </w:r>
      <w:r w:rsidRPr="008F0707">
        <w:rPr>
          <w:rFonts w:asciiTheme="majorBidi" w:hAnsiTheme="majorBidi" w:cstheme="majorBidi"/>
          <w:b/>
          <w:bCs/>
          <w:color w:val="17365D" w:themeColor="text2" w:themeShade="BF"/>
          <w:sz w:val="24"/>
          <w:szCs w:val="24"/>
          <w:rtl/>
        </w:rPr>
        <w:t>آ</w:t>
      </w:r>
      <w:r w:rsidRPr="008F0707">
        <w:rPr>
          <w:rFonts w:asciiTheme="majorBidi" w:hAnsiTheme="majorBidi" w:cstheme="majorBidi"/>
          <w:b/>
          <w:bCs/>
          <w:color w:val="17365D" w:themeColor="text2" w:themeShade="BF"/>
          <w:sz w:val="24"/>
          <w:szCs w:val="24"/>
          <w:rtl/>
          <w:lang w:bidi="ar-EG"/>
        </w:rPr>
        <w:t>طفال لنموهم لأنه عامل رئيسي في تكوين الجسم وفي نموه فيما بعد, فسوء التغذية او حرمان الطفل من الغذاء الكافي يؤدي الي متاعب صحية وحركية ونفسية.</w:t>
      </w:r>
      <w:r w:rsidRPr="008F0707">
        <w:rPr>
          <w:rFonts w:asciiTheme="majorBidi" w:hAnsiTheme="majorBidi" w:cstheme="majorBidi"/>
          <w:b/>
          <w:bCs/>
          <w:color w:val="17365D" w:themeColor="text2" w:themeShade="BF"/>
          <w:sz w:val="24"/>
          <w:szCs w:val="24"/>
        </w:rPr>
        <w:t xml:space="preserve"> </w:t>
      </w:r>
    </w:p>
    <w:p w:rsidR="00666FD4" w:rsidRPr="007E673D" w:rsidRDefault="00666FD4" w:rsidP="00FC434D">
      <w:pPr>
        <w:rPr>
          <w:rFonts w:asciiTheme="majorBidi" w:hAnsiTheme="majorBidi" w:cstheme="majorBidi"/>
          <w:b/>
          <w:bCs/>
          <w:sz w:val="24"/>
          <w:szCs w:val="24"/>
          <w:rtl/>
        </w:rPr>
      </w:pPr>
      <w:r w:rsidRPr="007E673D">
        <w:rPr>
          <w:rFonts w:asciiTheme="majorBidi" w:hAnsiTheme="majorBidi" w:cstheme="majorBidi"/>
          <w:b/>
          <w:bCs/>
          <w:color w:val="00B050"/>
          <w:sz w:val="24"/>
          <w:szCs w:val="24"/>
          <w:u w:val="single"/>
          <w:rtl/>
          <w:lang w:bidi="ar-EG"/>
        </w:rPr>
        <w:t xml:space="preserve">الحاجة إلي </w:t>
      </w:r>
      <w:r w:rsidRPr="007A2CAF">
        <w:rPr>
          <w:rFonts w:asciiTheme="majorBidi" w:hAnsiTheme="majorBidi" w:cstheme="majorBidi"/>
          <w:b/>
          <w:bCs/>
          <w:color w:val="00B050"/>
          <w:sz w:val="24"/>
          <w:szCs w:val="24"/>
          <w:u w:val="single"/>
          <w:rtl/>
          <w:lang w:bidi="ar-EG"/>
        </w:rPr>
        <w:t>النوم</w:t>
      </w:r>
      <w:r w:rsidRPr="007A2CAF">
        <w:rPr>
          <w:rFonts w:asciiTheme="majorBidi" w:hAnsiTheme="majorBidi" w:cstheme="majorBidi"/>
          <w:b/>
          <w:bCs/>
          <w:color w:val="00B050"/>
          <w:sz w:val="24"/>
          <w:szCs w:val="24"/>
          <w:rtl/>
          <w:lang w:bidi="ar-EG"/>
        </w:rPr>
        <w:t>:</w:t>
      </w:r>
      <w:r w:rsidRPr="007E673D">
        <w:rPr>
          <w:rFonts w:asciiTheme="majorBidi" w:hAnsiTheme="majorBidi" w:cstheme="majorBidi"/>
          <w:b/>
          <w:bCs/>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ويعتبر</w:t>
      </w:r>
      <w:r w:rsidRPr="008F0707">
        <w:rPr>
          <w:rFonts w:asciiTheme="majorBidi" w:hAnsiTheme="majorBidi" w:cstheme="majorBidi"/>
          <w:b/>
          <w:bCs/>
          <w:color w:val="17365D" w:themeColor="text2" w:themeShade="BF"/>
          <w:sz w:val="24"/>
          <w:szCs w:val="24"/>
          <w:rtl/>
        </w:rPr>
        <w:t xml:space="preserve"> </w:t>
      </w:r>
      <w:r w:rsidRPr="008F0707">
        <w:rPr>
          <w:rFonts w:asciiTheme="majorBidi" w:hAnsiTheme="majorBidi" w:cstheme="majorBidi"/>
          <w:b/>
          <w:bCs/>
          <w:color w:val="17365D" w:themeColor="text2" w:themeShade="BF"/>
          <w:sz w:val="24"/>
          <w:szCs w:val="24"/>
          <w:rtl/>
          <w:lang w:bidi="ar-EG"/>
        </w:rPr>
        <w:t>النوم من الحاجات البيولوجية اللازمة لنمو الطفل الجسمي والعقلي والاجتماعي</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لان عملية النمو في الطفولة سريعة تستفيد مجهودا كبيرا في عملية الهدم والبناء</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فيتم تعويض هذا المجهود عن طريق النوم</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فهو يقلل من مجهود الطفل ويحفظ الطاقة اللازمة للنمو</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ويتيح الفرصة لبناء الأنسجة الت</w:t>
      </w:r>
      <w:r w:rsidRPr="008F0707">
        <w:rPr>
          <w:rFonts w:asciiTheme="majorBidi" w:hAnsiTheme="majorBidi" w:cstheme="majorBidi"/>
          <w:b/>
          <w:bCs/>
          <w:color w:val="17365D" w:themeColor="text2" w:themeShade="BF"/>
          <w:sz w:val="24"/>
          <w:szCs w:val="24"/>
          <w:rtl/>
        </w:rPr>
        <w:t>ا</w:t>
      </w:r>
      <w:r w:rsidRPr="008F0707">
        <w:rPr>
          <w:rFonts w:asciiTheme="majorBidi" w:hAnsiTheme="majorBidi" w:cstheme="majorBidi"/>
          <w:b/>
          <w:bCs/>
          <w:color w:val="17365D" w:themeColor="text2" w:themeShade="BF"/>
          <w:sz w:val="24"/>
          <w:szCs w:val="24"/>
          <w:rtl/>
          <w:lang w:bidi="ar-EG"/>
        </w:rPr>
        <w:t>لفة.</w:t>
      </w:r>
      <w:r w:rsidRPr="007E673D">
        <w:rPr>
          <w:rFonts w:asciiTheme="majorBidi" w:hAnsiTheme="majorBidi" w:cstheme="majorBidi"/>
          <w:b/>
          <w:bCs/>
          <w:sz w:val="24"/>
          <w:szCs w:val="24"/>
        </w:rPr>
        <w:t xml:space="preserve"> </w:t>
      </w:r>
    </w:p>
    <w:p w:rsidR="007E673D" w:rsidRPr="007E673D" w:rsidRDefault="00666FD4" w:rsidP="007E673D">
      <w:pPr>
        <w:rPr>
          <w:rFonts w:asciiTheme="majorBidi" w:hAnsiTheme="majorBidi" w:cstheme="majorBidi"/>
          <w:b/>
          <w:bCs/>
          <w:sz w:val="24"/>
          <w:szCs w:val="24"/>
          <w:rtl/>
        </w:rPr>
      </w:pPr>
      <w:r w:rsidRPr="007E673D">
        <w:rPr>
          <w:rFonts w:asciiTheme="majorBidi" w:hAnsiTheme="majorBidi" w:cstheme="majorBidi"/>
          <w:b/>
          <w:bCs/>
          <w:color w:val="00B050"/>
          <w:sz w:val="24"/>
          <w:szCs w:val="24"/>
          <w:u w:val="single"/>
          <w:rtl/>
          <w:lang w:bidi="ar-EG"/>
        </w:rPr>
        <w:lastRenderedPageBreak/>
        <w:t>الحاجة إلي الرعاية الصحية والوقاية من الحوادث</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وتتمثل هذه الحاجة في المحافظة علي صحة الأطفال وحمايتهم وتحصينهم ضد الأمراض ووقايتهم منها</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والفحص الطبي الدوري</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والكشف المبكر عن الإعاقات وغيرها. أما حاجتهم إلي الوقاية من الحوادث فترتبط بحاجتهم الشديدة إلي الحركة واللعب وحب الاستطلاع</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مما قد يعرضه إلي بعض الكسور والجروح والكدمات والحروق وحدوث السيارات.</w:t>
      </w:r>
      <w:r w:rsidRPr="007E673D">
        <w:rPr>
          <w:rFonts w:asciiTheme="majorBidi" w:hAnsiTheme="majorBidi" w:cstheme="majorBidi"/>
          <w:b/>
          <w:bCs/>
          <w:sz w:val="24"/>
          <w:szCs w:val="24"/>
          <w:rtl/>
        </w:rPr>
        <w:t xml:space="preserve"> </w:t>
      </w:r>
    </w:p>
    <w:p w:rsidR="00666FD4" w:rsidRPr="006924AF" w:rsidRDefault="00666FD4" w:rsidP="00666FD4">
      <w:pPr>
        <w:rPr>
          <w:rFonts w:asciiTheme="majorBidi" w:hAnsiTheme="majorBidi" w:cstheme="majorBidi"/>
          <w:b/>
          <w:bCs/>
          <w:color w:val="943634" w:themeColor="accent2" w:themeShade="BF"/>
          <w:sz w:val="24"/>
          <w:szCs w:val="24"/>
          <w:rtl/>
        </w:rPr>
      </w:pPr>
      <w:r w:rsidRPr="006924AF">
        <w:rPr>
          <w:rFonts w:asciiTheme="majorBidi" w:hAnsiTheme="majorBidi" w:cstheme="majorBidi"/>
          <w:b/>
          <w:bCs/>
          <w:color w:val="943634" w:themeColor="accent2" w:themeShade="BF"/>
          <w:sz w:val="24"/>
          <w:szCs w:val="24"/>
          <w:rtl/>
          <w:lang w:bidi="ar-EG"/>
        </w:rPr>
        <w:t>ثانيا : حاجات النمو الاجتماعي</w:t>
      </w:r>
      <w:r w:rsidRPr="006924AF">
        <w:rPr>
          <w:rFonts w:asciiTheme="majorBidi" w:hAnsiTheme="majorBidi" w:cstheme="majorBidi"/>
          <w:b/>
          <w:bCs/>
          <w:color w:val="943634" w:themeColor="accent2" w:themeShade="BF"/>
          <w:sz w:val="24"/>
          <w:szCs w:val="24"/>
          <w:rtl/>
        </w:rPr>
        <w:t xml:space="preserve">: </w:t>
      </w:r>
    </w:p>
    <w:p w:rsidR="00666FD4" w:rsidRPr="006924AF" w:rsidRDefault="00666FD4" w:rsidP="00666FD4">
      <w:pPr>
        <w:rPr>
          <w:rFonts w:asciiTheme="majorBidi" w:hAnsiTheme="majorBidi" w:cstheme="majorBidi"/>
          <w:b/>
          <w:bCs/>
          <w:color w:val="76923C" w:themeColor="accent3" w:themeShade="BF"/>
          <w:sz w:val="24"/>
          <w:szCs w:val="24"/>
          <w:rtl/>
        </w:rPr>
      </w:pPr>
      <w:r w:rsidRPr="006924AF">
        <w:rPr>
          <w:rFonts w:asciiTheme="majorBidi" w:hAnsiTheme="majorBidi" w:cstheme="majorBidi"/>
          <w:b/>
          <w:bCs/>
          <w:color w:val="76923C" w:themeColor="accent3" w:themeShade="BF"/>
          <w:sz w:val="24"/>
          <w:szCs w:val="24"/>
          <w:rtl/>
          <w:lang w:bidi="ar-EG"/>
        </w:rPr>
        <w:t xml:space="preserve">  هناك حاجات تدعم ذوي الاحتياجات الخاصة علي </w:t>
      </w:r>
      <w:r w:rsidRPr="006924AF">
        <w:rPr>
          <w:rFonts w:asciiTheme="majorBidi" w:hAnsiTheme="majorBidi" w:cstheme="majorBidi"/>
          <w:b/>
          <w:bCs/>
          <w:color w:val="76923C" w:themeColor="accent3" w:themeShade="BF"/>
          <w:sz w:val="24"/>
          <w:szCs w:val="24"/>
          <w:rtl/>
        </w:rPr>
        <w:t>آ</w:t>
      </w:r>
      <w:r w:rsidRPr="006924AF">
        <w:rPr>
          <w:rFonts w:asciiTheme="majorBidi" w:hAnsiTheme="majorBidi" w:cstheme="majorBidi"/>
          <w:b/>
          <w:bCs/>
          <w:color w:val="76923C" w:themeColor="accent3" w:themeShade="BF"/>
          <w:sz w:val="24"/>
          <w:szCs w:val="24"/>
          <w:rtl/>
          <w:lang w:bidi="ar-EG"/>
        </w:rPr>
        <w:t xml:space="preserve">داء </w:t>
      </w:r>
      <w:r w:rsidRPr="006924AF">
        <w:rPr>
          <w:rFonts w:asciiTheme="majorBidi" w:hAnsiTheme="majorBidi" w:cstheme="majorBidi"/>
          <w:b/>
          <w:bCs/>
          <w:color w:val="76923C" w:themeColor="accent3" w:themeShade="BF"/>
          <w:sz w:val="24"/>
          <w:szCs w:val="24"/>
          <w:rtl/>
        </w:rPr>
        <w:t xml:space="preserve">أدوارهم </w:t>
      </w:r>
      <w:r w:rsidRPr="006924AF">
        <w:rPr>
          <w:rFonts w:asciiTheme="majorBidi" w:hAnsiTheme="majorBidi" w:cstheme="majorBidi"/>
          <w:b/>
          <w:bCs/>
          <w:color w:val="76923C" w:themeColor="accent3" w:themeShade="BF"/>
          <w:sz w:val="24"/>
          <w:szCs w:val="24"/>
          <w:rtl/>
          <w:lang w:bidi="ar-EG"/>
        </w:rPr>
        <w:t>في المجتمع ومن أمثلتها:</w:t>
      </w:r>
      <w:r w:rsidRPr="006924AF">
        <w:rPr>
          <w:rFonts w:asciiTheme="majorBidi" w:hAnsiTheme="majorBidi" w:cstheme="majorBidi"/>
          <w:b/>
          <w:bCs/>
          <w:color w:val="76923C" w:themeColor="accent3" w:themeShade="BF"/>
          <w:sz w:val="24"/>
          <w:szCs w:val="24"/>
        </w:rPr>
        <w:t xml:space="preserve"> </w:t>
      </w:r>
    </w:p>
    <w:p w:rsidR="00666FD4" w:rsidRPr="00187168" w:rsidRDefault="00666FD4" w:rsidP="00D852FC">
      <w:pPr>
        <w:rPr>
          <w:rFonts w:asciiTheme="majorBidi" w:hAnsiTheme="majorBidi" w:cstheme="majorBidi"/>
          <w:b/>
          <w:bCs/>
          <w:color w:val="DD3FBB"/>
          <w:sz w:val="24"/>
          <w:szCs w:val="24"/>
          <w:rtl/>
        </w:rPr>
      </w:pPr>
      <w:r w:rsidRPr="007E673D">
        <w:rPr>
          <w:rFonts w:asciiTheme="majorBidi" w:hAnsiTheme="majorBidi" w:cstheme="majorBidi"/>
          <w:b/>
          <w:bCs/>
          <w:color w:val="00B050"/>
          <w:sz w:val="24"/>
          <w:szCs w:val="24"/>
          <w:u w:val="single"/>
          <w:rtl/>
          <w:lang w:bidi="ar-EG"/>
        </w:rPr>
        <w:t>الحاجة إلي الانتماء والولاء:</w:t>
      </w:r>
      <w:r w:rsidRPr="007E673D">
        <w:rPr>
          <w:rFonts w:asciiTheme="majorBidi" w:hAnsiTheme="majorBidi" w:cstheme="majorBidi"/>
          <w:b/>
          <w:bCs/>
          <w:sz w:val="24"/>
          <w:szCs w:val="24"/>
          <w:rtl/>
          <w:lang w:bidi="ar-EG"/>
        </w:rPr>
        <w:t xml:space="preserve"> </w:t>
      </w:r>
      <w:r w:rsidRPr="008F0707">
        <w:rPr>
          <w:rFonts w:asciiTheme="majorBidi" w:hAnsiTheme="majorBidi" w:cstheme="majorBidi"/>
          <w:b/>
          <w:bCs/>
          <w:color w:val="17365D" w:themeColor="text2" w:themeShade="BF"/>
          <w:sz w:val="24"/>
          <w:szCs w:val="24"/>
          <w:rtl/>
          <w:lang w:bidi="ar-EG"/>
        </w:rPr>
        <w:t>إن حاجة الطفل إلي الولاء والانتماء لجماعته وصحبته ومجتمعه من الأمور الضرورية لنموه النفسي والاجتماعي</w:t>
      </w:r>
      <w:r w:rsidRPr="00187168">
        <w:rPr>
          <w:rFonts w:asciiTheme="majorBidi" w:hAnsiTheme="majorBidi" w:cstheme="majorBidi"/>
          <w:b/>
          <w:bCs/>
          <w:color w:val="DD3FBB"/>
          <w:sz w:val="24"/>
          <w:szCs w:val="24"/>
          <w:rtl/>
          <w:lang w:bidi="ar-EG"/>
        </w:rPr>
        <w:t>.</w:t>
      </w:r>
      <w:r w:rsidRPr="00187168">
        <w:rPr>
          <w:rFonts w:asciiTheme="majorBidi" w:hAnsiTheme="majorBidi" w:cstheme="majorBidi"/>
          <w:b/>
          <w:bCs/>
          <w:color w:val="DD3FBB"/>
          <w:sz w:val="24"/>
          <w:szCs w:val="24"/>
        </w:rPr>
        <w:t xml:space="preserve"> </w:t>
      </w:r>
      <w:r w:rsidR="006C19B3" w:rsidRPr="00187168">
        <w:rPr>
          <w:rFonts w:asciiTheme="majorBidi" w:hAnsiTheme="majorBidi" w:cstheme="majorBidi" w:hint="cs"/>
          <w:b/>
          <w:bCs/>
          <w:color w:val="DD3FBB"/>
          <w:sz w:val="24"/>
          <w:szCs w:val="24"/>
          <w:rtl/>
        </w:rPr>
        <w:t>( الطفل المعاق يجد شيء من النبذ او عدم تقديم الرعاية والحنان بشكل كافي , يفتقد هنا جانب مهم في بنائه الاجتماعي وهو جانب الانتماء والولاء للاسرة او المجتمع</w:t>
      </w:r>
      <w:r w:rsidR="00D852FC" w:rsidRPr="00187168">
        <w:rPr>
          <w:rFonts w:asciiTheme="majorBidi" w:hAnsiTheme="majorBidi" w:cstheme="majorBidi" w:hint="cs"/>
          <w:b/>
          <w:bCs/>
          <w:color w:val="DD3FBB"/>
          <w:sz w:val="24"/>
          <w:szCs w:val="24"/>
          <w:rtl/>
        </w:rPr>
        <w:t xml:space="preserve"> وبالتالي للحياه بشكل عام ) </w:t>
      </w:r>
    </w:p>
    <w:p w:rsidR="00666FD4" w:rsidRPr="00187168" w:rsidRDefault="00666FD4" w:rsidP="00D852FC">
      <w:pPr>
        <w:rPr>
          <w:rFonts w:asciiTheme="majorBidi" w:hAnsiTheme="majorBidi" w:cstheme="majorBidi"/>
          <w:b/>
          <w:bCs/>
          <w:color w:val="DD3FBB"/>
          <w:sz w:val="24"/>
          <w:szCs w:val="24"/>
          <w:rtl/>
        </w:rPr>
      </w:pPr>
      <w:r w:rsidRPr="007E673D">
        <w:rPr>
          <w:rFonts w:asciiTheme="majorBidi" w:hAnsiTheme="majorBidi" w:cstheme="majorBidi"/>
          <w:b/>
          <w:bCs/>
          <w:color w:val="00B050"/>
          <w:sz w:val="24"/>
          <w:szCs w:val="24"/>
          <w:u w:val="single"/>
          <w:rtl/>
          <w:lang w:bidi="ar-EG"/>
        </w:rPr>
        <w:t>الحاجة إلي تعلم النماذج السلوكية المرغوب فيها</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sz w:val="24"/>
          <w:szCs w:val="24"/>
          <w:rtl/>
          <w:lang w:bidi="ar-EG"/>
        </w:rPr>
        <w:t xml:space="preserve"> </w:t>
      </w:r>
      <w:r w:rsidRPr="008F0707">
        <w:rPr>
          <w:rFonts w:asciiTheme="majorBidi" w:hAnsiTheme="majorBidi" w:cstheme="majorBidi"/>
          <w:b/>
          <w:bCs/>
          <w:color w:val="17365D" w:themeColor="text2" w:themeShade="BF"/>
          <w:sz w:val="24"/>
          <w:szCs w:val="24"/>
          <w:rtl/>
          <w:lang w:bidi="ar-EG"/>
        </w:rPr>
        <w:t>إن حاجة الطفل إلي معرفة القيم والاتجاهات والممارسات السلوكية المرغوب فيها من الأمور الحيوية ال</w:t>
      </w:r>
      <w:r w:rsidRPr="008F0707">
        <w:rPr>
          <w:rFonts w:asciiTheme="majorBidi" w:hAnsiTheme="majorBidi" w:cstheme="majorBidi"/>
          <w:b/>
          <w:bCs/>
          <w:color w:val="17365D" w:themeColor="text2" w:themeShade="BF"/>
          <w:sz w:val="24"/>
          <w:szCs w:val="24"/>
          <w:rtl/>
        </w:rPr>
        <w:t>تى</w:t>
      </w:r>
      <w:r w:rsidRPr="008F0707">
        <w:rPr>
          <w:rFonts w:asciiTheme="majorBidi" w:hAnsiTheme="majorBidi" w:cstheme="majorBidi"/>
          <w:b/>
          <w:bCs/>
          <w:color w:val="17365D" w:themeColor="text2" w:themeShade="BF"/>
          <w:sz w:val="24"/>
          <w:szCs w:val="24"/>
          <w:rtl/>
          <w:lang w:bidi="ar-EG"/>
        </w:rPr>
        <w:t xml:space="preserve"> تجعله متوافقا مع </w:t>
      </w:r>
      <w:r w:rsidRPr="008F0707">
        <w:rPr>
          <w:rFonts w:asciiTheme="majorBidi" w:hAnsiTheme="majorBidi" w:cstheme="majorBidi"/>
          <w:b/>
          <w:bCs/>
          <w:color w:val="17365D" w:themeColor="text2" w:themeShade="BF"/>
          <w:sz w:val="24"/>
          <w:szCs w:val="24"/>
          <w:rtl/>
        </w:rPr>
        <w:t xml:space="preserve">ذاته ومع </w:t>
      </w:r>
      <w:r w:rsidRPr="008F0707">
        <w:rPr>
          <w:rFonts w:asciiTheme="majorBidi" w:hAnsiTheme="majorBidi" w:cstheme="majorBidi"/>
          <w:b/>
          <w:bCs/>
          <w:color w:val="17365D" w:themeColor="text2" w:themeShade="BF"/>
          <w:sz w:val="24"/>
          <w:szCs w:val="24"/>
          <w:rtl/>
          <w:lang w:bidi="ar-EG"/>
        </w:rPr>
        <w:t>الآخرين.</w:t>
      </w:r>
      <w:r w:rsidRPr="007E673D">
        <w:rPr>
          <w:rFonts w:asciiTheme="majorBidi" w:hAnsiTheme="majorBidi" w:cstheme="majorBidi"/>
          <w:b/>
          <w:bCs/>
          <w:sz w:val="24"/>
          <w:szCs w:val="24"/>
        </w:rPr>
        <w:t xml:space="preserve"> </w:t>
      </w:r>
      <w:r w:rsidR="00D852FC" w:rsidRPr="00187168">
        <w:rPr>
          <w:rFonts w:asciiTheme="majorBidi" w:hAnsiTheme="majorBidi" w:cstheme="majorBidi" w:hint="cs"/>
          <w:b/>
          <w:bCs/>
          <w:color w:val="DD3FBB"/>
          <w:sz w:val="24"/>
          <w:szCs w:val="24"/>
          <w:rtl/>
        </w:rPr>
        <w:t>( كيف ننمي هذا الجانب لدى الطفل اولآ في تقبل الأسرة لمثل هؤلاء الاطفال وعدم التعامل معهم بسلبيه , ثانياً تعليم الاطفال النماذج السلوكيه المرغوبه ليكتسبوا بعض القيم والعادات والتقاليد الجيده )</w:t>
      </w:r>
    </w:p>
    <w:p w:rsidR="00666FD4" w:rsidRPr="006924AF" w:rsidRDefault="00666FD4" w:rsidP="00666FD4">
      <w:pPr>
        <w:rPr>
          <w:rFonts w:asciiTheme="majorBidi" w:hAnsiTheme="majorBidi" w:cstheme="majorBidi"/>
          <w:b/>
          <w:bCs/>
          <w:color w:val="943634" w:themeColor="accent2" w:themeShade="BF"/>
          <w:sz w:val="24"/>
          <w:szCs w:val="24"/>
          <w:rtl/>
        </w:rPr>
      </w:pPr>
      <w:r w:rsidRPr="006924AF">
        <w:rPr>
          <w:rFonts w:asciiTheme="majorBidi" w:hAnsiTheme="majorBidi" w:cstheme="majorBidi"/>
          <w:b/>
          <w:bCs/>
          <w:color w:val="943634" w:themeColor="accent2" w:themeShade="BF"/>
          <w:sz w:val="24"/>
          <w:szCs w:val="24"/>
          <w:rtl/>
          <w:lang w:bidi="ar-EG"/>
        </w:rPr>
        <w:t>ثالثا: حاجات النمو الانفعالي.</w:t>
      </w:r>
      <w:r w:rsidRPr="006924AF">
        <w:rPr>
          <w:rFonts w:asciiTheme="majorBidi" w:hAnsiTheme="majorBidi" w:cstheme="majorBidi"/>
          <w:b/>
          <w:bCs/>
          <w:color w:val="943634" w:themeColor="accent2" w:themeShade="BF"/>
          <w:sz w:val="24"/>
          <w:szCs w:val="24"/>
        </w:rPr>
        <w:t xml:space="preserve"> </w:t>
      </w:r>
    </w:p>
    <w:p w:rsidR="00666FD4" w:rsidRPr="006924AF" w:rsidRDefault="00666FD4" w:rsidP="00666FD4">
      <w:pPr>
        <w:rPr>
          <w:rFonts w:asciiTheme="majorBidi" w:hAnsiTheme="majorBidi" w:cstheme="majorBidi"/>
          <w:b/>
          <w:bCs/>
          <w:color w:val="76923C" w:themeColor="accent3" w:themeShade="BF"/>
          <w:sz w:val="24"/>
          <w:szCs w:val="24"/>
          <w:rtl/>
        </w:rPr>
      </w:pPr>
      <w:r w:rsidRPr="006924AF">
        <w:rPr>
          <w:rFonts w:asciiTheme="majorBidi" w:hAnsiTheme="majorBidi" w:cstheme="majorBidi"/>
          <w:b/>
          <w:bCs/>
          <w:color w:val="76923C" w:themeColor="accent3" w:themeShade="BF"/>
          <w:sz w:val="24"/>
          <w:szCs w:val="24"/>
          <w:rtl/>
          <w:lang w:bidi="ar-EG"/>
        </w:rPr>
        <w:t xml:space="preserve">  تتلخص حاجات النمو الانفعالي لذوي الاحتياجات الخاصة فيما يلي:</w:t>
      </w:r>
      <w:r w:rsidRPr="006924AF">
        <w:rPr>
          <w:rFonts w:asciiTheme="majorBidi" w:hAnsiTheme="majorBidi" w:cstheme="majorBidi"/>
          <w:b/>
          <w:bCs/>
          <w:color w:val="76923C" w:themeColor="accent3" w:themeShade="BF"/>
          <w:sz w:val="24"/>
          <w:szCs w:val="24"/>
        </w:rPr>
        <w:t xml:space="preserve"> </w:t>
      </w:r>
    </w:p>
    <w:p w:rsidR="00666FD4" w:rsidRPr="00187168" w:rsidRDefault="00666FD4" w:rsidP="00187168">
      <w:pPr>
        <w:rPr>
          <w:rFonts w:asciiTheme="majorBidi" w:hAnsiTheme="majorBidi" w:cstheme="majorBidi"/>
          <w:b/>
          <w:bCs/>
          <w:color w:val="DD3FBB"/>
          <w:sz w:val="24"/>
          <w:szCs w:val="24"/>
          <w:rtl/>
        </w:rPr>
      </w:pPr>
      <w:r w:rsidRPr="007E673D">
        <w:rPr>
          <w:rFonts w:asciiTheme="majorBidi" w:hAnsiTheme="majorBidi" w:cstheme="majorBidi"/>
          <w:b/>
          <w:bCs/>
          <w:color w:val="00B050"/>
          <w:sz w:val="24"/>
          <w:szCs w:val="24"/>
          <w:u w:val="single"/>
          <w:rtl/>
        </w:rPr>
        <w:t xml:space="preserve">1- </w:t>
      </w:r>
      <w:r w:rsidRPr="007E673D">
        <w:rPr>
          <w:rFonts w:asciiTheme="majorBidi" w:hAnsiTheme="majorBidi" w:cstheme="majorBidi"/>
          <w:b/>
          <w:bCs/>
          <w:color w:val="00B050"/>
          <w:sz w:val="24"/>
          <w:szCs w:val="24"/>
          <w:u w:val="single"/>
          <w:rtl/>
          <w:lang w:bidi="ar-EG"/>
        </w:rPr>
        <w:t>الحاجة إلي الحرية  والاستقلال:</w:t>
      </w:r>
      <w:r w:rsidRPr="007E673D">
        <w:rPr>
          <w:rFonts w:asciiTheme="majorBidi" w:hAnsiTheme="majorBidi" w:cstheme="majorBidi"/>
          <w:b/>
          <w:bCs/>
          <w:color w:val="00B050"/>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وتتمثل هذه الحاجة في نزعة  الطفل في مراحل نموه إلي القيام بأفعال تثبت استقلالي</w:t>
      </w:r>
      <w:r w:rsidRPr="008F0707">
        <w:rPr>
          <w:rFonts w:asciiTheme="majorBidi" w:hAnsiTheme="majorBidi" w:cstheme="majorBidi"/>
          <w:b/>
          <w:bCs/>
          <w:color w:val="17365D" w:themeColor="text2" w:themeShade="BF"/>
          <w:sz w:val="24"/>
          <w:szCs w:val="24"/>
          <w:rtl/>
        </w:rPr>
        <w:t>ت</w:t>
      </w:r>
      <w:r w:rsidRPr="008F0707">
        <w:rPr>
          <w:rFonts w:asciiTheme="majorBidi" w:hAnsiTheme="majorBidi" w:cstheme="majorBidi"/>
          <w:b/>
          <w:bCs/>
          <w:color w:val="17365D" w:themeColor="text2" w:themeShade="BF"/>
          <w:sz w:val="24"/>
          <w:szCs w:val="24"/>
          <w:rtl/>
          <w:lang w:bidi="ar-EG"/>
        </w:rPr>
        <w:t>ة وحريته</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وتؤكد وجوده</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وتلعب ممارسات الوالدين والمعلمين دورا كبيرا في تنمية هذه الاستقلالية أو إعاقتها.</w:t>
      </w:r>
      <w:r w:rsidRPr="008F0707">
        <w:rPr>
          <w:rFonts w:asciiTheme="majorBidi" w:hAnsiTheme="majorBidi" w:cstheme="majorBidi"/>
          <w:b/>
          <w:bCs/>
          <w:color w:val="17365D" w:themeColor="text2" w:themeShade="BF"/>
          <w:sz w:val="24"/>
          <w:szCs w:val="24"/>
          <w:rtl/>
        </w:rPr>
        <w:t xml:space="preserve"> </w:t>
      </w:r>
      <w:r w:rsidRPr="008F0707">
        <w:rPr>
          <w:rFonts w:asciiTheme="majorBidi" w:hAnsiTheme="majorBidi" w:cstheme="majorBidi"/>
          <w:b/>
          <w:bCs/>
          <w:color w:val="17365D" w:themeColor="text2" w:themeShade="BF"/>
          <w:sz w:val="24"/>
          <w:szCs w:val="24"/>
          <w:rtl/>
          <w:lang w:bidi="ar-EG"/>
        </w:rPr>
        <w:t>ومنها:</w:t>
      </w:r>
      <w:r w:rsidRPr="008F0707">
        <w:rPr>
          <w:rFonts w:asciiTheme="majorBidi" w:hAnsiTheme="majorBidi" w:cstheme="majorBidi"/>
          <w:b/>
          <w:bCs/>
          <w:color w:val="17365D" w:themeColor="text2" w:themeShade="BF"/>
          <w:sz w:val="24"/>
          <w:szCs w:val="24"/>
          <w:rtl/>
        </w:rPr>
        <w:t xml:space="preserve"> </w:t>
      </w:r>
      <w:r w:rsidRPr="008F0707">
        <w:rPr>
          <w:rFonts w:asciiTheme="majorBidi" w:hAnsiTheme="majorBidi" w:cstheme="majorBidi"/>
          <w:b/>
          <w:bCs/>
          <w:color w:val="17365D" w:themeColor="text2" w:themeShade="BF"/>
          <w:sz w:val="24"/>
          <w:szCs w:val="24"/>
          <w:rtl/>
          <w:lang w:bidi="ar-EG"/>
        </w:rPr>
        <w:t>المبالغة في حماية الطفل من ال</w:t>
      </w:r>
      <w:r w:rsidRPr="008F0707">
        <w:rPr>
          <w:rFonts w:asciiTheme="majorBidi" w:hAnsiTheme="majorBidi" w:cstheme="majorBidi"/>
          <w:b/>
          <w:bCs/>
          <w:color w:val="17365D" w:themeColor="text2" w:themeShade="BF"/>
          <w:sz w:val="24"/>
          <w:szCs w:val="24"/>
          <w:rtl/>
        </w:rPr>
        <w:t>أ</w:t>
      </w:r>
      <w:r w:rsidRPr="008F0707">
        <w:rPr>
          <w:rFonts w:asciiTheme="majorBidi" w:hAnsiTheme="majorBidi" w:cstheme="majorBidi"/>
          <w:b/>
          <w:bCs/>
          <w:color w:val="17365D" w:themeColor="text2" w:themeShade="BF"/>
          <w:sz w:val="24"/>
          <w:szCs w:val="24"/>
          <w:rtl/>
          <w:lang w:bidi="ar-EG"/>
        </w:rPr>
        <w:t>ذي والتركيز علي أخطاء الطفل وإشعاره بالعجز عن القيام بأفعال صحيحة</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والمبالغة إزاء الطفل والشك في قيمته كشخص.</w:t>
      </w:r>
      <w:r w:rsidRPr="008F0707">
        <w:rPr>
          <w:rFonts w:asciiTheme="majorBidi" w:hAnsiTheme="majorBidi" w:cstheme="majorBidi"/>
          <w:b/>
          <w:bCs/>
          <w:color w:val="17365D" w:themeColor="text2" w:themeShade="BF"/>
          <w:sz w:val="24"/>
          <w:szCs w:val="24"/>
        </w:rPr>
        <w:t xml:space="preserve"> </w:t>
      </w:r>
      <w:r w:rsidR="00AD2133" w:rsidRPr="00187168">
        <w:rPr>
          <w:rFonts w:asciiTheme="majorBidi" w:hAnsiTheme="majorBidi" w:cstheme="majorBidi" w:hint="cs"/>
          <w:b/>
          <w:bCs/>
          <w:color w:val="DD3FBB"/>
          <w:sz w:val="24"/>
          <w:szCs w:val="24"/>
          <w:rtl/>
        </w:rPr>
        <w:t>( اذ</w:t>
      </w:r>
      <w:r w:rsidR="00187168" w:rsidRPr="00187168">
        <w:rPr>
          <w:rFonts w:asciiTheme="majorBidi" w:hAnsiTheme="majorBidi" w:cstheme="majorBidi" w:hint="cs"/>
          <w:b/>
          <w:bCs/>
          <w:color w:val="DD3FBB"/>
          <w:sz w:val="24"/>
          <w:szCs w:val="24"/>
          <w:rtl/>
        </w:rPr>
        <w:t xml:space="preserve">ا تركنا الطفل يمارس بعض الانشطة ببعض الحرية </w:t>
      </w:r>
      <w:r w:rsidR="00AD2133" w:rsidRPr="00187168">
        <w:rPr>
          <w:rFonts w:asciiTheme="majorBidi" w:hAnsiTheme="majorBidi" w:cstheme="majorBidi" w:hint="cs"/>
          <w:b/>
          <w:bCs/>
          <w:color w:val="DD3FBB"/>
          <w:sz w:val="24"/>
          <w:szCs w:val="24"/>
          <w:rtl/>
        </w:rPr>
        <w:t xml:space="preserve">وبمراقبه </w:t>
      </w:r>
      <w:r w:rsidR="00187168" w:rsidRPr="00187168">
        <w:rPr>
          <w:rFonts w:asciiTheme="majorBidi" w:hAnsiTheme="majorBidi" w:cstheme="majorBidi" w:hint="cs"/>
          <w:b/>
          <w:bCs/>
          <w:color w:val="DD3FBB"/>
          <w:sz w:val="24"/>
          <w:szCs w:val="24"/>
          <w:rtl/>
        </w:rPr>
        <w:t>على بعد واعطاء تعليمات هنا تستطيع ان تنمي في طفلك جانب الاستقلال . اما اذا فعلت له كل شيء ومنعه من ممارست الانشطة هنا يصبح طفل اعتمادي , ايضاً يجب التركيز على الجانب الايجابي لتنميته وعدم التركيز على الجانب السلبي لدى الطفل )</w:t>
      </w:r>
    </w:p>
    <w:p w:rsidR="00666FD4" w:rsidRPr="00187168" w:rsidRDefault="00666FD4" w:rsidP="00666FD4">
      <w:pPr>
        <w:rPr>
          <w:rFonts w:asciiTheme="majorBidi" w:hAnsiTheme="majorBidi" w:cstheme="majorBidi"/>
          <w:b/>
          <w:bCs/>
          <w:color w:val="DD3FBB"/>
          <w:sz w:val="24"/>
          <w:szCs w:val="24"/>
          <w:rtl/>
        </w:rPr>
      </w:pPr>
      <w:r w:rsidRPr="007E673D">
        <w:rPr>
          <w:rFonts w:asciiTheme="majorBidi" w:hAnsiTheme="majorBidi" w:cstheme="majorBidi"/>
          <w:b/>
          <w:bCs/>
          <w:color w:val="00B050"/>
          <w:sz w:val="24"/>
          <w:szCs w:val="24"/>
          <w:u w:val="single"/>
          <w:rtl/>
        </w:rPr>
        <w:t xml:space="preserve">2- </w:t>
      </w:r>
      <w:r w:rsidRPr="007E673D">
        <w:rPr>
          <w:rFonts w:asciiTheme="majorBidi" w:hAnsiTheme="majorBidi" w:cstheme="majorBidi"/>
          <w:b/>
          <w:bCs/>
          <w:color w:val="00B050"/>
          <w:sz w:val="24"/>
          <w:szCs w:val="24"/>
          <w:u w:val="single"/>
          <w:rtl/>
          <w:lang w:bidi="ar-EG"/>
        </w:rPr>
        <w:t>الحاجة إلي المحبة والحنان:</w:t>
      </w:r>
      <w:r w:rsidRPr="007E673D">
        <w:rPr>
          <w:rFonts w:asciiTheme="majorBidi" w:hAnsiTheme="majorBidi" w:cstheme="majorBidi"/>
          <w:b/>
          <w:bCs/>
          <w:color w:val="00B050"/>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وتتمثل هذه النزعة في أن يكون الطفل في موضع عطف وحب والدية وإخوانه والمحيطين به</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فإن تحقق له ذلك أدرك أنه شخص مرغوب فيه فيشعر عندها بسعادة غامرة وتنعكس علي علاقته مع الآخرين</w:t>
      </w:r>
      <w:r w:rsidRPr="008F0707">
        <w:rPr>
          <w:rFonts w:asciiTheme="majorBidi" w:hAnsiTheme="majorBidi" w:cstheme="majorBidi"/>
          <w:b/>
          <w:bCs/>
          <w:color w:val="17365D" w:themeColor="text2" w:themeShade="BF"/>
          <w:sz w:val="24"/>
          <w:szCs w:val="24"/>
          <w:rtl/>
        </w:rPr>
        <w:t xml:space="preserve"> وعلى حالته النفسية</w:t>
      </w:r>
      <w:r w:rsidRPr="008F0707">
        <w:rPr>
          <w:rFonts w:asciiTheme="majorBidi" w:hAnsiTheme="majorBidi" w:cstheme="majorBidi"/>
          <w:b/>
          <w:bCs/>
          <w:color w:val="17365D" w:themeColor="text2" w:themeShade="BF"/>
          <w:sz w:val="24"/>
          <w:szCs w:val="24"/>
          <w:rtl/>
          <w:lang w:bidi="ar-EG"/>
        </w:rPr>
        <w:t>.</w:t>
      </w:r>
      <w:r w:rsidRPr="007E673D">
        <w:rPr>
          <w:rFonts w:asciiTheme="majorBidi" w:hAnsiTheme="majorBidi" w:cstheme="majorBidi"/>
          <w:b/>
          <w:bCs/>
          <w:sz w:val="24"/>
          <w:szCs w:val="24"/>
        </w:rPr>
        <w:t xml:space="preserve"> </w:t>
      </w:r>
      <w:r w:rsidR="00187168" w:rsidRPr="00187168">
        <w:rPr>
          <w:rFonts w:asciiTheme="majorBidi" w:hAnsiTheme="majorBidi" w:cstheme="majorBidi" w:hint="cs"/>
          <w:b/>
          <w:bCs/>
          <w:color w:val="DD3FBB"/>
          <w:sz w:val="24"/>
          <w:szCs w:val="24"/>
          <w:rtl/>
        </w:rPr>
        <w:t xml:space="preserve">( هذا جانب مهم جداً يعطي دفعه وقوه وايجابيه في جانب النمو الانفعالي والنفسي لدى الطفل المعاق ) </w:t>
      </w:r>
    </w:p>
    <w:p w:rsidR="008728EA" w:rsidRPr="006924AF" w:rsidRDefault="00666FD4" w:rsidP="006924AF">
      <w:pPr>
        <w:rPr>
          <w:rFonts w:asciiTheme="majorBidi" w:hAnsiTheme="majorBidi" w:cstheme="majorBidi"/>
          <w:b/>
          <w:bCs/>
          <w:color w:val="17365D" w:themeColor="text2" w:themeShade="BF"/>
          <w:sz w:val="24"/>
          <w:szCs w:val="24"/>
          <w:rtl/>
        </w:rPr>
      </w:pPr>
      <w:r w:rsidRPr="00D852FC">
        <w:rPr>
          <w:rFonts w:asciiTheme="majorBidi" w:hAnsiTheme="majorBidi" w:cstheme="majorBidi"/>
          <w:b/>
          <w:bCs/>
          <w:color w:val="00B050"/>
          <w:sz w:val="24"/>
          <w:szCs w:val="24"/>
          <w:u w:val="single"/>
          <w:rtl/>
        </w:rPr>
        <w:t xml:space="preserve">3- </w:t>
      </w:r>
      <w:r w:rsidRPr="00D852FC">
        <w:rPr>
          <w:rFonts w:asciiTheme="majorBidi" w:hAnsiTheme="majorBidi" w:cstheme="majorBidi"/>
          <w:b/>
          <w:bCs/>
          <w:color w:val="00B050"/>
          <w:sz w:val="24"/>
          <w:szCs w:val="24"/>
          <w:u w:val="single"/>
          <w:rtl/>
          <w:lang w:bidi="ar-EG"/>
        </w:rPr>
        <w:t xml:space="preserve">الحاجة إلي </w:t>
      </w:r>
      <w:r w:rsidRPr="007E673D">
        <w:rPr>
          <w:rFonts w:asciiTheme="majorBidi" w:hAnsiTheme="majorBidi" w:cstheme="majorBidi"/>
          <w:b/>
          <w:bCs/>
          <w:color w:val="00B050"/>
          <w:sz w:val="24"/>
          <w:szCs w:val="24"/>
          <w:u w:val="single"/>
          <w:rtl/>
          <w:lang w:bidi="ar-EG"/>
        </w:rPr>
        <w:t>الأمن النفسي:</w:t>
      </w:r>
      <w:r w:rsidRPr="007E673D">
        <w:rPr>
          <w:rFonts w:asciiTheme="majorBidi" w:hAnsiTheme="majorBidi" w:cstheme="majorBidi"/>
          <w:b/>
          <w:bCs/>
          <w:color w:val="00B050"/>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ويتوقف توافق الفرد في مراحل نموه المختلفة مع نفسه علي مدي شعوره بالأمن في طفولته</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فإذا نشأ الطفل في جو آمن فإنه سينمو نموا</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سليما</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فالفرد الذي يشعر بالأمن في بيئة أسرية مشبعة يميل إلي تعميم هذا الشعور</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فيري البيئة الاجتماعية مشبعة لحاجاته وفقدان الشعور بالأمن يؤدي إلي سوء التوافق النفسي والاجتماعي.</w:t>
      </w:r>
      <w:r w:rsidRPr="008F0707">
        <w:rPr>
          <w:rFonts w:asciiTheme="majorBidi" w:hAnsiTheme="majorBidi" w:cstheme="majorBidi"/>
          <w:b/>
          <w:bCs/>
          <w:color w:val="17365D" w:themeColor="text2" w:themeShade="BF"/>
          <w:sz w:val="24"/>
          <w:szCs w:val="24"/>
        </w:rPr>
        <w:t xml:space="preserve"> </w:t>
      </w:r>
    </w:p>
    <w:p w:rsidR="00666FD4" w:rsidRPr="006924AF" w:rsidRDefault="00666FD4" w:rsidP="00666FD4">
      <w:pPr>
        <w:rPr>
          <w:rFonts w:asciiTheme="majorBidi" w:hAnsiTheme="majorBidi" w:cstheme="majorBidi"/>
          <w:b/>
          <w:bCs/>
          <w:color w:val="943634" w:themeColor="accent2" w:themeShade="BF"/>
          <w:sz w:val="24"/>
          <w:szCs w:val="24"/>
          <w:rtl/>
        </w:rPr>
      </w:pPr>
      <w:r w:rsidRPr="006924AF">
        <w:rPr>
          <w:rFonts w:asciiTheme="majorBidi" w:hAnsiTheme="majorBidi" w:cstheme="majorBidi"/>
          <w:b/>
          <w:bCs/>
          <w:color w:val="943634" w:themeColor="accent2" w:themeShade="BF"/>
          <w:sz w:val="24"/>
          <w:szCs w:val="24"/>
          <w:rtl/>
          <w:lang w:bidi="ar-EG"/>
        </w:rPr>
        <w:t>رابعا: حاجات النمو المعرفي ومن الأمثلة عليها:</w:t>
      </w:r>
      <w:r w:rsidRPr="006924AF">
        <w:rPr>
          <w:rFonts w:asciiTheme="majorBidi" w:hAnsiTheme="majorBidi" w:cstheme="majorBidi"/>
          <w:b/>
          <w:bCs/>
          <w:color w:val="943634" w:themeColor="accent2" w:themeShade="BF"/>
          <w:sz w:val="24"/>
          <w:szCs w:val="24"/>
        </w:rPr>
        <w:t xml:space="preserve"> </w:t>
      </w:r>
    </w:p>
    <w:p w:rsidR="00666FD4" w:rsidRPr="008F0707" w:rsidRDefault="00666FD4" w:rsidP="007138EA">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00B050"/>
          <w:sz w:val="24"/>
          <w:szCs w:val="24"/>
          <w:u w:val="single"/>
          <w:rtl/>
          <w:lang w:bidi="ar-EG"/>
        </w:rPr>
        <w:t xml:space="preserve">حاجة الطفل إلي الاستطلاع والاستكشاف: </w:t>
      </w:r>
      <w:r w:rsidRPr="008F0707">
        <w:rPr>
          <w:rFonts w:asciiTheme="majorBidi" w:hAnsiTheme="majorBidi" w:cstheme="majorBidi"/>
          <w:b/>
          <w:bCs/>
          <w:color w:val="17365D" w:themeColor="text2" w:themeShade="BF"/>
          <w:sz w:val="24"/>
          <w:szCs w:val="24"/>
          <w:rtl/>
          <w:lang w:bidi="ar-EG"/>
        </w:rPr>
        <w:t>وتبدو هذه الحاجة في ميل الطفل إلي استكشاف بيئته وجمع المعلومات عنها فاكتشاف البيئة يساعد علي اتساع مدارك الطفل وتحصيله الدراسي.</w:t>
      </w:r>
      <w:r w:rsidRPr="008F0707">
        <w:rPr>
          <w:rFonts w:asciiTheme="majorBidi" w:hAnsiTheme="majorBidi" w:cstheme="majorBidi"/>
          <w:b/>
          <w:bCs/>
          <w:color w:val="17365D" w:themeColor="text2" w:themeShade="BF"/>
          <w:sz w:val="24"/>
          <w:szCs w:val="24"/>
        </w:rPr>
        <w:t xml:space="preserve"> </w:t>
      </w:r>
      <w:r w:rsidR="007138EA">
        <w:rPr>
          <w:rFonts w:asciiTheme="majorBidi" w:hAnsiTheme="majorBidi" w:cstheme="majorBidi" w:hint="cs"/>
          <w:b/>
          <w:bCs/>
          <w:color w:val="DD3FBB"/>
          <w:sz w:val="24"/>
          <w:szCs w:val="24"/>
          <w:rtl/>
        </w:rPr>
        <w:t>( ضروري</w:t>
      </w:r>
      <w:r w:rsidR="007138EA" w:rsidRPr="007138EA">
        <w:rPr>
          <w:rFonts w:asciiTheme="majorBidi" w:hAnsiTheme="majorBidi" w:cstheme="majorBidi" w:hint="cs"/>
          <w:b/>
          <w:bCs/>
          <w:color w:val="DD3FBB"/>
          <w:sz w:val="24"/>
          <w:szCs w:val="24"/>
          <w:rtl/>
        </w:rPr>
        <w:t xml:space="preserve"> لتنمي</w:t>
      </w:r>
      <w:r w:rsidR="007138EA">
        <w:rPr>
          <w:rFonts w:asciiTheme="majorBidi" w:hAnsiTheme="majorBidi" w:cstheme="majorBidi" w:hint="cs"/>
          <w:b/>
          <w:bCs/>
          <w:color w:val="DD3FBB"/>
          <w:sz w:val="24"/>
          <w:szCs w:val="24"/>
          <w:rtl/>
        </w:rPr>
        <w:t xml:space="preserve">ة الجانب المعرفي والنمو المعرفي لدى الاطفال المعاقين او العاديين ) </w:t>
      </w:r>
    </w:p>
    <w:p w:rsidR="008728EA" w:rsidRPr="007138EA" w:rsidRDefault="00666FD4" w:rsidP="006924AF">
      <w:pPr>
        <w:rPr>
          <w:rFonts w:asciiTheme="majorBidi" w:hAnsiTheme="majorBidi" w:cstheme="majorBidi"/>
          <w:b/>
          <w:bCs/>
          <w:color w:val="DD3FBB"/>
          <w:sz w:val="24"/>
          <w:szCs w:val="24"/>
          <w:rtl/>
        </w:rPr>
      </w:pPr>
      <w:r w:rsidRPr="007E673D">
        <w:rPr>
          <w:rFonts w:asciiTheme="majorBidi" w:hAnsiTheme="majorBidi" w:cstheme="majorBidi"/>
          <w:b/>
          <w:bCs/>
          <w:color w:val="00B050"/>
          <w:sz w:val="24"/>
          <w:szCs w:val="24"/>
          <w:u w:val="single"/>
          <w:rtl/>
          <w:lang w:bidi="ar-EG"/>
        </w:rPr>
        <w:lastRenderedPageBreak/>
        <w:t>حاجته إلي التفكير العلمي:</w:t>
      </w:r>
      <w:r w:rsidRPr="007E673D">
        <w:rPr>
          <w:rFonts w:asciiTheme="majorBidi" w:hAnsiTheme="majorBidi" w:cstheme="majorBidi"/>
          <w:b/>
          <w:bCs/>
          <w:sz w:val="24"/>
          <w:szCs w:val="24"/>
          <w:rtl/>
          <w:lang w:bidi="ar-EG"/>
        </w:rPr>
        <w:t xml:space="preserve"> </w:t>
      </w:r>
      <w:r w:rsidRPr="008F0707">
        <w:rPr>
          <w:rFonts w:asciiTheme="majorBidi" w:hAnsiTheme="majorBidi" w:cstheme="majorBidi"/>
          <w:b/>
          <w:bCs/>
          <w:color w:val="17365D" w:themeColor="text2" w:themeShade="BF"/>
          <w:sz w:val="24"/>
          <w:szCs w:val="24"/>
          <w:rtl/>
          <w:lang w:bidi="ar-EG"/>
        </w:rPr>
        <w:t>يتعلم الفرد التفكير المنظم الذي يستخدمه في الإجابة عن تساؤلاته ويستخدمه في شئون حياته وفي نشاطاته الت</w:t>
      </w:r>
      <w:r w:rsidRPr="008F0707">
        <w:rPr>
          <w:rFonts w:asciiTheme="majorBidi" w:hAnsiTheme="majorBidi" w:cstheme="majorBidi"/>
          <w:b/>
          <w:bCs/>
          <w:color w:val="17365D" w:themeColor="text2" w:themeShade="BF"/>
          <w:sz w:val="24"/>
          <w:szCs w:val="24"/>
          <w:rtl/>
        </w:rPr>
        <w:t>ى</w:t>
      </w:r>
      <w:r w:rsidRPr="008F0707">
        <w:rPr>
          <w:rFonts w:asciiTheme="majorBidi" w:hAnsiTheme="majorBidi" w:cstheme="majorBidi"/>
          <w:b/>
          <w:bCs/>
          <w:color w:val="17365D" w:themeColor="text2" w:themeShade="BF"/>
          <w:sz w:val="24"/>
          <w:szCs w:val="24"/>
          <w:rtl/>
          <w:lang w:bidi="ar-EG"/>
        </w:rPr>
        <w:t xml:space="preserve"> يمارسها وفي علاقته مع الآخرين.</w:t>
      </w:r>
      <w:r w:rsidRPr="007E673D">
        <w:rPr>
          <w:rFonts w:asciiTheme="majorBidi" w:hAnsiTheme="majorBidi" w:cstheme="majorBidi"/>
          <w:b/>
          <w:bCs/>
          <w:sz w:val="24"/>
          <w:szCs w:val="24"/>
        </w:rPr>
        <w:t xml:space="preserve"> </w:t>
      </w:r>
      <w:r w:rsidR="007138EA" w:rsidRPr="007138EA">
        <w:rPr>
          <w:rFonts w:asciiTheme="majorBidi" w:hAnsiTheme="majorBidi" w:cstheme="majorBidi" w:hint="cs"/>
          <w:b/>
          <w:bCs/>
          <w:color w:val="DD3FBB"/>
          <w:sz w:val="24"/>
          <w:szCs w:val="24"/>
          <w:rtl/>
        </w:rPr>
        <w:t>( هل الطفل متعدد الاعاقه لديه قدر من التف</w:t>
      </w:r>
      <w:r w:rsidR="007138EA">
        <w:rPr>
          <w:rFonts w:asciiTheme="majorBidi" w:hAnsiTheme="majorBidi" w:cstheme="majorBidi" w:hint="cs"/>
          <w:b/>
          <w:bCs/>
          <w:color w:val="DD3FBB"/>
          <w:sz w:val="24"/>
          <w:szCs w:val="24"/>
          <w:rtl/>
        </w:rPr>
        <w:t>كير العلمي؟؟ , نعم اذا كان لديه</w:t>
      </w:r>
      <w:r w:rsidR="007138EA" w:rsidRPr="007138EA">
        <w:rPr>
          <w:rFonts w:asciiTheme="majorBidi" w:hAnsiTheme="majorBidi" w:cstheme="majorBidi" w:hint="cs"/>
          <w:b/>
          <w:bCs/>
          <w:color w:val="DD3FBB"/>
          <w:sz w:val="24"/>
          <w:szCs w:val="24"/>
          <w:rtl/>
        </w:rPr>
        <w:t xml:space="preserve"> معرفه وحب استطلاع بالتالي</w:t>
      </w:r>
      <w:r w:rsidR="007138EA">
        <w:rPr>
          <w:rFonts w:asciiTheme="majorBidi" w:hAnsiTheme="majorBidi" w:cstheme="majorBidi" w:hint="cs"/>
          <w:b/>
          <w:bCs/>
          <w:color w:val="DD3FBB"/>
          <w:sz w:val="24"/>
          <w:szCs w:val="24"/>
          <w:rtl/>
        </w:rPr>
        <w:t xml:space="preserve"> يتكون لديه رصيد من المعرف</w:t>
      </w:r>
      <w:r w:rsidR="007138EA" w:rsidRPr="007138EA">
        <w:rPr>
          <w:rFonts w:asciiTheme="majorBidi" w:hAnsiTheme="majorBidi" w:cstheme="majorBidi" w:hint="cs"/>
          <w:b/>
          <w:bCs/>
          <w:color w:val="DD3FBB"/>
          <w:sz w:val="24"/>
          <w:szCs w:val="24"/>
          <w:rtl/>
        </w:rPr>
        <w:t xml:space="preserve">ه العلميه وبالتالي يستطيع التفكير من جانب علمي </w:t>
      </w:r>
      <w:r w:rsidR="007138EA">
        <w:rPr>
          <w:rFonts w:asciiTheme="majorBidi" w:hAnsiTheme="majorBidi" w:cstheme="majorBidi" w:hint="cs"/>
          <w:b/>
          <w:bCs/>
          <w:color w:val="DD3FBB"/>
          <w:sz w:val="24"/>
          <w:szCs w:val="24"/>
          <w:rtl/>
        </w:rPr>
        <w:t>. وان كان شكل هذا التفكير بسيط الى حد ما الا انه موجود ويستطيع الطفل تنظيم مهاراته ومعارفه وبالتالي يستخدم التنظيم والتنسيق في حياته من خلال الجانب العلمي وتفكيره المعرفي وينعكس بالتحديد على نشاطاته التي يمارسها وعلاقاته مع الاخرين )</w:t>
      </w:r>
    </w:p>
    <w:p w:rsidR="00666FD4" w:rsidRPr="007E673D" w:rsidRDefault="00666FD4" w:rsidP="00666FD4">
      <w:pPr>
        <w:rPr>
          <w:rFonts w:asciiTheme="majorBidi" w:hAnsiTheme="majorBidi" w:cstheme="majorBidi"/>
          <w:b/>
          <w:bCs/>
          <w:color w:val="FF0000"/>
          <w:sz w:val="24"/>
          <w:szCs w:val="24"/>
          <w:rtl/>
        </w:rPr>
      </w:pPr>
      <w:r w:rsidRPr="007E673D">
        <w:rPr>
          <w:rFonts w:asciiTheme="majorBidi" w:hAnsiTheme="majorBidi" w:cstheme="majorBidi"/>
          <w:b/>
          <w:bCs/>
          <w:color w:val="FF0000"/>
          <w:sz w:val="24"/>
          <w:szCs w:val="24"/>
          <w:rtl/>
        </w:rPr>
        <w:t xml:space="preserve">احتياجات الأطفال ذوى الاحتياجات الخاصة بشكل عام </w:t>
      </w:r>
      <w:r w:rsidR="007138EA">
        <w:rPr>
          <w:rFonts w:asciiTheme="majorBidi" w:hAnsiTheme="majorBidi" w:cstheme="majorBidi" w:hint="cs"/>
          <w:b/>
          <w:bCs/>
          <w:color w:val="FF0000"/>
          <w:sz w:val="24"/>
          <w:szCs w:val="24"/>
          <w:rtl/>
        </w:rPr>
        <w:t>:</w:t>
      </w:r>
    </w:p>
    <w:p w:rsidR="00666FD4" w:rsidRPr="007138EA" w:rsidRDefault="00666FD4" w:rsidP="00666FD4">
      <w:pPr>
        <w:rPr>
          <w:rFonts w:asciiTheme="majorBidi" w:hAnsiTheme="majorBidi" w:cstheme="majorBidi"/>
          <w:b/>
          <w:bCs/>
          <w:color w:val="76923C" w:themeColor="accent3" w:themeShade="BF"/>
          <w:sz w:val="24"/>
          <w:szCs w:val="24"/>
          <w:rtl/>
        </w:rPr>
      </w:pPr>
      <w:r w:rsidRPr="007138EA">
        <w:rPr>
          <w:rFonts w:asciiTheme="majorBidi" w:hAnsiTheme="majorBidi" w:cstheme="majorBidi"/>
          <w:b/>
          <w:bCs/>
          <w:color w:val="76923C" w:themeColor="accent3" w:themeShade="BF"/>
          <w:sz w:val="24"/>
          <w:szCs w:val="24"/>
          <w:rtl/>
          <w:lang w:bidi="ar-EG"/>
        </w:rPr>
        <w:t>بالنسبة لحاجات ذوي الاحتياجات الخاصة بشكل عام ومن ضمنهم متعددي الإعاقات فهي كما يلي:</w:t>
      </w:r>
    </w:p>
    <w:p w:rsidR="00666FD4" w:rsidRPr="008F0707" w:rsidRDefault="00666FD4" w:rsidP="00666FD4">
      <w:pPr>
        <w:rPr>
          <w:rFonts w:asciiTheme="majorBidi" w:hAnsiTheme="majorBidi" w:cstheme="majorBidi"/>
          <w:b/>
          <w:bCs/>
          <w:color w:val="17365D" w:themeColor="text2" w:themeShade="BF"/>
          <w:sz w:val="24"/>
          <w:szCs w:val="24"/>
          <w:rtl/>
        </w:rPr>
      </w:pPr>
      <w:r w:rsidRPr="008F0707">
        <w:rPr>
          <w:rFonts w:asciiTheme="majorBidi" w:hAnsiTheme="majorBidi" w:cstheme="majorBidi"/>
          <w:b/>
          <w:bCs/>
          <w:color w:val="17365D" w:themeColor="text2" w:themeShade="BF"/>
          <w:sz w:val="24"/>
          <w:szCs w:val="24"/>
          <w:rtl/>
          <w:lang w:bidi="ar-EG"/>
        </w:rPr>
        <w:t>يعاني بعض الأطفال المعوق</w:t>
      </w:r>
      <w:r w:rsidRPr="008F0707">
        <w:rPr>
          <w:rFonts w:asciiTheme="majorBidi" w:hAnsiTheme="majorBidi" w:cstheme="majorBidi"/>
          <w:b/>
          <w:bCs/>
          <w:color w:val="17365D" w:themeColor="text2" w:themeShade="BF"/>
          <w:sz w:val="24"/>
          <w:szCs w:val="24"/>
          <w:rtl/>
        </w:rPr>
        <w:t>ي</w:t>
      </w:r>
      <w:r w:rsidRPr="008F0707">
        <w:rPr>
          <w:rFonts w:asciiTheme="majorBidi" w:hAnsiTheme="majorBidi" w:cstheme="majorBidi"/>
          <w:b/>
          <w:bCs/>
          <w:color w:val="17365D" w:themeColor="text2" w:themeShade="BF"/>
          <w:sz w:val="24"/>
          <w:szCs w:val="24"/>
          <w:rtl/>
          <w:lang w:bidi="ar-EG"/>
        </w:rPr>
        <w:t>ن من اضطرابات في ال</w:t>
      </w:r>
      <w:r w:rsidRPr="008F0707">
        <w:rPr>
          <w:rFonts w:asciiTheme="majorBidi" w:hAnsiTheme="majorBidi" w:cstheme="majorBidi"/>
          <w:b/>
          <w:bCs/>
          <w:color w:val="17365D" w:themeColor="text2" w:themeShade="BF"/>
          <w:sz w:val="24"/>
          <w:szCs w:val="24"/>
          <w:rtl/>
        </w:rPr>
        <w:t>إ</w:t>
      </w:r>
      <w:r w:rsidRPr="008F0707">
        <w:rPr>
          <w:rFonts w:asciiTheme="majorBidi" w:hAnsiTheme="majorBidi" w:cstheme="majorBidi"/>
          <w:b/>
          <w:bCs/>
          <w:color w:val="17365D" w:themeColor="text2" w:themeShade="BF"/>
          <w:sz w:val="24"/>
          <w:szCs w:val="24"/>
          <w:rtl/>
          <w:lang w:bidi="ar-EG"/>
        </w:rPr>
        <w:t>دراك البصري أو السمعي. ولذلك فهم بحاجة إلي الجلوس في المقدمة بالقرب من المعلم</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مع استخدام أجهزة عرض بدلا من السبورة </w:t>
      </w:r>
      <w:r w:rsidRPr="008F0707">
        <w:rPr>
          <w:rFonts w:asciiTheme="majorBidi" w:hAnsiTheme="majorBidi" w:cstheme="majorBidi"/>
          <w:b/>
          <w:bCs/>
          <w:color w:val="17365D" w:themeColor="text2" w:themeShade="BF"/>
          <w:sz w:val="24"/>
          <w:szCs w:val="24"/>
          <w:rtl/>
        </w:rPr>
        <w:t xml:space="preserve">العادية </w:t>
      </w:r>
      <w:r w:rsidRPr="008F0707">
        <w:rPr>
          <w:rFonts w:asciiTheme="majorBidi" w:hAnsiTheme="majorBidi" w:cstheme="majorBidi"/>
          <w:b/>
          <w:bCs/>
          <w:color w:val="17365D" w:themeColor="text2" w:themeShade="BF"/>
          <w:sz w:val="24"/>
          <w:szCs w:val="24"/>
          <w:rtl/>
          <w:lang w:bidi="ar-EG"/>
        </w:rPr>
        <w:t>واستخدام وسائل تعليمية مختلفة.</w:t>
      </w:r>
      <w:r w:rsidR="007138EA">
        <w:rPr>
          <w:rFonts w:asciiTheme="majorBidi" w:hAnsiTheme="majorBidi" w:cstheme="majorBidi" w:hint="cs"/>
          <w:b/>
          <w:bCs/>
          <w:color w:val="17365D" w:themeColor="text2" w:themeShade="BF"/>
          <w:sz w:val="24"/>
          <w:szCs w:val="24"/>
          <w:rtl/>
          <w:lang w:bidi="ar-EG"/>
        </w:rPr>
        <w:t xml:space="preserve"> </w:t>
      </w:r>
    </w:p>
    <w:p w:rsidR="00666FD4" w:rsidRPr="008F0707" w:rsidRDefault="00666FD4" w:rsidP="00666FD4">
      <w:pPr>
        <w:rPr>
          <w:rFonts w:asciiTheme="majorBidi" w:hAnsiTheme="majorBidi" w:cstheme="majorBidi"/>
          <w:b/>
          <w:bCs/>
          <w:color w:val="17365D" w:themeColor="text2" w:themeShade="BF"/>
          <w:sz w:val="24"/>
          <w:szCs w:val="24"/>
          <w:rtl/>
        </w:rPr>
      </w:pPr>
      <w:r w:rsidRPr="008F0707">
        <w:rPr>
          <w:rFonts w:asciiTheme="majorBidi" w:hAnsiTheme="majorBidi" w:cstheme="majorBidi"/>
          <w:b/>
          <w:bCs/>
          <w:color w:val="17365D" w:themeColor="text2" w:themeShade="BF"/>
          <w:sz w:val="24"/>
          <w:szCs w:val="24"/>
          <w:rtl/>
          <w:lang w:bidi="ar-EG"/>
        </w:rPr>
        <w:t>احتياج بعض الأطفال إلي أجهزة تعويضية أو أجهزة مساعدة</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وبالتالي يجب أن يكون  المعلم قادرا علي كيفية التعامل معهم.</w:t>
      </w:r>
      <w:r w:rsidR="007138EA">
        <w:rPr>
          <w:rFonts w:asciiTheme="majorBidi" w:hAnsiTheme="majorBidi" w:cstheme="majorBidi" w:hint="cs"/>
          <w:b/>
          <w:bCs/>
          <w:color w:val="17365D" w:themeColor="text2" w:themeShade="BF"/>
          <w:sz w:val="24"/>
          <w:szCs w:val="24"/>
          <w:rtl/>
          <w:lang w:bidi="ar-EG"/>
        </w:rPr>
        <w:t xml:space="preserve"> </w:t>
      </w:r>
    </w:p>
    <w:p w:rsidR="00666FD4" w:rsidRPr="008F0707" w:rsidRDefault="00666FD4" w:rsidP="00666FD4">
      <w:pPr>
        <w:rPr>
          <w:rFonts w:asciiTheme="majorBidi" w:hAnsiTheme="majorBidi" w:cstheme="majorBidi"/>
          <w:b/>
          <w:bCs/>
          <w:color w:val="17365D" w:themeColor="text2" w:themeShade="BF"/>
          <w:sz w:val="24"/>
          <w:szCs w:val="24"/>
          <w:rtl/>
        </w:rPr>
      </w:pPr>
      <w:r w:rsidRPr="008F0707">
        <w:rPr>
          <w:rFonts w:asciiTheme="majorBidi" w:hAnsiTheme="majorBidi" w:cstheme="majorBidi"/>
          <w:b/>
          <w:bCs/>
          <w:color w:val="17365D" w:themeColor="text2" w:themeShade="BF"/>
          <w:sz w:val="24"/>
          <w:szCs w:val="24"/>
          <w:rtl/>
          <w:lang w:bidi="ar-EG"/>
        </w:rPr>
        <w:t xml:space="preserve">يحتاج المعوق إلي أجهزة معينة تساعده في المرحاض أو عند تناول طعامه </w:t>
      </w:r>
      <w:r w:rsidRPr="008F0707">
        <w:rPr>
          <w:rFonts w:asciiTheme="majorBidi" w:hAnsiTheme="majorBidi" w:cstheme="majorBidi"/>
          <w:b/>
          <w:bCs/>
          <w:color w:val="17365D" w:themeColor="text2" w:themeShade="BF"/>
          <w:sz w:val="24"/>
          <w:szCs w:val="24"/>
          <w:rtl/>
        </w:rPr>
        <w:t>أ</w:t>
      </w:r>
      <w:r w:rsidRPr="008F0707">
        <w:rPr>
          <w:rFonts w:asciiTheme="majorBidi" w:hAnsiTheme="majorBidi" w:cstheme="majorBidi"/>
          <w:b/>
          <w:bCs/>
          <w:color w:val="17365D" w:themeColor="text2" w:themeShade="BF"/>
          <w:sz w:val="24"/>
          <w:szCs w:val="24"/>
          <w:rtl/>
          <w:lang w:bidi="ar-EG"/>
        </w:rPr>
        <w:t>و عند الحركة.</w:t>
      </w:r>
    </w:p>
    <w:p w:rsidR="00666FD4" w:rsidRPr="00D94D00" w:rsidRDefault="00666FD4" w:rsidP="00D94D00">
      <w:pPr>
        <w:rPr>
          <w:rFonts w:asciiTheme="majorBidi" w:hAnsiTheme="majorBidi" w:cstheme="majorBidi"/>
          <w:b/>
          <w:bCs/>
          <w:color w:val="DD3FBB"/>
          <w:sz w:val="24"/>
          <w:szCs w:val="24"/>
          <w:rtl/>
        </w:rPr>
      </w:pPr>
      <w:r w:rsidRPr="008F0707">
        <w:rPr>
          <w:rFonts w:asciiTheme="majorBidi" w:hAnsiTheme="majorBidi" w:cstheme="majorBidi"/>
          <w:b/>
          <w:bCs/>
          <w:color w:val="17365D" w:themeColor="text2" w:themeShade="BF"/>
          <w:sz w:val="24"/>
          <w:szCs w:val="24"/>
          <w:rtl/>
          <w:lang w:bidi="ar-EG"/>
        </w:rPr>
        <w:t xml:space="preserve">يفتقر الأطفال المعاقون </w:t>
      </w:r>
      <w:r w:rsidRPr="008F0707">
        <w:rPr>
          <w:rFonts w:asciiTheme="majorBidi" w:hAnsiTheme="majorBidi" w:cstheme="majorBidi"/>
          <w:b/>
          <w:bCs/>
          <w:color w:val="17365D" w:themeColor="text2" w:themeShade="BF"/>
          <w:sz w:val="24"/>
          <w:szCs w:val="24"/>
          <w:rtl/>
        </w:rPr>
        <w:t>إ</w:t>
      </w:r>
      <w:r w:rsidRPr="008F0707">
        <w:rPr>
          <w:rFonts w:asciiTheme="majorBidi" w:hAnsiTheme="majorBidi" w:cstheme="majorBidi"/>
          <w:b/>
          <w:bCs/>
          <w:color w:val="17365D" w:themeColor="text2" w:themeShade="BF"/>
          <w:sz w:val="24"/>
          <w:szCs w:val="24"/>
          <w:rtl/>
          <w:lang w:bidi="ar-EG"/>
        </w:rPr>
        <w:t xml:space="preserve">لي الحاجة </w:t>
      </w:r>
      <w:r w:rsidRPr="008F0707">
        <w:rPr>
          <w:rFonts w:asciiTheme="majorBidi" w:hAnsiTheme="majorBidi" w:cstheme="majorBidi"/>
          <w:b/>
          <w:bCs/>
          <w:color w:val="17365D" w:themeColor="text2" w:themeShade="BF"/>
          <w:sz w:val="24"/>
          <w:szCs w:val="24"/>
          <w:rtl/>
        </w:rPr>
        <w:t>إ</w:t>
      </w:r>
      <w:r w:rsidRPr="008F0707">
        <w:rPr>
          <w:rFonts w:asciiTheme="majorBidi" w:hAnsiTheme="majorBidi" w:cstheme="majorBidi"/>
          <w:b/>
          <w:bCs/>
          <w:color w:val="17365D" w:themeColor="text2" w:themeShade="BF"/>
          <w:sz w:val="24"/>
          <w:szCs w:val="24"/>
          <w:rtl/>
          <w:lang w:bidi="ar-EG"/>
        </w:rPr>
        <w:t>لي الاستطلاع والاكتشاف والتعلم</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لذلك يتعين علي المسئولين إشباع هذه الحاجة لديهم</w:t>
      </w:r>
      <w:r w:rsidR="00D94D00">
        <w:rPr>
          <w:rFonts w:asciiTheme="majorBidi" w:hAnsiTheme="majorBidi" w:cstheme="majorBidi"/>
          <w:b/>
          <w:bCs/>
          <w:color w:val="17365D" w:themeColor="text2" w:themeShade="BF"/>
          <w:sz w:val="24"/>
          <w:szCs w:val="24"/>
          <w:rtl/>
        </w:rPr>
        <w:t xml:space="preserve"> من خلال البرامج</w:t>
      </w:r>
      <w:r w:rsidR="00D94D00">
        <w:rPr>
          <w:rFonts w:asciiTheme="majorBidi" w:hAnsiTheme="majorBidi" w:cstheme="majorBidi" w:hint="cs"/>
          <w:b/>
          <w:bCs/>
          <w:color w:val="17365D" w:themeColor="text2" w:themeShade="BF"/>
          <w:sz w:val="24"/>
          <w:szCs w:val="24"/>
          <w:rtl/>
        </w:rPr>
        <w:t xml:space="preserve">. </w:t>
      </w:r>
      <w:r w:rsidR="00D94D00" w:rsidRPr="00D94D00">
        <w:rPr>
          <w:rFonts w:asciiTheme="majorBidi" w:hAnsiTheme="majorBidi" w:cstheme="majorBidi" w:hint="cs"/>
          <w:b/>
          <w:bCs/>
          <w:color w:val="DD3FBB"/>
          <w:sz w:val="24"/>
          <w:szCs w:val="24"/>
          <w:rtl/>
        </w:rPr>
        <w:t xml:space="preserve">( يجب في البرامج ان تراعي الجوانب المتكامله. جوانب معرفية . سلوكية وجدانية ) </w:t>
      </w:r>
    </w:p>
    <w:p w:rsidR="00666FD4" w:rsidRPr="00D94D00" w:rsidRDefault="00666FD4" w:rsidP="00666FD4">
      <w:pPr>
        <w:rPr>
          <w:rFonts w:asciiTheme="majorBidi" w:hAnsiTheme="majorBidi" w:cstheme="majorBidi"/>
          <w:b/>
          <w:bCs/>
          <w:color w:val="DD3FBB"/>
          <w:sz w:val="24"/>
          <w:szCs w:val="24"/>
          <w:rtl/>
        </w:rPr>
      </w:pPr>
      <w:r w:rsidRPr="008F0707">
        <w:rPr>
          <w:rFonts w:asciiTheme="majorBidi" w:hAnsiTheme="majorBidi" w:cstheme="majorBidi"/>
          <w:b/>
          <w:bCs/>
          <w:color w:val="17365D" w:themeColor="text2" w:themeShade="BF"/>
          <w:sz w:val="24"/>
          <w:szCs w:val="24"/>
          <w:rtl/>
          <w:lang w:bidi="ar-EG"/>
        </w:rPr>
        <w:t>يحتاج المعوقون إلي أساليب واستراتيجيات في كيفية التواصل مع غيرهم من الناس.</w:t>
      </w:r>
      <w:r w:rsidR="00D94D00">
        <w:rPr>
          <w:rFonts w:asciiTheme="majorBidi" w:hAnsiTheme="majorBidi" w:cstheme="majorBidi" w:hint="cs"/>
          <w:b/>
          <w:bCs/>
          <w:color w:val="17365D" w:themeColor="text2" w:themeShade="BF"/>
          <w:sz w:val="24"/>
          <w:szCs w:val="24"/>
          <w:rtl/>
          <w:lang w:bidi="ar-EG"/>
        </w:rPr>
        <w:t xml:space="preserve"> </w:t>
      </w:r>
      <w:r w:rsidR="00D94D00" w:rsidRPr="00D94D00">
        <w:rPr>
          <w:rFonts w:asciiTheme="majorBidi" w:hAnsiTheme="majorBidi" w:cstheme="majorBidi" w:hint="cs"/>
          <w:b/>
          <w:bCs/>
          <w:color w:val="DD3FBB"/>
          <w:sz w:val="24"/>
          <w:szCs w:val="24"/>
          <w:rtl/>
          <w:lang w:bidi="ar-EG"/>
        </w:rPr>
        <w:t xml:space="preserve">( كل طفل يختلف في تواصله عن الاخر حتى في داخل الاعاقه الواحدة , هنا تحتاج الى اعداد برامج لكيفية التواصل </w:t>
      </w:r>
      <w:r w:rsidR="00D94D00">
        <w:rPr>
          <w:rFonts w:asciiTheme="majorBidi" w:hAnsiTheme="majorBidi" w:cstheme="majorBidi" w:hint="cs"/>
          <w:b/>
          <w:bCs/>
          <w:color w:val="DD3FBB"/>
          <w:sz w:val="24"/>
          <w:szCs w:val="24"/>
          <w:rtl/>
          <w:lang w:bidi="ar-EG"/>
        </w:rPr>
        <w:t xml:space="preserve">عند الطفل </w:t>
      </w:r>
      <w:r w:rsidR="00D94D00" w:rsidRPr="00D94D00">
        <w:rPr>
          <w:rFonts w:asciiTheme="majorBidi" w:hAnsiTheme="majorBidi" w:cstheme="majorBidi" w:hint="cs"/>
          <w:b/>
          <w:bCs/>
          <w:color w:val="DD3FBB"/>
          <w:sz w:val="24"/>
          <w:szCs w:val="24"/>
          <w:rtl/>
          <w:lang w:bidi="ar-EG"/>
        </w:rPr>
        <w:t xml:space="preserve">على مختلف مستوياته ) </w:t>
      </w:r>
    </w:p>
    <w:p w:rsidR="00666FD4" w:rsidRPr="008F0707" w:rsidRDefault="00666FD4" w:rsidP="00666FD4">
      <w:pPr>
        <w:rPr>
          <w:rFonts w:asciiTheme="majorBidi" w:hAnsiTheme="majorBidi" w:cstheme="majorBidi"/>
          <w:b/>
          <w:bCs/>
          <w:color w:val="17365D" w:themeColor="text2" w:themeShade="BF"/>
          <w:sz w:val="24"/>
          <w:szCs w:val="24"/>
          <w:rtl/>
        </w:rPr>
      </w:pPr>
      <w:r w:rsidRPr="008F0707">
        <w:rPr>
          <w:rFonts w:asciiTheme="majorBidi" w:hAnsiTheme="majorBidi" w:cstheme="majorBidi"/>
          <w:b/>
          <w:bCs/>
          <w:color w:val="17365D" w:themeColor="text2" w:themeShade="BF"/>
          <w:sz w:val="24"/>
          <w:szCs w:val="24"/>
          <w:rtl/>
          <w:lang w:bidi="ar-EG"/>
        </w:rPr>
        <w:t>تحتل الحاجات الاجتماعية أهمية خاصة لدي المعوقين</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حيث يحتاج هؤلاء إلي التقبل من ال</w:t>
      </w:r>
      <w:r w:rsidRPr="008F0707">
        <w:rPr>
          <w:rFonts w:asciiTheme="majorBidi" w:hAnsiTheme="majorBidi" w:cstheme="majorBidi"/>
          <w:b/>
          <w:bCs/>
          <w:color w:val="17365D" w:themeColor="text2" w:themeShade="BF"/>
          <w:sz w:val="24"/>
          <w:szCs w:val="24"/>
          <w:rtl/>
        </w:rPr>
        <w:t>آ</w:t>
      </w:r>
      <w:r w:rsidRPr="008F0707">
        <w:rPr>
          <w:rFonts w:asciiTheme="majorBidi" w:hAnsiTheme="majorBidi" w:cstheme="majorBidi"/>
          <w:b/>
          <w:bCs/>
          <w:color w:val="17365D" w:themeColor="text2" w:themeShade="BF"/>
          <w:sz w:val="24"/>
          <w:szCs w:val="24"/>
          <w:rtl/>
          <w:lang w:bidi="ar-EG"/>
        </w:rPr>
        <w:t>خرين مما يشعرهم بالارتياح, وبوصول الطفل إلي مرحلة المراهقة يحتاج إلي التفاعل الايجابي مع الأقران</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وبالتالي تحتل الاتجاهات الايجابية نحوهم أهمية خاصة</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ويجب أن يعمل المعلم علي تعديل الاتجاهات بشكل إيجابي نحوهم</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ويجب أن لا يظهر الحماية الزائدة لهم وعدم إظهار الرفض لهم أو استخدام العقاب.</w:t>
      </w:r>
    </w:p>
    <w:p w:rsidR="008728EA" w:rsidRDefault="00666FD4" w:rsidP="008728EA">
      <w:pPr>
        <w:pBdr>
          <w:bottom w:val="single" w:sz="12" w:space="1" w:color="auto"/>
        </w:pBdr>
        <w:rPr>
          <w:rFonts w:asciiTheme="majorBidi" w:hAnsiTheme="majorBidi" w:cstheme="majorBidi"/>
          <w:b/>
          <w:bCs/>
          <w:color w:val="17365D" w:themeColor="text2" w:themeShade="BF"/>
          <w:sz w:val="24"/>
          <w:szCs w:val="24"/>
          <w:rtl/>
        </w:rPr>
      </w:pPr>
      <w:r w:rsidRPr="008F0707">
        <w:rPr>
          <w:rFonts w:asciiTheme="majorBidi" w:hAnsiTheme="majorBidi" w:cstheme="majorBidi"/>
          <w:b/>
          <w:bCs/>
          <w:color w:val="17365D" w:themeColor="text2" w:themeShade="BF"/>
          <w:sz w:val="24"/>
          <w:szCs w:val="24"/>
          <w:rtl/>
          <w:lang w:bidi="ar-EG"/>
        </w:rPr>
        <w:t>يحتاج المعوقون إلي فصل دراسي واسع</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خصوصا من يستعمل الكرسي المتحرك منهم, ويجب أن تزود المباني بمصاعد كهربائية</w:t>
      </w:r>
      <w:r w:rsidRPr="008F0707">
        <w:rPr>
          <w:rFonts w:asciiTheme="majorBidi" w:hAnsiTheme="majorBidi" w:cstheme="majorBidi"/>
          <w:b/>
          <w:bCs/>
          <w:color w:val="17365D" w:themeColor="text2" w:themeShade="BF"/>
          <w:sz w:val="24"/>
          <w:szCs w:val="24"/>
          <w:rtl/>
        </w:rPr>
        <w:t>،</w:t>
      </w:r>
      <w:r w:rsidRPr="008F0707">
        <w:rPr>
          <w:rFonts w:asciiTheme="majorBidi" w:hAnsiTheme="majorBidi" w:cstheme="majorBidi"/>
          <w:b/>
          <w:bCs/>
          <w:color w:val="17365D" w:themeColor="text2" w:themeShade="BF"/>
          <w:sz w:val="24"/>
          <w:szCs w:val="24"/>
          <w:rtl/>
          <w:lang w:bidi="ar-EG"/>
        </w:rPr>
        <w:t xml:space="preserve"> وتوفير مشايات جانبية ومنحدرات لتسهيل عملية التنقل.</w:t>
      </w:r>
      <w:r w:rsidRPr="008F0707">
        <w:rPr>
          <w:rFonts w:asciiTheme="majorBidi" w:hAnsiTheme="majorBidi" w:cstheme="majorBidi"/>
          <w:b/>
          <w:bCs/>
          <w:color w:val="17365D" w:themeColor="text2" w:themeShade="BF"/>
          <w:sz w:val="24"/>
          <w:szCs w:val="24"/>
        </w:rPr>
        <w:t xml:space="preserve"> </w:t>
      </w:r>
    </w:p>
    <w:p w:rsidR="00D94D00" w:rsidRDefault="00D94D00" w:rsidP="008728EA">
      <w:pPr>
        <w:pBdr>
          <w:bottom w:val="single" w:sz="12" w:space="1" w:color="auto"/>
        </w:pBdr>
        <w:rPr>
          <w:rFonts w:asciiTheme="majorBidi" w:hAnsiTheme="majorBidi" w:cstheme="majorBidi"/>
          <w:b/>
          <w:bCs/>
          <w:color w:val="17365D" w:themeColor="text2" w:themeShade="BF"/>
          <w:sz w:val="24"/>
          <w:szCs w:val="24"/>
          <w:rtl/>
        </w:rPr>
      </w:pPr>
    </w:p>
    <w:p w:rsidR="00D94D00" w:rsidRDefault="00D94D00" w:rsidP="00C779A6">
      <w:pPr>
        <w:rPr>
          <w:rFonts w:asciiTheme="majorBidi" w:hAnsiTheme="majorBidi" w:cstheme="majorBidi"/>
          <w:b/>
          <w:bCs/>
          <w:sz w:val="24"/>
          <w:szCs w:val="24"/>
          <w:rtl/>
        </w:rPr>
      </w:pPr>
    </w:p>
    <w:p w:rsidR="00D94D00" w:rsidRDefault="00D94D00" w:rsidP="00C779A6">
      <w:pPr>
        <w:rPr>
          <w:rFonts w:asciiTheme="majorBidi" w:hAnsiTheme="majorBidi" w:cstheme="majorBidi"/>
          <w:b/>
          <w:bCs/>
          <w:sz w:val="24"/>
          <w:szCs w:val="24"/>
          <w:rtl/>
        </w:rPr>
      </w:pPr>
    </w:p>
    <w:p w:rsidR="00D94D00" w:rsidRDefault="00D94D00" w:rsidP="00C779A6">
      <w:pPr>
        <w:rPr>
          <w:rFonts w:asciiTheme="majorBidi" w:hAnsiTheme="majorBidi" w:cstheme="majorBidi"/>
          <w:b/>
          <w:bCs/>
          <w:sz w:val="24"/>
          <w:szCs w:val="24"/>
          <w:rtl/>
        </w:rPr>
      </w:pPr>
    </w:p>
    <w:p w:rsidR="00754315" w:rsidRDefault="00754315" w:rsidP="00C779A6">
      <w:pPr>
        <w:rPr>
          <w:rFonts w:asciiTheme="majorBidi" w:hAnsiTheme="majorBidi" w:cstheme="majorBidi"/>
          <w:b/>
          <w:bCs/>
          <w:sz w:val="24"/>
          <w:szCs w:val="24"/>
          <w:rtl/>
        </w:rPr>
      </w:pPr>
    </w:p>
    <w:p w:rsidR="00754315" w:rsidRDefault="00754315" w:rsidP="00C779A6">
      <w:pPr>
        <w:rPr>
          <w:rFonts w:asciiTheme="majorBidi" w:hAnsiTheme="majorBidi" w:cstheme="majorBidi"/>
          <w:b/>
          <w:bCs/>
          <w:sz w:val="24"/>
          <w:szCs w:val="24"/>
          <w:rtl/>
        </w:rPr>
      </w:pPr>
    </w:p>
    <w:p w:rsidR="00D94D00" w:rsidRDefault="00D94D00" w:rsidP="00C779A6">
      <w:pPr>
        <w:rPr>
          <w:rFonts w:asciiTheme="majorBidi" w:hAnsiTheme="majorBidi" w:cstheme="majorBidi"/>
          <w:b/>
          <w:bCs/>
          <w:sz w:val="24"/>
          <w:szCs w:val="24"/>
          <w:rtl/>
        </w:rPr>
      </w:pPr>
    </w:p>
    <w:p w:rsidR="00BD3AA8" w:rsidRPr="00D94D00" w:rsidRDefault="00BD3AA8" w:rsidP="00121912">
      <w:pPr>
        <w:jc w:val="center"/>
        <w:rPr>
          <w:rFonts w:asciiTheme="majorBidi" w:hAnsiTheme="majorBidi" w:cstheme="majorBidi"/>
          <w:b/>
          <w:bCs/>
          <w:color w:val="FF0000"/>
          <w:sz w:val="24"/>
          <w:szCs w:val="24"/>
        </w:rPr>
      </w:pPr>
      <w:r w:rsidRPr="00D94D00">
        <w:rPr>
          <w:rFonts w:asciiTheme="majorBidi" w:hAnsiTheme="majorBidi" w:cstheme="majorBidi"/>
          <w:b/>
          <w:bCs/>
          <w:color w:val="FF0000"/>
          <w:sz w:val="24"/>
          <w:szCs w:val="24"/>
          <w:rtl/>
        </w:rPr>
        <w:lastRenderedPageBreak/>
        <w:t>المحاضرة الثانية</w:t>
      </w:r>
    </w:p>
    <w:p w:rsidR="00BD3AA8" w:rsidRPr="00D94D00" w:rsidRDefault="00BD3AA8" w:rsidP="00D94D00">
      <w:pPr>
        <w:rPr>
          <w:rFonts w:asciiTheme="majorBidi" w:hAnsiTheme="majorBidi" w:cstheme="majorBidi"/>
          <w:b/>
          <w:bCs/>
          <w:color w:val="C00000"/>
          <w:sz w:val="24"/>
          <w:szCs w:val="24"/>
          <w:rtl/>
        </w:rPr>
      </w:pPr>
      <w:r w:rsidRPr="00D94D00">
        <w:rPr>
          <w:rFonts w:asciiTheme="majorBidi" w:hAnsiTheme="majorBidi" w:cstheme="majorBidi"/>
          <w:b/>
          <w:bCs/>
          <w:color w:val="C00000"/>
          <w:sz w:val="24"/>
          <w:szCs w:val="24"/>
          <w:rtl/>
        </w:rPr>
        <w:t>التدخل المبكر والوقاية من الإعاقات</w:t>
      </w:r>
      <w:r w:rsidRPr="007E673D">
        <w:rPr>
          <w:rFonts w:asciiTheme="majorBidi" w:hAnsiTheme="majorBidi" w:cstheme="majorBidi"/>
          <w:b/>
          <w:bCs/>
          <w:sz w:val="24"/>
          <w:szCs w:val="24"/>
          <w:rtl/>
        </w:rPr>
        <w:br/>
      </w:r>
      <w:r w:rsidRPr="007E673D">
        <w:rPr>
          <w:rFonts w:asciiTheme="majorBidi" w:hAnsiTheme="majorBidi" w:cstheme="majorBidi"/>
          <w:b/>
          <w:bCs/>
          <w:color w:val="00B050"/>
          <w:sz w:val="24"/>
          <w:szCs w:val="24"/>
          <w:rtl/>
        </w:rPr>
        <w:t xml:space="preserve">مفهوم التدخل المبكر: </w:t>
      </w:r>
    </w:p>
    <w:p w:rsidR="00BD3AA8" w:rsidRPr="007E673D" w:rsidRDefault="00BD3AA8" w:rsidP="00BD3AA8">
      <w:pPr>
        <w:rPr>
          <w:rFonts w:asciiTheme="majorBidi" w:hAnsiTheme="majorBidi" w:cstheme="majorBidi"/>
          <w:b/>
          <w:bCs/>
          <w:sz w:val="24"/>
          <w:szCs w:val="24"/>
          <w:rtl/>
        </w:rPr>
      </w:pPr>
      <w:r w:rsidRPr="00D94D00">
        <w:rPr>
          <w:rFonts w:asciiTheme="majorBidi" w:hAnsiTheme="majorBidi" w:cstheme="majorBidi"/>
          <w:b/>
          <w:bCs/>
          <w:color w:val="17365D" w:themeColor="text2" w:themeShade="BF"/>
          <w:sz w:val="24"/>
          <w:szCs w:val="24"/>
          <w:rtl/>
        </w:rPr>
        <w:t xml:space="preserve"> </w:t>
      </w:r>
      <w:r w:rsidRPr="00D94D00">
        <w:rPr>
          <w:rFonts w:asciiTheme="majorBidi" w:hAnsiTheme="majorBidi" w:cstheme="majorBidi"/>
          <w:b/>
          <w:bCs/>
          <w:color w:val="244061" w:themeColor="accent1" w:themeShade="80"/>
          <w:sz w:val="24"/>
          <w:szCs w:val="24"/>
          <w:rtl/>
        </w:rPr>
        <w:t xml:space="preserve">يمكن تعريف التدخل المبكر للطفولة على أنه اتساق الجهود المنظمة المدعمة لإعانة الأطفال الصغار المعوقين والأطفال المعرضين للخلل فى النمو منذ فترة الولادة وحتى سن الخامسة وأيضا مساعدة أسرهم. وهناك الكثير من التعريفات لمفهوم التدخل المبكر تتلخص وتدور معظمها حول (تلك الاجراءات والبرامج التى تتم للأطفال ذوى الاحتياجات الخاصة منذ لحظة التشخيص قبل وأثناء الولادة أو بعدها حتى يصل الطفل إلى سن المدرسة </w:t>
      </w:r>
      <w:r w:rsidR="00121912" w:rsidRPr="00121912">
        <w:rPr>
          <w:rFonts w:asciiTheme="majorBidi" w:hAnsiTheme="majorBidi" w:cstheme="majorBidi" w:hint="cs"/>
          <w:b/>
          <w:bCs/>
          <w:color w:val="DD3FBB"/>
          <w:sz w:val="24"/>
          <w:szCs w:val="24"/>
          <w:rtl/>
        </w:rPr>
        <w:t>(5 او 6 سنوا</w:t>
      </w:r>
      <w:r w:rsidR="00121912">
        <w:rPr>
          <w:rFonts w:asciiTheme="majorBidi" w:hAnsiTheme="majorBidi" w:cstheme="majorBidi" w:hint="cs"/>
          <w:b/>
          <w:bCs/>
          <w:color w:val="DD3FBB"/>
          <w:sz w:val="24"/>
          <w:szCs w:val="24"/>
          <w:rtl/>
        </w:rPr>
        <w:t>ت )</w:t>
      </w:r>
      <w:r w:rsidR="00121912">
        <w:rPr>
          <w:rFonts w:asciiTheme="majorBidi" w:hAnsiTheme="majorBidi" w:cstheme="majorBidi" w:hint="cs"/>
          <w:b/>
          <w:bCs/>
          <w:color w:val="244061" w:themeColor="accent1" w:themeShade="80"/>
          <w:sz w:val="24"/>
          <w:szCs w:val="24"/>
          <w:rtl/>
        </w:rPr>
        <w:t xml:space="preserve"> </w:t>
      </w:r>
      <w:r w:rsidRPr="00D94D00">
        <w:rPr>
          <w:rFonts w:asciiTheme="majorBidi" w:hAnsiTheme="majorBidi" w:cstheme="majorBidi"/>
          <w:b/>
          <w:bCs/>
          <w:color w:val="244061" w:themeColor="accent1" w:themeShade="80"/>
          <w:sz w:val="24"/>
          <w:szCs w:val="24"/>
          <w:rtl/>
        </w:rPr>
        <w:t>ويتضمن ذلك العملية كلها بداية من إمكانية التعرف المبكر على الحالات وتتبعها حتى مرحلة التدريب والإرشاد وتعتمد العملية بشكل أساسى على الوالدين والبيئة المحيطة).</w:t>
      </w:r>
      <w:r w:rsidRPr="00D94D00">
        <w:rPr>
          <w:rFonts w:asciiTheme="majorBidi" w:hAnsiTheme="majorBidi" w:cstheme="majorBidi"/>
          <w:b/>
          <w:bCs/>
          <w:color w:val="17365D" w:themeColor="text2" w:themeShade="BF"/>
          <w:sz w:val="24"/>
          <w:szCs w:val="24"/>
          <w:rtl/>
        </w:rPr>
        <w:t xml:space="preserve"> </w:t>
      </w:r>
      <w:r w:rsidR="00121912" w:rsidRPr="00121912">
        <w:rPr>
          <w:rFonts w:asciiTheme="majorBidi" w:hAnsiTheme="majorBidi" w:cstheme="majorBidi" w:hint="cs"/>
          <w:b/>
          <w:bCs/>
          <w:color w:val="DD3FBB"/>
          <w:sz w:val="24"/>
          <w:szCs w:val="24"/>
          <w:rtl/>
        </w:rPr>
        <w:t>( يمكن ان نوسع مدار التدخل المبكر ونقول يعتبر الفحص قبل الزواج من انواع التدخل المبكر والفحص للمرأه اثناء فترت الحم</w:t>
      </w:r>
      <w:r w:rsidR="00121912">
        <w:rPr>
          <w:rFonts w:asciiTheme="majorBidi" w:hAnsiTheme="majorBidi" w:cstheme="majorBidi" w:hint="cs"/>
          <w:b/>
          <w:bCs/>
          <w:color w:val="DD3FBB"/>
          <w:sz w:val="24"/>
          <w:szCs w:val="24"/>
          <w:rtl/>
        </w:rPr>
        <w:t xml:space="preserve">ل ) </w:t>
      </w:r>
      <w:r w:rsidRPr="00D94D00">
        <w:rPr>
          <w:rFonts w:asciiTheme="majorBidi" w:hAnsiTheme="majorBidi" w:cstheme="majorBidi"/>
          <w:b/>
          <w:bCs/>
          <w:color w:val="17365D" w:themeColor="text2" w:themeShade="BF"/>
          <w:sz w:val="24"/>
          <w:szCs w:val="24"/>
          <w:rtl/>
        </w:rPr>
        <w:br/>
      </w:r>
      <w:r w:rsidRPr="007E673D">
        <w:rPr>
          <w:rFonts w:asciiTheme="majorBidi" w:hAnsiTheme="majorBidi" w:cstheme="majorBidi"/>
          <w:b/>
          <w:bCs/>
          <w:sz w:val="24"/>
          <w:szCs w:val="24"/>
          <w:rtl/>
        </w:rPr>
        <w:br/>
      </w:r>
      <w:r w:rsidRPr="007E673D">
        <w:rPr>
          <w:rFonts w:asciiTheme="majorBidi" w:hAnsiTheme="majorBidi" w:cstheme="majorBidi"/>
          <w:b/>
          <w:bCs/>
          <w:color w:val="FF0000"/>
          <w:sz w:val="24"/>
          <w:szCs w:val="24"/>
          <w:rtl/>
        </w:rPr>
        <w:t>أهمية التدخل المبكر:</w:t>
      </w:r>
    </w:p>
    <w:p w:rsidR="00BD3AA8" w:rsidRPr="00D94D00" w:rsidRDefault="00BD3AA8" w:rsidP="00BD3AA8">
      <w:pPr>
        <w:rPr>
          <w:rFonts w:asciiTheme="majorBidi" w:hAnsiTheme="majorBidi" w:cstheme="majorBidi"/>
          <w:b/>
          <w:bCs/>
          <w:color w:val="244061" w:themeColor="accent1" w:themeShade="80"/>
          <w:sz w:val="24"/>
          <w:szCs w:val="24"/>
          <w:rtl/>
        </w:rPr>
      </w:pPr>
      <w:r w:rsidRPr="00D94D00">
        <w:rPr>
          <w:rFonts w:asciiTheme="majorBidi" w:hAnsiTheme="majorBidi" w:cstheme="majorBidi"/>
          <w:b/>
          <w:bCs/>
          <w:color w:val="244061" w:themeColor="accent1" w:themeShade="80"/>
          <w:sz w:val="24"/>
          <w:szCs w:val="24"/>
          <w:rtl/>
        </w:rPr>
        <w:t xml:space="preserve">* التدخل المبكر له تأثير إيجابي على جوانب النمو المختلفة سواء فى الجانب العقلى أو الجانب الانفعالي أو الاجتماعي أو اللغوى والسلوكى، ويخفف من تأثيرات الإعاقة أكثر مما لو تم التدخل متأخراً. </w:t>
      </w:r>
    </w:p>
    <w:p w:rsidR="00BD3AA8" w:rsidRPr="00121912" w:rsidRDefault="00BD3AA8" w:rsidP="00121912">
      <w:pPr>
        <w:rPr>
          <w:rFonts w:asciiTheme="majorBidi" w:hAnsiTheme="majorBidi" w:cstheme="majorBidi"/>
          <w:b/>
          <w:bCs/>
          <w:color w:val="DD3FBB"/>
          <w:sz w:val="24"/>
          <w:szCs w:val="24"/>
          <w:rtl/>
        </w:rPr>
      </w:pPr>
      <w:r w:rsidRPr="00D94D00">
        <w:rPr>
          <w:rFonts w:asciiTheme="majorBidi" w:hAnsiTheme="majorBidi" w:cstheme="majorBidi"/>
          <w:b/>
          <w:bCs/>
          <w:color w:val="244061" w:themeColor="accent1" w:themeShade="80"/>
          <w:sz w:val="24"/>
          <w:szCs w:val="24"/>
          <w:rtl/>
        </w:rPr>
        <w:t xml:space="preserve">* التدخل المبكر يساعد الأطفال الذين يعانون من تأخر فى النمو على تحقيق مستويات متقدمة من الوظائف الإدراكية والاجتماعية كما أنه يمنع العيوب الثانوية عند الأطفال المعوقين. </w:t>
      </w:r>
      <w:r w:rsidR="00121912" w:rsidRPr="00121912">
        <w:rPr>
          <w:rFonts w:asciiTheme="majorBidi" w:hAnsiTheme="majorBidi" w:cstheme="majorBidi" w:hint="cs"/>
          <w:b/>
          <w:bCs/>
          <w:color w:val="DD3FBB"/>
          <w:sz w:val="24"/>
          <w:szCs w:val="24"/>
          <w:rtl/>
        </w:rPr>
        <w:t xml:space="preserve">( الغرض من التدخل هو تخفيف آثار الاعاقات اذا حدثت والحد من مشكلتها </w:t>
      </w:r>
      <w:r w:rsidR="00121912">
        <w:rPr>
          <w:rFonts w:asciiTheme="majorBidi" w:hAnsiTheme="majorBidi" w:cstheme="majorBidi" w:hint="cs"/>
          <w:b/>
          <w:bCs/>
          <w:color w:val="DD3FBB"/>
          <w:sz w:val="24"/>
          <w:szCs w:val="24"/>
          <w:rtl/>
        </w:rPr>
        <w:t>)</w:t>
      </w:r>
    </w:p>
    <w:p w:rsidR="00BD3AA8" w:rsidRPr="00D94D00" w:rsidRDefault="00BD3AA8" w:rsidP="00BD3AA8">
      <w:pPr>
        <w:rPr>
          <w:rFonts w:asciiTheme="majorBidi" w:hAnsiTheme="majorBidi" w:cstheme="majorBidi"/>
          <w:b/>
          <w:bCs/>
          <w:color w:val="244061" w:themeColor="accent1" w:themeShade="80"/>
          <w:sz w:val="24"/>
          <w:szCs w:val="24"/>
          <w:rtl/>
        </w:rPr>
      </w:pPr>
      <w:r w:rsidRPr="00D94D00">
        <w:rPr>
          <w:rFonts w:asciiTheme="majorBidi" w:hAnsiTheme="majorBidi" w:cstheme="majorBidi"/>
          <w:b/>
          <w:bCs/>
          <w:color w:val="244061" w:themeColor="accent1" w:themeShade="80"/>
          <w:sz w:val="24"/>
          <w:szCs w:val="24"/>
          <w:rtl/>
        </w:rPr>
        <w:t xml:space="preserve">* وقد أثبتت البحوث أن معدل النمو والتعليم الإنساني هى عملية أكثر سرعة فى سن الروضة وبالتالى فهى الفترة التى يمكن فيها مواجهة الصعوبات المختلفة التى يعانها الطفل وكذلك إكسابه المهارات مبكرا مما حسن الآداء لديه. </w:t>
      </w:r>
    </w:p>
    <w:p w:rsidR="00BD3AA8" w:rsidRPr="00D94D00" w:rsidRDefault="00BD3AA8" w:rsidP="00BD3AA8">
      <w:pPr>
        <w:rPr>
          <w:rFonts w:asciiTheme="majorBidi" w:hAnsiTheme="majorBidi" w:cstheme="majorBidi"/>
          <w:b/>
          <w:bCs/>
          <w:color w:val="244061" w:themeColor="accent1" w:themeShade="80"/>
          <w:sz w:val="24"/>
          <w:szCs w:val="24"/>
          <w:rtl/>
        </w:rPr>
      </w:pPr>
      <w:r w:rsidRPr="00D94D00">
        <w:rPr>
          <w:rFonts w:asciiTheme="majorBidi" w:hAnsiTheme="majorBidi" w:cstheme="majorBidi"/>
          <w:b/>
          <w:bCs/>
          <w:color w:val="244061" w:themeColor="accent1" w:themeShade="80"/>
          <w:sz w:val="24"/>
          <w:szCs w:val="24"/>
          <w:rtl/>
        </w:rPr>
        <w:t xml:space="preserve">* وللتدخل المبكر تأثير هام على الوالدين والإخوة وكذلك الطفل المعوق، فالأسرة التى لديها طفل معوق دائما ما تشعر بالإحباط والعزلة عن المجتمع ويزيد توترها ويأسها وإحساسها بالعجز، فالضغط الناتج عن وجود طفل معوق يؤثر على مدى مساعدة الأسرة له وبالتالي يؤثر على  تقدم الطفل. والتدخل المبكر يعمل على تحسين معاملة الأسرة للطفل مما يكسبهم المعلومات والمهارات اللازمة لتعليم طفلهم وإكسابه المهارات وقضاء وقت الفراغ معهم بجانب العمل. </w:t>
      </w:r>
    </w:p>
    <w:p w:rsidR="00FC49C2" w:rsidRDefault="00BD3AA8" w:rsidP="00FC49C2">
      <w:pPr>
        <w:rPr>
          <w:rFonts w:asciiTheme="majorBidi" w:hAnsiTheme="majorBidi" w:cstheme="majorBidi"/>
          <w:b/>
          <w:bCs/>
          <w:color w:val="244061" w:themeColor="accent1" w:themeShade="80"/>
          <w:sz w:val="24"/>
          <w:szCs w:val="24"/>
          <w:rtl/>
        </w:rPr>
      </w:pPr>
      <w:r w:rsidRPr="00D94D00">
        <w:rPr>
          <w:rFonts w:asciiTheme="majorBidi" w:hAnsiTheme="majorBidi" w:cstheme="majorBidi"/>
          <w:b/>
          <w:bCs/>
          <w:color w:val="244061" w:themeColor="accent1" w:themeShade="80"/>
          <w:sz w:val="24"/>
          <w:szCs w:val="24"/>
          <w:rtl/>
        </w:rPr>
        <w:t xml:space="preserve">* والتدخل المبكر يعود بالفائدة على الفرد والأسرة والمجتمع، حيث أن الطفل الذى يتعلم ويعتمد على نفسه يقلل الاعتماد على المؤسسات الاجتماعية وهذا يحقق فائدة اقتصادية.   </w:t>
      </w:r>
    </w:p>
    <w:p w:rsidR="00BD3AA8" w:rsidRPr="00FC49C2" w:rsidRDefault="00BD3AA8" w:rsidP="00FC49C2">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E36C0A" w:themeColor="accent6" w:themeShade="BF"/>
          <w:sz w:val="24"/>
          <w:szCs w:val="24"/>
          <w:rtl/>
        </w:rPr>
        <w:t xml:space="preserve">مبررات التدخل المبكر: </w:t>
      </w:r>
    </w:p>
    <w:p w:rsidR="00BD3AA8" w:rsidRPr="00D75996" w:rsidRDefault="00BD3AA8" w:rsidP="00BD3AA8">
      <w:pPr>
        <w:rPr>
          <w:rFonts w:asciiTheme="majorBidi" w:hAnsiTheme="majorBidi" w:cstheme="majorBidi"/>
          <w:b/>
          <w:bCs/>
          <w:color w:val="DD3FBB"/>
          <w:sz w:val="24"/>
          <w:szCs w:val="24"/>
          <w:rtl/>
        </w:rPr>
      </w:pPr>
      <w:r w:rsidRPr="00D94D00">
        <w:rPr>
          <w:rFonts w:asciiTheme="majorBidi" w:hAnsiTheme="majorBidi" w:cstheme="majorBidi"/>
          <w:b/>
          <w:bCs/>
          <w:color w:val="244061" w:themeColor="accent1" w:themeShade="80"/>
          <w:sz w:val="24"/>
          <w:szCs w:val="24"/>
          <w:rtl/>
        </w:rPr>
        <w:t>1- تعتبر فترة النمو الأولى (الخمس سنوات الأولى) من عمر الطفل فترة حرجة ففيها يتشكل نموه وسلوكاته وبالتالى يسهل تطويعه وتدريبه وهى تمثل قاعدة رئيسية لجميع م</w:t>
      </w:r>
      <w:r w:rsidR="00FC49C2">
        <w:rPr>
          <w:rFonts w:asciiTheme="majorBidi" w:hAnsiTheme="majorBidi" w:cstheme="majorBidi"/>
          <w:b/>
          <w:bCs/>
          <w:color w:val="244061" w:themeColor="accent1" w:themeShade="80"/>
          <w:sz w:val="24"/>
          <w:szCs w:val="24"/>
          <w:rtl/>
        </w:rPr>
        <w:t xml:space="preserve">هارات النمو اللاحقة. </w:t>
      </w:r>
      <w:r w:rsidR="00FC49C2" w:rsidRPr="00D75996">
        <w:rPr>
          <w:rFonts w:asciiTheme="majorBidi" w:hAnsiTheme="majorBidi" w:cstheme="majorBidi" w:hint="cs"/>
          <w:b/>
          <w:bCs/>
          <w:color w:val="DD3FBB"/>
          <w:sz w:val="24"/>
          <w:szCs w:val="24"/>
          <w:rtl/>
        </w:rPr>
        <w:t xml:space="preserve">( يكون اكتساب الطفل اسرع في هذه المرحله من العمر في النمو اللغوي والجسمي والانفعالي والاجتماعي فهي فترة الاعداد والتشكيل للفترات اللاحقة وبالتالي فان تكثيف اكساب المهارات من خلال </w:t>
      </w:r>
      <w:r w:rsidR="00D75996" w:rsidRPr="00D75996">
        <w:rPr>
          <w:rFonts w:asciiTheme="majorBidi" w:hAnsiTheme="majorBidi" w:cstheme="majorBidi" w:hint="cs"/>
          <w:b/>
          <w:bCs/>
          <w:color w:val="DD3FBB"/>
          <w:sz w:val="24"/>
          <w:szCs w:val="24"/>
          <w:rtl/>
        </w:rPr>
        <w:t xml:space="preserve">البرامج في هذه الفتره له اهمية وضرورة ) </w:t>
      </w:r>
    </w:p>
    <w:p w:rsidR="00BD3AA8" w:rsidRPr="00D94D00" w:rsidRDefault="00BD3AA8" w:rsidP="00BD3AA8">
      <w:pPr>
        <w:rPr>
          <w:rFonts w:asciiTheme="majorBidi" w:hAnsiTheme="majorBidi" w:cstheme="majorBidi"/>
          <w:b/>
          <w:bCs/>
          <w:color w:val="244061" w:themeColor="accent1" w:themeShade="80"/>
          <w:sz w:val="24"/>
          <w:szCs w:val="24"/>
          <w:rtl/>
        </w:rPr>
      </w:pPr>
      <w:r w:rsidRPr="00D94D00">
        <w:rPr>
          <w:rFonts w:asciiTheme="majorBidi" w:hAnsiTheme="majorBidi" w:cstheme="majorBidi"/>
          <w:b/>
          <w:bCs/>
          <w:color w:val="244061" w:themeColor="accent1" w:themeShade="80"/>
          <w:sz w:val="24"/>
          <w:szCs w:val="24"/>
          <w:rtl/>
        </w:rPr>
        <w:t xml:space="preserve">2- الفرد نتاج تفاعل بين البيئة والوراثة، فالمؤثرات التعليمية والخبرات التى نقدمها للطف تساعد فى نمو قدراته المختلفة والمعروف أن التعليم أسهل وأسرع فى السن المبكر عن المراحل العمرية الأكبر. </w:t>
      </w:r>
    </w:p>
    <w:p w:rsidR="00BD3AA8" w:rsidRPr="00D94D00" w:rsidRDefault="00BD3AA8" w:rsidP="00BD3AA8">
      <w:pPr>
        <w:rPr>
          <w:rFonts w:asciiTheme="majorBidi" w:hAnsiTheme="majorBidi" w:cstheme="majorBidi"/>
          <w:b/>
          <w:bCs/>
          <w:color w:val="244061" w:themeColor="accent1" w:themeShade="80"/>
          <w:sz w:val="24"/>
          <w:szCs w:val="24"/>
          <w:rtl/>
        </w:rPr>
      </w:pPr>
      <w:r w:rsidRPr="00D94D00">
        <w:rPr>
          <w:rFonts w:asciiTheme="majorBidi" w:hAnsiTheme="majorBidi" w:cstheme="majorBidi"/>
          <w:b/>
          <w:bCs/>
          <w:color w:val="244061" w:themeColor="accent1" w:themeShade="80"/>
          <w:sz w:val="24"/>
          <w:szCs w:val="24"/>
          <w:rtl/>
        </w:rPr>
        <w:t xml:space="preserve">3- فى معظم البيئات لا تتوافر برامج التدخل المبكر وبالتالي فإن الإعاقات وحالات الأطفال المعرضين للخطر يؤثر سلبا على تعلم الطفل وتنمية قدراته. </w:t>
      </w:r>
    </w:p>
    <w:p w:rsidR="00BD3AA8" w:rsidRPr="00E02461" w:rsidRDefault="00BD3AA8" w:rsidP="00BD3AA8">
      <w:pPr>
        <w:rPr>
          <w:rFonts w:asciiTheme="majorBidi" w:hAnsiTheme="majorBidi" w:cstheme="majorBidi"/>
          <w:b/>
          <w:bCs/>
          <w:color w:val="244061" w:themeColor="accent1" w:themeShade="80"/>
          <w:sz w:val="24"/>
          <w:szCs w:val="24"/>
          <w:rtl/>
        </w:rPr>
      </w:pPr>
      <w:r w:rsidRPr="00E02461">
        <w:rPr>
          <w:rFonts w:asciiTheme="majorBidi" w:hAnsiTheme="majorBidi" w:cstheme="majorBidi"/>
          <w:b/>
          <w:bCs/>
          <w:color w:val="244061" w:themeColor="accent1" w:themeShade="80"/>
          <w:sz w:val="24"/>
          <w:szCs w:val="24"/>
          <w:rtl/>
        </w:rPr>
        <w:lastRenderedPageBreak/>
        <w:t xml:space="preserve">4- حاجة الأسرة إلى مساعدة خارجية مبكرة ومتخصصة لتكوين أنماط بنائه ومنظمة من العلاقة الأسرية مع الطفل كى يمكنهم تقديم المساعدة والرعاية والتدريب، حيث أن المدرسة ليست بديلا عن الأسرة. </w:t>
      </w:r>
    </w:p>
    <w:p w:rsidR="00BD3AA8" w:rsidRPr="00D75996" w:rsidRDefault="00BD3AA8" w:rsidP="00BD3AA8">
      <w:pPr>
        <w:rPr>
          <w:rFonts w:asciiTheme="majorBidi" w:hAnsiTheme="majorBidi" w:cstheme="majorBidi"/>
          <w:b/>
          <w:bCs/>
          <w:color w:val="DD3FBB"/>
          <w:sz w:val="24"/>
          <w:szCs w:val="24"/>
        </w:rPr>
      </w:pPr>
      <w:r w:rsidRPr="00E02461">
        <w:rPr>
          <w:rFonts w:asciiTheme="majorBidi" w:hAnsiTheme="majorBidi" w:cstheme="majorBidi"/>
          <w:b/>
          <w:bCs/>
          <w:color w:val="244061" w:themeColor="accent1" w:themeShade="80"/>
          <w:sz w:val="24"/>
          <w:szCs w:val="24"/>
          <w:rtl/>
        </w:rPr>
        <w:t xml:space="preserve">5- يقلل التدخل المبكر من الآثار السلبية سواء على الجانب النفسى أو الاجتماعي والتعليمى والاقتصادي على عكس ما إذا تم تقدم الخدمات متأخراً. </w:t>
      </w:r>
      <w:r w:rsidR="00D75996" w:rsidRPr="00D75996">
        <w:rPr>
          <w:rFonts w:asciiTheme="majorBidi" w:hAnsiTheme="majorBidi" w:cstheme="majorBidi" w:hint="cs"/>
          <w:b/>
          <w:bCs/>
          <w:color w:val="DD3FBB"/>
          <w:sz w:val="24"/>
          <w:szCs w:val="24"/>
          <w:rtl/>
        </w:rPr>
        <w:t xml:space="preserve">( ويبدوا ذلك واضحاً في تصرفاته وسلوكياته ) </w:t>
      </w:r>
    </w:p>
    <w:p w:rsidR="00BD3AA8" w:rsidRPr="00E02461" w:rsidRDefault="00BD3AA8" w:rsidP="00BD3AA8">
      <w:pPr>
        <w:rPr>
          <w:rFonts w:asciiTheme="majorBidi" w:hAnsiTheme="majorBidi" w:cstheme="majorBidi"/>
          <w:b/>
          <w:bCs/>
          <w:color w:val="244061" w:themeColor="accent1" w:themeShade="80"/>
          <w:sz w:val="24"/>
          <w:szCs w:val="24"/>
          <w:rtl/>
        </w:rPr>
      </w:pPr>
      <w:r w:rsidRPr="00E02461">
        <w:rPr>
          <w:rFonts w:asciiTheme="majorBidi" w:hAnsiTheme="majorBidi" w:cstheme="majorBidi"/>
          <w:b/>
          <w:bCs/>
          <w:color w:val="244061" w:themeColor="accent1" w:themeShade="80"/>
          <w:sz w:val="24"/>
          <w:szCs w:val="24"/>
          <w:rtl/>
        </w:rPr>
        <w:t xml:space="preserve">6- التدخل المبكر يحسن المهارات لدى الطفل ذو الإعاقة وهذا واضح من خلال المقارنات بينهم وبين أقرانهم العاديين وبينهم وبين أقرانهم الذين لم يتعرضوا لبرامج التدخل المبكر. </w:t>
      </w:r>
    </w:p>
    <w:p w:rsidR="00BD3AA8" w:rsidRPr="00FC49C2" w:rsidRDefault="00BD3AA8" w:rsidP="00FC49C2">
      <w:pPr>
        <w:rPr>
          <w:rFonts w:asciiTheme="majorBidi" w:hAnsiTheme="majorBidi" w:cstheme="majorBidi"/>
          <w:b/>
          <w:bCs/>
          <w:color w:val="244061" w:themeColor="accent1" w:themeShade="80"/>
          <w:sz w:val="24"/>
          <w:szCs w:val="24"/>
          <w:rtl/>
        </w:rPr>
      </w:pPr>
      <w:r w:rsidRPr="00E02461">
        <w:rPr>
          <w:rFonts w:asciiTheme="majorBidi" w:hAnsiTheme="majorBidi" w:cstheme="majorBidi"/>
          <w:b/>
          <w:bCs/>
          <w:color w:val="244061" w:themeColor="accent1" w:themeShade="80"/>
          <w:sz w:val="24"/>
          <w:szCs w:val="24"/>
          <w:rtl/>
        </w:rPr>
        <w:t xml:space="preserve">7- الواقع أن الإنسان كل متكامل فإذا أهمل العلاج فى جانب تأثرت بقية الجوانب، وبالتالي يلزم التدخل المبكر.  </w:t>
      </w:r>
      <w:r w:rsidR="00D75996" w:rsidRPr="00D75996">
        <w:rPr>
          <w:rFonts w:asciiTheme="majorBidi" w:hAnsiTheme="majorBidi" w:cstheme="majorBidi" w:hint="cs"/>
          <w:b/>
          <w:bCs/>
          <w:color w:val="DD3FBB"/>
          <w:sz w:val="24"/>
          <w:szCs w:val="24"/>
          <w:rtl/>
        </w:rPr>
        <w:t xml:space="preserve">( حتى لايطغى تاثير جاني سلبي على الجوانب الاخرى وبالتالي يخفظ كفائتها وفاعليتها لدى الطفل ) </w:t>
      </w:r>
    </w:p>
    <w:p w:rsidR="00BD3AA8" w:rsidRPr="00E02461" w:rsidRDefault="00BD3AA8" w:rsidP="00BD3AA8">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B050"/>
          <w:sz w:val="24"/>
          <w:szCs w:val="24"/>
          <w:rtl/>
        </w:rPr>
        <w:t xml:space="preserve">مراحل عملية التدخل المبكر: </w:t>
      </w:r>
    </w:p>
    <w:p w:rsidR="00BD3AA8" w:rsidRPr="00E02461" w:rsidRDefault="00BD3AA8" w:rsidP="00BD3AA8">
      <w:pPr>
        <w:rPr>
          <w:rFonts w:asciiTheme="majorBidi" w:hAnsiTheme="majorBidi" w:cstheme="majorBidi"/>
          <w:b/>
          <w:bCs/>
          <w:color w:val="244061" w:themeColor="accent1" w:themeShade="80"/>
          <w:sz w:val="24"/>
          <w:szCs w:val="24"/>
          <w:rtl/>
        </w:rPr>
      </w:pPr>
      <w:r w:rsidRPr="00D75996">
        <w:rPr>
          <w:rFonts w:asciiTheme="majorBidi" w:hAnsiTheme="majorBidi" w:cstheme="majorBidi"/>
          <w:b/>
          <w:bCs/>
          <w:color w:val="548DD4" w:themeColor="text2" w:themeTint="99"/>
          <w:sz w:val="24"/>
          <w:szCs w:val="24"/>
          <w:rtl/>
        </w:rPr>
        <w:t>تتكون عملية التدخل المبكر من عدة مراحل هي:</w:t>
      </w:r>
      <w:r w:rsidRPr="00E02461">
        <w:rPr>
          <w:rFonts w:asciiTheme="majorBidi" w:hAnsiTheme="majorBidi" w:cstheme="majorBidi"/>
          <w:b/>
          <w:bCs/>
          <w:color w:val="244061" w:themeColor="accent1" w:themeShade="80"/>
          <w:sz w:val="24"/>
          <w:szCs w:val="24"/>
          <w:rtl/>
        </w:rPr>
        <w:t xml:space="preserve"> التعرف، الاكتشاف، التشخيص، التدريب، الإرشاد. </w:t>
      </w:r>
    </w:p>
    <w:p w:rsidR="00BD3AA8" w:rsidRPr="00E02461" w:rsidRDefault="00BD3AA8" w:rsidP="00D75996">
      <w:pPr>
        <w:rPr>
          <w:rFonts w:asciiTheme="majorBidi" w:hAnsiTheme="majorBidi" w:cstheme="majorBidi"/>
          <w:b/>
          <w:bCs/>
          <w:color w:val="244061" w:themeColor="accent1" w:themeShade="80"/>
          <w:sz w:val="24"/>
          <w:szCs w:val="24"/>
          <w:rtl/>
        </w:rPr>
      </w:pPr>
      <w:r w:rsidRPr="00D75996">
        <w:rPr>
          <w:rFonts w:asciiTheme="majorBidi" w:hAnsiTheme="majorBidi" w:cstheme="majorBidi"/>
          <w:b/>
          <w:bCs/>
          <w:color w:val="548DD4" w:themeColor="text2" w:themeTint="99"/>
          <w:sz w:val="24"/>
          <w:szCs w:val="24"/>
          <w:rtl/>
        </w:rPr>
        <w:t>1- التعرف:</w:t>
      </w:r>
      <w:r w:rsidRPr="00E02461">
        <w:rPr>
          <w:rFonts w:asciiTheme="majorBidi" w:hAnsiTheme="majorBidi" w:cstheme="majorBidi"/>
          <w:b/>
          <w:bCs/>
          <w:color w:val="244061" w:themeColor="accent1" w:themeShade="80"/>
          <w:sz w:val="24"/>
          <w:szCs w:val="24"/>
          <w:rtl/>
        </w:rPr>
        <w:t xml:space="preserve"> ملاحظة العلامات الأولى أو الإشارات التى تنبئ بأن الطفل معرض لخطر النمو أو أنه فى تقدم شاذ. </w:t>
      </w:r>
    </w:p>
    <w:p w:rsidR="00BD3AA8" w:rsidRPr="00E02461" w:rsidRDefault="00BD3AA8" w:rsidP="00BD3AA8">
      <w:pPr>
        <w:rPr>
          <w:rFonts w:asciiTheme="majorBidi" w:hAnsiTheme="majorBidi" w:cstheme="majorBidi"/>
          <w:b/>
          <w:bCs/>
          <w:color w:val="244061" w:themeColor="accent1" w:themeShade="80"/>
          <w:sz w:val="24"/>
          <w:szCs w:val="24"/>
          <w:rtl/>
        </w:rPr>
      </w:pPr>
      <w:r w:rsidRPr="00D75996">
        <w:rPr>
          <w:rFonts w:asciiTheme="majorBidi" w:hAnsiTheme="majorBidi" w:cstheme="majorBidi"/>
          <w:b/>
          <w:bCs/>
          <w:color w:val="548DD4" w:themeColor="text2" w:themeTint="99"/>
          <w:sz w:val="24"/>
          <w:szCs w:val="24"/>
          <w:rtl/>
        </w:rPr>
        <w:t xml:space="preserve">2- الاكتشاف: </w:t>
      </w:r>
      <w:r w:rsidRPr="00E02461">
        <w:rPr>
          <w:rFonts w:asciiTheme="majorBidi" w:hAnsiTheme="majorBidi" w:cstheme="majorBidi"/>
          <w:b/>
          <w:bCs/>
          <w:color w:val="244061" w:themeColor="accent1" w:themeShade="80"/>
          <w:sz w:val="24"/>
          <w:szCs w:val="24"/>
          <w:rtl/>
        </w:rPr>
        <w:t xml:space="preserve">عن طريق بحث هذه العلامات ومن خلال عمليات المسح من خلال التحاليل وحملات التطعيم وإجراء بعض الاختبارات. </w:t>
      </w:r>
    </w:p>
    <w:p w:rsidR="00BD3AA8" w:rsidRPr="00705E19" w:rsidRDefault="00BD3AA8" w:rsidP="00BD3AA8">
      <w:pPr>
        <w:rPr>
          <w:rFonts w:asciiTheme="majorBidi" w:hAnsiTheme="majorBidi" w:cstheme="majorBidi"/>
          <w:b/>
          <w:bCs/>
          <w:color w:val="DD3FBB"/>
          <w:sz w:val="24"/>
          <w:szCs w:val="24"/>
          <w:rtl/>
        </w:rPr>
      </w:pPr>
      <w:r w:rsidRPr="00D75996">
        <w:rPr>
          <w:rFonts w:asciiTheme="majorBidi" w:hAnsiTheme="majorBidi" w:cstheme="majorBidi"/>
          <w:b/>
          <w:bCs/>
          <w:color w:val="548DD4" w:themeColor="text2" w:themeTint="99"/>
          <w:sz w:val="24"/>
          <w:szCs w:val="24"/>
          <w:rtl/>
        </w:rPr>
        <w:t>3- التشخيص:</w:t>
      </w:r>
      <w:r w:rsidRPr="00E02461">
        <w:rPr>
          <w:rFonts w:asciiTheme="majorBidi" w:hAnsiTheme="majorBidi" w:cstheme="majorBidi"/>
          <w:b/>
          <w:bCs/>
          <w:color w:val="244061" w:themeColor="accent1" w:themeShade="80"/>
          <w:sz w:val="24"/>
          <w:szCs w:val="24"/>
          <w:rtl/>
        </w:rPr>
        <w:t xml:space="preserve"> التشخيص يؤكد وجود خلل فى أحد جوانب النمو وأن الطفل معرض للخطر والتى تستحق برامج التدخل.  </w:t>
      </w:r>
      <w:r w:rsidR="00D75996" w:rsidRPr="00705E19">
        <w:rPr>
          <w:rFonts w:asciiTheme="majorBidi" w:hAnsiTheme="majorBidi" w:cstheme="majorBidi" w:hint="cs"/>
          <w:b/>
          <w:bCs/>
          <w:color w:val="DD3FBB"/>
          <w:sz w:val="24"/>
          <w:szCs w:val="24"/>
          <w:rtl/>
        </w:rPr>
        <w:t xml:space="preserve">( يحول الطفل الى اخصائي التشخيص حتى نتأكد ان الاشياء التي اكتشفناها وتحققنا منها هي بالفعل موجوده وهنا يحدد التشخيص بدرجة شدتها ويوجه الطفل الى المكان المناسب لتقديم الخدمات ) </w:t>
      </w:r>
    </w:p>
    <w:p w:rsidR="00BD3AA8" w:rsidRPr="00E02461" w:rsidRDefault="00BD3AA8" w:rsidP="00BD3AA8">
      <w:pPr>
        <w:rPr>
          <w:rFonts w:asciiTheme="majorBidi" w:hAnsiTheme="majorBidi" w:cstheme="majorBidi"/>
          <w:b/>
          <w:bCs/>
          <w:color w:val="244061" w:themeColor="accent1" w:themeShade="80"/>
          <w:sz w:val="24"/>
          <w:szCs w:val="24"/>
          <w:rtl/>
        </w:rPr>
      </w:pPr>
      <w:r w:rsidRPr="00D75996">
        <w:rPr>
          <w:rFonts w:asciiTheme="majorBidi" w:hAnsiTheme="majorBidi" w:cstheme="majorBidi"/>
          <w:b/>
          <w:bCs/>
          <w:color w:val="548DD4" w:themeColor="text2" w:themeTint="99"/>
          <w:sz w:val="24"/>
          <w:szCs w:val="24"/>
          <w:rtl/>
        </w:rPr>
        <w:t>4- التدريب:</w:t>
      </w:r>
      <w:r w:rsidRPr="00E02461">
        <w:rPr>
          <w:rFonts w:asciiTheme="majorBidi" w:hAnsiTheme="majorBidi" w:cstheme="majorBidi"/>
          <w:b/>
          <w:bCs/>
          <w:color w:val="244061" w:themeColor="accent1" w:themeShade="80"/>
          <w:sz w:val="24"/>
          <w:szCs w:val="24"/>
          <w:rtl/>
        </w:rPr>
        <w:t xml:space="preserve"> كل الأهداف المباشرة للأنشطة المؤثرة فى الطفل وبيئته صممت لخلق ظروف أفضل للنمو. وتتضمن وتتضمن هذه الأنشطة تنبيه وتنمية مجالات النمو، الأنشطة التعليمية وخدمات الأخصائيين. </w:t>
      </w:r>
    </w:p>
    <w:p w:rsidR="00705E19" w:rsidRDefault="00BD3AA8" w:rsidP="00705E19">
      <w:pPr>
        <w:rPr>
          <w:rFonts w:asciiTheme="majorBidi" w:hAnsiTheme="majorBidi" w:cstheme="majorBidi"/>
          <w:b/>
          <w:bCs/>
          <w:color w:val="244061" w:themeColor="accent1" w:themeShade="80"/>
          <w:sz w:val="24"/>
          <w:szCs w:val="24"/>
          <w:rtl/>
        </w:rPr>
      </w:pPr>
      <w:r w:rsidRPr="00D75996">
        <w:rPr>
          <w:rFonts w:asciiTheme="majorBidi" w:hAnsiTheme="majorBidi" w:cstheme="majorBidi"/>
          <w:b/>
          <w:bCs/>
          <w:color w:val="548DD4" w:themeColor="text2" w:themeTint="99"/>
          <w:sz w:val="24"/>
          <w:szCs w:val="24"/>
          <w:rtl/>
        </w:rPr>
        <w:t>5- الإرشاد:</w:t>
      </w:r>
      <w:r w:rsidRPr="00E02461">
        <w:rPr>
          <w:rFonts w:asciiTheme="majorBidi" w:hAnsiTheme="majorBidi" w:cstheme="majorBidi"/>
          <w:b/>
          <w:bCs/>
          <w:color w:val="244061" w:themeColor="accent1" w:themeShade="80"/>
          <w:sz w:val="24"/>
          <w:szCs w:val="24"/>
          <w:rtl/>
        </w:rPr>
        <w:t xml:space="preserve"> كل أشكال الاستشارة المتاحة للآباء والأسرة وتقديم المعلومات.</w:t>
      </w:r>
    </w:p>
    <w:p w:rsidR="00705E19" w:rsidRPr="00705E19" w:rsidRDefault="00705E19" w:rsidP="00705E19">
      <w:pPr>
        <w:rPr>
          <w:rFonts w:asciiTheme="majorBidi" w:hAnsiTheme="majorBidi" w:cstheme="majorBidi"/>
          <w:b/>
          <w:bCs/>
          <w:color w:val="DD3FBB"/>
          <w:sz w:val="24"/>
          <w:szCs w:val="24"/>
          <w:rtl/>
        </w:rPr>
      </w:pPr>
      <w:r w:rsidRPr="00705E19">
        <w:rPr>
          <w:rFonts w:asciiTheme="majorBidi" w:hAnsiTheme="majorBidi" w:cstheme="majorBidi" w:hint="cs"/>
          <w:b/>
          <w:bCs/>
          <w:color w:val="DD3FBB"/>
          <w:sz w:val="24"/>
          <w:szCs w:val="24"/>
          <w:rtl/>
        </w:rPr>
        <w:t>(</w:t>
      </w:r>
      <w:r>
        <w:rPr>
          <w:rFonts w:asciiTheme="majorBidi" w:hAnsiTheme="majorBidi" w:cstheme="majorBidi" w:hint="cs"/>
          <w:b/>
          <w:bCs/>
          <w:color w:val="DD3FBB"/>
          <w:sz w:val="24"/>
          <w:szCs w:val="24"/>
          <w:rtl/>
        </w:rPr>
        <w:t xml:space="preserve"> </w:t>
      </w:r>
      <w:r w:rsidRPr="00705E19">
        <w:rPr>
          <w:rFonts w:asciiTheme="majorBidi" w:hAnsiTheme="majorBidi" w:cstheme="majorBidi" w:hint="cs"/>
          <w:b/>
          <w:bCs/>
          <w:color w:val="DD3FBB"/>
          <w:sz w:val="24"/>
          <w:szCs w:val="24"/>
          <w:rtl/>
        </w:rPr>
        <w:t xml:space="preserve">هذه المراحل لابد ان يكون بينها تكامل وتداخل لايمكن فصل بعضها عن بعض , لكن الغرض من هذه المراحل هي تشخيص حالة الطفل جيداً والوصول الى حقيقة ان الاعاقة موجودة بدرجة ما ثم التعامل وفق هذة الدرجة ووفق تقارير </w:t>
      </w:r>
      <w:r>
        <w:rPr>
          <w:rFonts w:asciiTheme="majorBidi" w:hAnsiTheme="majorBidi" w:cstheme="majorBidi" w:hint="cs"/>
          <w:b/>
          <w:bCs/>
          <w:color w:val="DD3FBB"/>
          <w:sz w:val="24"/>
          <w:szCs w:val="24"/>
          <w:rtl/>
        </w:rPr>
        <w:t>كتبها الاخصائي في مجال التشخيص</w:t>
      </w:r>
      <w:r w:rsidRPr="00705E19">
        <w:rPr>
          <w:rFonts w:asciiTheme="majorBidi" w:hAnsiTheme="majorBidi" w:cstheme="majorBidi" w:hint="cs"/>
          <w:b/>
          <w:bCs/>
          <w:color w:val="DD3FBB"/>
          <w:sz w:val="24"/>
          <w:szCs w:val="24"/>
          <w:rtl/>
        </w:rPr>
        <w:t xml:space="preserve"> ومن هنا يبدأ التدريب والارشاد للوالدين ثم الطفل ) </w:t>
      </w:r>
    </w:p>
    <w:p w:rsidR="00BD3AA8" w:rsidRPr="00E02461" w:rsidRDefault="00BD3AA8" w:rsidP="00705E19">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FF0000"/>
          <w:sz w:val="24"/>
          <w:szCs w:val="24"/>
          <w:rtl/>
        </w:rPr>
        <w:t xml:space="preserve">استراتيجيات (نماذج) التدخل المبكر: </w:t>
      </w:r>
    </w:p>
    <w:p w:rsidR="00BD3AA8" w:rsidRPr="00705E19" w:rsidRDefault="00BD3AA8" w:rsidP="0052234B">
      <w:pPr>
        <w:pStyle w:val="ListParagraph"/>
        <w:numPr>
          <w:ilvl w:val="0"/>
          <w:numId w:val="2"/>
        </w:numPr>
        <w:rPr>
          <w:rFonts w:asciiTheme="majorBidi" w:hAnsiTheme="majorBidi" w:cstheme="majorBidi"/>
          <w:b/>
          <w:bCs/>
          <w:color w:val="DD3FBB"/>
          <w:sz w:val="24"/>
          <w:szCs w:val="24"/>
          <w:rtl/>
        </w:rPr>
      </w:pPr>
      <w:r w:rsidRPr="00E02461">
        <w:rPr>
          <w:rFonts w:asciiTheme="majorBidi" w:hAnsiTheme="majorBidi" w:cstheme="majorBidi"/>
          <w:b/>
          <w:bCs/>
          <w:color w:val="244061" w:themeColor="accent1" w:themeShade="80"/>
          <w:sz w:val="24"/>
          <w:szCs w:val="24"/>
          <w:rtl/>
        </w:rPr>
        <w:t>التدخل المبكر فى المنزل</w:t>
      </w:r>
      <w:r w:rsidR="00705E19">
        <w:rPr>
          <w:rFonts w:asciiTheme="majorBidi" w:hAnsiTheme="majorBidi" w:cstheme="majorBidi" w:hint="cs"/>
          <w:b/>
          <w:bCs/>
          <w:color w:val="244061" w:themeColor="accent1" w:themeShade="80"/>
          <w:sz w:val="24"/>
          <w:szCs w:val="24"/>
          <w:rtl/>
        </w:rPr>
        <w:t xml:space="preserve">. </w:t>
      </w:r>
      <w:r w:rsidR="00705E19" w:rsidRPr="00705E19">
        <w:rPr>
          <w:rFonts w:asciiTheme="majorBidi" w:hAnsiTheme="majorBidi" w:cstheme="majorBidi" w:hint="cs"/>
          <w:b/>
          <w:bCs/>
          <w:color w:val="DD3FBB"/>
          <w:sz w:val="24"/>
          <w:szCs w:val="24"/>
          <w:rtl/>
        </w:rPr>
        <w:t xml:space="preserve">( تقديم الارشاد للوالدين عن طريق الاخصائيين ثم يقوم الوالدين بتدريب الطفل على اكتساب المهارات المطلوبة والتعامل مع الطفل وفق حالته ونموه في مختلف المجالاات </w:t>
      </w:r>
      <w:r w:rsidR="0052234B">
        <w:rPr>
          <w:rFonts w:asciiTheme="majorBidi" w:hAnsiTheme="majorBidi" w:cstheme="majorBidi" w:hint="cs"/>
          <w:b/>
          <w:bCs/>
          <w:color w:val="DD3FBB"/>
          <w:sz w:val="24"/>
          <w:szCs w:val="24"/>
          <w:rtl/>
        </w:rPr>
        <w:t xml:space="preserve">.. </w:t>
      </w:r>
      <w:r w:rsidR="00705E19">
        <w:rPr>
          <w:rFonts w:asciiTheme="majorBidi" w:hAnsiTheme="majorBidi" w:cstheme="majorBidi" w:hint="cs"/>
          <w:b/>
          <w:bCs/>
          <w:color w:val="DD3FBB"/>
          <w:sz w:val="24"/>
          <w:szCs w:val="24"/>
          <w:rtl/>
        </w:rPr>
        <w:t xml:space="preserve">هذه الخدمه تواجه بعض المشكلات منها عدم توفر الكوادر الكافية لتغطي الاحتياجات المطلوبة </w:t>
      </w:r>
      <w:r w:rsidR="0052234B">
        <w:rPr>
          <w:rFonts w:asciiTheme="majorBidi" w:hAnsiTheme="majorBidi" w:cstheme="majorBidi" w:hint="cs"/>
          <w:b/>
          <w:bCs/>
          <w:color w:val="DD3FBB"/>
          <w:sz w:val="24"/>
          <w:szCs w:val="24"/>
          <w:rtl/>
        </w:rPr>
        <w:t>.. او قد</w:t>
      </w:r>
      <w:r w:rsidR="00705E19">
        <w:rPr>
          <w:rFonts w:asciiTheme="majorBidi" w:hAnsiTheme="majorBidi" w:cstheme="majorBidi" w:hint="cs"/>
          <w:b/>
          <w:bCs/>
          <w:color w:val="DD3FBB"/>
          <w:sz w:val="24"/>
          <w:szCs w:val="24"/>
          <w:rtl/>
        </w:rPr>
        <w:t xml:space="preserve"> تكون الاماكن بعيدة بعضها عن بعض فيتعذر الوصول بسبب صعوبة توفر المواصلات ) </w:t>
      </w:r>
    </w:p>
    <w:p w:rsidR="00BD3AA8" w:rsidRPr="0052234B" w:rsidRDefault="00BD3AA8" w:rsidP="00BD3AA8">
      <w:pPr>
        <w:rPr>
          <w:rFonts w:asciiTheme="majorBidi" w:hAnsiTheme="majorBidi" w:cstheme="majorBidi"/>
          <w:b/>
          <w:bCs/>
          <w:color w:val="DD3FBB"/>
          <w:sz w:val="24"/>
          <w:szCs w:val="24"/>
          <w:rtl/>
        </w:rPr>
      </w:pPr>
      <w:r w:rsidRPr="00E02461">
        <w:rPr>
          <w:rFonts w:asciiTheme="majorBidi" w:hAnsiTheme="majorBidi" w:cstheme="majorBidi"/>
          <w:b/>
          <w:bCs/>
          <w:color w:val="244061" w:themeColor="accent1" w:themeShade="80"/>
          <w:sz w:val="24"/>
          <w:szCs w:val="24"/>
          <w:rtl/>
        </w:rPr>
        <w:t>– التدخل المبكر فى المراكز المتخصصة</w:t>
      </w:r>
      <w:r w:rsidR="00705E19">
        <w:rPr>
          <w:rFonts w:asciiTheme="majorBidi" w:hAnsiTheme="majorBidi" w:cstheme="majorBidi" w:hint="cs"/>
          <w:b/>
          <w:bCs/>
          <w:color w:val="244061" w:themeColor="accent1" w:themeShade="80"/>
          <w:sz w:val="24"/>
          <w:szCs w:val="24"/>
          <w:rtl/>
        </w:rPr>
        <w:t xml:space="preserve">. </w:t>
      </w:r>
      <w:r w:rsidR="00705E19" w:rsidRPr="0052234B">
        <w:rPr>
          <w:rFonts w:asciiTheme="majorBidi" w:hAnsiTheme="majorBidi" w:cstheme="majorBidi" w:hint="cs"/>
          <w:b/>
          <w:bCs/>
          <w:color w:val="DD3FBB"/>
          <w:sz w:val="24"/>
          <w:szCs w:val="24"/>
          <w:rtl/>
        </w:rPr>
        <w:t xml:space="preserve">( </w:t>
      </w:r>
      <w:r w:rsidR="0052234B" w:rsidRPr="0052234B">
        <w:rPr>
          <w:rFonts w:asciiTheme="majorBidi" w:hAnsiTheme="majorBidi" w:cstheme="majorBidi" w:hint="cs"/>
          <w:b/>
          <w:bCs/>
          <w:color w:val="DD3FBB"/>
          <w:sz w:val="24"/>
          <w:szCs w:val="24"/>
          <w:rtl/>
        </w:rPr>
        <w:t xml:space="preserve">انتقال الطفل مباشرة الى مراكز متخصصة حتى يتلقى الخدمة فيها . من صعوباتها قد تكون مكلفة بعض الشيء  وتستهلك الوقت والجهد بالنسبة للوالدين والطفل ) </w:t>
      </w:r>
    </w:p>
    <w:p w:rsidR="00BD3AA8" w:rsidRPr="00E02461" w:rsidRDefault="00BD3AA8" w:rsidP="00BD3AA8">
      <w:pPr>
        <w:rPr>
          <w:rFonts w:asciiTheme="majorBidi" w:hAnsiTheme="majorBidi" w:cstheme="majorBidi"/>
          <w:b/>
          <w:bCs/>
          <w:color w:val="244061" w:themeColor="accent1" w:themeShade="80"/>
          <w:sz w:val="24"/>
          <w:szCs w:val="24"/>
          <w:rtl/>
        </w:rPr>
      </w:pPr>
      <w:r w:rsidRPr="00E02461">
        <w:rPr>
          <w:rFonts w:asciiTheme="majorBidi" w:hAnsiTheme="majorBidi" w:cstheme="majorBidi"/>
          <w:b/>
          <w:bCs/>
          <w:color w:val="244061" w:themeColor="accent1" w:themeShade="80"/>
          <w:sz w:val="24"/>
          <w:szCs w:val="24"/>
          <w:rtl/>
        </w:rPr>
        <w:t>- التدخل المبكر فى المنزل والمركز</w:t>
      </w:r>
      <w:r w:rsidR="0052234B">
        <w:rPr>
          <w:rFonts w:asciiTheme="majorBidi" w:hAnsiTheme="majorBidi" w:cstheme="majorBidi" w:hint="cs"/>
          <w:b/>
          <w:bCs/>
          <w:color w:val="244061" w:themeColor="accent1" w:themeShade="80"/>
          <w:sz w:val="24"/>
          <w:szCs w:val="24"/>
          <w:rtl/>
        </w:rPr>
        <w:t xml:space="preserve">. </w:t>
      </w:r>
      <w:r w:rsidR="0052234B" w:rsidRPr="0052234B">
        <w:rPr>
          <w:rFonts w:asciiTheme="majorBidi" w:hAnsiTheme="majorBidi" w:cstheme="majorBidi" w:hint="cs"/>
          <w:b/>
          <w:bCs/>
          <w:color w:val="DD3FBB"/>
          <w:sz w:val="24"/>
          <w:szCs w:val="24"/>
          <w:rtl/>
        </w:rPr>
        <w:t>( تقسم الى ايام من الاسبوع يكون فيها الارشاد داخل منزل الطفل وايام اخرى يتوجه فيها الى اخصائيين في المراكز المتخصصه ويتلقى الطفل الخدمات )</w:t>
      </w:r>
    </w:p>
    <w:p w:rsidR="00BD3AA8" w:rsidRPr="0052234B" w:rsidRDefault="00BD3AA8" w:rsidP="00BD3AA8">
      <w:pPr>
        <w:rPr>
          <w:rFonts w:asciiTheme="majorBidi" w:hAnsiTheme="majorBidi" w:cstheme="majorBidi"/>
          <w:b/>
          <w:bCs/>
          <w:color w:val="DD3FBB"/>
          <w:sz w:val="24"/>
          <w:szCs w:val="24"/>
          <w:rtl/>
        </w:rPr>
      </w:pPr>
      <w:r w:rsidRPr="00E02461">
        <w:rPr>
          <w:rFonts w:asciiTheme="majorBidi" w:hAnsiTheme="majorBidi" w:cstheme="majorBidi"/>
          <w:b/>
          <w:bCs/>
          <w:color w:val="244061" w:themeColor="accent1" w:themeShade="80"/>
          <w:sz w:val="24"/>
          <w:szCs w:val="24"/>
          <w:rtl/>
        </w:rPr>
        <w:lastRenderedPageBreak/>
        <w:t>- التدخل المبكر فى المستشفى</w:t>
      </w:r>
      <w:r w:rsidR="0052234B">
        <w:rPr>
          <w:rFonts w:asciiTheme="majorBidi" w:hAnsiTheme="majorBidi" w:cstheme="majorBidi" w:hint="cs"/>
          <w:b/>
          <w:bCs/>
          <w:color w:val="244061" w:themeColor="accent1" w:themeShade="80"/>
          <w:sz w:val="24"/>
          <w:szCs w:val="24"/>
          <w:rtl/>
        </w:rPr>
        <w:t xml:space="preserve">. </w:t>
      </w:r>
      <w:r w:rsidR="0052234B" w:rsidRPr="0052234B">
        <w:rPr>
          <w:rFonts w:asciiTheme="majorBidi" w:hAnsiTheme="majorBidi" w:cstheme="majorBidi" w:hint="cs"/>
          <w:b/>
          <w:bCs/>
          <w:color w:val="DD3FBB"/>
          <w:sz w:val="24"/>
          <w:szCs w:val="24"/>
          <w:rtl/>
        </w:rPr>
        <w:t xml:space="preserve">( يركز على الاطفال ذوي الاعاقة الشديدة . احيان يلزم بقاء الطفل في المستشفى فترة طويلة من الزمن وتقدم له الخدمات ,, سلبياته قد تكون مكلفة وبعض المستشفيات لايوجد فيها هذا النوع من الخدمات ) </w:t>
      </w:r>
    </w:p>
    <w:p w:rsidR="00BD3AA8" w:rsidRPr="0052234B" w:rsidRDefault="00BD3AA8" w:rsidP="00705E19">
      <w:pPr>
        <w:rPr>
          <w:rFonts w:asciiTheme="majorBidi" w:hAnsiTheme="majorBidi" w:cstheme="majorBidi"/>
          <w:b/>
          <w:bCs/>
          <w:color w:val="DD3FBB"/>
          <w:sz w:val="24"/>
          <w:szCs w:val="24"/>
          <w:rtl/>
        </w:rPr>
      </w:pPr>
      <w:r w:rsidRPr="00E02461">
        <w:rPr>
          <w:rFonts w:asciiTheme="majorBidi" w:hAnsiTheme="majorBidi" w:cstheme="majorBidi"/>
          <w:b/>
          <w:bCs/>
          <w:color w:val="244061" w:themeColor="accent1" w:themeShade="80"/>
          <w:sz w:val="24"/>
          <w:szCs w:val="24"/>
          <w:rtl/>
        </w:rPr>
        <w:t>- التدخل</w:t>
      </w:r>
      <w:r w:rsidR="0052234B">
        <w:rPr>
          <w:rFonts w:asciiTheme="majorBidi" w:hAnsiTheme="majorBidi" w:cstheme="majorBidi"/>
          <w:b/>
          <w:bCs/>
          <w:color w:val="244061" w:themeColor="accent1" w:themeShade="80"/>
          <w:sz w:val="24"/>
          <w:szCs w:val="24"/>
          <w:rtl/>
        </w:rPr>
        <w:t xml:space="preserve"> المبكر من خلال وسائل الإعلام</w:t>
      </w:r>
      <w:r w:rsidR="0052234B">
        <w:rPr>
          <w:rFonts w:asciiTheme="majorBidi" w:hAnsiTheme="majorBidi" w:cstheme="majorBidi" w:hint="cs"/>
          <w:b/>
          <w:bCs/>
          <w:color w:val="244061" w:themeColor="accent1" w:themeShade="80"/>
          <w:sz w:val="24"/>
          <w:szCs w:val="24"/>
          <w:rtl/>
        </w:rPr>
        <w:t xml:space="preserve">. </w:t>
      </w:r>
      <w:r w:rsidR="0052234B" w:rsidRPr="0052234B">
        <w:rPr>
          <w:rFonts w:asciiTheme="majorBidi" w:hAnsiTheme="majorBidi" w:cstheme="majorBidi" w:hint="cs"/>
          <w:b/>
          <w:bCs/>
          <w:color w:val="DD3FBB"/>
          <w:sz w:val="24"/>
          <w:szCs w:val="24"/>
          <w:rtl/>
        </w:rPr>
        <w:t>( عن طريق تقديم الخدمات من خلال قنوات الفضائيه المختلفة ووسائل الاعلام المختلفة سواء المقروءه او المسموعه ,, تتناول مثل هذه الحالاات كـ وصف لخصائصها ووصف لتشخيصها اماكن تتوفر فيها الخدمات يمكن ان توجه الوالدين اليها تويه للمؤتمرات وورش العمل )</w:t>
      </w:r>
    </w:p>
    <w:p w:rsidR="00BD3AA8" w:rsidRPr="00E02461" w:rsidRDefault="00BD3AA8" w:rsidP="00BD3AA8">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B050"/>
          <w:sz w:val="24"/>
          <w:szCs w:val="24"/>
          <w:rtl/>
        </w:rPr>
        <w:t>فئات المستهدفة فى برامج التدخل المبكر</w:t>
      </w:r>
      <w:r w:rsidR="00705E19">
        <w:rPr>
          <w:rFonts w:asciiTheme="majorBidi" w:hAnsiTheme="majorBidi" w:cstheme="majorBidi" w:hint="cs"/>
          <w:b/>
          <w:bCs/>
          <w:color w:val="00B050"/>
          <w:sz w:val="24"/>
          <w:szCs w:val="24"/>
          <w:rtl/>
        </w:rPr>
        <w:t>:</w:t>
      </w:r>
    </w:p>
    <w:p w:rsidR="00BD3AA8" w:rsidRPr="00E02461" w:rsidRDefault="00BD3AA8" w:rsidP="00BD3AA8">
      <w:pPr>
        <w:rPr>
          <w:rFonts w:asciiTheme="majorBidi" w:hAnsiTheme="majorBidi" w:cstheme="majorBidi"/>
          <w:b/>
          <w:bCs/>
          <w:color w:val="244061" w:themeColor="accent1" w:themeShade="80"/>
          <w:sz w:val="24"/>
          <w:szCs w:val="24"/>
          <w:rtl/>
        </w:rPr>
      </w:pPr>
      <w:r w:rsidRPr="00E02461">
        <w:rPr>
          <w:rFonts w:asciiTheme="majorBidi" w:hAnsiTheme="majorBidi" w:cstheme="majorBidi"/>
          <w:b/>
          <w:bCs/>
          <w:color w:val="244061" w:themeColor="accent1" w:themeShade="80"/>
          <w:sz w:val="24"/>
          <w:szCs w:val="24"/>
          <w:rtl/>
        </w:rPr>
        <w:t xml:space="preserve">الأطفال الذين لديهم حالات إعاقة جسمية أو عقلية وهم الذين يعانون من : (اضطرابات جينية-اضطرابات فى عملية الأيض -اضطرابات عصبية- تشوهات خلقية- اضطرابات حسية- حالات تسمم)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-الأطفال المعرضون للخطر وهم الأطفال الذين تعرضوا لما لا يقل عن ثلاثة عوامل خطر بيئية مثل (عمر الأم عند الولادة- تدنى مستوى الدخل-عدم استقرار الوضع الأسرى-وجود إعاقة لدى الوالدين –استخدام العقاقير الخطرة).</w:t>
      </w:r>
      <w:r w:rsidRPr="00121912">
        <w:rPr>
          <w:rFonts w:asciiTheme="majorBidi" w:hAnsiTheme="majorBidi" w:cstheme="majorBidi"/>
          <w:b/>
          <w:bCs/>
          <w:color w:val="244061" w:themeColor="accent1" w:themeShade="80"/>
          <w:sz w:val="24"/>
          <w:szCs w:val="24"/>
        </w:rPr>
        <w:t xml:space="preserve"> </w:t>
      </w:r>
    </w:p>
    <w:p w:rsidR="00BD3AA8" w:rsidRPr="00121912" w:rsidRDefault="00BD3AA8" w:rsidP="00636FEF">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عوامل خطورة بيولوجية مثل:الخداج (الولادة المب</w:t>
      </w:r>
      <w:r w:rsidR="00552836">
        <w:rPr>
          <w:rFonts w:asciiTheme="majorBidi" w:hAnsiTheme="majorBidi" w:cstheme="majorBidi"/>
          <w:b/>
          <w:bCs/>
          <w:color w:val="244061" w:themeColor="accent1" w:themeShade="80"/>
          <w:sz w:val="24"/>
          <w:szCs w:val="24"/>
          <w:rtl/>
        </w:rPr>
        <w:t>تسرة</w:t>
      </w:r>
      <w:r w:rsidR="00552836">
        <w:rPr>
          <w:rFonts w:asciiTheme="majorBidi" w:hAnsiTheme="majorBidi" w:cstheme="majorBidi" w:hint="cs"/>
          <w:b/>
          <w:bCs/>
          <w:color w:val="244061" w:themeColor="accent1" w:themeShade="80"/>
          <w:sz w:val="24"/>
          <w:szCs w:val="24"/>
          <w:rtl/>
        </w:rPr>
        <w:t xml:space="preserve"> </w:t>
      </w:r>
      <w:r w:rsidR="00552836" w:rsidRPr="00552836">
        <w:rPr>
          <w:rFonts w:asciiTheme="majorBidi" w:hAnsiTheme="majorBidi" w:cstheme="majorBidi" w:hint="cs"/>
          <w:b/>
          <w:bCs/>
          <w:color w:val="DD3FBB"/>
          <w:sz w:val="24"/>
          <w:szCs w:val="24"/>
          <w:rtl/>
        </w:rPr>
        <w:t>( الخداج )</w:t>
      </w:r>
      <w:r w:rsidRPr="00121912">
        <w:rPr>
          <w:rFonts w:asciiTheme="majorBidi" w:hAnsiTheme="majorBidi" w:cstheme="majorBidi"/>
          <w:b/>
          <w:bCs/>
          <w:color w:val="244061" w:themeColor="accent1" w:themeShade="80"/>
          <w:sz w:val="24"/>
          <w:szCs w:val="24"/>
          <w:rtl/>
        </w:rPr>
        <w:t xml:space="preserve"> -الاختناق- النزيف الدماغى). </w:t>
      </w:r>
    </w:p>
    <w:p w:rsidR="00BD3AA8" w:rsidRPr="00636FEF" w:rsidRDefault="00BD3AA8" w:rsidP="00BD3AA8">
      <w:pPr>
        <w:rPr>
          <w:rFonts w:asciiTheme="majorBidi" w:hAnsiTheme="majorBidi" w:cstheme="majorBidi"/>
          <w:b/>
          <w:bCs/>
          <w:color w:val="E36C0A" w:themeColor="accent6" w:themeShade="BF"/>
          <w:sz w:val="24"/>
          <w:szCs w:val="24"/>
          <w:rtl/>
        </w:rPr>
      </w:pPr>
      <w:r w:rsidRPr="00636FEF">
        <w:rPr>
          <w:rFonts w:asciiTheme="majorBidi" w:hAnsiTheme="majorBidi" w:cstheme="majorBidi"/>
          <w:b/>
          <w:bCs/>
          <w:color w:val="E36C0A" w:themeColor="accent6" w:themeShade="BF"/>
          <w:sz w:val="24"/>
          <w:szCs w:val="24"/>
          <w:rtl/>
        </w:rPr>
        <w:t>فريق العمل فى برامج التدخل المبكر</w:t>
      </w:r>
      <w:r w:rsidR="00636FEF">
        <w:rPr>
          <w:rFonts w:asciiTheme="majorBidi" w:hAnsiTheme="majorBidi" w:cstheme="majorBidi" w:hint="cs"/>
          <w:b/>
          <w:bCs/>
          <w:color w:val="E36C0A" w:themeColor="accent6" w:themeShade="BF"/>
          <w:sz w:val="24"/>
          <w:szCs w:val="24"/>
          <w:rtl/>
        </w:rPr>
        <w:t>:</w:t>
      </w:r>
    </w:p>
    <w:p w:rsidR="00BD3AA8" w:rsidRPr="00552836" w:rsidRDefault="00BD3AA8" w:rsidP="00552836">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يشمل فريق العمل فى برامج التدخل المبكر كل من (أخصائى نساء وتوليد- طب المخ والأعصاب -طب الأطفال-التمريض- طبيب العيون- أخصائى السمعيات -أخصائى نفسى -أخصائى اجتماعى -أخصائى إضطرابات النطق والكلام -أخصائى العلاج الطبيعى -المعلمين -معلم التربية الخاصة- أولياء الأمور).</w:t>
      </w:r>
      <w:r w:rsidRPr="00121912">
        <w:rPr>
          <w:rFonts w:asciiTheme="majorBidi" w:hAnsiTheme="majorBidi" w:cstheme="majorBidi"/>
          <w:b/>
          <w:bCs/>
          <w:color w:val="244061" w:themeColor="accent1" w:themeShade="80"/>
          <w:sz w:val="24"/>
          <w:szCs w:val="24"/>
        </w:rPr>
        <w:t xml:space="preserve"> </w:t>
      </w:r>
    </w:p>
    <w:p w:rsidR="00BD3AA8" w:rsidRPr="00552836" w:rsidRDefault="00BD3AA8" w:rsidP="00BD3AA8">
      <w:pPr>
        <w:rPr>
          <w:rFonts w:asciiTheme="majorBidi" w:hAnsiTheme="majorBidi" w:cstheme="majorBidi"/>
          <w:b/>
          <w:bCs/>
          <w:color w:val="984806" w:themeColor="accent6" w:themeShade="80"/>
          <w:sz w:val="24"/>
          <w:szCs w:val="24"/>
          <w:rtl/>
        </w:rPr>
      </w:pPr>
      <w:r w:rsidRPr="00552836">
        <w:rPr>
          <w:rFonts w:asciiTheme="majorBidi" w:hAnsiTheme="majorBidi" w:cstheme="majorBidi"/>
          <w:b/>
          <w:bCs/>
          <w:color w:val="984806" w:themeColor="accent6" w:themeShade="80"/>
          <w:sz w:val="24"/>
          <w:szCs w:val="24"/>
          <w:rtl/>
        </w:rPr>
        <w:t>الكف</w:t>
      </w:r>
      <w:r w:rsidR="00552836" w:rsidRPr="00552836">
        <w:rPr>
          <w:rFonts w:asciiTheme="majorBidi" w:hAnsiTheme="majorBidi" w:cstheme="majorBidi"/>
          <w:b/>
          <w:bCs/>
          <w:color w:val="984806" w:themeColor="accent6" w:themeShade="80"/>
          <w:sz w:val="24"/>
          <w:szCs w:val="24"/>
          <w:rtl/>
        </w:rPr>
        <w:t>ايات اللازمة لفرق التدخل المبكر</w:t>
      </w:r>
      <w:r w:rsidR="00552836" w:rsidRPr="00552836">
        <w:rPr>
          <w:rFonts w:asciiTheme="majorBidi" w:hAnsiTheme="majorBidi" w:cstheme="majorBidi" w:hint="cs"/>
          <w:b/>
          <w:bCs/>
          <w:color w:val="984806" w:themeColor="accent6" w:themeShade="80"/>
          <w:sz w:val="24"/>
          <w:szCs w:val="24"/>
          <w:rtl/>
        </w:rPr>
        <w:t>:</w:t>
      </w:r>
      <w:r w:rsidRPr="00552836">
        <w:rPr>
          <w:rFonts w:asciiTheme="majorBidi" w:hAnsiTheme="majorBidi" w:cstheme="majorBidi"/>
          <w:b/>
          <w:bCs/>
          <w:color w:val="984806" w:themeColor="accent6" w:themeShade="80"/>
          <w:sz w:val="24"/>
          <w:szCs w:val="24"/>
          <w:rtl/>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معرفة مراحل النمو الطبيعي فى الطفولة المبكرة سواء من النواحى العقلية أو اللغوية (الاستقبالية-التعبيرية) أو الحركية (المهارات الكبيرة والدقيقة) أو الانفعالية –الاجتماعية والشخصية.</w:t>
      </w:r>
      <w:r w:rsidRPr="00121912">
        <w:rPr>
          <w:rFonts w:asciiTheme="majorBidi" w:hAnsiTheme="majorBidi" w:cstheme="majorBidi"/>
          <w:b/>
          <w:bCs/>
          <w:color w:val="244061" w:themeColor="accent1" w:themeShade="80"/>
          <w:sz w:val="24"/>
          <w:szCs w:val="24"/>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توظيف الأساليب غير الرسمية فى تشخيص مشكلات النمو وتفسير نتائجها.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 القدرة على إرشاد الأسر وتدريبها.</w:t>
      </w:r>
      <w:r w:rsidRPr="00121912">
        <w:rPr>
          <w:rFonts w:asciiTheme="majorBidi" w:hAnsiTheme="majorBidi" w:cstheme="majorBidi"/>
          <w:b/>
          <w:bCs/>
          <w:color w:val="244061" w:themeColor="accent1" w:themeShade="80"/>
          <w:sz w:val="24"/>
          <w:szCs w:val="24"/>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تقويم حاجات الأطفال وأسرهم باستخدام الأساليب غير الرسمية مثل الملاحظة والمقابلة والملاحظة </w:t>
      </w:r>
      <w:r w:rsidR="00552836">
        <w:rPr>
          <w:rFonts w:asciiTheme="majorBidi" w:hAnsiTheme="majorBidi" w:cstheme="majorBidi" w:hint="cs"/>
          <w:b/>
          <w:bCs/>
          <w:color w:val="244061" w:themeColor="accent1" w:themeShade="80"/>
          <w:sz w:val="24"/>
          <w:szCs w:val="24"/>
          <w:rtl/>
        </w:rPr>
        <w:t xml:space="preserve">المقصودة </w:t>
      </w:r>
      <w:r w:rsidRPr="00121912">
        <w:rPr>
          <w:rFonts w:asciiTheme="majorBidi" w:hAnsiTheme="majorBidi" w:cstheme="majorBidi"/>
          <w:b/>
          <w:bCs/>
          <w:color w:val="244061" w:themeColor="accent1" w:themeShade="80"/>
          <w:sz w:val="24"/>
          <w:szCs w:val="24"/>
          <w:rtl/>
        </w:rPr>
        <w:t xml:space="preserve">وقوائم التقدير.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معرفة أعراض الإعاقات المختلفة.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القدرة على ملاحظة وتسجيل سلوك الأطفال.</w:t>
      </w:r>
      <w:r w:rsidRPr="00121912">
        <w:rPr>
          <w:rFonts w:asciiTheme="majorBidi" w:hAnsiTheme="majorBidi" w:cstheme="majorBidi"/>
          <w:b/>
          <w:bCs/>
          <w:color w:val="244061" w:themeColor="accent1" w:themeShade="80"/>
          <w:sz w:val="24"/>
          <w:szCs w:val="24"/>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تحديد أهداف طويلة المدى وأهداف قصيرة المدى تلائم مستوى نمو الطفل وفق مواطن القوة والضعف لديه.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بناء علاقة قائمة على الثقة مع الأطفال من خلال التواصل الفعال.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استخدام الأساليب التى تشجع التفاعل بين الأطفال.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القدرة على تفهم الفروق الثقافية واحترامها.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القدرة على الاستماع النشط والإيجابي وتطوير برنامج عملى لمشاركة الأسرة.</w:t>
      </w:r>
      <w:r w:rsidRPr="00121912">
        <w:rPr>
          <w:rFonts w:asciiTheme="majorBidi" w:hAnsiTheme="majorBidi" w:cstheme="majorBidi"/>
          <w:b/>
          <w:bCs/>
          <w:color w:val="244061" w:themeColor="accent1" w:themeShade="80"/>
          <w:sz w:val="24"/>
          <w:szCs w:val="24"/>
        </w:rPr>
        <w:t xml:space="preserve"> </w:t>
      </w:r>
    </w:p>
    <w:p w:rsidR="00BD3AA8" w:rsidRPr="00A33C8A" w:rsidRDefault="00BD3AA8" w:rsidP="00A33C8A">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lastRenderedPageBreak/>
        <w:t xml:space="preserve">* القدرة على العمل بفعالية كعضو فى فريق متعدد التخصصات.   </w:t>
      </w:r>
    </w:p>
    <w:p w:rsidR="00BD3AA8" w:rsidRPr="00A33C8A" w:rsidRDefault="00BD3AA8" w:rsidP="00BD3AA8">
      <w:pPr>
        <w:rPr>
          <w:rFonts w:asciiTheme="majorBidi" w:hAnsiTheme="majorBidi" w:cstheme="majorBidi"/>
          <w:b/>
          <w:bCs/>
          <w:color w:val="C00000"/>
          <w:sz w:val="24"/>
          <w:szCs w:val="24"/>
          <w:rtl/>
        </w:rPr>
      </w:pPr>
      <w:r w:rsidRPr="00A33C8A">
        <w:rPr>
          <w:rFonts w:asciiTheme="majorBidi" w:hAnsiTheme="majorBidi" w:cstheme="majorBidi"/>
          <w:b/>
          <w:bCs/>
          <w:color w:val="C00000"/>
          <w:sz w:val="24"/>
          <w:szCs w:val="24"/>
          <w:rtl/>
        </w:rPr>
        <w:t>وظائف فريق التدخل المبكر:</w:t>
      </w:r>
    </w:p>
    <w:p w:rsidR="00BD3AA8" w:rsidRPr="007E673D" w:rsidRDefault="00BD3AA8" w:rsidP="00BD3AA8">
      <w:pPr>
        <w:rPr>
          <w:rFonts w:asciiTheme="majorBidi" w:hAnsiTheme="majorBidi" w:cstheme="majorBidi"/>
          <w:b/>
          <w:bCs/>
          <w:sz w:val="24"/>
          <w:szCs w:val="24"/>
          <w:rtl/>
        </w:rPr>
      </w:pPr>
      <w:r w:rsidRPr="007E673D">
        <w:rPr>
          <w:rFonts w:asciiTheme="majorBidi" w:hAnsiTheme="majorBidi" w:cstheme="majorBidi"/>
          <w:b/>
          <w:bCs/>
          <w:color w:val="00B050"/>
          <w:sz w:val="24"/>
          <w:szCs w:val="24"/>
          <w:rtl/>
        </w:rPr>
        <w:t>1</w:t>
      </w:r>
      <w:r w:rsidRPr="007E673D">
        <w:rPr>
          <w:rFonts w:asciiTheme="majorBidi" w:hAnsiTheme="majorBidi" w:cstheme="majorBidi"/>
          <w:b/>
          <w:bCs/>
          <w:color w:val="00B050"/>
          <w:sz w:val="24"/>
          <w:szCs w:val="24"/>
          <w:u w:val="single"/>
          <w:rtl/>
        </w:rPr>
        <w:t>- تقويم الطفل وأسرته</w:t>
      </w:r>
      <w:r w:rsidRPr="007E673D">
        <w:rPr>
          <w:rFonts w:asciiTheme="majorBidi" w:hAnsiTheme="majorBidi" w:cstheme="majorBidi"/>
          <w:b/>
          <w:bCs/>
          <w:color w:val="00B050"/>
          <w:sz w:val="24"/>
          <w:szCs w:val="24"/>
          <w:rtl/>
        </w:rPr>
        <w:t>:</w:t>
      </w:r>
      <w:r w:rsidRPr="007E673D">
        <w:rPr>
          <w:rFonts w:asciiTheme="majorBidi" w:hAnsiTheme="majorBidi" w:cstheme="majorBidi"/>
          <w:b/>
          <w:bCs/>
          <w:sz w:val="24"/>
          <w:szCs w:val="24"/>
          <w:rtl/>
        </w:rPr>
        <w:t xml:space="preserve"> </w:t>
      </w:r>
      <w:r w:rsidRPr="00121912">
        <w:rPr>
          <w:rFonts w:asciiTheme="majorBidi" w:hAnsiTheme="majorBidi" w:cstheme="majorBidi"/>
          <w:b/>
          <w:bCs/>
          <w:color w:val="244061" w:themeColor="accent1" w:themeShade="80"/>
          <w:sz w:val="24"/>
          <w:szCs w:val="24"/>
          <w:rtl/>
        </w:rPr>
        <w:t>يقوم فريق التدخل بتحديد الحاجات الخاصة بكل طفل وأسرته، وقد يتطلب التقويم تشخيص متعمق حسب الحالة من قبل فرد أو أكثر من فريق التدخل المبكر.</w:t>
      </w:r>
      <w:r w:rsidRPr="007E673D">
        <w:rPr>
          <w:rFonts w:asciiTheme="majorBidi" w:hAnsiTheme="majorBidi" w:cstheme="majorBidi"/>
          <w:b/>
          <w:bCs/>
          <w:sz w:val="24"/>
          <w:szCs w:val="24"/>
          <w:rtl/>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B050"/>
          <w:sz w:val="24"/>
          <w:szCs w:val="24"/>
          <w:rtl/>
        </w:rPr>
        <w:t xml:space="preserve">2- </w:t>
      </w:r>
      <w:r w:rsidRPr="00A33C8A">
        <w:rPr>
          <w:rFonts w:asciiTheme="majorBidi" w:hAnsiTheme="majorBidi" w:cstheme="majorBidi"/>
          <w:b/>
          <w:bCs/>
          <w:color w:val="00B050"/>
          <w:sz w:val="24"/>
          <w:szCs w:val="24"/>
          <w:u w:val="single"/>
          <w:rtl/>
        </w:rPr>
        <w:t>تخطيط التدخل:</w:t>
      </w:r>
      <w:r w:rsidRPr="007E673D">
        <w:rPr>
          <w:rFonts w:asciiTheme="majorBidi" w:hAnsiTheme="majorBidi" w:cstheme="majorBidi"/>
          <w:b/>
          <w:bCs/>
          <w:color w:val="00B050"/>
          <w:sz w:val="24"/>
          <w:szCs w:val="24"/>
          <w:rtl/>
        </w:rPr>
        <w:t xml:space="preserve"> </w:t>
      </w:r>
      <w:r w:rsidRPr="00121912">
        <w:rPr>
          <w:rFonts w:asciiTheme="majorBidi" w:hAnsiTheme="majorBidi" w:cstheme="majorBidi"/>
          <w:b/>
          <w:bCs/>
          <w:color w:val="244061" w:themeColor="accent1" w:themeShade="80"/>
          <w:sz w:val="24"/>
          <w:szCs w:val="24"/>
          <w:rtl/>
        </w:rPr>
        <w:t xml:space="preserve">عادة ما يتم تخطط التدخل فى سياق إعداد البرنامج الفردى أو الخطة الفردية لخدمة الأسرة، ويوضع فى الاعتبار ثقافة الأسرة واحتياجاتها ومدى الحاجة إلى المهنيين فى تخطط البرامج لضمان الشمولية فى تقدم الخدمة. </w:t>
      </w:r>
    </w:p>
    <w:p w:rsidR="00A33C8A" w:rsidRDefault="00BD3AA8" w:rsidP="00A33C8A">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B050"/>
          <w:sz w:val="24"/>
          <w:szCs w:val="24"/>
          <w:rtl/>
        </w:rPr>
        <w:t xml:space="preserve">3- </w:t>
      </w:r>
      <w:r w:rsidRPr="007E673D">
        <w:rPr>
          <w:rFonts w:asciiTheme="majorBidi" w:hAnsiTheme="majorBidi" w:cstheme="majorBidi"/>
          <w:b/>
          <w:bCs/>
          <w:color w:val="00B050"/>
          <w:sz w:val="24"/>
          <w:szCs w:val="24"/>
          <w:u w:val="single"/>
          <w:rtl/>
        </w:rPr>
        <w:t>تقديم الخدمة للطفل والأسرة:</w:t>
      </w:r>
      <w:r w:rsidRPr="007E673D">
        <w:rPr>
          <w:rFonts w:asciiTheme="majorBidi" w:hAnsiTheme="majorBidi" w:cstheme="majorBidi"/>
          <w:b/>
          <w:bCs/>
          <w:sz w:val="24"/>
          <w:szCs w:val="24"/>
          <w:rtl/>
        </w:rPr>
        <w:t xml:space="preserve"> </w:t>
      </w:r>
      <w:r w:rsidRPr="00121912">
        <w:rPr>
          <w:rFonts w:asciiTheme="majorBidi" w:hAnsiTheme="majorBidi" w:cstheme="majorBidi"/>
          <w:b/>
          <w:bCs/>
          <w:color w:val="244061" w:themeColor="accent1" w:themeShade="80"/>
          <w:sz w:val="24"/>
          <w:szCs w:val="24"/>
          <w:rtl/>
        </w:rPr>
        <w:t xml:space="preserve">يتنوع أعضاء فريق التدخل ومقدمى الرعاية تبعا لتغير احتياجات الطفل وأسرته ويتحمل هذا الفريق تنفيذ جوانب الخطة وفق المهام المحددة فى الخطة ويوضع فى الاعتبار دور كل عضو فى الفريق.  </w:t>
      </w:r>
    </w:p>
    <w:p w:rsidR="00BD3AA8" w:rsidRPr="00121912" w:rsidRDefault="00BD3AA8" w:rsidP="00A33C8A">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FF0000"/>
          <w:sz w:val="24"/>
          <w:szCs w:val="24"/>
          <w:rtl/>
        </w:rPr>
        <w:t xml:space="preserve">دور الأسرة فى برامج التدخل المبكر: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التدخل المبكر الفعال لن يتحقق دون تطوير علاقات جيدة مع الوالدين، يكون أساسها المشاركة فى تخطيط الخدمات واتخاذ القرارات، وصدق المهنيين والمشاركة الفعالة مع الأسرة.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تؤكد برامج التدخل على أهمية اشتراك الأسرة مع الأخصائيين فى تقييم قدرات وإمكانيات الطفل وتحديد الأهداف الخاصة بالبرنامج.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يشترك الوالدين مع الأخصائيين فى وضع أولويات الاحتياجات سواءً للطفل أو الأسرة.</w:t>
      </w:r>
      <w:r w:rsidRPr="00121912">
        <w:rPr>
          <w:rFonts w:asciiTheme="majorBidi" w:hAnsiTheme="majorBidi" w:cstheme="majorBidi"/>
          <w:b/>
          <w:bCs/>
          <w:color w:val="244061" w:themeColor="accent1" w:themeShade="80"/>
          <w:sz w:val="24"/>
          <w:szCs w:val="24"/>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مشاركة الأسرة فى تخطيط التدخل ورقابة التقدم بناءً على المعلومات القائمة على الملاحظة والتدخل فى الأنشطة اليومية.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بعض برامج التدخل المبكر تعتمد بشكل كبير على التدريب فى المنزل والمشاركة الأسرية هى من أنسب أنواع التدخل.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يتضح دور الأم فى تدريب ونقل الخبرة لأمهات آخرين وتعديل اتجاهاتهم نحو طفلهم ذو الاحتياجات الخاصة ومساعدتهن على تقبل الطفل.   </w:t>
      </w:r>
    </w:p>
    <w:p w:rsidR="00BD3AA8" w:rsidRPr="007E673D" w:rsidRDefault="00BD3AA8" w:rsidP="00BD3AA8">
      <w:pPr>
        <w:rPr>
          <w:rFonts w:asciiTheme="majorBidi" w:hAnsiTheme="majorBidi" w:cstheme="majorBidi"/>
          <w:b/>
          <w:bCs/>
          <w:color w:val="0070C0"/>
          <w:sz w:val="24"/>
          <w:szCs w:val="24"/>
          <w:rtl/>
        </w:rPr>
      </w:pPr>
      <w:r w:rsidRPr="007E673D">
        <w:rPr>
          <w:rFonts w:asciiTheme="majorBidi" w:hAnsiTheme="majorBidi" w:cstheme="majorBidi"/>
          <w:b/>
          <w:bCs/>
          <w:color w:val="0070C0"/>
          <w:sz w:val="24"/>
          <w:szCs w:val="24"/>
          <w:rtl/>
        </w:rPr>
        <w:t xml:space="preserve">التدخل المبكر والوقاية من الإعاقات المتعددة: </w:t>
      </w:r>
    </w:p>
    <w:p w:rsidR="00BD3AA8" w:rsidRPr="00A33C8A" w:rsidRDefault="00BD3AA8" w:rsidP="00BD3AA8">
      <w:pPr>
        <w:rPr>
          <w:rFonts w:asciiTheme="majorBidi" w:hAnsiTheme="majorBidi" w:cstheme="majorBidi"/>
          <w:b/>
          <w:bCs/>
          <w:color w:val="C00000"/>
          <w:sz w:val="24"/>
          <w:szCs w:val="24"/>
          <w:rtl/>
        </w:rPr>
      </w:pPr>
      <w:r w:rsidRPr="00A33C8A">
        <w:rPr>
          <w:rFonts w:asciiTheme="majorBidi" w:hAnsiTheme="majorBidi" w:cstheme="majorBidi"/>
          <w:b/>
          <w:bCs/>
          <w:color w:val="C00000"/>
          <w:sz w:val="24"/>
          <w:szCs w:val="24"/>
          <w:rtl/>
        </w:rPr>
        <w:t xml:space="preserve">اعتمدت استراتيجيات الوقاية على ثلاثة عناصر أساسية: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1- الوقاية الفعالة من اعتلالات الأطفال وذلك من خلال التطعيم ضد الأمراض المعدية وتوفير مواد غذائية إضافية للحد من الاضطرابات الناشئة عن النقص فى فيتامين (أ) واليود واتخاذ التدابير اللازمة للحد من الإصابات الناتجة عن الحمل أو الولادة أو الحوادث.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2- الكشف المبكر عن الحالات والتدخل للحد من آثار الإعاقة. </w:t>
      </w:r>
    </w:p>
    <w:p w:rsidR="00BD3AA8" w:rsidRPr="00121912" w:rsidRDefault="00BD3AA8" w:rsidP="00BD3AA8">
      <w:pP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3- الاعتماد على العائلة والمجتمع كآداة أولية لتوصيل الخدمات للأطفال المعوقين. </w:t>
      </w:r>
    </w:p>
    <w:p w:rsidR="00BD3AA8" w:rsidRPr="00A33C8A" w:rsidRDefault="00BD3AA8" w:rsidP="00BD3AA8">
      <w:pPr>
        <w:rPr>
          <w:rFonts w:asciiTheme="majorBidi" w:hAnsiTheme="majorBidi" w:cstheme="majorBidi"/>
          <w:b/>
          <w:bCs/>
          <w:color w:val="548DD4" w:themeColor="text2" w:themeTint="99"/>
          <w:sz w:val="24"/>
          <w:szCs w:val="24"/>
          <w:rtl/>
        </w:rPr>
      </w:pPr>
      <w:r w:rsidRPr="00A33C8A">
        <w:rPr>
          <w:rFonts w:asciiTheme="majorBidi" w:hAnsiTheme="majorBidi" w:cstheme="majorBidi"/>
          <w:b/>
          <w:bCs/>
          <w:color w:val="548DD4" w:themeColor="text2" w:themeTint="99"/>
          <w:sz w:val="24"/>
          <w:szCs w:val="24"/>
          <w:rtl/>
        </w:rPr>
        <w:t xml:space="preserve">ويمكن وضع إجراءات أفضل لمتابعة ورصد حالات الولادة قبل وأثناء وبعد الولادة ويمكن لوحدات الرعاية الصحية وغيرها من مراكز العمل الصحى أن تلعب دورا هاما فى ذلك الخصوص ولا تقتصر تلك المتابعة على توفير التغذية والتطعيم والخدمات الصحية المختلف بل تصل إلى ضرورة التدخل المبكر قبل أن تؤدى تلك الظروف إلى احتمال حدوث إعاقات أو إصابات بدنية وعقلية أو اضطرابات انفعالية.   </w:t>
      </w:r>
    </w:p>
    <w:p w:rsidR="00BD3AA8" w:rsidRPr="00A33C8A" w:rsidRDefault="00BD3AA8" w:rsidP="00BD3AA8">
      <w:pPr>
        <w:rPr>
          <w:rFonts w:asciiTheme="majorBidi" w:hAnsiTheme="majorBidi" w:cstheme="majorBidi"/>
          <w:b/>
          <w:bCs/>
          <w:color w:val="943634" w:themeColor="accent2" w:themeShade="BF"/>
          <w:sz w:val="24"/>
          <w:szCs w:val="24"/>
          <w:rtl/>
        </w:rPr>
      </w:pPr>
      <w:r w:rsidRPr="00A33C8A">
        <w:rPr>
          <w:rFonts w:asciiTheme="majorBidi" w:hAnsiTheme="majorBidi" w:cstheme="majorBidi"/>
          <w:b/>
          <w:bCs/>
          <w:color w:val="943634" w:themeColor="accent2" w:themeShade="BF"/>
          <w:sz w:val="24"/>
          <w:szCs w:val="24"/>
          <w:rtl/>
        </w:rPr>
        <w:lastRenderedPageBreak/>
        <w:t xml:space="preserve">العناصر الأساسية فى التدخل المبكر: </w:t>
      </w:r>
    </w:p>
    <w:p w:rsidR="00BD3AA8" w:rsidRPr="007E673D" w:rsidRDefault="00BD3AA8" w:rsidP="00BD3AA8">
      <w:pPr>
        <w:rPr>
          <w:rFonts w:asciiTheme="majorBidi" w:hAnsiTheme="majorBidi" w:cstheme="majorBidi"/>
          <w:b/>
          <w:bCs/>
          <w:sz w:val="24"/>
          <w:szCs w:val="24"/>
          <w:rtl/>
        </w:rPr>
      </w:pPr>
      <w:r w:rsidRPr="00A33C8A">
        <w:rPr>
          <w:rFonts w:asciiTheme="majorBidi" w:hAnsiTheme="majorBidi" w:cstheme="majorBidi"/>
          <w:b/>
          <w:bCs/>
          <w:color w:val="00B050"/>
          <w:sz w:val="24"/>
          <w:szCs w:val="24"/>
          <w:u w:val="single"/>
          <w:rtl/>
        </w:rPr>
        <w:t>أولاً: مرحلة الوقاية</w:t>
      </w:r>
      <w:r w:rsidRPr="00A33C8A">
        <w:rPr>
          <w:rFonts w:asciiTheme="majorBidi" w:hAnsiTheme="majorBidi" w:cstheme="majorBidi"/>
          <w:b/>
          <w:bCs/>
          <w:color w:val="00B050"/>
          <w:sz w:val="24"/>
          <w:szCs w:val="24"/>
          <w:rtl/>
        </w:rPr>
        <w:t xml:space="preserve">: </w:t>
      </w:r>
      <w:r w:rsidRPr="00121912">
        <w:rPr>
          <w:rFonts w:asciiTheme="majorBidi" w:hAnsiTheme="majorBidi" w:cstheme="majorBidi"/>
          <w:b/>
          <w:bCs/>
          <w:color w:val="244061" w:themeColor="accent1" w:themeShade="80"/>
          <w:sz w:val="24"/>
          <w:szCs w:val="24"/>
          <w:rtl/>
        </w:rPr>
        <w:t>اختلفت النظرة الحديثة لمفهوم الرعاية عما كانت عليه سابقا، فليس معنى الوقاية الإجراءات التى تحد من حدوث الإعاقة، لكن الوقاية تشمل إجراءات من شأنها منع تدهور الحالة من حالة العجز إلى الإعاقة. ولا تقف الوقاية عند منع التدهور الفسيولوجي أو النفسى، لكن توفير كافة الفرص والإمكانات المتاحة بشكل يسمح للفرد بالاقتراب قدر المستطاع من حياة العاديين، وقد تكون تلك الإجراءات والخدمات الوقائية فى شكل طبى أو اجتماعي أو تربوى أو تأهيلي.</w:t>
      </w:r>
      <w:r w:rsidRPr="007E673D">
        <w:rPr>
          <w:rFonts w:asciiTheme="majorBidi" w:hAnsiTheme="majorBidi" w:cstheme="majorBidi"/>
          <w:b/>
          <w:bCs/>
          <w:sz w:val="24"/>
          <w:szCs w:val="24"/>
          <w:rtl/>
        </w:rPr>
        <w:t xml:space="preserve">  </w:t>
      </w:r>
    </w:p>
    <w:p w:rsidR="00BD3AA8" w:rsidRPr="00121912" w:rsidRDefault="00BD3AA8" w:rsidP="00BD3AA8">
      <w:pPr>
        <w:rPr>
          <w:rFonts w:asciiTheme="majorBidi" w:hAnsiTheme="majorBidi" w:cstheme="majorBidi"/>
          <w:b/>
          <w:bCs/>
          <w:color w:val="244061" w:themeColor="accent1" w:themeShade="80"/>
          <w:sz w:val="24"/>
          <w:szCs w:val="24"/>
          <w:rtl/>
        </w:rPr>
      </w:pPr>
      <w:r w:rsidRPr="00A33C8A">
        <w:rPr>
          <w:rFonts w:asciiTheme="majorBidi" w:hAnsiTheme="majorBidi" w:cstheme="majorBidi"/>
          <w:b/>
          <w:bCs/>
          <w:color w:val="00B050"/>
          <w:sz w:val="24"/>
          <w:szCs w:val="24"/>
          <w:u w:val="single"/>
          <w:rtl/>
        </w:rPr>
        <w:t>ثانياً: مرحلة التشخيص</w:t>
      </w:r>
      <w:r w:rsidRPr="00A33C8A">
        <w:rPr>
          <w:rFonts w:asciiTheme="majorBidi" w:hAnsiTheme="majorBidi" w:cstheme="majorBidi"/>
          <w:b/>
          <w:bCs/>
          <w:color w:val="00B050"/>
          <w:sz w:val="24"/>
          <w:szCs w:val="24"/>
          <w:rtl/>
        </w:rPr>
        <w:t>:</w:t>
      </w:r>
      <w:r w:rsidRPr="007E673D">
        <w:rPr>
          <w:rFonts w:asciiTheme="majorBidi" w:hAnsiTheme="majorBidi" w:cstheme="majorBidi"/>
          <w:b/>
          <w:bCs/>
          <w:sz w:val="24"/>
          <w:szCs w:val="24"/>
          <w:rtl/>
        </w:rPr>
        <w:t xml:space="preserve"> </w:t>
      </w:r>
      <w:r w:rsidRPr="00121912">
        <w:rPr>
          <w:rFonts w:asciiTheme="majorBidi" w:hAnsiTheme="majorBidi" w:cstheme="majorBidi"/>
          <w:b/>
          <w:bCs/>
          <w:color w:val="244061" w:themeColor="accent1" w:themeShade="80"/>
          <w:sz w:val="24"/>
          <w:szCs w:val="24"/>
          <w:rtl/>
        </w:rPr>
        <w:t xml:space="preserve">يقصد بالتشخيص هنا تحديد طبيعة المشكلة أو الإعاقة التى يعانى منها الطفل على نحو تستدعى حالته التدخل المبكر، ويركز التشخيص على وصف الحالة وتحديد التسكين التربوي المناسب، ويمثل التشخيص أولى الخطوات الإجرائية نحو تحديد وتحويل الأطفال ممن هم فى سن ما قبل المدرسة إلى برامج التشخيص والمعالجة المناسبة. </w:t>
      </w:r>
    </w:p>
    <w:p w:rsidR="00A33C8A" w:rsidRDefault="00A33C8A" w:rsidP="00BD3AA8">
      <w:pPr>
        <w:pBdr>
          <w:bottom w:val="single" w:sz="12" w:space="1" w:color="auto"/>
        </w:pBdr>
        <w:rPr>
          <w:rFonts w:asciiTheme="majorBidi" w:hAnsiTheme="majorBidi" w:cstheme="majorBidi"/>
          <w:b/>
          <w:bCs/>
          <w:color w:val="244061" w:themeColor="accent1" w:themeShade="80"/>
          <w:sz w:val="24"/>
          <w:szCs w:val="24"/>
          <w:rtl/>
        </w:rPr>
      </w:pPr>
      <w:r>
        <w:rPr>
          <w:rFonts w:asciiTheme="majorBidi" w:hAnsiTheme="majorBidi" w:cstheme="majorBidi"/>
          <w:b/>
          <w:bCs/>
          <w:color w:val="00B050"/>
          <w:sz w:val="24"/>
          <w:szCs w:val="24"/>
          <w:u w:val="single"/>
          <w:rtl/>
        </w:rPr>
        <w:t>ثالثاً</w:t>
      </w:r>
      <w:r w:rsidR="00BD3AA8" w:rsidRPr="00A33C8A">
        <w:rPr>
          <w:rFonts w:asciiTheme="majorBidi" w:hAnsiTheme="majorBidi" w:cstheme="majorBidi"/>
          <w:b/>
          <w:bCs/>
          <w:color w:val="00B050"/>
          <w:sz w:val="24"/>
          <w:szCs w:val="24"/>
          <w:u w:val="single"/>
          <w:rtl/>
        </w:rPr>
        <w:t>: مرحلة المعالجة وتقديم الخدمات</w:t>
      </w:r>
      <w:r w:rsidR="00BD3AA8" w:rsidRPr="00A33C8A">
        <w:rPr>
          <w:rFonts w:asciiTheme="majorBidi" w:hAnsiTheme="majorBidi" w:cstheme="majorBidi"/>
          <w:b/>
          <w:bCs/>
          <w:color w:val="00B050"/>
          <w:sz w:val="24"/>
          <w:szCs w:val="24"/>
          <w:rtl/>
        </w:rPr>
        <w:t>:</w:t>
      </w:r>
      <w:r w:rsidR="00BD3AA8" w:rsidRPr="007E673D">
        <w:rPr>
          <w:rFonts w:asciiTheme="majorBidi" w:hAnsiTheme="majorBidi" w:cstheme="majorBidi"/>
          <w:b/>
          <w:bCs/>
          <w:sz w:val="24"/>
          <w:szCs w:val="24"/>
          <w:rtl/>
        </w:rPr>
        <w:t xml:space="preserve"> </w:t>
      </w:r>
      <w:r w:rsidR="00BD3AA8" w:rsidRPr="00121912">
        <w:rPr>
          <w:rFonts w:asciiTheme="majorBidi" w:hAnsiTheme="majorBidi" w:cstheme="majorBidi"/>
          <w:b/>
          <w:bCs/>
          <w:color w:val="244061" w:themeColor="accent1" w:themeShade="80"/>
          <w:sz w:val="24"/>
          <w:szCs w:val="24"/>
          <w:rtl/>
        </w:rPr>
        <w:t xml:space="preserve">تأتى هذه المرحلة بعد التأكد من حاجة الطفل للخدمات العلاجية وذلك وفق خطة علاجية قد يشارك فى تنفيذها فريق عمل متنوع التخصصات حسب حالة الطفل. وعليه يجب معرفة الحد القاعدى للمهارات التى يمكن للطفل القيام بها، هذا ويشتمل التقييم التربوى على حالة الطفل النمائية ومستوى مهاراته فى كل من (النمو الحركى- النمو اللغوى-مهارات العناية بالذات- النمو المعرفى- النمو الانفعالى- والمهارات الحياتية اليومية).   </w:t>
      </w:r>
    </w:p>
    <w:p w:rsidR="00BD3AA8" w:rsidRPr="00121912" w:rsidRDefault="00BD3AA8" w:rsidP="00BD3AA8">
      <w:pPr>
        <w:pBdr>
          <w:bottom w:val="single" w:sz="12" w:space="1" w:color="auto"/>
        </w:pBdr>
        <w:rPr>
          <w:rFonts w:asciiTheme="majorBidi" w:hAnsiTheme="majorBidi" w:cstheme="majorBidi"/>
          <w:b/>
          <w:bCs/>
          <w:color w:val="244061" w:themeColor="accent1" w:themeShade="80"/>
          <w:sz w:val="24"/>
          <w:szCs w:val="24"/>
          <w:rtl/>
        </w:rPr>
      </w:pPr>
      <w:r w:rsidRPr="00121912">
        <w:rPr>
          <w:rFonts w:asciiTheme="majorBidi" w:hAnsiTheme="majorBidi" w:cstheme="majorBidi"/>
          <w:b/>
          <w:bCs/>
          <w:color w:val="244061" w:themeColor="accent1" w:themeShade="80"/>
          <w:sz w:val="24"/>
          <w:szCs w:val="24"/>
          <w:rtl/>
        </w:rPr>
        <w:t xml:space="preserve">  </w:t>
      </w:r>
    </w:p>
    <w:p w:rsidR="00754315" w:rsidRDefault="00754315" w:rsidP="00ED7EC7">
      <w:pPr>
        <w:jc w:val="center"/>
        <w:rPr>
          <w:rFonts w:asciiTheme="majorBidi" w:hAnsiTheme="majorBidi" w:cstheme="majorBidi"/>
          <w:b/>
          <w:bCs/>
          <w:sz w:val="24"/>
          <w:szCs w:val="24"/>
          <w:rtl/>
        </w:rPr>
      </w:pPr>
    </w:p>
    <w:p w:rsidR="00ED7EC7" w:rsidRPr="00372421" w:rsidRDefault="00ED7EC7" w:rsidP="00ED7EC7">
      <w:pPr>
        <w:jc w:val="center"/>
        <w:rPr>
          <w:rFonts w:asciiTheme="majorBidi" w:hAnsiTheme="majorBidi" w:cstheme="majorBidi"/>
          <w:b/>
          <w:bCs/>
          <w:color w:val="FF0000"/>
          <w:sz w:val="24"/>
          <w:szCs w:val="24"/>
        </w:rPr>
      </w:pPr>
      <w:r w:rsidRPr="00372421">
        <w:rPr>
          <w:rFonts w:asciiTheme="majorBidi" w:hAnsiTheme="majorBidi" w:cstheme="majorBidi"/>
          <w:b/>
          <w:bCs/>
          <w:color w:val="FF0000"/>
          <w:sz w:val="24"/>
          <w:szCs w:val="24"/>
          <w:rtl/>
        </w:rPr>
        <w:t>المحاضرة الثالثة</w:t>
      </w:r>
    </w:p>
    <w:p w:rsidR="00ED7EC7" w:rsidRPr="00372421" w:rsidRDefault="00ED7EC7" w:rsidP="00A33C8A">
      <w:pPr>
        <w:rPr>
          <w:rFonts w:asciiTheme="majorBidi" w:hAnsiTheme="majorBidi" w:cstheme="majorBidi"/>
          <w:b/>
          <w:bCs/>
          <w:color w:val="C00000"/>
          <w:sz w:val="24"/>
          <w:szCs w:val="24"/>
          <w:rtl/>
        </w:rPr>
      </w:pPr>
      <w:r w:rsidRPr="00372421">
        <w:rPr>
          <w:rFonts w:asciiTheme="majorBidi" w:hAnsiTheme="majorBidi" w:cstheme="majorBidi"/>
          <w:b/>
          <w:bCs/>
          <w:color w:val="C00000"/>
          <w:sz w:val="24"/>
          <w:szCs w:val="24"/>
          <w:rtl/>
        </w:rPr>
        <w:t>الأطفال متعددى الإعاقات الجسمية والصحية</w:t>
      </w:r>
      <w:r w:rsidRPr="00372421">
        <w:rPr>
          <w:rFonts w:asciiTheme="majorBidi" w:hAnsiTheme="majorBidi" w:cstheme="majorBidi"/>
          <w:b/>
          <w:bCs/>
          <w:color w:val="C00000"/>
          <w:sz w:val="24"/>
          <w:szCs w:val="24"/>
          <w:lang w:val="en-GB"/>
        </w:rPr>
        <w:t xml:space="preserve"> </w:t>
      </w:r>
      <w:r w:rsidRPr="00372421">
        <w:rPr>
          <w:rFonts w:asciiTheme="majorBidi" w:hAnsiTheme="majorBidi" w:cstheme="majorBidi"/>
          <w:b/>
          <w:bCs/>
          <w:color w:val="C00000"/>
          <w:sz w:val="24"/>
          <w:szCs w:val="24"/>
        </w:rPr>
        <w:t xml:space="preserve">     </w:t>
      </w:r>
      <w:r w:rsidRPr="00372421">
        <w:rPr>
          <w:rFonts w:asciiTheme="majorBidi" w:hAnsiTheme="majorBidi" w:cstheme="majorBidi"/>
          <w:b/>
          <w:bCs/>
          <w:color w:val="C00000"/>
          <w:sz w:val="24"/>
          <w:szCs w:val="24"/>
          <w:lang w:val="en-GB"/>
        </w:rPr>
        <w:t xml:space="preserve">     </w:t>
      </w:r>
      <w:r w:rsidRPr="00372421">
        <w:rPr>
          <w:rFonts w:asciiTheme="majorBidi" w:hAnsiTheme="majorBidi" w:cstheme="majorBidi"/>
          <w:b/>
          <w:bCs/>
          <w:color w:val="C00000"/>
          <w:sz w:val="24"/>
          <w:szCs w:val="24"/>
          <w:rtl/>
          <w:lang w:bidi="ar-EG"/>
        </w:rPr>
        <w:t xml:space="preserve">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مقدمة: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 xml:space="preserve">تعتبر الإعاقة الجسمية والصحية مشكلة في المقام الأول, إضافة الي المشكلات  النفسية والاجتماعية التي قد يكون أثرها </w:t>
      </w:r>
      <w:r w:rsidR="00824252" w:rsidRPr="00824252">
        <w:rPr>
          <w:rFonts w:asciiTheme="majorBidi" w:hAnsiTheme="majorBidi" w:cstheme="majorBidi" w:hint="cs"/>
          <w:b/>
          <w:bCs/>
          <w:color w:val="DE26D5"/>
          <w:sz w:val="24"/>
          <w:szCs w:val="24"/>
          <w:rtl/>
          <w:lang w:bidi="ar-EG"/>
        </w:rPr>
        <w:t>( اثر سلبي )</w:t>
      </w:r>
      <w:r w:rsidR="00824252">
        <w:rPr>
          <w:rFonts w:asciiTheme="majorBidi" w:hAnsiTheme="majorBidi" w:cstheme="majorBidi" w:hint="cs"/>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tl/>
          <w:lang w:bidi="ar-EG"/>
        </w:rPr>
        <w:t xml:space="preserve">علي الفرد المعوق أكبر من حجم الإصابة نفسها, خاصة إذا حدثت الإعاقة في مراحل عمرية متأخرة. فقبل حدوث الإصابة يكون الفرد قد رسم لنفسه نهجا وخططا معينة, وبحدوثها يشعر الفرد بخسارة عضو من أعضائة أو شلل في أحد أطرافة أو جميعها, فتتأثر حركته وتنقلة وتوازنه مما يجعله يشعر بالنقص و الاختلاف  عن أقرانه العاديين.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وتزداد هذه المشاعر لدية عند شعوره بالألم من جراء الإصابة أو حاجته لدخول المستشفي لفترة طويلة أو مراجعة الطبيب باستمرار أو شعوره الدائم بالاعتماد علي الآخرين في حركته وتنقلة أو أنه مهدد بالخوف والموت في أي وقت ومن الطبيعي أن تحول الاعاقات الجسمية والصحية الشديدة من حضور الطفل المدرسة أو الانشطة والمناسبات الاجتماعية إلي الحد الذي يستدعي تقديم الخدمات</w:t>
      </w:r>
      <w:r w:rsidR="00824252">
        <w:rPr>
          <w:rFonts w:asciiTheme="majorBidi" w:hAnsiTheme="majorBidi" w:cstheme="majorBidi"/>
          <w:b/>
          <w:bCs/>
          <w:color w:val="244061" w:themeColor="accent1" w:themeShade="80"/>
          <w:sz w:val="24"/>
          <w:szCs w:val="24"/>
          <w:rtl/>
          <w:lang w:bidi="ar-EG"/>
        </w:rPr>
        <w:t xml:space="preserve"> والبرامج الخاصة بالط</w:t>
      </w:r>
      <w:r w:rsidR="00824252">
        <w:rPr>
          <w:rFonts w:asciiTheme="majorBidi" w:hAnsiTheme="majorBidi" w:cstheme="majorBidi" w:hint="cs"/>
          <w:b/>
          <w:bCs/>
          <w:color w:val="244061" w:themeColor="accent1" w:themeShade="80"/>
          <w:sz w:val="24"/>
          <w:szCs w:val="24"/>
          <w:rtl/>
          <w:lang w:bidi="ar-EG"/>
        </w:rPr>
        <w:t>ف</w:t>
      </w:r>
      <w:r w:rsidRPr="00372421">
        <w:rPr>
          <w:rFonts w:asciiTheme="majorBidi" w:hAnsiTheme="majorBidi" w:cstheme="majorBidi"/>
          <w:b/>
          <w:bCs/>
          <w:color w:val="244061" w:themeColor="accent1" w:themeShade="80"/>
          <w:sz w:val="24"/>
          <w:szCs w:val="24"/>
          <w:rtl/>
          <w:lang w:bidi="ar-EG"/>
        </w:rPr>
        <w:t xml:space="preserve">ل في البيت أو المستشفي. </w:t>
      </w:r>
    </w:p>
    <w:p w:rsidR="00ED7EC7" w:rsidRPr="007E673D" w:rsidRDefault="00ED7EC7" w:rsidP="00ED7EC7">
      <w:pPr>
        <w:rPr>
          <w:rFonts w:asciiTheme="majorBidi" w:hAnsiTheme="majorBidi" w:cstheme="majorBidi"/>
          <w:b/>
          <w:bCs/>
          <w:color w:val="FF0000"/>
          <w:sz w:val="24"/>
          <w:szCs w:val="24"/>
          <w:rtl/>
        </w:rPr>
      </w:pPr>
      <w:r w:rsidRPr="007E673D">
        <w:rPr>
          <w:rFonts w:asciiTheme="majorBidi" w:hAnsiTheme="majorBidi" w:cstheme="majorBidi"/>
          <w:b/>
          <w:bCs/>
          <w:color w:val="FF0000"/>
          <w:sz w:val="24"/>
          <w:szCs w:val="24"/>
          <w:rtl/>
        </w:rPr>
        <w:t xml:space="preserve">ما هى الإعاقات الجسمية والصحية؟ </w:t>
      </w:r>
    </w:p>
    <w:p w:rsidR="00ED7EC7" w:rsidRPr="00372421" w:rsidRDefault="00ED7EC7" w:rsidP="00A33C8A">
      <w:pPr>
        <w:rPr>
          <w:rFonts w:asciiTheme="majorBidi" w:hAnsiTheme="majorBidi" w:cstheme="majorBidi"/>
          <w:b/>
          <w:bCs/>
          <w:color w:val="244061" w:themeColor="accent1" w:themeShade="80"/>
          <w:sz w:val="24"/>
          <w:szCs w:val="24"/>
          <w:rtl/>
        </w:rPr>
      </w:pPr>
      <w:r w:rsidRPr="00824252">
        <w:rPr>
          <w:rFonts w:asciiTheme="majorBidi" w:hAnsiTheme="majorBidi" w:cstheme="majorBidi"/>
          <w:b/>
          <w:bCs/>
          <w:color w:val="548DD4" w:themeColor="text2" w:themeTint="99"/>
          <w:sz w:val="24"/>
          <w:szCs w:val="24"/>
          <w:u w:val="single"/>
          <w:rtl/>
          <w:lang w:bidi="ar-EG"/>
        </w:rPr>
        <w:t>المعوقين جسميا وصحيا</w:t>
      </w:r>
      <w:r w:rsidRPr="00372421">
        <w:rPr>
          <w:rFonts w:asciiTheme="majorBidi" w:hAnsiTheme="majorBidi" w:cstheme="majorBidi"/>
          <w:b/>
          <w:bCs/>
          <w:color w:val="244061" w:themeColor="accent1" w:themeShade="80"/>
          <w:sz w:val="24"/>
          <w:szCs w:val="24"/>
          <w:rtl/>
          <w:lang w:bidi="ar-EG"/>
        </w:rPr>
        <w:t xml:space="preserve"> هم تلك الفئة من الأفراد الذين يتشكل لديهم عائق يحرمهم من القدرة علي القيام بوظائفهم الجسمية والحركية بشكل عادي مما يؤدي إلي عدم حضورهم المدرسة مثلاً أو أنه لا يمكنهم من التعلم إلي الحد الذي يستدعي توفير خدمات تربوية وطبية ونفسية خاصة. ويقصد بالعائق هنا أي إصابة سواءً كانت بسيطة أو شديدة تصيب الجهاز العصبي المركزي أو الهيكل  العظمي أو العضلات أو الإصابات الصحية.</w:t>
      </w:r>
      <w:r w:rsidRPr="00372421">
        <w:rPr>
          <w:rFonts w:asciiTheme="majorBidi" w:hAnsiTheme="majorBidi" w:cstheme="majorBidi"/>
          <w:b/>
          <w:bCs/>
          <w:color w:val="244061" w:themeColor="accent1" w:themeShade="80"/>
          <w:sz w:val="24"/>
          <w:szCs w:val="24"/>
          <w:rtl/>
        </w:rPr>
        <w:t xml:space="preserve"> </w:t>
      </w:r>
      <w:r w:rsidR="00824252" w:rsidRPr="00824252">
        <w:rPr>
          <w:rFonts w:asciiTheme="majorBidi" w:hAnsiTheme="majorBidi" w:cstheme="majorBidi" w:hint="cs"/>
          <w:b/>
          <w:bCs/>
          <w:color w:val="DE26D5"/>
          <w:sz w:val="24"/>
          <w:szCs w:val="24"/>
          <w:rtl/>
        </w:rPr>
        <w:t xml:space="preserve">( مجمل المفهوم للاعاقات الجسمية والصحية هي اصابات تتمركز على الجهاز العصبي المركزي والهيكل </w:t>
      </w:r>
      <w:r w:rsidR="00824252" w:rsidRPr="00824252">
        <w:rPr>
          <w:rFonts w:asciiTheme="majorBidi" w:hAnsiTheme="majorBidi" w:cstheme="majorBidi" w:hint="cs"/>
          <w:b/>
          <w:bCs/>
          <w:color w:val="DE26D5"/>
          <w:sz w:val="24"/>
          <w:szCs w:val="24"/>
          <w:rtl/>
        </w:rPr>
        <w:lastRenderedPageBreak/>
        <w:t>البدني الذي يشمل العظام والعضلات ومايرتبط بها من مشاكل ثم بعض الامراض الصحية التي تؤثر على نشاط هؤلاء الاطفال )</w:t>
      </w:r>
    </w:p>
    <w:p w:rsidR="00ED7EC7" w:rsidRPr="00824252" w:rsidRDefault="00ED7EC7" w:rsidP="00ED7EC7">
      <w:pPr>
        <w:rPr>
          <w:rFonts w:asciiTheme="majorBidi" w:hAnsiTheme="majorBidi" w:cstheme="majorBidi"/>
          <w:b/>
          <w:bCs/>
          <w:color w:val="C00000"/>
          <w:sz w:val="24"/>
          <w:szCs w:val="24"/>
          <w:rtl/>
        </w:rPr>
      </w:pPr>
      <w:r w:rsidRPr="00824252">
        <w:rPr>
          <w:rFonts w:asciiTheme="majorBidi" w:hAnsiTheme="majorBidi" w:cstheme="majorBidi"/>
          <w:b/>
          <w:bCs/>
          <w:color w:val="C00000"/>
          <w:sz w:val="24"/>
          <w:szCs w:val="24"/>
          <w:rtl/>
        </w:rPr>
        <w:t>تصنيف الإعاقات الجسمية والصحية</w:t>
      </w:r>
      <w:r w:rsidR="00824252" w:rsidRPr="00824252">
        <w:rPr>
          <w:rFonts w:asciiTheme="majorBidi" w:hAnsiTheme="majorBidi" w:cstheme="majorBidi"/>
          <w:b/>
          <w:bCs/>
          <w:color w:val="C00000"/>
          <w:sz w:val="24"/>
          <w:szCs w:val="24"/>
        </w:rPr>
        <w:t>:</w:t>
      </w:r>
    </w:p>
    <w:p w:rsidR="00ED7EC7" w:rsidRPr="00372421" w:rsidRDefault="00ED7EC7" w:rsidP="00ED7EC7">
      <w:pPr>
        <w:rPr>
          <w:rFonts w:asciiTheme="majorBidi" w:hAnsiTheme="majorBidi" w:cstheme="majorBidi"/>
          <w:b/>
          <w:bCs/>
          <w:color w:val="244061" w:themeColor="accent1" w:themeShade="80"/>
          <w:sz w:val="24"/>
          <w:szCs w:val="24"/>
        </w:rPr>
      </w:pP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Pr>
        <w:t xml:space="preserve"> </w:t>
      </w:r>
      <w:r w:rsidRPr="00372421">
        <w:rPr>
          <w:rFonts w:asciiTheme="majorBidi" w:hAnsiTheme="majorBidi" w:cstheme="majorBidi"/>
          <w:b/>
          <w:bCs/>
          <w:color w:val="244061" w:themeColor="accent1" w:themeShade="80"/>
          <w:sz w:val="24"/>
          <w:szCs w:val="24"/>
          <w:rtl/>
        </w:rPr>
        <w:t>تعتب</w:t>
      </w:r>
      <w:r w:rsidRPr="00372421">
        <w:rPr>
          <w:rFonts w:asciiTheme="majorBidi" w:hAnsiTheme="majorBidi" w:cstheme="majorBidi"/>
          <w:b/>
          <w:bCs/>
          <w:color w:val="244061" w:themeColor="accent1" w:themeShade="80"/>
          <w:sz w:val="24"/>
          <w:szCs w:val="24"/>
          <w:rtl/>
          <w:lang w:bidi="ar-EG"/>
        </w:rPr>
        <w:t>ر فئات الأفراد المعاقين جسميا وصحيا فئات غير متجانسة وذلك بسبب التنوع الواسع في طبيعة ومستوي الإصابة في كل فئة</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من فئات المعاقين جسميا وصحيا, ويمكن تقسيم الإعاقات الجسمية  والصحية</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حس</w:t>
      </w:r>
      <w:r w:rsidRPr="00372421">
        <w:rPr>
          <w:rFonts w:asciiTheme="majorBidi" w:hAnsiTheme="majorBidi" w:cstheme="majorBidi"/>
          <w:b/>
          <w:bCs/>
          <w:color w:val="244061" w:themeColor="accent1" w:themeShade="80"/>
          <w:sz w:val="24"/>
          <w:szCs w:val="24"/>
          <w:rtl/>
        </w:rPr>
        <w:t>ب</w:t>
      </w:r>
      <w:r w:rsidRPr="00372421">
        <w:rPr>
          <w:rFonts w:asciiTheme="majorBidi" w:hAnsiTheme="majorBidi" w:cstheme="majorBidi"/>
          <w:b/>
          <w:bCs/>
          <w:color w:val="244061" w:themeColor="accent1" w:themeShade="80"/>
          <w:sz w:val="24"/>
          <w:szCs w:val="24"/>
          <w:rtl/>
          <w:lang w:bidi="ar-EG"/>
        </w:rPr>
        <w:t xml:space="preserve"> موقع الإصابة أو الاجهزة </w:t>
      </w:r>
      <w:r w:rsidRPr="00824252">
        <w:rPr>
          <w:rFonts w:asciiTheme="majorBidi" w:hAnsiTheme="majorBidi" w:cstheme="majorBidi"/>
          <w:b/>
          <w:bCs/>
          <w:color w:val="244061" w:themeColor="accent1" w:themeShade="80"/>
          <w:sz w:val="24"/>
          <w:szCs w:val="24"/>
          <w:u w:val="single"/>
          <w:rtl/>
          <w:lang w:bidi="ar-EG"/>
        </w:rPr>
        <w:t>علي النحو الآتي:</w:t>
      </w:r>
      <w:r w:rsidRPr="00372421">
        <w:rPr>
          <w:rFonts w:asciiTheme="majorBidi" w:hAnsiTheme="majorBidi" w:cstheme="majorBidi"/>
          <w:b/>
          <w:bCs/>
          <w:color w:val="244061" w:themeColor="accent1" w:themeShade="80"/>
          <w:sz w:val="24"/>
          <w:szCs w:val="24"/>
        </w:rPr>
        <w:t xml:space="preserve">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lang w:bidi="ar-EG"/>
        </w:rPr>
        <w:t>أولا: إصابات الجهاز العصبي المركزي</w:t>
      </w:r>
      <w:r w:rsidRPr="007E673D">
        <w:rPr>
          <w:rFonts w:asciiTheme="majorBidi" w:hAnsiTheme="majorBidi" w:cstheme="majorBidi"/>
          <w:b/>
          <w:bCs/>
          <w:color w:val="00B050"/>
          <w:sz w:val="24"/>
          <w:szCs w:val="24"/>
          <w:rtl/>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 xml:space="preserve">الشلل الدماغي </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 xml:space="preserve">Cerebral Palsy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tl/>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الشق الشوكي أو الصلب المفتوح</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 ( </w:t>
      </w:r>
      <w:r w:rsidRPr="00372421">
        <w:rPr>
          <w:rFonts w:asciiTheme="majorBidi" w:hAnsiTheme="majorBidi" w:cstheme="majorBidi"/>
          <w:b/>
          <w:bCs/>
          <w:color w:val="244061" w:themeColor="accent1" w:themeShade="80"/>
          <w:sz w:val="24"/>
          <w:szCs w:val="24"/>
        </w:rPr>
        <w:t>Spinal Bifid</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إصابة الحبل الشوكي</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Pr>
        <w:t xml:space="preserve">Spinal Cord Injury)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الصرع</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Pr>
        <w:t xml:space="preserve">Epilepsy)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استسقاء الدماغ</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Hydrocephaly</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 xml:space="preserve"> شلل الأطفال </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Polio</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 xml:space="preserve"> </w:t>
      </w:r>
    </w:p>
    <w:p w:rsidR="00ED7EC7" w:rsidRPr="00372421" w:rsidRDefault="00ED7EC7" w:rsidP="00A33C8A">
      <w:pPr>
        <w:rPr>
          <w:rFonts w:asciiTheme="majorBidi" w:hAnsiTheme="majorBidi" w:cstheme="majorBidi"/>
          <w:b/>
          <w:bCs/>
          <w:color w:val="244061" w:themeColor="accent1" w:themeShade="80"/>
          <w:sz w:val="24"/>
          <w:szCs w:val="24"/>
          <w:rtl/>
          <w:lang w:bidi="ar-EG"/>
        </w:rPr>
      </w:pPr>
      <w:r w:rsidRPr="00372421">
        <w:rPr>
          <w:rFonts w:asciiTheme="majorBidi" w:hAnsiTheme="majorBidi" w:cstheme="majorBidi"/>
          <w:b/>
          <w:bCs/>
          <w:color w:val="244061" w:themeColor="accent1" w:themeShade="80"/>
          <w:sz w:val="24"/>
          <w:szCs w:val="24"/>
          <w:rtl/>
          <w:lang w:bidi="ar-EG"/>
        </w:rPr>
        <w:t>تصلب الأنسجة العصبية</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Pr>
        <w:t>Multiple Sclerosis)</w:t>
      </w:r>
      <w:r w:rsidRPr="00372421">
        <w:rPr>
          <w:rFonts w:asciiTheme="majorBidi" w:hAnsiTheme="majorBidi" w:cstheme="majorBidi"/>
          <w:b/>
          <w:bCs/>
          <w:color w:val="244061" w:themeColor="accent1" w:themeShade="80"/>
          <w:sz w:val="24"/>
          <w:szCs w:val="24"/>
          <w:rtl/>
          <w:lang w:bidi="ar-EG"/>
        </w:rPr>
        <w:t>)</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ثانيا : إصابات الهيكل العظمى: </w:t>
      </w:r>
    </w:p>
    <w:p w:rsidR="00ED7EC7" w:rsidRPr="00824252" w:rsidRDefault="00ED7EC7" w:rsidP="00824252">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 xml:space="preserve">تشوه وبتر الأطراف - تشوه القدم - التهاب الورك - عدم اكتمال نمو العظام </w:t>
      </w:r>
      <w:r w:rsidR="00824252">
        <w:rPr>
          <w:rFonts w:asciiTheme="majorBidi" w:hAnsiTheme="majorBidi" w:cstheme="majorBidi" w:hint="cs"/>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rPr>
        <w:t>التهاب العظام - الخلع الوركى الولادى - التهاب المفاصل- التهاب المفاصل الرثيانى- شق الحلق والشفه – ميلان وانحراف العمود الفقرى.</w:t>
      </w:r>
      <w:r w:rsidRPr="007E673D">
        <w:rPr>
          <w:rFonts w:asciiTheme="majorBidi" w:hAnsiTheme="majorBidi" w:cstheme="majorBidi"/>
          <w:b/>
          <w:bCs/>
          <w:sz w:val="24"/>
          <w:szCs w:val="24"/>
          <w:rtl/>
        </w:rPr>
        <w:t xml:space="preserve">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ثالثا: إصابات العضلات: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 xml:space="preserve">ضمور العضلات- انحلال وضمور عضلات النخاع الشوكى.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رابعاً: الإصابات الصحية : </w:t>
      </w:r>
    </w:p>
    <w:p w:rsidR="00ED7EC7" w:rsidRPr="00372421" w:rsidRDefault="00ED7EC7" w:rsidP="00824252">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 xml:space="preserve">الأزمة الصدرية أو الربو- التهاب الكيس التليفى أو الحويصلى- إصابات القلب – متلازمة داون.  </w:t>
      </w:r>
    </w:p>
    <w:p w:rsidR="00ED7EC7" w:rsidRPr="007E673D" w:rsidRDefault="00ED7EC7" w:rsidP="00ED7EC7">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الشلل الدماغى</w:t>
      </w:r>
      <w:r w:rsidR="00824252" w:rsidRPr="00824252">
        <w:rPr>
          <w:rFonts w:asciiTheme="majorBidi" w:hAnsiTheme="majorBidi" w:cstheme="majorBidi" w:hint="cs"/>
          <w:b/>
          <w:bCs/>
          <w:color w:val="FF0000"/>
          <w:sz w:val="24"/>
          <w:szCs w:val="24"/>
          <w:highlight w:val="yellow"/>
          <w:rtl/>
        </w:rPr>
        <w:t>:</w:t>
      </w:r>
    </w:p>
    <w:p w:rsidR="00824252" w:rsidRDefault="00ED7EC7" w:rsidP="00754315">
      <w:pPr>
        <w:rPr>
          <w:rFonts w:asciiTheme="majorBidi" w:hAnsiTheme="majorBidi" w:cstheme="majorBidi"/>
          <w:b/>
          <w:bCs/>
          <w:color w:val="244061" w:themeColor="accent1" w:themeShade="80"/>
          <w:sz w:val="24"/>
          <w:szCs w:val="24"/>
          <w:rtl/>
        </w:rPr>
      </w:pP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يطلق مصطلح الشلل الدماغي علي الاضطرابات النمائية أو العصبية التي  تصيب الدماغ في مراحل مبكرة من حياة الطفل وخاصة في فترة عدم اكتمال نمو القشرة الدماغية المس</w:t>
      </w:r>
      <w:r w:rsidRPr="00372421">
        <w:rPr>
          <w:rFonts w:asciiTheme="majorBidi" w:hAnsiTheme="majorBidi" w:cstheme="majorBidi"/>
          <w:b/>
          <w:bCs/>
          <w:color w:val="244061" w:themeColor="accent1" w:themeShade="80"/>
          <w:sz w:val="24"/>
          <w:szCs w:val="24"/>
          <w:rtl/>
        </w:rPr>
        <w:t>ئو</w:t>
      </w:r>
      <w:r w:rsidRPr="00372421">
        <w:rPr>
          <w:rFonts w:asciiTheme="majorBidi" w:hAnsiTheme="majorBidi" w:cstheme="majorBidi"/>
          <w:b/>
          <w:bCs/>
          <w:color w:val="244061" w:themeColor="accent1" w:themeShade="80"/>
          <w:sz w:val="24"/>
          <w:szCs w:val="24"/>
          <w:rtl/>
          <w:lang w:bidi="ar-EG"/>
        </w:rPr>
        <w:t>لة عن الحركة. تنجم هذه الاض</w:t>
      </w:r>
      <w:r w:rsidRPr="00372421">
        <w:rPr>
          <w:rFonts w:asciiTheme="majorBidi" w:hAnsiTheme="majorBidi" w:cstheme="majorBidi"/>
          <w:b/>
          <w:bCs/>
          <w:color w:val="244061" w:themeColor="accent1" w:themeShade="80"/>
          <w:sz w:val="24"/>
          <w:szCs w:val="24"/>
          <w:rtl/>
        </w:rPr>
        <w:t>ط</w:t>
      </w:r>
      <w:r w:rsidRPr="00372421">
        <w:rPr>
          <w:rFonts w:asciiTheme="majorBidi" w:hAnsiTheme="majorBidi" w:cstheme="majorBidi"/>
          <w:b/>
          <w:bCs/>
          <w:color w:val="244061" w:themeColor="accent1" w:themeShade="80"/>
          <w:sz w:val="24"/>
          <w:szCs w:val="24"/>
          <w:rtl/>
          <w:lang w:bidi="ar-EG"/>
        </w:rPr>
        <w:t>رابات عن خلل أو تلف في الدماغ وتؤدي إلي عدد غير محدود من الأعراض والمشكلات الحركية والحسية والعصبية التي تظهر عل</w:t>
      </w:r>
      <w:r w:rsidR="00824252">
        <w:rPr>
          <w:rFonts w:asciiTheme="majorBidi" w:hAnsiTheme="majorBidi" w:cstheme="majorBidi"/>
          <w:b/>
          <w:bCs/>
          <w:color w:val="244061" w:themeColor="accent1" w:themeShade="80"/>
          <w:sz w:val="24"/>
          <w:szCs w:val="24"/>
          <w:rtl/>
          <w:lang w:bidi="ar-EG"/>
        </w:rPr>
        <w:t>ي شكل تشنج أو توتر في الحركة وا</w:t>
      </w:r>
      <w:r w:rsidR="00CE04A2">
        <w:rPr>
          <w:rFonts w:asciiTheme="majorBidi" w:hAnsiTheme="majorBidi" w:cstheme="majorBidi" w:hint="cs"/>
          <w:b/>
          <w:bCs/>
          <w:color w:val="244061" w:themeColor="accent1" w:themeShade="80"/>
          <w:sz w:val="24"/>
          <w:szCs w:val="24"/>
          <w:rtl/>
        </w:rPr>
        <w:t>لأ</w:t>
      </w:r>
      <w:r w:rsidRPr="00372421">
        <w:rPr>
          <w:rFonts w:asciiTheme="majorBidi" w:hAnsiTheme="majorBidi" w:cstheme="majorBidi"/>
          <w:b/>
          <w:bCs/>
          <w:color w:val="244061" w:themeColor="accent1" w:themeShade="80"/>
          <w:sz w:val="24"/>
          <w:szCs w:val="24"/>
          <w:rtl/>
          <w:lang w:bidi="ar-EG"/>
        </w:rPr>
        <w:t>وضاع الجسمية وما</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يصحبها من التشوهات في الأطراف.أو</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أنها تكون مصحوبة بشلل وعدم توازن حركي وكذلك اضطرابات</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عقلية أو نوبات الصرع التي قد تصل إلي</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Pr>
        <w:t>60%</w:t>
      </w:r>
      <w:r w:rsidRPr="00372421">
        <w:rPr>
          <w:rFonts w:asciiTheme="majorBidi" w:hAnsiTheme="majorBidi" w:cstheme="majorBidi"/>
          <w:b/>
          <w:bCs/>
          <w:color w:val="244061" w:themeColor="accent1" w:themeShade="80"/>
          <w:sz w:val="24"/>
          <w:szCs w:val="24"/>
          <w:rtl/>
          <w:lang w:bidi="ar-EG"/>
        </w:rPr>
        <w:t>) من الحالات,أو صعوبات في النطق وعدم تناسق الكلام والتي تصل إلي (</w:t>
      </w:r>
      <w:r w:rsidRPr="00372421">
        <w:rPr>
          <w:rFonts w:asciiTheme="majorBidi" w:hAnsiTheme="majorBidi" w:cstheme="majorBidi"/>
          <w:b/>
          <w:bCs/>
          <w:color w:val="244061" w:themeColor="accent1" w:themeShade="80"/>
          <w:sz w:val="24"/>
          <w:szCs w:val="24"/>
        </w:rPr>
        <w:t>20-15%</w:t>
      </w:r>
      <w:r w:rsidRPr="00372421">
        <w:rPr>
          <w:rFonts w:asciiTheme="majorBidi" w:hAnsiTheme="majorBidi" w:cstheme="majorBidi"/>
          <w:b/>
          <w:bCs/>
          <w:color w:val="244061" w:themeColor="accent1" w:themeShade="80"/>
          <w:sz w:val="24"/>
          <w:szCs w:val="24"/>
          <w:rtl/>
          <w:lang w:bidi="ar-EG"/>
        </w:rPr>
        <w:t>) من الحالات أو ضعف في بعض الأجهزة الحسية كالسمع والإبصار</w:t>
      </w:r>
      <w:r w:rsidRPr="00372421">
        <w:rPr>
          <w:rFonts w:asciiTheme="majorBidi" w:hAnsiTheme="majorBidi" w:cstheme="majorBidi"/>
          <w:b/>
          <w:bCs/>
          <w:color w:val="244061" w:themeColor="accent1" w:themeShade="80"/>
          <w:sz w:val="24"/>
          <w:szCs w:val="24"/>
          <w:rtl/>
        </w:rPr>
        <w:t xml:space="preserve">. </w:t>
      </w:r>
    </w:p>
    <w:p w:rsidR="00754315" w:rsidRDefault="00754315" w:rsidP="00754315">
      <w:pPr>
        <w:rPr>
          <w:rFonts w:asciiTheme="majorBidi" w:hAnsiTheme="majorBidi" w:cstheme="majorBidi"/>
          <w:b/>
          <w:bCs/>
          <w:color w:val="244061" w:themeColor="accent1" w:themeShade="80"/>
          <w:sz w:val="24"/>
          <w:szCs w:val="24"/>
          <w:rtl/>
        </w:rPr>
      </w:pPr>
    </w:p>
    <w:p w:rsidR="00754315" w:rsidRPr="00754315" w:rsidRDefault="00754315" w:rsidP="00754315">
      <w:pPr>
        <w:rPr>
          <w:rFonts w:asciiTheme="majorBidi" w:hAnsiTheme="majorBidi" w:cstheme="majorBidi"/>
          <w:b/>
          <w:bCs/>
          <w:color w:val="244061" w:themeColor="accent1" w:themeShade="80"/>
          <w:sz w:val="24"/>
          <w:szCs w:val="24"/>
          <w:rtl/>
        </w:rPr>
      </w:pPr>
    </w:p>
    <w:p w:rsidR="00ED7EC7" w:rsidRPr="00824252" w:rsidRDefault="00ED7EC7" w:rsidP="00ED7EC7">
      <w:pPr>
        <w:rPr>
          <w:rFonts w:asciiTheme="majorBidi" w:hAnsiTheme="majorBidi" w:cstheme="majorBidi"/>
          <w:b/>
          <w:bCs/>
          <w:color w:val="C00000"/>
          <w:sz w:val="24"/>
          <w:szCs w:val="24"/>
          <w:rtl/>
        </w:rPr>
      </w:pPr>
      <w:r w:rsidRPr="00824252">
        <w:rPr>
          <w:rFonts w:asciiTheme="majorBidi" w:hAnsiTheme="majorBidi" w:cstheme="majorBidi"/>
          <w:b/>
          <w:bCs/>
          <w:color w:val="C00000"/>
          <w:sz w:val="24"/>
          <w:szCs w:val="24"/>
          <w:rtl/>
        </w:rPr>
        <w:lastRenderedPageBreak/>
        <w:t>أنواع الشلل الدماغى حسب المظهر الخارجى</w:t>
      </w:r>
      <w:r w:rsidR="00824252" w:rsidRPr="00824252">
        <w:rPr>
          <w:rFonts w:asciiTheme="majorBidi" w:hAnsiTheme="majorBidi" w:cstheme="majorBidi" w:hint="cs"/>
          <w:b/>
          <w:bCs/>
          <w:color w:val="C00000"/>
          <w:sz w:val="24"/>
          <w:szCs w:val="24"/>
          <w:rtl/>
        </w:rPr>
        <w:t>:</w:t>
      </w:r>
    </w:p>
    <w:p w:rsidR="00ED7EC7" w:rsidRPr="007E673D" w:rsidRDefault="00ED7EC7" w:rsidP="00ED7EC7">
      <w:pPr>
        <w:rPr>
          <w:rFonts w:asciiTheme="majorBidi" w:hAnsiTheme="majorBidi" w:cstheme="majorBidi"/>
          <w:b/>
          <w:bCs/>
          <w:sz w:val="24"/>
          <w:szCs w:val="24"/>
          <w:rtl/>
        </w:rPr>
      </w:pPr>
      <w:r w:rsidRPr="007E673D">
        <w:rPr>
          <w:rFonts w:asciiTheme="majorBidi" w:hAnsiTheme="majorBidi" w:cstheme="majorBidi"/>
          <w:b/>
          <w:bCs/>
          <w:color w:val="0070C0"/>
          <w:sz w:val="24"/>
          <w:szCs w:val="24"/>
          <w:rtl/>
          <w:lang w:bidi="ar-EG"/>
        </w:rPr>
        <w:t xml:space="preserve">الشلل النصفي الطولي </w:t>
      </w:r>
      <w:r w:rsidRPr="007E673D">
        <w:rPr>
          <w:rFonts w:asciiTheme="majorBidi" w:hAnsiTheme="majorBidi" w:cstheme="majorBidi"/>
          <w:b/>
          <w:bCs/>
          <w:color w:val="0070C0"/>
          <w:sz w:val="24"/>
          <w:szCs w:val="24"/>
          <w:rtl/>
        </w:rPr>
        <w:t xml:space="preserve">: </w:t>
      </w:r>
      <w:r w:rsidRPr="00372421">
        <w:rPr>
          <w:rFonts w:asciiTheme="majorBidi" w:hAnsiTheme="majorBidi" w:cstheme="majorBidi"/>
          <w:b/>
          <w:bCs/>
          <w:color w:val="244061" w:themeColor="accent1" w:themeShade="80"/>
          <w:sz w:val="24"/>
          <w:szCs w:val="24"/>
          <w:rtl/>
          <w:lang w:bidi="ar-EG"/>
        </w:rPr>
        <w:t>وتمثل هذه الحالة شلل النصف الأيمن أو الأيسر من الجسم وتمثل حوالي (</w:t>
      </w:r>
      <w:r w:rsidRPr="00372421">
        <w:rPr>
          <w:rFonts w:asciiTheme="majorBidi" w:hAnsiTheme="majorBidi" w:cstheme="majorBidi"/>
          <w:b/>
          <w:bCs/>
          <w:color w:val="244061" w:themeColor="accent1" w:themeShade="80"/>
          <w:sz w:val="24"/>
          <w:szCs w:val="24"/>
        </w:rPr>
        <w:t>40%</w:t>
      </w:r>
      <w:r w:rsidRPr="00372421">
        <w:rPr>
          <w:rFonts w:asciiTheme="majorBidi" w:hAnsiTheme="majorBidi" w:cstheme="majorBidi"/>
          <w:b/>
          <w:bCs/>
          <w:color w:val="244061" w:themeColor="accent1" w:themeShade="80"/>
          <w:sz w:val="24"/>
          <w:szCs w:val="24"/>
          <w:rtl/>
          <w:lang w:bidi="ar-EG"/>
        </w:rPr>
        <w:t>) من الحالات</w:t>
      </w:r>
      <w:r w:rsidRPr="00372421">
        <w:rPr>
          <w:rFonts w:asciiTheme="majorBidi" w:hAnsiTheme="majorBidi" w:cstheme="majorBidi"/>
          <w:b/>
          <w:bCs/>
          <w:color w:val="244061" w:themeColor="accent1" w:themeShade="80"/>
          <w:sz w:val="24"/>
          <w:szCs w:val="24"/>
          <w:rtl/>
        </w:rPr>
        <w:t>.</w:t>
      </w:r>
      <w:r w:rsidRPr="007E673D">
        <w:rPr>
          <w:rFonts w:asciiTheme="majorBidi" w:hAnsiTheme="majorBidi" w:cstheme="majorBidi"/>
          <w:b/>
          <w:bCs/>
          <w:sz w:val="24"/>
          <w:szCs w:val="24"/>
          <w:rtl/>
          <w:lang w:bidi="ar-EG"/>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70C0"/>
          <w:sz w:val="24"/>
          <w:szCs w:val="24"/>
          <w:rtl/>
          <w:lang w:bidi="ar-EG"/>
        </w:rPr>
        <w:t>الشلل النصفي العرضي</w:t>
      </w:r>
      <w:r w:rsidRPr="007E673D">
        <w:rPr>
          <w:rFonts w:asciiTheme="majorBidi" w:hAnsiTheme="majorBidi" w:cstheme="majorBidi"/>
          <w:b/>
          <w:bCs/>
          <w:color w:val="0070C0"/>
          <w:sz w:val="24"/>
          <w:szCs w:val="24"/>
          <w:rtl/>
        </w:rPr>
        <w:t xml:space="preserve"> : </w:t>
      </w:r>
      <w:r w:rsidRPr="00372421">
        <w:rPr>
          <w:rFonts w:asciiTheme="majorBidi" w:hAnsiTheme="majorBidi" w:cstheme="majorBidi"/>
          <w:b/>
          <w:bCs/>
          <w:color w:val="244061" w:themeColor="accent1" w:themeShade="80"/>
          <w:sz w:val="24"/>
          <w:szCs w:val="24"/>
          <w:rtl/>
          <w:lang w:bidi="ar-EG"/>
        </w:rPr>
        <w:t>وتمثل هذه الحالة شلل النصف العلوي أوالأسفل من الجسم</w:t>
      </w:r>
      <w:r w:rsidR="000C188B">
        <w:rPr>
          <w:rFonts w:asciiTheme="majorBidi" w:hAnsiTheme="majorBidi" w:cstheme="majorBidi" w:hint="cs"/>
          <w:b/>
          <w:bCs/>
          <w:color w:val="244061" w:themeColor="accent1" w:themeShade="80"/>
          <w:sz w:val="24"/>
          <w:szCs w:val="24"/>
          <w:rtl/>
          <w:lang w:bidi="ar-EG"/>
        </w:rPr>
        <w:t>.</w:t>
      </w:r>
      <w:r w:rsidRPr="00372421">
        <w:rPr>
          <w:rFonts w:asciiTheme="majorBidi" w:hAnsiTheme="majorBidi" w:cstheme="majorBidi"/>
          <w:b/>
          <w:bCs/>
          <w:color w:val="244061" w:themeColor="accent1" w:themeShade="80"/>
          <w:sz w:val="24"/>
          <w:szCs w:val="24"/>
          <w:rtl/>
          <w:lang w:bidi="ar-EG"/>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70C0"/>
          <w:sz w:val="24"/>
          <w:szCs w:val="24"/>
          <w:rtl/>
          <w:lang w:bidi="ar-EG"/>
        </w:rPr>
        <w:t>شلل الأطراف</w:t>
      </w:r>
      <w:r w:rsidRPr="007E673D">
        <w:rPr>
          <w:rFonts w:asciiTheme="majorBidi" w:hAnsiTheme="majorBidi" w:cstheme="majorBidi"/>
          <w:b/>
          <w:bCs/>
          <w:color w:val="0070C0"/>
          <w:sz w:val="24"/>
          <w:szCs w:val="24"/>
          <w:rtl/>
        </w:rPr>
        <w:t xml:space="preserve"> :</w:t>
      </w: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وتمثل هذه الحالة شلل الأطراف الأربعة للجسم</w:t>
      </w:r>
      <w:r w:rsidRPr="00372421">
        <w:rPr>
          <w:rFonts w:asciiTheme="majorBidi" w:hAnsiTheme="majorBidi" w:cstheme="majorBidi"/>
          <w:b/>
          <w:bCs/>
          <w:color w:val="244061" w:themeColor="accent1" w:themeShade="80"/>
          <w:sz w:val="24"/>
          <w:szCs w:val="24"/>
          <w:rtl/>
        </w:rPr>
        <w:t>.</w:t>
      </w:r>
      <w:r w:rsidRPr="00372421">
        <w:rPr>
          <w:rFonts w:asciiTheme="majorBidi" w:hAnsiTheme="majorBidi" w:cstheme="majorBidi"/>
          <w:b/>
          <w:bCs/>
          <w:color w:val="244061" w:themeColor="accent1" w:themeShade="80"/>
          <w:sz w:val="24"/>
          <w:szCs w:val="24"/>
          <w:rtl/>
          <w:lang w:bidi="ar-EG"/>
        </w:rPr>
        <w:t xml:space="preserve"> </w:t>
      </w:r>
    </w:p>
    <w:p w:rsidR="00ED7EC7" w:rsidRPr="007E673D" w:rsidRDefault="00ED7EC7" w:rsidP="00ED7EC7">
      <w:pPr>
        <w:rPr>
          <w:rFonts w:asciiTheme="majorBidi" w:hAnsiTheme="majorBidi" w:cstheme="majorBidi"/>
          <w:b/>
          <w:bCs/>
          <w:sz w:val="24"/>
          <w:szCs w:val="24"/>
          <w:rtl/>
        </w:rPr>
      </w:pPr>
      <w:r w:rsidRPr="007E673D">
        <w:rPr>
          <w:rFonts w:asciiTheme="majorBidi" w:hAnsiTheme="majorBidi" w:cstheme="majorBidi"/>
          <w:b/>
          <w:bCs/>
          <w:color w:val="0070C0"/>
          <w:sz w:val="24"/>
          <w:szCs w:val="24"/>
          <w:rtl/>
          <w:lang w:bidi="ar-EG"/>
        </w:rPr>
        <w:t>الشلل النصفي السفلي</w:t>
      </w:r>
      <w:r w:rsidRPr="007E673D">
        <w:rPr>
          <w:rFonts w:asciiTheme="majorBidi" w:hAnsiTheme="majorBidi" w:cstheme="majorBidi"/>
          <w:b/>
          <w:bCs/>
          <w:color w:val="0070C0"/>
          <w:sz w:val="24"/>
          <w:szCs w:val="24"/>
          <w:rtl/>
        </w:rPr>
        <w:t xml:space="preserve"> :</w:t>
      </w: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وتمثل هذه الحالة شلل الرجلين من أطراف الجسم وتمثل حوالي (</w:t>
      </w:r>
      <w:r w:rsidRPr="00372421">
        <w:rPr>
          <w:rFonts w:asciiTheme="majorBidi" w:hAnsiTheme="majorBidi" w:cstheme="majorBidi"/>
          <w:b/>
          <w:bCs/>
          <w:color w:val="244061" w:themeColor="accent1" w:themeShade="80"/>
          <w:sz w:val="24"/>
          <w:szCs w:val="24"/>
        </w:rPr>
        <w:t>20-10%</w:t>
      </w:r>
      <w:r w:rsidRPr="00372421">
        <w:rPr>
          <w:rFonts w:asciiTheme="majorBidi" w:hAnsiTheme="majorBidi" w:cstheme="majorBidi"/>
          <w:b/>
          <w:bCs/>
          <w:color w:val="244061" w:themeColor="accent1" w:themeShade="80"/>
          <w:sz w:val="24"/>
          <w:szCs w:val="24"/>
          <w:rtl/>
          <w:lang w:bidi="ar-EG"/>
        </w:rPr>
        <w:t>) من الحالات.</w:t>
      </w:r>
    </w:p>
    <w:p w:rsidR="00ED7EC7" w:rsidRPr="00372421" w:rsidRDefault="00ED7EC7" w:rsidP="00ED7EC7">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70C0"/>
          <w:sz w:val="24"/>
          <w:szCs w:val="24"/>
          <w:rtl/>
          <w:lang w:bidi="ar-EG"/>
        </w:rPr>
        <w:t xml:space="preserve">شلل طرف واحد </w:t>
      </w:r>
      <w:r w:rsidRPr="007E673D">
        <w:rPr>
          <w:rFonts w:asciiTheme="majorBidi" w:hAnsiTheme="majorBidi" w:cstheme="majorBidi"/>
          <w:b/>
          <w:bCs/>
          <w:color w:val="0070C0"/>
          <w:sz w:val="24"/>
          <w:szCs w:val="24"/>
          <w:rtl/>
        </w:rPr>
        <w:t>:</w:t>
      </w: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وتمثل هذه الحالات شلل طرف واحد من أطراف الجسم وهي من الحالات الناردة</w:t>
      </w:r>
      <w:r w:rsidRPr="00372421">
        <w:rPr>
          <w:rFonts w:asciiTheme="majorBidi" w:hAnsiTheme="majorBidi" w:cstheme="majorBidi"/>
          <w:b/>
          <w:bCs/>
          <w:color w:val="244061" w:themeColor="accent1" w:themeShade="80"/>
          <w:sz w:val="24"/>
          <w:szCs w:val="24"/>
          <w:rtl/>
        </w:rPr>
        <w:t>.</w:t>
      </w:r>
      <w:r w:rsidRPr="00372421">
        <w:rPr>
          <w:rFonts w:asciiTheme="majorBidi" w:hAnsiTheme="majorBidi" w:cstheme="majorBidi"/>
          <w:b/>
          <w:bCs/>
          <w:color w:val="244061" w:themeColor="accent1" w:themeShade="80"/>
          <w:sz w:val="24"/>
          <w:szCs w:val="24"/>
          <w:rtl/>
          <w:lang w:bidi="ar-EG"/>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70C0"/>
          <w:sz w:val="24"/>
          <w:szCs w:val="24"/>
          <w:rtl/>
          <w:lang w:bidi="ar-EG"/>
        </w:rPr>
        <w:t>شلل ثلاثة أطراف</w:t>
      </w:r>
      <w:r w:rsidRPr="007E673D">
        <w:rPr>
          <w:rFonts w:asciiTheme="majorBidi" w:hAnsiTheme="majorBidi" w:cstheme="majorBidi"/>
          <w:b/>
          <w:bCs/>
          <w:color w:val="0070C0"/>
          <w:sz w:val="24"/>
          <w:szCs w:val="24"/>
          <w:rtl/>
        </w:rPr>
        <w:t xml:space="preserve"> :</w:t>
      </w: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وتمثل هذه الحالة شلل ثلاث أطراف من أطراف الجسم</w:t>
      </w:r>
      <w:r w:rsidR="000C188B">
        <w:rPr>
          <w:rFonts w:asciiTheme="majorBidi" w:hAnsiTheme="majorBidi" w:cstheme="majorBidi" w:hint="cs"/>
          <w:b/>
          <w:bCs/>
          <w:color w:val="244061" w:themeColor="accent1" w:themeShade="80"/>
          <w:sz w:val="24"/>
          <w:szCs w:val="24"/>
          <w:rtl/>
          <w:lang w:bidi="ar-EG"/>
        </w:rPr>
        <w:t>.</w:t>
      </w:r>
    </w:p>
    <w:p w:rsidR="00ED7EC7" w:rsidRPr="00372421" w:rsidRDefault="00ED7EC7" w:rsidP="00372421">
      <w:pPr>
        <w:rPr>
          <w:rFonts w:asciiTheme="majorBidi" w:hAnsiTheme="majorBidi" w:cstheme="majorBidi"/>
          <w:b/>
          <w:bCs/>
          <w:color w:val="244061" w:themeColor="accent1" w:themeShade="80"/>
          <w:sz w:val="24"/>
          <w:szCs w:val="24"/>
          <w:rtl/>
        </w:rPr>
      </w:pPr>
      <w:r w:rsidRPr="007E673D">
        <w:rPr>
          <w:rFonts w:asciiTheme="majorBidi" w:hAnsiTheme="majorBidi" w:cstheme="majorBidi"/>
          <w:b/>
          <w:bCs/>
          <w:color w:val="0070C0"/>
          <w:sz w:val="24"/>
          <w:szCs w:val="24"/>
          <w:rtl/>
          <w:lang w:bidi="ar-EG"/>
        </w:rPr>
        <w:t xml:space="preserve">الشلل الكلي </w:t>
      </w:r>
      <w:r w:rsidRPr="007E673D">
        <w:rPr>
          <w:rFonts w:asciiTheme="majorBidi" w:hAnsiTheme="majorBidi" w:cstheme="majorBidi"/>
          <w:b/>
          <w:bCs/>
          <w:color w:val="0070C0"/>
          <w:sz w:val="24"/>
          <w:szCs w:val="24"/>
          <w:rtl/>
        </w:rPr>
        <w:t>:</w:t>
      </w: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وتمثل هذه الحالة نصفي الجسم معا.</w:t>
      </w:r>
    </w:p>
    <w:p w:rsidR="00ED7EC7" w:rsidRPr="00824252" w:rsidRDefault="00ED7EC7" w:rsidP="00ED7EC7">
      <w:pPr>
        <w:rPr>
          <w:rFonts w:asciiTheme="majorBidi" w:hAnsiTheme="majorBidi" w:cstheme="majorBidi"/>
          <w:b/>
          <w:bCs/>
          <w:color w:val="244061" w:themeColor="accent1" w:themeShade="80"/>
          <w:sz w:val="24"/>
          <w:szCs w:val="24"/>
          <w:rtl/>
          <w:lang w:bidi="ar-EG"/>
        </w:rPr>
      </w:pPr>
      <w:r w:rsidRPr="00824252">
        <w:rPr>
          <w:rFonts w:asciiTheme="majorBidi" w:hAnsiTheme="majorBidi" w:cstheme="majorBidi"/>
          <w:b/>
          <w:bCs/>
          <w:color w:val="C00000"/>
          <w:sz w:val="24"/>
          <w:szCs w:val="24"/>
          <w:rtl/>
        </w:rPr>
        <w:t>الشلل الدماغى حسب نمط الإصابة</w:t>
      </w:r>
      <w:r w:rsidR="00824252">
        <w:rPr>
          <w:rFonts w:asciiTheme="majorBidi" w:hAnsiTheme="majorBidi" w:cstheme="majorBidi" w:hint="cs"/>
          <w:b/>
          <w:bCs/>
          <w:color w:val="244061" w:themeColor="accent1" w:themeShade="80"/>
          <w:sz w:val="24"/>
          <w:szCs w:val="24"/>
          <w:rtl/>
          <w:lang w:bidi="ar-EG"/>
        </w:rPr>
        <w:t>:</w:t>
      </w:r>
      <w:r w:rsidRPr="00824252">
        <w:rPr>
          <w:rFonts w:asciiTheme="majorBidi" w:hAnsiTheme="majorBidi" w:cstheme="majorBidi"/>
          <w:b/>
          <w:bCs/>
          <w:color w:val="244061" w:themeColor="accent1" w:themeShade="80"/>
          <w:sz w:val="24"/>
          <w:szCs w:val="24"/>
          <w:lang w:bidi="ar-EG"/>
        </w:rPr>
        <w:t xml:space="preserve"> </w:t>
      </w:r>
    </w:p>
    <w:p w:rsidR="00ED7EC7" w:rsidRPr="000C188B" w:rsidRDefault="00ED7EC7" w:rsidP="00ED7EC7">
      <w:pPr>
        <w:rPr>
          <w:rFonts w:asciiTheme="majorBidi" w:hAnsiTheme="majorBidi" w:cstheme="majorBidi"/>
          <w:b/>
          <w:bCs/>
          <w:color w:val="548DD4" w:themeColor="text2" w:themeTint="99"/>
          <w:sz w:val="24"/>
          <w:szCs w:val="24"/>
          <w:rtl/>
        </w:rPr>
      </w:pPr>
      <w:r w:rsidRPr="000C188B">
        <w:rPr>
          <w:rFonts w:asciiTheme="majorBidi" w:hAnsiTheme="majorBidi" w:cstheme="majorBidi"/>
          <w:b/>
          <w:bCs/>
          <w:color w:val="548DD4" w:themeColor="text2" w:themeTint="99"/>
          <w:sz w:val="24"/>
          <w:szCs w:val="24"/>
          <w:rtl/>
          <w:lang w:bidi="ar-EG"/>
        </w:rPr>
        <w:t>التصنيف حسب نمط الإصابة وطبيعتها, وينقسم الي أربعة أقسام:</w:t>
      </w:r>
    </w:p>
    <w:p w:rsidR="00ED7EC7" w:rsidRPr="007E673D" w:rsidRDefault="00ED7EC7" w:rsidP="00ED7EC7">
      <w:pPr>
        <w:tabs>
          <w:tab w:val="left" w:pos="3446"/>
        </w:tabs>
        <w:rPr>
          <w:rFonts w:asciiTheme="majorBidi" w:hAnsiTheme="majorBidi" w:cstheme="majorBidi"/>
          <w:b/>
          <w:bCs/>
          <w:sz w:val="24"/>
          <w:szCs w:val="24"/>
          <w:rtl/>
        </w:rPr>
      </w:pPr>
      <w:r w:rsidRPr="007E673D">
        <w:rPr>
          <w:rFonts w:asciiTheme="majorBidi" w:hAnsiTheme="majorBidi" w:cstheme="majorBidi"/>
          <w:b/>
          <w:bCs/>
          <w:color w:val="00B050"/>
          <w:sz w:val="24"/>
          <w:szCs w:val="24"/>
          <w:rtl/>
        </w:rPr>
        <w:t xml:space="preserve">1- </w:t>
      </w:r>
      <w:r w:rsidRPr="007E673D">
        <w:rPr>
          <w:rFonts w:asciiTheme="majorBidi" w:hAnsiTheme="majorBidi" w:cstheme="majorBidi"/>
          <w:b/>
          <w:bCs/>
          <w:color w:val="00B050"/>
          <w:sz w:val="24"/>
          <w:szCs w:val="24"/>
          <w:u w:val="single"/>
          <w:rtl/>
          <w:lang w:bidi="ar-EG"/>
        </w:rPr>
        <w:t>الشلل التش</w:t>
      </w:r>
      <w:r w:rsidRPr="007E673D">
        <w:rPr>
          <w:rFonts w:asciiTheme="majorBidi" w:hAnsiTheme="majorBidi" w:cstheme="majorBidi"/>
          <w:b/>
          <w:bCs/>
          <w:color w:val="00B050"/>
          <w:sz w:val="24"/>
          <w:szCs w:val="24"/>
          <w:u w:val="single"/>
          <w:rtl/>
        </w:rPr>
        <w:t>ن</w:t>
      </w:r>
      <w:r w:rsidRPr="007E673D">
        <w:rPr>
          <w:rFonts w:asciiTheme="majorBidi" w:hAnsiTheme="majorBidi" w:cstheme="majorBidi"/>
          <w:b/>
          <w:bCs/>
          <w:color w:val="00B050"/>
          <w:sz w:val="24"/>
          <w:szCs w:val="24"/>
          <w:u w:val="single"/>
          <w:rtl/>
          <w:lang w:bidi="ar-EG"/>
        </w:rPr>
        <w:t>جي</w:t>
      </w:r>
      <w:r w:rsidRPr="007E673D">
        <w:rPr>
          <w:rFonts w:asciiTheme="majorBidi" w:hAnsiTheme="majorBidi" w:cstheme="majorBidi"/>
          <w:b/>
          <w:bCs/>
          <w:color w:val="00B050"/>
          <w:sz w:val="24"/>
          <w:szCs w:val="24"/>
          <w:u w:val="single"/>
          <w:rtl/>
        </w:rPr>
        <w:t xml:space="preserve"> </w:t>
      </w:r>
      <w:r w:rsidRPr="007E673D">
        <w:rPr>
          <w:rFonts w:asciiTheme="majorBidi" w:hAnsiTheme="majorBidi" w:cstheme="majorBidi"/>
          <w:b/>
          <w:bCs/>
          <w:color w:val="00B050"/>
          <w:sz w:val="24"/>
          <w:szCs w:val="24"/>
          <w:u w:val="single"/>
          <w:rtl/>
          <w:lang w:bidi="ar-EG"/>
        </w:rPr>
        <w:t>(</w:t>
      </w:r>
      <w:r w:rsidRPr="007E673D">
        <w:rPr>
          <w:rFonts w:asciiTheme="majorBidi" w:hAnsiTheme="majorBidi" w:cstheme="majorBidi"/>
          <w:b/>
          <w:bCs/>
          <w:color w:val="00B050"/>
          <w:sz w:val="24"/>
          <w:szCs w:val="24"/>
          <w:u w:val="single"/>
        </w:rPr>
        <w:t>Spasticity</w:t>
      </w:r>
      <w:r w:rsidRPr="007E673D">
        <w:rPr>
          <w:rFonts w:asciiTheme="majorBidi" w:hAnsiTheme="majorBidi" w:cstheme="majorBidi"/>
          <w:b/>
          <w:bCs/>
          <w:color w:val="00B050"/>
          <w:sz w:val="24"/>
          <w:szCs w:val="24"/>
          <w:u w:val="single"/>
          <w:rtl/>
          <w:lang w:bidi="ar-EG"/>
        </w:rPr>
        <w:t>):</w:t>
      </w:r>
    </w:p>
    <w:p w:rsidR="00ED7EC7" w:rsidRPr="00372421" w:rsidRDefault="00ED7EC7" w:rsidP="000C188B">
      <w:pPr>
        <w:rPr>
          <w:rFonts w:asciiTheme="majorBidi" w:hAnsiTheme="majorBidi" w:cstheme="majorBidi"/>
          <w:b/>
          <w:bCs/>
          <w:color w:val="244061" w:themeColor="accent1" w:themeShade="80"/>
          <w:sz w:val="24"/>
          <w:szCs w:val="24"/>
          <w:rtl/>
        </w:rPr>
      </w:pP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تشكل هذه الإصابة إحدي حالات الشلل الد</w:t>
      </w:r>
      <w:r w:rsidRPr="00372421">
        <w:rPr>
          <w:rFonts w:asciiTheme="majorBidi" w:hAnsiTheme="majorBidi" w:cstheme="majorBidi"/>
          <w:b/>
          <w:bCs/>
          <w:color w:val="244061" w:themeColor="accent1" w:themeShade="80"/>
          <w:sz w:val="24"/>
          <w:szCs w:val="24"/>
          <w:rtl/>
        </w:rPr>
        <w:t>م</w:t>
      </w:r>
      <w:r w:rsidRPr="00372421">
        <w:rPr>
          <w:rFonts w:asciiTheme="majorBidi" w:hAnsiTheme="majorBidi" w:cstheme="majorBidi"/>
          <w:b/>
          <w:bCs/>
          <w:color w:val="244061" w:themeColor="accent1" w:themeShade="80"/>
          <w:sz w:val="24"/>
          <w:szCs w:val="24"/>
          <w:rtl/>
          <w:lang w:bidi="ar-EG"/>
        </w:rPr>
        <w:t>اغي الشديدة وأكثرها انتشارا حيث تصل بها علي حوالي (</w:t>
      </w:r>
      <w:r w:rsidRPr="00372421">
        <w:rPr>
          <w:rFonts w:asciiTheme="majorBidi" w:hAnsiTheme="majorBidi" w:cstheme="majorBidi"/>
          <w:b/>
          <w:bCs/>
          <w:color w:val="244061" w:themeColor="accent1" w:themeShade="80"/>
          <w:sz w:val="24"/>
          <w:szCs w:val="24"/>
        </w:rPr>
        <w:t>50%</w:t>
      </w:r>
      <w:r w:rsidRPr="00372421">
        <w:rPr>
          <w:rFonts w:asciiTheme="majorBidi" w:hAnsiTheme="majorBidi" w:cstheme="majorBidi"/>
          <w:b/>
          <w:bCs/>
          <w:color w:val="244061" w:themeColor="accent1" w:themeShade="80"/>
          <w:sz w:val="24"/>
          <w:szCs w:val="24"/>
          <w:rtl/>
          <w:lang w:bidi="ar-EG"/>
        </w:rPr>
        <w:t xml:space="preserve">) من مجموع حالات الشلل الدماغي. وتعزي معظم حالات هذه الإصابة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لي الولادة المبكرة (حوالي</w:t>
      </w:r>
      <w:r w:rsidRPr="00372421">
        <w:rPr>
          <w:rFonts w:asciiTheme="majorBidi" w:hAnsiTheme="majorBidi" w:cstheme="majorBidi"/>
          <w:b/>
          <w:bCs/>
          <w:color w:val="244061" w:themeColor="accent1" w:themeShade="80"/>
          <w:sz w:val="24"/>
          <w:szCs w:val="24"/>
        </w:rPr>
        <w:t>80%</w:t>
      </w:r>
      <w:r w:rsidRPr="00372421">
        <w:rPr>
          <w:rFonts w:asciiTheme="majorBidi" w:hAnsiTheme="majorBidi" w:cstheme="majorBidi"/>
          <w:b/>
          <w:bCs/>
          <w:color w:val="244061" w:themeColor="accent1" w:themeShade="80"/>
          <w:sz w:val="24"/>
          <w:szCs w:val="24"/>
          <w:rtl/>
          <w:lang w:bidi="ar-EG"/>
        </w:rPr>
        <w:t xml:space="preserve">) أما سبب الإصابة فيعود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لي التلف الذي يحدث في مركز الحركة بالقشرة الدماغية مما يؤدي أحيانا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لي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صابة ال</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جهزة</w:t>
      </w:r>
      <w:r w:rsidR="000C188B">
        <w:rPr>
          <w:rFonts w:asciiTheme="majorBidi" w:hAnsiTheme="majorBidi" w:cstheme="majorBidi"/>
          <w:b/>
          <w:bCs/>
          <w:color w:val="244061" w:themeColor="accent1" w:themeShade="80"/>
          <w:sz w:val="24"/>
          <w:szCs w:val="24"/>
          <w:rtl/>
          <w:lang w:bidi="ar-EG"/>
        </w:rPr>
        <w:t xml:space="preserve"> الحسية كالسمع والإبصار والنطق.</w:t>
      </w:r>
      <w:r w:rsidR="000C188B">
        <w:rPr>
          <w:rFonts w:asciiTheme="majorBidi" w:hAnsiTheme="majorBidi" w:cstheme="majorBidi" w:hint="cs"/>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tl/>
        </w:rPr>
        <w:t xml:space="preserve">وتكون العضلات لدى الطفل مشدودة ومنقبضة، وحركاته غير متسقة، ويصعب عليه السيطرة على حركاته، ويمشى بطريقة تعرف (بمشية المقص) حيث يقف على أصابع القدمين وركبتاه متجهتان نحو الداخل. </w:t>
      </w:r>
    </w:p>
    <w:p w:rsidR="00ED7EC7" w:rsidRPr="007E673D" w:rsidRDefault="00ED7EC7" w:rsidP="00ED7EC7">
      <w:pPr>
        <w:tabs>
          <w:tab w:val="left" w:pos="4166"/>
        </w:tabs>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2- </w:t>
      </w:r>
      <w:r w:rsidRPr="007E673D">
        <w:rPr>
          <w:rFonts w:asciiTheme="majorBidi" w:hAnsiTheme="majorBidi" w:cstheme="majorBidi"/>
          <w:b/>
          <w:bCs/>
          <w:color w:val="00B050"/>
          <w:sz w:val="24"/>
          <w:szCs w:val="24"/>
          <w:u w:val="single"/>
          <w:rtl/>
          <w:lang w:bidi="ar-EG"/>
        </w:rPr>
        <w:t>الشلل الالتوائي أو التخبطي (</w:t>
      </w:r>
      <w:r w:rsidRPr="007E673D">
        <w:rPr>
          <w:rFonts w:asciiTheme="majorBidi" w:hAnsiTheme="majorBidi" w:cstheme="majorBidi"/>
          <w:b/>
          <w:bCs/>
          <w:color w:val="00B050"/>
          <w:sz w:val="24"/>
          <w:szCs w:val="24"/>
          <w:u w:val="single"/>
        </w:rPr>
        <w:t>Athetosis</w:t>
      </w:r>
      <w:r w:rsidRPr="007E673D">
        <w:rPr>
          <w:rFonts w:asciiTheme="majorBidi" w:hAnsiTheme="majorBidi" w:cstheme="majorBidi"/>
          <w:b/>
          <w:bCs/>
          <w:color w:val="00B050"/>
          <w:sz w:val="24"/>
          <w:szCs w:val="24"/>
          <w:u w:val="single"/>
          <w:rtl/>
          <w:lang w:bidi="ar-EG"/>
        </w:rPr>
        <w:t>):</w:t>
      </w:r>
    </w:p>
    <w:p w:rsidR="00ED7EC7" w:rsidRPr="00372421" w:rsidRDefault="00ED7EC7" w:rsidP="00ED7EC7">
      <w:pPr>
        <w:rPr>
          <w:rFonts w:asciiTheme="majorBidi" w:hAnsiTheme="majorBidi" w:cstheme="majorBidi"/>
          <w:b/>
          <w:bCs/>
          <w:color w:val="244061" w:themeColor="accent1" w:themeShade="80"/>
          <w:sz w:val="24"/>
          <w:szCs w:val="24"/>
          <w:rtl/>
        </w:rPr>
      </w:pPr>
      <w:r w:rsidRPr="007E673D">
        <w:rPr>
          <w:rFonts w:asciiTheme="majorBidi" w:hAnsiTheme="majorBidi" w:cstheme="majorBidi"/>
          <w:b/>
          <w:bCs/>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ينتج هذا النوع من الشلل عن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صابة الدماغ الأوسط وتقدر نسبة الإصابة بهذا النوع من الشلل بحوالي  (</w:t>
      </w:r>
      <w:r w:rsidRPr="00372421">
        <w:rPr>
          <w:rFonts w:asciiTheme="majorBidi" w:hAnsiTheme="majorBidi" w:cstheme="majorBidi"/>
          <w:b/>
          <w:bCs/>
          <w:color w:val="244061" w:themeColor="accent1" w:themeShade="80"/>
          <w:sz w:val="24"/>
          <w:szCs w:val="24"/>
        </w:rPr>
        <w:t>25%</w:t>
      </w:r>
      <w:r w:rsidRPr="00372421">
        <w:rPr>
          <w:rFonts w:asciiTheme="majorBidi" w:hAnsiTheme="majorBidi" w:cstheme="majorBidi"/>
          <w:b/>
          <w:bCs/>
          <w:color w:val="244061" w:themeColor="accent1" w:themeShade="80"/>
          <w:sz w:val="24"/>
          <w:szCs w:val="24"/>
          <w:rtl/>
          <w:lang w:bidi="ar-EG"/>
        </w:rPr>
        <w:t>) من حالات الشلل الدماغي , ويصدر عن المصاب بهذا</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النوع من الشلل حركات لا إرادية بصورة مستمرة, وقد تكون الحركات بطيئة وملتوية أو سريعة  مفاجئة تحدث في قدمي الطفل أو يدية أو ذرعية أو عضلات وجهه. ويميل الرأس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لي الوراء, ويكون الفم مفتوحا يخرج منه اللسان مما يسمح بسيلان اللعاب بشكل واضح, كما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ن قدرة الشخص المصاب بهذا النوع من الشلل علي الكلام </w:t>
      </w:r>
      <w:r w:rsidRPr="00372421">
        <w:rPr>
          <w:rFonts w:asciiTheme="majorBidi" w:hAnsiTheme="majorBidi" w:cstheme="majorBidi"/>
          <w:b/>
          <w:bCs/>
          <w:color w:val="244061" w:themeColor="accent1" w:themeShade="80"/>
          <w:sz w:val="24"/>
          <w:szCs w:val="24"/>
          <w:rtl/>
        </w:rPr>
        <w:t xml:space="preserve">(اللغة التعبيرية) </w:t>
      </w:r>
      <w:r w:rsidRPr="00372421">
        <w:rPr>
          <w:rFonts w:asciiTheme="majorBidi" w:hAnsiTheme="majorBidi" w:cstheme="majorBidi"/>
          <w:b/>
          <w:bCs/>
          <w:color w:val="244061" w:themeColor="accent1" w:themeShade="80"/>
          <w:sz w:val="24"/>
          <w:szCs w:val="24"/>
          <w:rtl/>
          <w:lang w:bidi="ar-EG"/>
        </w:rPr>
        <w:t>تكون ضعيفة وكلامه غير واضح وغير مفهوم وذلك بسبب عدم التحكم بالعضلات المسؤولة عن الكلام.</w:t>
      </w:r>
      <w:r w:rsidRPr="00372421">
        <w:rPr>
          <w:rFonts w:asciiTheme="majorBidi" w:hAnsiTheme="majorBidi" w:cstheme="majorBidi"/>
          <w:b/>
          <w:bCs/>
          <w:color w:val="244061" w:themeColor="accent1" w:themeShade="80"/>
          <w:sz w:val="24"/>
          <w:szCs w:val="24"/>
        </w:rPr>
        <w:t xml:space="preserve">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3- </w:t>
      </w:r>
      <w:r w:rsidRPr="007E673D">
        <w:rPr>
          <w:rFonts w:asciiTheme="majorBidi" w:hAnsiTheme="majorBidi" w:cstheme="majorBidi"/>
          <w:b/>
          <w:bCs/>
          <w:color w:val="00B050"/>
          <w:sz w:val="24"/>
          <w:szCs w:val="24"/>
          <w:u w:val="single"/>
          <w:rtl/>
          <w:lang w:bidi="ar-EG"/>
        </w:rPr>
        <w:t>الشلل غير التوازني أو التخلجي: (</w:t>
      </w:r>
      <w:r w:rsidRPr="007E673D">
        <w:rPr>
          <w:rFonts w:asciiTheme="majorBidi" w:hAnsiTheme="majorBidi" w:cstheme="majorBidi"/>
          <w:b/>
          <w:bCs/>
          <w:color w:val="00B050"/>
          <w:sz w:val="24"/>
          <w:szCs w:val="24"/>
          <w:u w:val="single"/>
        </w:rPr>
        <w:t>Ataxia</w:t>
      </w:r>
      <w:r w:rsidRPr="007E673D">
        <w:rPr>
          <w:rFonts w:asciiTheme="majorBidi" w:hAnsiTheme="majorBidi" w:cstheme="majorBidi"/>
          <w:b/>
          <w:bCs/>
          <w:color w:val="00B050"/>
          <w:sz w:val="24"/>
          <w:szCs w:val="24"/>
          <w:u w:val="single"/>
          <w:rtl/>
          <w:lang w:bidi="ar-EG"/>
        </w:rPr>
        <w:t>):</w:t>
      </w:r>
      <w:r w:rsidRPr="007E673D">
        <w:rPr>
          <w:rFonts w:asciiTheme="majorBidi" w:hAnsiTheme="majorBidi" w:cstheme="majorBidi"/>
          <w:b/>
          <w:bCs/>
          <w:color w:val="00B050"/>
          <w:sz w:val="24"/>
          <w:szCs w:val="24"/>
          <w:rtl/>
          <w:lang w:bidi="ar-EG"/>
        </w:rPr>
        <w:t xml:space="preserve"> </w:t>
      </w:r>
    </w:p>
    <w:p w:rsidR="000C188B" w:rsidRDefault="00ED7EC7" w:rsidP="00754315">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ينتج هذا النوع من الشلل من إصابة المخيخ, وهو الجزء المس</w:t>
      </w:r>
      <w:r w:rsidRPr="00372421">
        <w:rPr>
          <w:rFonts w:asciiTheme="majorBidi" w:hAnsiTheme="majorBidi" w:cstheme="majorBidi"/>
          <w:b/>
          <w:bCs/>
          <w:color w:val="244061" w:themeColor="accent1" w:themeShade="80"/>
          <w:sz w:val="24"/>
          <w:szCs w:val="24"/>
          <w:rtl/>
        </w:rPr>
        <w:t>ئو</w:t>
      </w:r>
      <w:r w:rsidRPr="00372421">
        <w:rPr>
          <w:rFonts w:asciiTheme="majorBidi" w:hAnsiTheme="majorBidi" w:cstheme="majorBidi"/>
          <w:b/>
          <w:bCs/>
          <w:color w:val="244061" w:themeColor="accent1" w:themeShade="80"/>
          <w:sz w:val="24"/>
          <w:szCs w:val="24"/>
          <w:rtl/>
          <w:lang w:bidi="ar-EG"/>
        </w:rPr>
        <w:t>ل عن التوازن والتناسق الحركي والحسي, تصل نسبة الاصابة حوال (</w:t>
      </w:r>
      <w:r w:rsidRPr="00372421">
        <w:rPr>
          <w:rFonts w:asciiTheme="majorBidi" w:hAnsiTheme="majorBidi" w:cstheme="majorBidi"/>
          <w:b/>
          <w:bCs/>
          <w:color w:val="244061" w:themeColor="accent1" w:themeShade="80"/>
          <w:sz w:val="24"/>
          <w:szCs w:val="24"/>
        </w:rPr>
        <w:t>30-20%</w:t>
      </w:r>
      <w:r w:rsidRPr="00372421">
        <w:rPr>
          <w:rFonts w:asciiTheme="majorBidi" w:hAnsiTheme="majorBidi" w:cstheme="majorBidi"/>
          <w:b/>
          <w:bCs/>
          <w:color w:val="244061" w:themeColor="accent1" w:themeShade="80"/>
          <w:sz w:val="24"/>
          <w:szCs w:val="24"/>
          <w:rtl/>
          <w:lang w:bidi="ar-EG"/>
        </w:rPr>
        <w:t>) من حالات الشلل الدماغي.</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ويتميز هذا النوع من الشلل بان المصاب به يمشي بطريقة غير متوازنة بال</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ضافة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لي انخفاض في مستوي الشد العضلي مصحوبا بضعف في التوازن, وارتعاش في اليدين, وعدم تناسق الحركات, وعدم القدرة علي التحكم بوضع الجسم, والخطأ المتكرر في تقدير المسافات, وإدراك العمق, وصعوبة الجلوس والوقوف والمشي مما يؤدي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لي سق</w:t>
      </w:r>
      <w:r w:rsidRPr="00372421">
        <w:rPr>
          <w:rFonts w:asciiTheme="majorBidi" w:hAnsiTheme="majorBidi" w:cstheme="majorBidi"/>
          <w:b/>
          <w:bCs/>
          <w:color w:val="244061" w:themeColor="accent1" w:themeShade="80"/>
          <w:sz w:val="24"/>
          <w:szCs w:val="24"/>
          <w:rtl/>
        </w:rPr>
        <w:t>و</w:t>
      </w:r>
      <w:r w:rsidRPr="00372421">
        <w:rPr>
          <w:rFonts w:asciiTheme="majorBidi" w:hAnsiTheme="majorBidi" w:cstheme="majorBidi"/>
          <w:b/>
          <w:bCs/>
          <w:color w:val="244061" w:themeColor="accent1" w:themeShade="80"/>
          <w:sz w:val="24"/>
          <w:szCs w:val="24"/>
          <w:rtl/>
          <w:lang w:bidi="ar-EG"/>
        </w:rPr>
        <w:t>طه علي ال</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رض, وبسبب الرغبة في الحفاظ علي التوازن, يحاول الطفل المصاب مد يدية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لي ال</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مام وإبعاد ساقية عن بعضها.</w:t>
      </w:r>
      <w:r w:rsidRPr="00372421">
        <w:rPr>
          <w:rFonts w:asciiTheme="majorBidi" w:hAnsiTheme="majorBidi" w:cstheme="majorBidi"/>
          <w:b/>
          <w:bCs/>
          <w:color w:val="244061" w:themeColor="accent1" w:themeShade="80"/>
          <w:sz w:val="24"/>
          <w:szCs w:val="24"/>
        </w:rPr>
        <w:t xml:space="preserve"> </w:t>
      </w:r>
    </w:p>
    <w:p w:rsidR="00754315" w:rsidRPr="00372421" w:rsidRDefault="00754315" w:rsidP="00754315">
      <w:pPr>
        <w:rPr>
          <w:rFonts w:asciiTheme="majorBidi" w:hAnsiTheme="majorBidi" w:cstheme="majorBidi"/>
          <w:b/>
          <w:bCs/>
          <w:color w:val="244061" w:themeColor="accent1" w:themeShade="80"/>
          <w:sz w:val="24"/>
          <w:szCs w:val="24"/>
          <w:rtl/>
        </w:rPr>
      </w:pPr>
    </w:p>
    <w:p w:rsidR="00ED7EC7" w:rsidRPr="00824252" w:rsidRDefault="00ED7EC7" w:rsidP="00ED7EC7">
      <w:pPr>
        <w:rPr>
          <w:rFonts w:asciiTheme="majorBidi" w:hAnsiTheme="majorBidi" w:cstheme="majorBidi"/>
          <w:b/>
          <w:bCs/>
          <w:color w:val="C00000"/>
          <w:sz w:val="24"/>
          <w:szCs w:val="24"/>
          <w:rtl/>
        </w:rPr>
      </w:pPr>
      <w:r w:rsidRPr="00824252">
        <w:rPr>
          <w:rFonts w:asciiTheme="majorBidi" w:hAnsiTheme="majorBidi" w:cstheme="majorBidi"/>
          <w:b/>
          <w:bCs/>
          <w:color w:val="C00000"/>
          <w:sz w:val="24"/>
          <w:szCs w:val="24"/>
          <w:rtl/>
        </w:rPr>
        <w:lastRenderedPageBreak/>
        <w:t>تشخيص الشلل الدماغى:</w:t>
      </w:r>
      <w:r w:rsidRPr="00824252">
        <w:rPr>
          <w:rFonts w:asciiTheme="majorBidi" w:hAnsiTheme="majorBidi" w:cstheme="majorBidi"/>
          <w:b/>
          <w:bCs/>
          <w:color w:val="C00000"/>
          <w:sz w:val="24"/>
          <w:szCs w:val="24"/>
        </w:rPr>
        <w:t xml:space="preserve"> </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 xml:space="preserve">التشخيص يعتمد فى الغالب على الجوانب الطبية من خلال أخصائى الأعصاب من خلال دراسة التاريخ الطبى والتشخيص بالأشعة ورسم المخ الكهربائى وفحوص الدم </w:t>
      </w:r>
      <w:r w:rsidR="000C188B" w:rsidRPr="000C188B">
        <w:rPr>
          <w:rFonts w:asciiTheme="majorBidi" w:hAnsiTheme="majorBidi" w:cstheme="majorBidi" w:hint="cs"/>
          <w:b/>
          <w:bCs/>
          <w:color w:val="DE26D5"/>
          <w:sz w:val="24"/>
          <w:szCs w:val="24"/>
          <w:rtl/>
        </w:rPr>
        <w:t>(الاشع</w:t>
      </w:r>
      <w:r w:rsidR="000C188B">
        <w:rPr>
          <w:rFonts w:asciiTheme="majorBidi" w:hAnsiTheme="majorBidi" w:cstheme="majorBidi" w:hint="cs"/>
          <w:b/>
          <w:bCs/>
          <w:color w:val="DE26D5"/>
          <w:sz w:val="24"/>
          <w:szCs w:val="24"/>
          <w:rtl/>
        </w:rPr>
        <w:t>ة</w:t>
      </w:r>
      <w:r w:rsidR="000C188B" w:rsidRPr="000C188B">
        <w:rPr>
          <w:rFonts w:asciiTheme="majorBidi" w:hAnsiTheme="majorBidi" w:cstheme="majorBidi" w:hint="cs"/>
          <w:b/>
          <w:bCs/>
          <w:color w:val="DE26D5"/>
          <w:sz w:val="24"/>
          <w:szCs w:val="24"/>
          <w:rtl/>
        </w:rPr>
        <w:t xml:space="preserve"> المقطعي</w:t>
      </w:r>
      <w:r w:rsidR="000C188B">
        <w:rPr>
          <w:rFonts w:asciiTheme="majorBidi" w:hAnsiTheme="majorBidi" w:cstheme="majorBidi" w:hint="cs"/>
          <w:b/>
          <w:bCs/>
          <w:color w:val="DE26D5"/>
          <w:sz w:val="24"/>
          <w:szCs w:val="24"/>
          <w:rtl/>
        </w:rPr>
        <w:t>ة.</w:t>
      </w:r>
      <w:r w:rsidR="000C188B" w:rsidRPr="000C188B">
        <w:rPr>
          <w:rFonts w:asciiTheme="majorBidi" w:hAnsiTheme="majorBidi" w:cstheme="majorBidi" w:hint="cs"/>
          <w:b/>
          <w:bCs/>
          <w:color w:val="DE26D5"/>
          <w:sz w:val="24"/>
          <w:szCs w:val="24"/>
          <w:rtl/>
        </w:rPr>
        <w:t xml:space="preserve"> اشعة الكمبيوتر</w:t>
      </w:r>
      <w:r w:rsidR="000C188B">
        <w:rPr>
          <w:rFonts w:asciiTheme="majorBidi" w:hAnsiTheme="majorBidi" w:cstheme="majorBidi" w:hint="cs"/>
          <w:b/>
          <w:bCs/>
          <w:color w:val="DE26D5"/>
          <w:sz w:val="24"/>
          <w:szCs w:val="24"/>
          <w:rtl/>
        </w:rPr>
        <w:t>.</w:t>
      </w:r>
      <w:r w:rsidR="000C188B" w:rsidRPr="000C188B">
        <w:rPr>
          <w:rFonts w:asciiTheme="majorBidi" w:hAnsiTheme="majorBidi" w:cstheme="majorBidi" w:hint="cs"/>
          <w:b/>
          <w:bCs/>
          <w:color w:val="DE26D5"/>
          <w:sz w:val="24"/>
          <w:szCs w:val="24"/>
          <w:rtl/>
        </w:rPr>
        <w:t xml:space="preserve"> واشعة الرنين)</w:t>
      </w:r>
      <w:r w:rsidR="000C188B">
        <w:rPr>
          <w:rFonts w:asciiTheme="majorBidi" w:hAnsiTheme="majorBidi" w:cstheme="majorBidi" w:hint="cs"/>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rPr>
        <w:t>وغيرها</w:t>
      </w:r>
      <w:r w:rsidRPr="000C188B">
        <w:rPr>
          <w:rFonts w:asciiTheme="majorBidi" w:hAnsiTheme="majorBidi" w:cstheme="majorBidi"/>
          <w:b/>
          <w:bCs/>
          <w:color w:val="548DD4" w:themeColor="text2" w:themeTint="99"/>
          <w:sz w:val="24"/>
          <w:szCs w:val="24"/>
          <w:rtl/>
        </w:rPr>
        <w:t>.. لكن هناك بعض المؤشرات التى تساعد الوالدين فى الاكتشاف المبكر مثل ظهور بعض الأعراض التالية فى فترة الرضاعة منها :</w:t>
      </w:r>
      <w:r w:rsidRPr="00372421">
        <w:rPr>
          <w:rFonts w:asciiTheme="majorBidi" w:hAnsiTheme="majorBidi" w:cstheme="majorBidi"/>
          <w:b/>
          <w:bCs/>
          <w:color w:val="244061" w:themeColor="accent1" w:themeShade="80"/>
          <w:sz w:val="24"/>
          <w:szCs w:val="24"/>
          <w:rtl/>
        </w:rPr>
        <w:t xml:space="preserve"> </w:t>
      </w:r>
    </w:p>
    <w:p w:rsidR="00ED7EC7" w:rsidRPr="00372421" w:rsidRDefault="00372421" w:rsidP="00372421">
      <w:pPr>
        <w:rPr>
          <w:rFonts w:asciiTheme="majorBidi" w:hAnsiTheme="majorBidi" w:cstheme="majorBidi"/>
          <w:b/>
          <w:bCs/>
          <w:color w:val="244061" w:themeColor="accent1" w:themeShade="80"/>
          <w:sz w:val="24"/>
          <w:szCs w:val="24"/>
          <w:rtl/>
        </w:rPr>
      </w:pPr>
      <w:r>
        <w:rPr>
          <w:rFonts w:asciiTheme="majorBidi" w:hAnsiTheme="majorBidi" w:cstheme="majorBidi"/>
          <w:b/>
          <w:bCs/>
          <w:color w:val="244061" w:themeColor="accent1" w:themeShade="80"/>
          <w:sz w:val="24"/>
          <w:szCs w:val="24"/>
          <w:rtl/>
        </w:rPr>
        <w:t xml:space="preserve"> </w:t>
      </w:r>
      <w:r w:rsidR="00ED7EC7" w:rsidRPr="00372421">
        <w:rPr>
          <w:rFonts w:asciiTheme="majorBidi" w:hAnsiTheme="majorBidi" w:cstheme="majorBidi"/>
          <w:b/>
          <w:bCs/>
          <w:color w:val="244061" w:themeColor="accent1" w:themeShade="80"/>
          <w:sz w:val="24"/>
          <w:szCs w:val="24"/>
          <w:rtl/>
        </w:rPr>
        <w:t>(صعوبات فى البلع- البكاء عند تغيير الوضع- عدم تحريك الألعاب من يد إلى أخرى- ركل الرجلين معا بشكل متزامن وليس بالتناوب شمال مرة ويمين مرة وهكذا- التأخر فى الجلوس- التشنجات العضلية- إخراج اللسان من الفم باستمرار- انحناء الظهر عند الجلوس- ارتخاء العضلات- حدة المزاج- عدم القيام بالحركات تلقائيا – استخدام إحدى اليدين فقط قبل أن يبلغ السنة الأولى من عمره</w:t>
      </w:r>
      <w:r w:rsidR="000C188B">
        <w:rPr>
          <w:rFonts w:asciiTheme="majorBidi" w:hAnsiTheme="majorBidi" w:cstheme="majorBidi" w:hint="cs"/>
          <w:b/>
          <w:bCs/>
          <w:color w:val="244061" w:themeColor="accent1" w:themeShade="80"/>
          <w:sz w:val="24"/>
          <w:szCs w:val="24"/>
          <w:rtl/>
        </w:rPr>
        <w:t>)</w:t>
      </w:r>
      <w:r w:rsidR="00ED7EC7" w:rsidRPr="00372421">
        <w:rPr>
          <w:rFonts w:asciiTheme="majorBidi" w:hAnsiTheme="majorBidi" w:cstheme="majorBidi"/>
          <w:b/>
          <w:bCs/>
          <w:color w:val="244061" w:themeColor="accent1" w:themeShade="80"/>
          <w:sz w:val="24"/>
          <w:szCs w:val="24"/>
          <w:rtl/>
        </w:rPr>
        <w:t xml:space="preserve">.  </w:t>
      </w:r>
    </w:p>
    <w:p w:rsidR="00ED7EC7" w:rsidRPr="007E673D" w:rsidRDefault="00ED7EC7" w:rsidP="00824252">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العمو</w:t>
      </w:r>
      <w:r w:rsidR="00824252" w:rsidRPr="00824252">
        <w:rPr>
          <w:rFonts w:asciiTheme="majorBidi" w:hAnsiTheme="majorBidi" w:cstheme="majorBidi"/>
          <w:b/>
          <w:bCs/>
          <w:color w:val="FF0000"/>
          <w:sz w:val="24"/>
          <w:szCs w:val="24"/>
          <w:highlight w:val="yellow"/>
          <w:rtl/>
        </w:rPr>
        <w:t>د الفقرى المفتوح (الصلب المفتوح</w:t>
      </w:r>
      <w:r w:rsidR="00824252" w:rsidRPr="00824252">
        <w:rPr>
          <w:rFonts w:asciiTheme="majorBidi" w:hAnsiTheme="majorBidi" w:cstheme="majorBidi" w:hint="cs"/>
          <w:b/>
          <w:bCs/>
          <w:color w:val="FF0000"/>
          <w:sz w:val="24"/>
          <w:szCs w:val="24"/>
          <w:highlight w:val="yellow"/>
          <w:rtl/>
        </w:rPr>
        <w:t>):</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هو تشوه ولادى بالغ الخطورة ينتج عن عدم انسداد القناة العصبية أثناء مرحلة التخلق بشكل طبيعى، وربما تكون الأسباب وراثية.</w:t>
      </w:r>
    </w:p>
    <w:p w:rsidR="00ED7EC7" w:rsidRPr="000C188B" w:rsidRDefault="00ED7EC7" w:rsidP="000C188B">
      <w:pPr>
        <w:rPr>
          <w:rFonts w:asciiTheme="majorBidi" w:hAnsiTheme="majorBidi" w:cstheme="majorBidi"/>
          <w:b/>
          <w:bCs/>
          <w:color w:val="DE26D5"/>
          <w:sz w:val="24"/>
          <w:szCs w:val="24"/>
          <w:rtl/>
        </w:rPr>
      </w:pPr>
      <w:r w:rsidRPr="00372421">
        <w:rPr>
          <w:rFonts w:asciiTheme="majorBidi" w:hAnsiTheme="majorBidi" w:cstheme="majorBidi"/>
          <w:b/>
          <w:bCs/>
          <w:color w:val="244061" w:themeColor="accent1" w:themeShade="80"/>
          <w:sz w:val="24"/>
          <w:szCs w:val="24"/>
          <w:rtl/>
        </w:rPr>
        <w:t xml:space="preserve">العلاج هو الجراحات ولكن النتائج غير مضمونة حيث يحدث عدم تحكم فى الأطراف السفلى والمثانة والأمعاء. </w:t>
      </w:r>
      <w:r w:rsidRPr="00372421">
        <w:rPr>
          <w:rFonts w:asciiTheme="majorBidi" w:hAnsiTheme="majorBidi" w:cstheme="majorBidi"/>
          <w:b/>
          <w:bCs/>
          <w:color w:val="244061" w:themeColor="accent1" w:themeShade="80"/>
          <w:sz w:val="24"/>
          <w:szCs w:val="24"/>
          <w:rtl/>
          <w:lang w:bidi="ar-EG"/>
        </w:rPr>
        <w:t>في الأعصاب الشوكية وبالتالي الشلل الذي يلحق باطراف الجسم.</w:t>
      </w:r>
      <w:r w:rsidR="000C188B">
        <w:rPr>
          <w:rFonts w:asciiTheme="majorBidi" w:hAnsiTheme="majorBidi" w:cstheme="majorBidi" w:hint="cs"/>
          <w:b/>
          <w:bCs/>
          <w:color w:val="244061" w:themeColor="accent1" w:themeShade="80"/>
          <w:sz w:val="24"/>
          <w:szCs w:val="24"/>
          <w:rtl/>
          <w:lang w:bidi="ar-EG"/>
        </w:rPr>
        <w:t xml:space="preserve"> </w:t>
      </w:r>
      <w:r w:rsidR="000C188B" w:rsidRPr="000C188B">
        <w:rPr>
          <w:rFonts w:asciiTheme="majorBidi" w:hAnsiTheme="majorBidi" w:cstheme="majorBidi" w:hint="cs"/>
          <w:b/>
          <w:bCs/>
          <w:color w:val="DE26D5"/>
          <w:sz w:val="24"/>
          <w:szCs w:val="24"/>
          <w:rtl/>
        </w:rPr>
        <w:t xml:space="preserve">( العلاج هنا تدخل جراحي بالمرتبه الأولى ثم ياتي بعده العلاج التأهيلي ) </w:t>
      </w:r>
    </w:p>
    <w:p w:rsidR="00754315" w:rsidRPr="00754315" w:rsidRDefault="00ED7EC7" w:rsidP="00754315">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وهو عبارة عن تشوهات خلق</w:t>
      </w:r>
      <w:r w:rsidRPr="00372421">
        <w:rPr>
          <w:rFonts w:asciiTheme="majorBidi" w:hAnsiTheme="majorBidi" w:cstheme="majorBidi"/>
          <w:b/>
          <w:bCs/>
          <w:color w:val="244061" w:themeColor="accent1" w:themeShade="80"/>
          <w:sz w:val="24"/>
          <w:szCs w:val="24"/>
          <w:rtl/>
        </w:rPr>
        <w:t>ي</w:t>
      </w:r>
      <w:r w:rsidRPr="00372421">
        <w:rPr>
          <w:rFonts w:asciiTheme="majorBidi" w:hAnsiTheme="majorBidi" w:cstheme="majorBidi"/>
          <w:b/>
          <w:bCs/>
          <w:color w:val="244061" w:themeColor="accent1" w:themeShade="80"/>
          <w:sz w:val="24"/>
          <w:szCs w:val="24"/>
          <w:rtl/>
          <w:lang w:bidi="ar-EG"/>
        </w:rPr>
        <w:t xml:space="preserve">ة تحدث عندما لا ينمو الحبل الشوكي أو تتحد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جزاؤه بشكل سليم في الأسابيع الأولي من حياة الجنين. ويمكن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ن تكون الإصابة بسيطة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و متوسطة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و شديدة. يحدث الشق الشوكي نتيجة عدم التحام أو انغلاق نصفي القوس الفقرية, </w:t>
      </w:r>
      <w:r w:rsidRPr="00372421">
        <w:rPr>
          <w:rFonts w:asciiTheme="majorBidi" w:hAnsiTheme="majorBidi" w:cstheme="majorBidi"/>
          <w:b/>
          <w:bCs/>
          <w:color w:val="244061" w:themeColor="accent1" w:themeShade="80"/>
          <w:sz w:val="24"/>
          <w:szCs w:val="24"/>
          <w:rtl/>
        </w:rPr>
        <w:t>و</w:t>
      </w:r>
      <w:r w:rsidRPr="00372421">
        <w:rPr>
          <w:rFonts w:asciiTheme="majorBidi" w:hAnsiTheme="majorBidi" w:cstheme="majorBidi"/>
          <w:b/>
          <w:bCs/>
          <w:color w:val="244061" w:themeColor="accent1" w:themeShade="80"/>
          <w:sz w:val="24"/>
          <w:szCs w:val="24"/>
          <w:rtl/>
          <w:lang w:bidi="ar-EG"/>
        </w:rPr>
        <w:t>ال</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ص</w:t>
      </w:r>
      <w:r w:rsidRPr="00372421">
        <w:rPr>
          <w:rFonts w:asciiTheme="majorBidi" w:hAnsiTheme="majorBidi" w:cstheme="majorBidi"/>
          <w:b/>
          <w:bCs/>
          <w:color w:val="244061" w:themeColor="accent1" w:themeShade="80"/>
          <w:sz w:val="24"/>
          <w:szCs w:val="24"/>
          <w:rtl/>
        </w:rPr>
        <w:t>ا</w:t>
      </w:r>
      <w:r w:rsidRPr="00372421">
        <w:rPr>
          <w:rFonts w:asciiTheme="majorBidi" w:hAnsiTheme="majorBidi" w:cstheme="majorBidi"/>
          <w:b/>
          <w:bCs/>
          <w:color w:val="244061" w:themeColor="accent1" w:themeShade="80"/>
          <w:sz w:val="24"/>
          <w:szCs w:val="24"/>
          <w:rtl/>
          <w:lang w:bidi="ar-EG"/>
        </w:rPr>
        <w:t xml:space="preserve">بة قد تحدث في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ول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و في نهاية العمود الفقري حيث يتلف الحبل الشوكي مما يسبب عطلا</w:t>
      </w:r>
      <w:r w:rsidRPr="00372421">
        <w:rPr>
          <w:rFonts w:asciiTheme="majorBidi" w:hAnsiTheme="majorBidi" w:cstheme="majorBidi"/>
          <w:b/>
          <w:bCs/>
          <w:color w:val="244061" w:themeColor="accent1" w:themeShade="80"/>
          <w:sz w:val="24"/>
          <w:szCs w:val="24"/>
          <w:rtl/>
        </w:rPr>
        <w:t xml:space="preserve"> فى الأعصاب الشوكية، وبالتالى ال</w:t>
      </w:r>
      <w:r w:rsidR="000C188B">
        <w:rPr>
          <w:rFonts w:asciiTheme="majorBidi" w:hAnsiTheme="majorBidi" w:cstheme="majorBidi"/>
          <w:b/>
          <w:bCs/>
          <w:color w:val="244061" w:themeColor="accent1" w:themeShade="80"/>
          <w:sz w:val="24"/>
          <w:szCs w:val="24"/>
          <w:rtl/>
        </w:rPr>
        <w:t>شلل الذى يحدث فى أطراف الجسم.</w:t>
      </w:r>
      <w:r w:rsidR="000C188B">
        <w:rPr>
          <w:rFonts w:asciiTheme="majorBidi" w:hAnsiTheme="majorBidi" w:cstheme="majorBidi" w:hint="cs"/>
          <w:b/>
          <w:bCs/>
          <w:color w:val="244061" w:themeColor="accent1" w:themeShade="80"/>
          <w:sz w:val="24"/>
          <w:szCs w:val="24"/>
          <w:rtl/>
        </w:rPr>
        <w:t xml:space="preserve"> </w:t>
      </w:r>
    </w:p>
    <w:p w:rsidR="00ED7EC7" w:rsidRPr="007E673D" w:rsidRDefault="00ED7EC7" w:rsidP="00ED7EC7">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إصابة الحبل الشوكى</w:t>
      </w:r>
      <w:r w:rsidR="00824252" w:rsidRPr="00824252">
        <w:rPr>
          <w:rFonts w:asciiTheme="majorBidi" w:hAnsiTheme="majorBidi" w:cstheme="majorBidi" w:hint="cs"/>
          <w:b/>
          <w:bCs/>
          <w:color w:val="FF0000"/>
          <w:sz w:val="24"/>
          <w:szCs w:val="24"/>
          <w:highlight w:val="yellow"/>
          <w:rtl/>
        </w:rPr>
        <w:t>:</w:t>
      </w:r>
      <w:r w:rsidRPr="007E673D">
        <w:rPr>
          <w:rFonts w:asciiTheme="majorBidi" w:hAnsiTheme="majorBidi" w:cstheme="majorBidi"/>
          <w:b/>
          <w:bCs/>
          <w:color w:val="FF0000"/>
          <w:sz w:val="24"/>
          <w:szCs w:val="24"/>
          <w:rtl/>
        </w:rPr>
        <w:t xml:space="preserve"> </w:t>
      </w:r>
    </w:p>
    <w:p w:rsidR="00ED7EC7" w:rsidRPr="00372421" w:rsidRDefault="00372421" w:rsidP="00ED7EC7">
      <w:pPr>
        <w:rPr>
          <w:rFonts w:asciiTheme="majorBidi" w:hAnsiTheme="majorBidi" w:cstheme="majorBidi"/>
          <w:b/>
          <w:bCs/>
          <w:color w:val="244061" w:themeColor="accent1" w:themeShade="80"/>
          <w:sz w:val="24"/>
          <w:szCs w:val="24"/>
          <w:rtl/>
        </w:rPr>
      </w:pPr>
      <w:r>
        <w:rPr>
          <w:rFonts w:asciiTheme="majorBidi" w:hAnsiTheme="majorBidi" w:cstheme="majorBidi"/>
          <w:b/>
          <w:bCs/>
          <w:color w:val="244061" w:themeColor="accent1" w:themeShade="80"/>
          <w:sz w:val="24"/>
          <w:szCs w:val="24"/>
          <w:rtl/>
        </w:rPr>
        <w:t xml:space="preserve">  </w:t>
      </w:r>
      <w:r w:rsidR="00ED7EC7" w:rsidRPr="00372421">
        <w:rPr>
          <w:rFonts w:asciiTheme="majorBidi" w:hAnsiTheme="majorBidi" w:cstheme="majorBidi"/>
          <w:b/>
          <w:bCs/>
          <w:color w:val="244061" w:themeColor="accent1" w:themeShade="80"/>
          <w:sz w:val="24"/>
          <w:szCs w:val="24"/>
          <w:rtl/>
        </w:rPr>
        <w:t xml:space="preserve">يحتوى الحبل الشوكى على ملايين الخلايا والشعيرات العصبية والتى تعمل على نقل وتحويل الأحاسيس والمعلومات من وإلى الدماغ والذى يقوم بتحليل هذه المعلومات ويعطى أوامره عن طريق الحبل الشوكى إلى العضلات والأجهزة الحركية للاستجابة بشكل مناسب. وعند الإصابة الشديدة يلحق الشلل بالأعضاء الجسمية التى تقع أسفل الإصابة ويصاحب ذلك عدم ضبط التبول والإخراج وفقدان الإحساس وعدم ضبط حركات الأطراف.  </w:t>
      </w:r>
    </w:p>
    <w:p w:rsidR="00ED7EC7" w:rsidRPr="007E673D" w:rsidRDefault="00ED7EC7" w:rsidP="00824252">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الصرع</w:t>
      </w:r>
      <w:r w:rsidR="00824252" w:rsidRPr="00824252">
        <w:rPr>
          <w:rFonts w:asciiTheme="majorBidi" w:hAnsiTheme="majorBidi" w:cstheme="majorBidi" w:hint="cs"/>
          <w:b/>
          <w:bCs/>
          <w:color w:val="FF0000"/>
          <w:sz w:val="24"/>
          <w:szCs w:val="24"/>
          <w:highlight w:val="yellow"/>
          <w:rtl/>
        </w:rPr>
        <w:t>:</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الصرع تغير غير عادى ومفاجىء فى وظائف الدماغ يحدث تغيرا فى حالة الوعى لدى الإنسان، وهذا التغير ينجم عن نشاطات كهربائية غير منتظمة وعنيفة فى الخلايا العصبية فى الدماغ، ويبدأ وينتهى تلقائيا، ويتصف بالق</w:t>
      </w:r>
      <w:r w:rsidR="00984F4B">
        <w:rPr>
          <w:rFonts w:asciiTheme="majorBidi" w:hAnsiTheme="majorBidi" w:cstheme="majorBidi"/>
          <w:b/>
          <w:bCs/>
          <w:color w:val="244061" w:themeColor="accent1" w:themeShade="80"/>
          <w:sz w:val="24"/>
          <w:szCs w:val="24"/>
          <w:rtl/>
        </w:rPr>
        <w:t>ابلية للحدوث مرات أخرى مستقبلا.</w:t>
      </w:r>
      <w:r w:rsidR="00984F4B">
        <w:rPr>
          <w:rFonts w:asciiTheme="majorBidi" w:hAnsiTheme="majorBidi" w:cstheme="majorBidi" w:hint="cs"/>
          <w:b/>
          <w:bCs/>
          <w:color w:val="244061" w:themeColor="accent1" w:themeShade="80"/>
          <w:sz w:val="24"/>
          <w:szCs w:val="24"/>
          <w:rtl/>
        </w:rPr>
        <w:t xml:space="preserve"> </w:t>
      </w:r>
    </w:p>
    <w:p w:rsidR="00984F4B" w:rsidRPr="00984F4B" w:rsidRDefault="00ED7EC7" w:rsidP="00984F4B">
      <w:pPr>
        <w:rPr>
          <w:rFonts w:asciiTheme="majorBidi" w:hAnsiTheme="majorBidi" w:cstheme="majorBidi"/>
          <w:b/>
          <w:bCs/>
          <w:color w:val="DE26D5"/>
          <w:sz w:val="24"/>
          <w:szCs w:val="24"/>
          <w:rtl/>
        </w:rPr>
      </w:pPr>
      <w:r w:rsidRPr="00372421">
        <w:rPr>
          <w:rFonts w:asciiTheme="majorBidi" w:hAnsiTheme="majorBidi" w:cstheme="majorBidi"/>
          <w:b/>
          <w:bCs/>
          <w:color w:val="244061" w:themeColor="accent1" w:themeShade="80"/>
          <w:sz w:val="24"/>
          <w:szCs w:val="24"/>
          <w:rtl/>
        </w:rPr>
        <w:t xml:space="preserve">وتصنف حالات الصرع إلى (نوبة كبرى-نوبة صغرى-نوبة نفسية حركة). </w:t>
      </w:r>
      <w:r w:rsidR="00984F4B" w:rsidRPr="00984F4B">
        <w:rPr>
          <w:rFonts w:asciiTheme="majorBidi" w:hAnsiTheme="majorBidi" w:cstheme="majorBidi" w:hint="cs"/>
          <w:b/>
          <w:bCs/>
          <w:color w:val="DE26D5"/>
          <w:sz w:val="24"/>
          <w:szCs w:val="24"/>
          <w:rtl/>
        </w:rPr>
        <w:t xml:space="preserve">( </w:t>
      </w:r>
      <w:r w:rsidR="00984F4B" w:rsidRPr="00B35DA7">
        <w:rPr>
          <w:rFonts w:asciiTheme="majorBidi" w:hAnsiTheme="majorBidi" w:cstheme="majorBidi" w:hint="cs"/>
          <w:b/>
          <w:bCs/>
          <w:color w:val="DE26D5"/>
          <w:sz w:val="24"/>
          <w:szCs w:val="24"/>
          <w:u w:val="single"/>
          <w:rtl/>
        </w:rPr>
        <w:t>نوبة صرع الكبرى</w:t>
      </w:r>
      <w:r w:rsidR="00984F4B" w:rsidRPr="00984F4B">
        <w:rPr>
          <w:rFonts w:asciiTheme="majorBidi" w:hAnsiTheme="majorBidi" w:cstheme="majorBidi" w:hint="cs"/>
          <w:b/>
          <w:bCs/>
          <w:color w:val="DE26D5"/>
          <w:sz w:val="24"/>
          <w:szCs w:val="24"/>
          <w:rtl/>
        </w:rPr>
        <w:t xml:space="preserve">: فترتها طويلة نسبياً تتراوح من 2 </w:t>
      </w:r>
      <w:r w:rsidR="00984F4B" w:rsidRPr="00984F4B">
        <w:rPr>
          <w:rFonts w:asciiTheme="majorBidi" w:hAnsiTheme="majorBidi" w:cstheme="majorBidi"/>
          <w:b/>
          <w:bCs/>
          <w:color w:val="DE26D5"/>
          <w:sz w:val="24"/>
          <w:szCs w:val="24"/>
          <w:rtl/>
        </w:rPr>
        <w:t>–</w:t>
      </w:r>
      <w:r w:rsidR="00984F4B" w:rsidRPr="00984F4B">
        <w:rPr>
          <w:rFonts w:asciiTheme="majorBidi" w:hAnsiTheme="majorBidi" w:cstheme="majorBidi" w:hint="cs"/>
          <w:b/>
          <w:bCs/>
          <w:color w:val="DE26D5"/>
          <w:sz w:val="24"/>
          <w:szCs w:val="24"/>
          <w:rtl/>
        </w:rPr>
        <w:t xml:space="preserve"> 5 دقائق يحدث تشنج في كل جسم الفرد ثم يسقط على الأرض قد يؤذي لسانه ويخرج اللعاب من الفم ويدخل المصاب في حالة نوم عميق جداً وفقدان للوعي .. المطلوب هنا القيام ببعض الاسعافات الاولية فتح جميع الاشياء </w:t>
      </w:r>
      <w:r w:rsidR="00984F4B">
        <w:rPr>
          <w:rFonts w:asciiTheme="majorBidi" w:hAnsiTheme="majorBidi" w:cstheme="majorBidi" w:hint="cs"/>
          <w:b/>
          <w:bCs/>
          <w:color w:val="DE26D5"/>
          <w:sz w:val="24"/>
          <w:szCs w:val="24"/>
          <w:rtl/>
        </w:rPr>
        <w:t>التي تشد</w:t>
      </w:r>
      <w:r w:rsidR="00984F4B" w:rsidRPr="00984F4B">
        <w:rPr>
          <w:rFonts w:asciiTheme="majorBidi" w:hAnsiTheme="majorBidi" w:cstheme="majorBidi" w:hint="cs"/>
          <w:b/>
          <w:bCs/>
          <w:color w:val="DE26D5"/>
          <w:sz w:val="24"/>
          <w:szCs w:val="24"/>
          <w:rtl/>
        </w:rPr>
        <w:t xml:space="preserve"> على الجس</w:t>
      </w:r>
      <w:r w:rsidR="00984F4B">
        <w:rPr>
          <w:rFonts w:asciiTheme="majorBidi" w:hAnsiTheme="majorBidi" w:cstheme="majorBidi" w:hint="cs"/>
          <w:b/>
          <w:bCs/>
          <w:color w:val="DE26D5"/>
          <w:sz w:val="24"/>
          <w:szCs w:val="24"/>
          <w:rtl/>
        </w:rPr>
        <w:t xml:space="preserve">م من احزمه وازرار ... ونقوم بتهوية المكان جيداً ونتأكد من عملية التنفس انها </w:t>
      </w:r>
      <w:r w:rsidR="00B35DA7">
        <w:rPr>
          <w:rFonts w:asciiTheme="majorBidi" w:hAnsiTheme="majorBidi" w:cstheme="majorBidi" w:hint="cs"/>
          <w:b/>
          <w:bCs/>
          <w:color w:val="DE26D5"/>
          <w:sz w:val="24"/>
          <w:szCs w:val="24"/>
          <w:rtl/>
        </w:rPr>
        <w:t xml:space="preserve">بشكل جيد لدى الفرد بجعل جسمه جانبياً كي لايسد اللعاب مجرى التنفس // اذا زادت عن هذا الحد وكانت شديده جداً يجب استدعاء الطبيب بشكل فوري </w:t>
      </w:r>
      <w:r w:rsidR="00B35DA7" w:rsidRPr="00B35DA7">
        <w:rPr>
          <w:rFonts w:asciiTheme="majorBidi" w:hAnsiTheme="majorBidi" w:cstheme="majorBidi"/>
          <w:b/>
          <w:bCs/>
          <w:color w:val="DE26D5"/>
          <w:sz w:val="24"/>
          <w:szCs w:val="24"/>
          <w:u w:val="single"/>
          <w:rtl/>
        </w:rPr>
        <w:t>–</w:t>
      </w:r>
      <w:r w:rsidR="00B35DA7" w:rsidRPr="00B35DA7">
        <w:rPr>
          <w:rFonts w:asciiTheme="majorBidi" w:hAnsiTheme="majorBidi" w:cstheme="majorBidi" w:hint="cs"/>
          <w:b/>
          <w:bCs/>
          <w:color w:val="DE26D5"/>
          <w:sz w:val="24"/>
          <w:szCs w:val="24"/>
          <w:u w:val="single"/>
          <w:rtl/>
        </w:rPr>
        <w:t xml:space="preserve"> نوبة الصرع الصغرى</w:t>
      </w:r>
      <w:r w:rsidR="00B35DA7">
        <w:rPr>
          <w:rFonts w:asciiTheme="majorBidi" w:hAnsiTheme="majorBidi" w:cstheme="majorBidi" w:hint="cs"/>
          <w:b/>
          <w:bCs/>
          <w:color w:val="DE26D5"/>
          <w:sz w:val="24"/>
          <w:szCs w:val="24"/>
          <w:rtl/>
        </w:rPr>
        <w:t xml:space="preserve">: تكون اقل حده من الكبرى ربما تستغرق بضع ثواني ولا يفقد فيها المريض الوعي ربما يحدث فيها شيء من الهذيان قد يؤذي نفسه او الاخرين وربما تتكرر في نفس اليوم او نفس الساعة وقد لايشعر بها المحيطين بالفرد المصاب </w:t>
      </w:r>
      <w:r w:rsidR="00B35DA7">
        <w:rPr>
          <w:rFonts w:asciiTheme="majorBidi" w:hAnsiTheme="majorBidi" w:cstheme="majorBidi"/>
          <w:b/>
          <w:bCs/>
          <w:color w:val="DE26D5"/>
          <w:sz w:val="24"/>
          <w:szCs w:val="24"/>
          <w:rtl/>
        </w:rPr>
        <w:t>–</w:t>
      </w:r>
      <w:r w:rsidR="00B35DA7">
        <w:rPr>
          <w:rFonts w:asciiTheme="majorBidi" w:hAnsiTheme="majorBidi" w:cstheme="majorBidi" w:hint="cs"/>
          <w:b/>
          <w:bCs/>
          <w:color w:val="DE26D5"/>
          <w:sz w:val="24"/>
          <w:szCs w:val="24"/>
          <w:rtl/>
        </w:rPr>
        <w:t xml:space="preserve"> </w:t>
      </w:r>
      <w:r w:rsidR="00B35DA7" w:rsidRPr="00B35DA7">
        <w:rPr>
          <w:rFonts w:asciiTheme="majorBidi" w:hAnsiTheme="majorBidi" w:cstheme="majorBidi" w:hint="cs"/>
          <w:b/>
          <w:bCs/>
          <w:color w:val="DE26D5"/>
          <w:sz w:val="24"/>
          <w:szCs w:val="24"/>
          <w:u w:val="single"/>
          <w:rtl/>
        </w:rPr>
        <w:lastRenderedPageBreak/>
        <w:t>نوبة نفسية حركيه:</w:t>
      </w:r>
      <w:r w:rsidR="00B35DA7">
        <w:rPr>
          <w:rFonts w:asciiTheme="majorBidi" w:hAnsiTheme="majorBidi" w:cstheme="majorBidi" w:hint="cs"/>
          <w:b/>
          <w:bCs/>
          <w:color w:val="DE26D5"/>
          <w:sz w:val="24"/>
          <w:szCs w:val="24"/>
          <w:rtl/>
        </w:rPr>
        <w:t xml:space="preserve"> هي غير ملحوظة تماماً وقد تأخذ جزء من الثانية لايشعر بها الا الشخص المريض فقط ربما يتلفظ ببعض الالفاظ او قد يؤذي الافراد من حوله لها مردود سلبي على الفرد وبالتالي يجب مراعات الشخص المصاب بمثل هذه الحاله ويجب التدخل الطبي المناسب )  </w:t>
      </w:r>
    </w:p>
    <w:p w:rsidR="00ED7EC7" w:rsidRPr="007E673D" w:rsidRDefault="00ED7EC7" w:rsidP="00ED7EC7">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استسقاء الدماغ</w:t>
      </w:r>
      <w:r w:rsidR="00824252" w:rsidRPr="00824252">
        <w:rPr>
          <w:rFonts w:asciiTheme="majorBidi" w:hAnsiTheme="majorBidi" w:cstheme="majorBidi" w:hint="cs"/>
          <w:b/>
          <w:bCs/>
          <w:color w:val="FF0000"/>
          <w:sz w:val="24"/>
          <w:szCs w:val="24"/>
          <w:highlight w:val="yellow"/>
          <w:rtl/>
        </w:rPr>
        <w:t>:</w:t>
      </w:r>
      <w:r w:rsidRPr="007E673D">
        <w:rPr>
          <w:rFonts w:asciiTheme="majorBidi" w:hAnsiTheme="majorBidi" w:cstheme="majorBidi"/>
          <w:b/>
          <w:bCs/>
          <w:color w:val="FF0000"/>
          <w:sz w:val="24"/>
          <w:szCs w:val="24"/>
        </w:rPr>
        <w:t xml:space="preserve"> </w:t>
      </w:r>
    </w:p>
    <w:p w:rsidR="00372421" w:rsidRPr="00372421" w:rsidRDefault="00ED7EC7" w:rsidP="00372421">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يرتبط استسقاء الدماغ بحالات الإصابة الشديدة من الشق  الشوكي ويحدث استسقاء الدماغ عندما ينحصر ويحجز السائل المخي داخل تجاويف الدماغ</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 xml:space="preserve">ويؤدي احتجاز السائل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لي كبر الجمجمة وزيادة الضغط التدريجي علي خلايا الدماغ مما يؤدي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لي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تلافها وحدوث عدة إعاقات منها التخلف العقلي</w:t>
      </w:r>
      <w:r w:rsidRPr="00372421">
        <w:rPr>
          <w:rFonts w:asciiTheme="majorBidi" w:hAnsiTheme="majorBidi" w:cstheme="majorBidi"/>
          <w:b/>
          <w:bCs/>
          <w:color w:val="244061" w:themeColor="accent1" w:themeShade="80"/>
          <w:sz w:val="24"/>
          <w:szCs w:val="24"/>
          <w:rtl/>
        </w:rPr>
        <w:t>،</w:t>
      </w:r>
      <w:r w:rsidRPr="00372421">
        <w:rPr>
          <w:rFonts w:asciiTheme="majorBidi" w:hAnsiTheme="majorBidi" w:cstheme="majorBidi"/>
          <w:b/>
          <w:bCs/>
          <w:color w:val="244061" w:themeColor="accent1" w:themeShade="80"/>
          <w:sz w:val="24"/>
          <w:szCs w:val="24"/>
          <w:rtl/>
          <w:lang w:bidi="ar-EG"/>
        </w:rPr>
        <w:t xml:space="preserve"> والشلل</w:t>
      </w:r>
      <w:r w:rsidRPr="00372421">
        <w:rPr>
          <w:rFonts w:asciiTheme="majorBidi" w:hAnsiTheme="majorBidi" w:cstheme="majorBidi"/>
          <w:b/>
          <w:bCs/>
          <w:color w:val="244061" w:themeColor="accent1" w:themeShade="80"/>
          <w:sz w:val="24"/>
          <w:szCs w:val="24"/>
          <w:rtl/>
        </w:rPr>
        <w:t>،</w:t>
      </w:r>
      <w:r w:rsidRPr="00372421">
        <w:rPr>
          <w:rFonts w:asciiTheme="majorBidi" w:hAnsiTheme="majorBidi" w:cstheme="majorBidi"/>
          <w:b/>
          <w:bCs/>
          <w:color w:val="244061" w:themeColor="accent1" w:themeShade="80"/>
          <w:sz w:val="24"/>
          <w:szCs w:val="24"/>
          <w:rtl/>
          <w:lang w:bidi="ar-EG"/>
        </w:rPr>
        <w:t xml:space="preserve"> وال</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عاقة السمعية والبصرية</w:t>
      </w:r>
      <w:r w:rsidRPr="00372421">
        <w:rPr>
          <w:rFonts w:asciiTheme="majorBidi" w:hAnsiTheme="majorBidi" w:cstheme="majorBidi"/>
          <w:b/>
          <w:bCs/>
          <w:color w:val="244061" w:themeColor="accent1" w:themeShade="80"/>
          <w:sz w:val="24"/>
          <w:szCs w:val="24"/>
          <w:rtl/>
        </w:rPr>
        <w:t xml:space="preserve">، </w:t>
      </w:r>
      <w:r w:rsidRPr="00372421">
        <w:rPr>
          <w:rFonts w:asciiTheme="majorBidi" w:hAnsiTheme="majorBidi" w:cstheme="majorBidi"/>
          <w:b/>
          <w:bCs/>
          <w:color w:val="244061" w:themeColor="accent1" w:themeShade="80"/>
          <w:sz w:val="24"/>
          <w:szCs w:val="24"/>
          <w:rtl/>
          <w:lang w:bidi="ar-EG"/>
        </w:rPr>
        <w:t>وتعتمد شدة ال</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 xml:space="preserve">صابة وتعددها علي مقدار الضغط الذي يتركه السائل علي خلايا الدماغ وكذلك علي منطقة الإصابة. </w:t>
      </w:r>
    </w:p>
    <w:p w:rsidR="00ED7EC7" w:rsidRPr="00372421" w:rsidRDefault="00ED7EC7" w:rsidP="00372421">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 xml:space="preserve">والعلاج هو الجراحة العصبية حيث يتم وضع أنبوب دائم فى حجيرات الدماغ لتصريف السائل من الدماغ إلى الأحشاء. </w:t>
      </w:r>
    </w:p>
    <w:p w:rsidR="00ED7EC7" w:rsidRPr="007E673D" w:rsidRDefault="00ED7EC7" w:rsidP="00ED7EC7">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شلل الأطفال</w:t>
      </w:r>
      <w:r w:rsidR="00824252" w:rsidRPr="00824252">
        <w:rPr>
          <w:rFonts w:asciiTheme="majorBidi" w:hAnsiTheme="majorBidi" w:cstheme="majorBidi" w:hint="cs"/>
          <w:b/>
          <w:bCs/>
          <w:color w:val="FF0000"/>
          <w:sz w:val="24"/>
          <w:szCs w:val="24"/>
          <w:highlight w:val="yellow"/>
          <w:rtl/>
        </w:rPr>
        <w:t>:</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يحدث شلل ال</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طفال نتيجة فيروس يصيب أنسجة الخلايا العصبية الحركية في النخاع الشوكي</w:t>
      </w:r>
      <w:r w:rsidRPr="00372421">
        <w:rPr>
          <w:rFonts w:asciiTheme="majorBidi" w:hAnsiTheme="majorBidi" w:cstheme="majorBidi"/>
          <w:b/>
          <w:bCs/>
          <w:color w:val="244061" w:themeColor="accent1" w:themeShade="80"/>
          <w:sz w:val="24"/>
          <w:szCs w:val="24"/>
          <w:rtl/>
        </w:rPr>
        <w:t>،</w:t>
      </w:r>
      <w:r w:rsidRPr="00372421">
        <w:rPr>
          <w:rFonts w:asciiTheme="majorBidi" w:hAnsiTheme="majorBidi" w:cstheme="majorBidi"/>
          <w:b/>
          <w:bCs/>
          <w:color w:val="244061" w:themeColor="accent1" w:themeShade="80"/>
          <w:sz w:val="24"/>
          <w:szCs w:val="24"/>
          <w:rtl/>
          <w:lang w:bidi="ar-EG"/>
        </w:rPr>
        <w:t xml:space="preserve"> وهو مرض معدي يصيب الأطفال عن طريق الجهاز الهضمي والجهاز التنفسي.</w:t>
      </w:r>
    </w:p>
    <w:p w:rsidR="00ED7EC7" w:rsidRPr="00372421" w:rsidRDefault="00ED7EC7" w:rsidP="00ED7EC7">
      <w:pP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lang w:bidi="ar-EG"/>
        </w:rPr>
        <w:t xml:space="preserve">ومع </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ن شلل ال</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طفال يصيب ال</w:t>
      </w:r>
      <w:r w:rsidRPr="00372421">
        <w:rPr>
          <w:rFonts w:asciiTheme="majorBidi" w:hAnsiTheme="majorBidi" w:cstheme="majorBidi"/>
          <w:b/>
          <w:bCs/>
          <w:color w:val="244061" w:themeColor="accent1" w:themeShade="80"/>
          <w:sz w:val="24"/>
          <w:szCs w:val="24"/>
          <w:rtl/>
        </w:rPr>
        <w:t>أ</w:t>
      </w:r>
      <w:r w:rsidRPr="00372421">
        <w:rPr>
          <w:rFonts w:asciiTheme="majorBidi" w:hAnsiTheme="majorBidi" w:cstheme="majorBidi"/>
          <w:b/>
          <w:bCs/>
          <w:color w:val="244061" w:themeColor="accent1" w:themeShade="80"/>
          <w:sz w:val="24"/>
          <w:szCs w:val="24"/>
          <w:rtl/>
          <w:lang w:bidi="ar-EG"/>
        </w:rPr>
        <w:t xml:space="preserve">طفال قبل سن الخامسة من العمر,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لا أن ال</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صابة به يمكن أن تحدث لكافة المراحل العمرية</w:t>
      </w:r>
      <w:r w:rsidRPr="00372421">
        <w:rPr>
          <w:rFonts w:asciiTheme="majorBidi" w:hAnsiTheme="majorBidi" w:cstheme="majorBidi"/>
          <w:b/>
          <w:bCs/>
          <w:color w:val="244061" w:themeColor="accent1" w:themeShade="80"/>
          <w:sz w:val="24"/>
          <w:szCs w:val="24"/>
          <w:rtl/>
        </w:rPr>
        <w:t>،</w:t>
      </w:r>
      <w:r w:rsidRPr="00372421">
        <w:rPr>
          <w:rFonts w:asciiTheme="majorBidi" w:hAnsiTheme="majorBidi" w:cstheme="majorBidi"/>
          <w:b/>
          <w:bCs/>
          <w:color w:val="244061" w:themeColor="accent1" w:themeShade="80"/>
          <w:sz w:val="24"/>
          <w:szCs w:val="24"/>
          <w:rtl/>
          <w:lang w:bidi="ar-EG"/>
        </w:rPr>
        <w:t xml:space="preserve"> </w:t>
      </w:r>
      <w:r w:rsidRPr="00372421">
        <w:rPr>
          <w:rFonts w:asciiTheme="majorBidi" w:hAnsiTheme="majorBidi" w:cstheme="majorBidi"/>
          <w:b/>
          <w:bCs/>
          <w:color w:val="244061" w:themeColor="accent1" w:themeShade="80"/>
          <w:sz w:val="24"/>
          <w:szCs w:val="24"/>
          <w:rtl/>
        </w:rPr>
        <w:t>إ</w:t>
      </w:r>
      <w:r w:rsidRPr="00372421">
        <w:rPr>
          <w:rFonts w:asciiTheme="majorBidi" w:hAnsiTheme="majorBidi" w:cstheme="majorBidi"/>
          <w:b/>
          <w:bCs/>
          <w:color w:val="244061" w:themeColor="accent1" w:themeShade="80"/>
          <w:sz w:val="24"/>
          <w:szCs w:val="24"/>
          <w:rtl/>
          <w:lang w:bidi="ar-EG"/>
        </w:rPr>
        <w:t>لا أن انتشارها يكون أكثر وتأثيرها بالغ في حالة الأطفال الصغار</w:t>
      </w:r>
      <w:r w:rsidRPr="00372421">
        <w:rPr>
          <w:rFonts w:asciiTheme="majorBidi" w:hAnsiTheme="majorBidi" w:cstheme="majorBidi"/>
          <w:b/>
          <w:bCs/>
          <w:color w:val="244061" w:themeColor="accent1" w:themeShade="80"/>
          <w:sz w:val="24"/>
          <w:szCs w:val="24"/>
          <w:rtl/>
        </w:rPr>
        <w:t>.</w:t>
      </w:r>
    </w:p>
    <w:p w:rsidR="00ED7EC7" w:rsidRPr="00281B80" w:rsidRDefault="00ED7EC7" w:rsidP="00ED7EC7">
      <w:pPr>
        <w:rPr>
          <w:rFonts w:asciiTheme="majorBidi" w:hAnsiTheme="majorBidi" w:cstheme="majorBidi"/>
          <w:b/>
          <w:bCs/>
          <w:color w:val="DE26D5"/>
          <w:sz w:val="24"/>
          <w:szCs w:val="24"/>
          <w:rtl/>
        </w:rPr>
      </w:pPr>
      <w:r w:rsidRPr="00372421">
        <w:rPr>
          <w:rFonts w:asciiTheme="majorBidi" w:hAnsiTheme="majorBidi" w:cstheme="majorBidi"/>
          <w:b/>
          <w:bCs/>
          <w:color w:val="244061" w:themeColor="accent1" w:themeShade="80"/>
          <w:sz w:val="24"/>
          <w:szCs w:val="24"/>
          <w:rtl/>
        </w:rPr>
        <w:t xml:space="preserve">يتم العلاج التأهيلى للعضلات التى تشوهت أو ضعفت، وقد يحتاج الأمر الاعتماد على العكازات والأحذية الطبية. </w:t>
      </w:r>
      <w:r w:rsidR="00281B80" w:rsidRPr="00281B80">
        <w:rPr>
          <w:rFonts w:asciiTheme="majorBidi" w:hAnsiTheme="majorBidi" w:cstheme="majorBidi" w:hint="cs"/>
          <w:b/>
          <w:bCs/>
          <w:color w:val="DE26D5"/>
          <w:sz w:val="24"/>
          <w:szCs w:val="24"/>
          <w:rtl/>
        </w:rPr>
        <w:t xml:space="preserve">( الان يتم تطعيم الاطفال ضد هذا المرض واصبح </w:t>
      </w:r>
      <w:r w:rsidR="00281B80">
        <w:rPr>
          <w:rFonts w:asciiTheme="majorBidi" w:hAnsiTheme="majorBidi" w:cstheme="majorBidi" w:hint="cs"/>
          <w:b/>
          <w:bCs/>
          <w:color w:val="DE26D5"/>
          <w:sz w:val="24"/>
          <w:szCs w:val="24"/>
          <w:rtl/>
        </w:rPr>
        <w:t xml:space="preserve">انتشاره اقل ) </w:t>
      </w:r>
    </w:p>
    <w:p w:rsidR="00ED7EC7" w:rsidRPr="007E673D" w:rsidRDefault="00ED7EC7" w:rsidP="00ED7EC7">
      <w:pPr>
        <w:rPr>
          <w:rFonts w:asciiTheme="majorBidi" w:hAnsiTheme="majorBidi" w:cstheme="majorBidi"/>
          <w:b/>
          <w:bCs/>
          <w:color w:val="FF0000"/>
          <w:sz w:val="24"/>
          <w:szCs w:val="24"/>
          <w:rtl/>
        </w:rPr>
      </w:pPr>
      <w:r w:rsidRPr="00824252">
        <w:rPr>
          <w:rFonts w:asciiTheme="majorBidi" w:hAnsiTheme="majorBidi" w:cstheme="majorBidi"/>
          <w:b/>
          <w:bCs/>
          <w:color w:val="FF0000"/>
          <w:sz w:val="24"/>
          <w:szCs w:val="24"/>
          <w:highlight w:val="yellow"/>
          <w:rtl/>
        </w:rPr>
        <w:t>تصلب الأنسجة العصبية</w:t>
      </w:r>
      <w:r w:rsidR="00824252" w:rsidRPr="00824252">
        <w:rPr>
          <w:rFonts w:asciiTheme="majorBidi" w:hAnsiTheme="majorBidi" w:cstheme="majorBidi" w:hint="cs"/>
          <w:b/>
          <w:bCs/>
          <w:color w:val="FF0000"/>
          <w:sz w:val="24"/>
          <w:szCs w:val="24"/>
          <w:highlight w:val="yellow"/>
          <w:rtl/>
        </w:rPr>
        <w:t>:</w:t>
      </w:r>
    </w:p>
    <w:p w:rsidR="00ED7EC7" w:rsidRDefault="00ED7EC7" w:rsidP="00ED7EC7">
      <w:pPr>
        <w:pBdr>
          <w:bottom w:val="single" w:sz="12" w:space="1" w:color="auto"/>
        </w:pBdr>
        <w:rPr>
          <w:rFonts w:asciiTheme="majorBidi" w:hAnsiTheme="majorBidi" w:cstheme="majorBidi"/>
          <w:b/>
          <w:bCs/>
          <w:color w:val="244061" w:themeColor="accent1" w:themeShade="80"/>
          <w:sz w:val="24"/>
          <w:szCs w:val="24"/>
          <w:rtl/>
        </w:rPr>
      </w:pPr>
      <w:r w:rsidRPr="00372421">
        <w:rPr>
          <w:rFonts w:asciiTheme="majorBidi" w:hAnsiTheme="majorBidi" w:cstheme="majorBidi"/>
          <w:b/>
          <w:bCs/>
          <w:color w:val="244061" w:themeColor="accent1" w:themeShade="80"/>
          <w:sz w:val="24"/>
          <w:szCs w:val="24"/>
          <w:rtl/>
        </w:rPr>
        <w:t xml:space="preserve"> تصلب الأنسجة العصبية مرض يصيب المراهقين وكبار السن وتصبح الحالة مزمنة وتؤدى إلى تلف وتصلب الغمد النخاعى لبعض الأعصاب، وقد يعيش الفرد بلا مشاكل، لكن إذا تدهورت الحالة يحتاج لبرامج تربوية وتأهيلية خاصة، وتصاحب هذه الحالة مشكلات حسية عديدة وخاصة البصرية إلى جانب ضعف العضلات والشلل التشنجى والاضطرابات الانفعالية.  </w:t>
      </w:r>
    </w:p>
    <w:p w:rsidR="0078280A" w:rsidRPr="00372421" w:rsidRDefault="0078280A" w:rsidP="00ED7EC7">
      <w:pPr>
        <w:pBdr>
          <w:bottom w:val="single" w:sz="12" w:space="1" w:color="auto"/>
        </w:pBdr>
        <w:rPr>
          <w:rFonts w:asciiTheme="majorBidi" w:hAnsiTheme="majorBidi" w:cstheme="majorBidi"/>
          <w:b/>
          <w:bCs/>
          <w:color w:val="244061" w:themeColor="accent1" w:themeShade="80"/>
          <w:sz w:val="24"/>
          <w:szCs w:val="24"/>
          <w:rtl/>
        </w:rPr>
      </w:pPr>
    </w:p>
    <w:p w:rsidR="0078280A" w:rsidRDefault="0078280A" w:rsidP="00ED7EC7">
      <w:pPr>
        <w:jc w:val="center"/>
        <w:rPr>
          <w:rFonts w:asciiTheme="majorBidi" w:hAnsiTheme="majorBidi" w:cstheme="majorBidi"/>
          <w:b/>
          <w:bCs/>
          <w:color w:val="FF0000"/>
          <w:sz w:val="24"/>
          <w:szCs w:val="24"/>
          <w:rtl/>
        </w:rPr>
      </w:pPr>
    </w:p>
    <w:p w:rsidR="00754315" w:rsidRDefault="00754315" w:rsidP="00ED7EC7">
      <w:pPr>
        <w:jc w:val="center"/>
        <w:rPr>
          <w:rFonts w:asciiTheme="majorBidi" w:hAnsiTheme="majorBidi" w:cstheme="majorBidi"/>
          <w:b/>
          <w:bCs/>
          <w:color w:val="FF0000"/>
          <w:sz w:val="24"/>
          <w:szCs w:val="24"/>
          <w:rtl/>
        </w:rPr>
      </w:pPr>
    </w:p>
    <w:p w:rsidR="00754315" w:rsidRDefault="00754315" w:rsidP="00ED7EC7">
      <w:pPr>
        <w:jc w:val="center"/>
        <w:rPr>
          <w:rFonts w:asciiTheme="majorBidi" w:hAnsiTheme="majorBidi" w:cstheme="majorBidi"/>
          <w:b/>
          <w:bCs/>
          <w:color w:val="FF0000"/>
          <w:sz w:val="24"/>
          <w:szCs w:val="24"/>
          <w:rtl/>
        </w:rPr>
      </w:pPr>
    </w:p>
    <w:p w:rsidR="00754315" w:rsidRDefault="00754315" w:rsidP="00ED7EC7">
      <w:pPr>
        <w:jc w:val="center"/>
        <w:rPr>
          <w:rFonts w:asciiTheme="majorBidi" w:hAnsiTheme="majorBidi" w:cstheme="majorBidi"/>
          <w:b/>
          <w:bCs/>
          <w:color w:val="FF0000"/>
          <w:sz w:val="24"/>
          <w:szCs w:val="24"/>
          <w:rtl/>
        </w:rPr>
      </w:pPr>
    </w:p>
    <w:p w:rsidR="00754315" w:rsidRDefault="00754315" w:rsidP="00ED7EC7">
      <w:pPr>
        <w:jc w:val="center"/>
        <w:rPr>
          <w:rFonts w:asciiTheme="majorBidi" w:hAnsiTheme="majorBidi" w:cstheme="majorBidi"/>
          <w:b/>
          <w:bCs/>
          <w:color w:val="FF0000"/>
          <w:sz w:val="24"/>
          <w:szCs w:val="24"/>
          <w:rtl/>
        </w:rPr>
      </w:pPr>
    </w:p>
    <w:p w:rsidR="00754315" w:rsidRDefault="00754315" w:rsidP="00ED7EC7">
      <w:pPr>
        <w:jc w:val="center"/>
        <w:rPr>
          <w:rFonts w:asciiTheme="majorBidi" w:hAnsiTheme="majorBidi" w:cstheme="majorBidi"/>
          <w:b/>
          <w:bCs/>
          <w:color w:val="FF0000"/>
          <w:sz w:val="24"/>
          <w:szCs w:val="24"/>
          <w:rtl/>
        </w:rPr>
      </w:pPr>
    </w:p>
    <w:p w:rsidR="00754315" w:rsidRDefault="00754315" w:rsidP="00ED7EC7">
      <w:pPr>
        <w:jc w:val="center"/>
        <w:rPr>
          <w:rFonts w:asciiTheme="majorBidi" w:hAnsiTheme="majorBidi" w:cstheme="majorBidi"/>
          <w:b/>
          <w:bCs/>
          <w:color w:val="FF0000"/>
          <w:sz w:val="24"/>
          <w:szCs w:val="24"/>
          <w:rtl/>
        </w:rPr>
      </w:pPr>
    </w:p>
    <w:p w:rsidR="00754315" w:rsidRDefault="00754315" w:rsidP="00ED7EC7">
      <w:pPr>
        <w:jc w:val="center"/>
        <w:rPr>
          <w:rFonts w:asciiTheme="majorBidi" w:hAnsiTheme="majorBidi" w:cstheme="majorBidi"/>
          <w:b/>
          <w:bCs/>
          <w:color w:val="FF0000"/>
          <w:sz w:val="24"/>
          <w:szCs w:val="24"/>
          <w:rtl/>
        </w:rPr>
      </w:pPr>
    </w:p>
    <w:p w:rsidR="00ED7EC7" w:rsidRPr="0078280A" w:rsidRDefault="0078280A" w:rsidP="00ED7EC7">
      <w:pPr>
        <w:jc w:val="center"/>
        <w:rPr>
          <w:rFonts w:asciiTheme="majorBidi" w:hAnsiTheme="majorBidi" w:cstheme="majorBidi"/>
          <w:b/>
          <w:bCs/>
          <w:color w:val="FF0000"/>
          <w:sz w:val="24"/>
          <w:szCs w:val="24"/>
          <w:rtl/>
        </w:rPr>
      </w:pPr>
      <w:r>
        <w:rPr>
          <w:rFonts w:asciiTheme="majorBidi" w:hAnsiTheme="majorBidi" w:cstheme="majorBidi"/>
          <w:b/>
          <w:bCs/>
          <w:color w:val="FF0000"/>
          <w:sz w:val="24"/>
          <w:szCs w:val="24"/>
          <w:rtl/>
        </w:rPr>
        <w:lastRenderedPageBreak/>
        <w:t>المحاضره الرابع</w:t>
      </w:r>
      <w:r>
        <w:rPr>
          <w:rFonts w:asciiTheme="majorBidi" w:hAnsiTheme="majorBidi" w:cstheme="majorBidi" w:hint="cs"/>
          <w:b/>
          <w:bCs/>
          <w:color w:val="FF0000"/>
          <w:sz w:val="24"/>
          <w:szCs w:val="24"/>
          <w:rtl/>
        </w:rPr>
        <w:t>ة ..</w:t>
      </w:r>
    </w:p>
    <w:p w:rsidR="00ED7EC7" w:rsidRPr="0078280A" w:rsidRDefault="00ED7EC7" w:rsidP="0078280A">
      <w:pPr>
        <w:rPr>
          <w:rFonts w:asciiTheme="majorBidi" w:hAnsiTheme="majorBidi" w:cstheme="majorBidi"/>
          <w:b/>
          <w:bCs/>
          <w:color w:val="C00000"/>
          <w:sz w:val="24"/>
          <w:szCs w:val="24"/>
          <w:rtl/>
        </w:rPr>
      </w:pPr>
      <w:r w:rsidRPr="0078280A">
        <w:rPr>
          <w:rFonts w:asciiTheme="majorBidi" w:hAnsiTheme="majorBidi" w:cstheme="majorBidi"/>
          <w:b/>
          <w:bCs/>
          <w:color w:val="C00000"/>
          <w:sz w:val="24"/>
          <w:szCs w:val="24"/>
          <w:rtl/>
        </w:rPr>
        <w:t>تابع :الأطفال متعددى الإعاقات الجسمية والصحية</w:t>
      </w:r>
    </w:p>
    <w:p w:rsidR="00A052DE" w:rsidRPr="00F10781" w:rsidRDefault="00ED7EC7" w:rsidP="000C188B">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 xml:space="preserve">ثانيا: إصابات الهيكل العظمى </w:t>
      </w:r>
      <w:r w:rsidRPr="00372421">
        <w:rPr>
          <w:rFonts w:asciiTheme="majorBidi" w:hAnsiTheme="majorBidi" w:cstheme="majorBidi"/>
          <w:b/>
          <w:bCs/>
          <w:color w:val="76923C" w:themeColor="accent3" w:themeShade="BF"/>
          <w:sz w:val="24"/>
          <w:szCs w:val="24"/>
          <w:rtl/>
        </w:rPr>
        <w:br/>
      </w:r>
      <w:r w:rsidRPr="00A052DE">
        <w:rPr>
          <w:rFonts w:asciiTheme="majorBidi" w:hAnsiTheme="majorBidi" w:cstheme="majorBidi"/>
          <w:b/>
          <w:bCs/>
          <w:color w:val="76923C" w:themeColor="accent3" w:themeShade="BF"/>
          <w:sz w:val="24"/>
          <w:szCs w:val="24"/>
          <w:highlight w:val="yellow"/>
          <w:rtl/>
          <w:lang w:bidi="ar-EG"/>
        </w:rPr>
        <w:t>تشوه وبتر الأطراف</w:t>
      </w:r>
      <w:r w:rsidR="00372421" w:rsidRPr="00A052DE">
        <w:rPr>
          <w:rFonts w:asciiTheme="majorBidi" w:hAnsiTheme="majorBidi" w:cstheme="majorBidi" w:hint="cs"/>
          <w:b/>
          <w:bCs/>
          <w:color w:val="76923C" w:themeColor="accent3" w:themeShade="BF"/>
          <w:sz w:val="24"/>
          <w:szCs w:val="24"/>
          <w:highlight w:val="yellow"/>
          <w:rtl/>
          <w:lang w:bidi="ar-EG"/>
        </w:rPr>
        <w:t>:</w:t>
      </w:r>
      <w:r w:rsidRPr="00372421">
        <w:rPr>
          <w:rFonts w:asciiTheme="majorBidi" w:hAnsiTheme="majorBidi" w:cstheme="majorBidi"/>
          <w:b/>
          <w:bCs/>
          <w:color w:val="76923C" w:themeColor="accent3" w:themeShade="BF"/>
          <w:sz w:val="24"/>
          <w:szCs w:val="24"/>
          <w:rtl/>
          <w:lang w:bidi="ar-EG"/>
        </w:rPr>
        <w:t xml:space="preserve"> </w:t>
      </w:r>
    </w:p>
    <w:p w:rsidR="00ED7EC7" w:rsidRPr="00A052DE" w:rsidRDefault="00ED7EC7" w:rsidP="00A052DE">
      <w:pPr>
        <w:rPr>
          <w:rFonts w:asciiTheme="majorBidi" w:hAnsiTheme="majorBidi" w:cstheme="majorBidi"/>
          <w:b/>
          <w:bCs/>
          <w:color w:val="DD3FBB"/>
          <w:sz w:val="24"/>
          <w:szCs w:val="24"/>
          <w:rtl/>
          <w:lang w:bidi="ar-EG"/>
        </w:rPr>
      </w:pPr>
      <w:r w:rsidRPr="00372421">
        <w:rPr>
          <w:rFonts w:asciiTheme="majorBidi" w:hAnsiTheme="majorBidi" w:cstheme="majorBidi"/>
          <w:b/>
          <w:bCs/>
          <w:color w:val="17365D" w:themeColor="text2" w:themeShade="BF"/>
          <w:sz w:val="24"/>
          <w:szCs w:val="24"/>
          <w:rtl/>
          <w:lang w:bidi="ar-EG"/>
        </w:rPr>
        <w:t>إن تشوه وبتر الأطراف يشمل ما يلي:</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غياب جزء من أحد الأطراف</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غياب معظم أو جميع الأطراف</w:t>
      </w:r>
      <w:r w:rsidRPr="00372421">
        <w:rPr>
          <w:rFonts w:asciiTheme="majorBidi" w:hAnsiTheme="majorBidi" w:cstheme="majorBidi"/>
          <w:b/>
          <w:bCs/>
          <w:color w:val="17365D" w:themeColor="text2" w:themeShade="BF"/>
          <w:sz w:val="24"/>
          <w:szCs w:val="24"/>
          <w:rtl/>
        </w:rPr>
        <w:t xml:space="preserve"> - </w:t>
      </w:r>
      <w:r w:rsidRPr="00372421">
        <w:rPr>
          <w:rFonts w:asciiTheme="majorBidi" w:hAnsiTheme="majorBidi" w:cstheme="majorBidi"/>
          <w:b/>
          <w:bCs/>
          <w:color w:val="17365D" w:themeColor="text2" w:themeShade="BF"/>
          <w:sz w:val="24"/>
          <w:szCs w:val="24"/>
          <w:rtl/>
          <w:lang w:bidi="ar-EG"/>
        </w:rPr>
        <w:t xml:space="preserve">صغر حجم أحد الأطراف بشكل واضح </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تحدث إصابة  تشوة وبتر الأطراف بنسبة كبيرة في الاطراف العليا مقارنه بالاطراف السفلي</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أما أهم الأسباب التي تؤدي اي هذه الحالة فهي:</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إصابة الام الحامل بالحصبة الألمانية</w:t>
      </w:r>
      <w:r w:rsidRPr="00372421">
        <w:rPr>
          <w:rFonts w:asciiTheme="majorBidi" w:hAnsiTheme="majorBidi" w:cstheme="majorBidi"/>
          <w:b/>
          <w:bCs/>
          <w:color w:val="17365D" w:themeColor="text2" w:themeShade="BF"/>
          <w:sz w:val="24"/>
          <w:szCs w:val="24"/>
          <w:rtl/>
        </w:rPr>
        <w:t xml:space="preserve"> - </w:t>
      </w:r>
      <w:r w:rsidRPr="00372421">
        <w:rPr>
          <w:rFonts w:asciiTheme="majorBidi" w:hAnsiTheme="majorBidi" w:cstheme="majorBidi"/>
          <w:b/>
          <w:bCs/>
          <w:color w:val="17365D" w:themeColor="text2" w:themeShade="BF"/>
          <w:sz w:val="24"/>
          <w:szCs w:val="24"/>
          <w:rtl/>
          <w:lang w:bidi="ar-EG"/>
        </w:rPr>
        <w:t>تعرض الام للأشعة</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تعاطي الأم المخدرات أو بعض الأدوية المهدئة</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إصابة الأم بالتسمم بالمواد الكيماوية</w:t>
      </w:r>
      <w:r w:rsidRPr="00372421">
        <w:rPr>
          <w:rFonts w:asciiTheme="majorBidi" w:hAnsiTheme="majorBidi" w:cstheme="majorBidi"/>
          <w:b/>
          <w:bCs/>
          <w:color w:val="17365D" w:themeColor="text2" w:themeShade="BF"/>
          <w:sz w:val="24"/>
          <w:szCs w:val="24"/>
          <w:rtl/>
        </w:rPr>
        <w:t xml:space="preserve"> - </w:t>
      </w:r>
      <w:r w:rsidRPr="00372421">
        <w:rPr>
          <w:rFonts w:asciiTheme="majorBidi" w:hAnsiTheme="majorBidi" w:cstheme="majorBidi"/>
          <w:b/>
          <w:bCs/>
          <w:color w:val="17365D" w:themeColor="text2" w:themeShade="BF"/>
          <w:sz w:val="24"/>
          <w:szCs w:val="24"/>
          <w:rtl/>
          <w:lang w:bidi="ar-EG"/>
        </w:rPr>
        <w:t>الحوادث والإصابات والحروق التي تؤدي الي قطع طرف من الأطراف.</w:t>
      </w:r>
      <w:r w:rsidR="00A052DE">
        <w:rPr>
          <w:rFonts w:asciiTheme="majorBidi" w:hAnsiTheme="majorBidi" w:cstheme="majorBidi" w:hint="cs"/>
          <w:b/>
          <w:bCs/>
          <w:color w:val="17365D" w:themeColor="text2" w:themeShade="BF"/>
          <w:sz w:val="24"/>
          <w:szCs w:val="24"/>
          <w:rtl/>
          <w:lang w:bidi="ar-EG"/>
        </w:rPr>
        <w:t xml:space="preserve"> </w:t>
      </w:r>
      <w:r w:rsidR="00A052DE" w:rsidRPr="00A052DE">
        <w:rPr>
          <w:rFonts w:asciiTheme="majorBidi" w:hAnsiTheme="majorBidi" w:cstheme="majorBidi" w:hint="cs"/>
          <w:b/>
          <w:bCs/>
          <w:color w:val="DD3FBB"/>
          <w:sz w:val="24"/>
          <w:szCs w:val="24"/>
          <w:rtl/>
          <w:lang w:bidi="ar-EG"/>
        </w:rPr>
        <w:t>( عند بتر الاطراف يتسبب عائق ومشكله كبيره لدى الشخص وذلك لآعتماده عليها في ادائه لآعماله اليومية بلإضافة الى التأثر النفسي والاجتماعي والجوانب التعليمية و... وهنا يلجأ الى اساليب بديله في المشي او الحركة )</w:t>
      </w:r>
    </w:p>
    <w:p w:rsidR="00ED7EC7" w:rsidRPr="007E673D" w:rsidRDefault="00ED7EC7" w:rsidP="00ED7EC7">
      <w:pPr>
        <w:rPr>
          <w:rFonts w:asciiTheme="majorBidi" w:hAnsiTheme="majorBidi" w:cstheme="majorBidi"/>
          <w:b/>
          <w:bCs/>
          <w:color w:val="FF0000"/>
          <w:sz w:val="24"/>
          <w:szCs w:val="24"/>
          <w:rtl/>
        </w:rPr>
      </w:pPr>
      <w:r w:rsidRPr="007E673D">
        <w:rPr>
          <w:rFonts w:asciiTheme="majorBidi" w:hAnsiTheme="majorBidi" w:cstheme="majorBidi"/>
          <w:b/>
          <w:bCs/>
          <w:color w:val="FF0000"/>
          <w:sz w:val="24"/>
          <w:szCs w:val="24"/>
          <w:rtl/>
          <w:lang w:bidi="ar-EG"/>
        </w:rPr>
        <w:t xml:space="preserve">هذا وتشمل علاج هذه الإصابة علي </w:t>
      </w:r>
      <w:r w:rsidRPr="007E673D">
        <w:rPr>
          <w:rFonts w:asciiTheme="majorBidi" w:hAnsiTheme="majorBidi" w:cstheme="majorBidi"/>
          <w:b/>
          <w:bCs/>
          <w:color w:val="FF0000"/>
          <w:sz w:val="24"/>
          <w:szCs w:val="24"/>
          <w:rtl/>
        </w:rPr>
        <w:t>ع</w:t>
      </w:r>
      <w:r w:rsidRPr="007E673D">
        <w:rPr>
          <w:rFonts w:asciiTheme="majorBidi" w:hAnsiTheme="majorBidi" w:cstheme="majorBidi"/>
          <w:b/>
          <w:bCs/>
          <w:color w:val="FF0000"/>
          <w:sz w:val="24"/>
          <w:szCs w:val="24"/>
          <w:rtl/>
          <w:lang w:bidi="ar-EG"/>
        </w:rPr>
        <w:t>دد من ال</w:t>
      </w:r>
      <w:r w:rsidRPr="007E673D">
        <w:rPr>
          <w:rFonts w:asciiTheme="majorBidi" w:hAnsiTheme="majorBidi" w:cstheme="majorBidi"/>
          <w:b/>
          <w:bCs/>
          <w:color w:val="FF0000"/>
          <w:sz w:val="24"/>
          <w:szCs w:val="24"/>
          <w:rtl/>
        </w:rPr>
        <w:t>أ</w:t>
      </w:r>
      <w:r w:rsidRPr="007E673D">
        <w:rPr>
          <w:rFonts w:asciiTheme="majorBidi" w:hAnsiTheme="majorBidi" w:cstheme="majorBidi"/>
          <w:b/>
          <w:bCs/>
          <w:color w:val="FF0000"/>
          <w:sz w:val="24"/>
          <w:szCs w:val="24"/>
          <w:rtl/>
          <w:lang w:bidi="ar-EG"/>
        </w:rPr>
        <w:t>ساليب أهمها:</w:t>
      </w:r>
    </w:p>
    <w:p w:rsidR="00ED7EC7" w:rsidRPr="00372421" w:rsidRDefault="00ED7EC7" w:rsidP="00ED7EC7">
      <w:pPr>
        <w:rPr>
          <w:rFonts w:asciiTheme="majorBidi" w:hAnsiTheme="majorBidi" w:cstheme="majorBidi"/>
          <w:b/>
          <w:bCs/>
          <w:color w:val="17365D" w:themeColor="text2" w:themeShade="BF"/>
          <w:sz w:val="24"/>
          <w:szCs w:val="24"/>
          <w:rtl/>
        </w:rPr>
      </w:pPr>
      <w:r w:rsidRPr="00372421">
        <w:rPr>
          <w:rFonts w:asciiTheme="majorBidi" w:hAnsiTheme="majorBidi" w:cstheme="majorBidi"/>
          <w:b/>
          <w:bCs/>
          <w:color w:val="17365D" w:themeColor="text2" w:themeShade="BF"/>
          <w:sz w:val="24"/>
          <w:szCs w:val="24"/>
          <w:rtl/>
          <w:lang w:bidi="ar-EG"/>
        </w:rPr>
        <w:t>العمليات الجراحية</w:t>
      </w:r>
      <w:r w:rsidRPr="00372421">
        <w:rPr>
          <w:rFonts w:asciiTheme="majorBidi" w:hAnsiTheme="majorBidi" w:cstheme="majorBidi"/>
          <w:b/>
          <w:bCs/>
          <w:color w:val="17365D" w:themeColor="text2" w:themeShade="BF"/>
          <w:sz w:val="24"/>
          <w:szCs w:val="24"/>
          <w:rtl/>
        </w:rPr>
        <w:t xml:space="preserve">- </w:t>
      </w:r>
      <w:r w:rsidRPr="00372421">
        <w:rPr>
          <w:rFonts w:asciiTheme="majorBidi" w:hAnsiTheme="majorBidi" w:cstheme="majorBidi"/>
          <w:b/>
          <w:bCs/>
          <w:color w:val="17365D" w:themeColor="text2" w:themeShade="BF"/>
          <w:sz w:val="24"/>
          <w:szCs w:val="24"/>
          <w:rtl/>
          <w:lang w:bidi="ar-EG"/>
        </w:rPr>
        <w:t>العقاقير الطبية</w:t>
      </w:r>
      <w:r w:rsidRPr="00372421">
        <w:rPr>
          <w:rFonts w:asciiTheme="majorBidi" w:hAnsiTheme="majorBidi" w:cstheme="majorBidi"/>
          <w:b/>
          <w:bCs/>
          <w:color w:val="17365D" w:themeColor="text2" w:themeShade="BF"/>
          <w:sz w:val="24"/>
          <w:szCs w:val="24"/>
          <w:rtl/>
        </w:rPr>
        <w:t xml:space="preserve"> - </w:t>
      </w:r>
      <w:r w:rsidRPr="00372421">
        <w:rPr>
          <w:rFonts w:asciiTheme="majorBidi" w:hAnsiTheme="majorBidi" w:cstheme="majorBidi"/>
          <w:b/>
          <w:bCs/>
          <w:color w:val="17365D" w:themeColor="text2" w:themeShade="BF"/>
          <w:sz w:val="24"/>
          <w:szCs w:val="24"/>
          <w:rtl/>
          <w:lang w:bidi="ar-EG"/>
        </w:rPr>
        <w:t>استبدال الاطراف المصابة</w:t>
      </w:r>
      <w:r w:rsidRPr="00372421">
        <w:rPr>
          <w:rFonts w:asciiTheme="majorBidi" w:hAnsiTheme="majorBidi" w:cstheme="majorBidi"/>
          <w:b/>
          <w:bCs/>
          <w:color w:val="17365D" w:themeColor="text2" w:themeShade="BF"/>
          <w:sz w:val="24"/>
          <w:szCs w:val="24"/>
          <w:rtl/>
        </w:rPr>
        <w:t xml:space="preserve"> بأ</w:t>
      </w:r>
      <w:r w:rsidRPr="00372421">
        <w:rPr>
          <w:rFonts w:asciiTheme="majorBidi" w:hAnsiTheme="majorBidi" w:cstheme="majorBidi"/>
          <w:b/>
          <w:bCs/>
          <w:color w:val="17365D" w:themeColor="text2" w:themeShade="BF"/>
          <w:sz w:val="24"/>
          <w:szCs w:val="24"/>
          <w:rtl/>
          <w:lang w:bidi="ar-EG"/>
        </w:rPr>
        <w:t>طراف صناعية</w:t>
      </w:r>
      <w:r w:rsidRPr="00372421">
        <w:rPr>
          <w:rFonts w:asciiTheme="majorBidi" w:hAnsiTheme="majorBidi" w:cstheme="majorBidi"/>
          <w:b/>
          <w:bCs/>
          <w:color w:val="17365D" w:themeColor="text2" w:themeShade="BF"/>
          <w:sz w:val="24"/>
          <w:szCs w:val="24"/>
          <w:rtl/>
        </w:rPr>
        <w:t>.</w:t>
      </w:r>
      <w:r w:rsidRPr="00372421">
        <w:rPr>
          <w:rFonts w:asciiTheme="majorBidi" w:hAnsiTheme="majorBidi" w:cstheme="majorBidi"/>
          <w:b/>
          <w:bCs/>
          <w:color w:val="17365D" w:themeColor="text2" w:themeShade="BF"/>
          <w:sz w:val="24"/>
          <w:szCs w:val="24"/>
          <w:rtl/>
          <w:lang w:bidi="ar-EG"/>
        </w:rPr>
        <w:t xml:space="preserve"> </w:t>
      </w:r>
    </w:p>
    <w:p w:rsidR="00F10781" w:rsidRPr="00A052DE" w:rsidRDefault="00ED7EC7" w:rsidP="00281B80">
      <w:pPr>
        <w:rPr>
          <w:rFonts w:asciiTheme="majorBidi" w:hAnsiTheme="majorBidi" w:cstheme="majorBidi"/>
          <w:b/>
          <w:bCs/>
          <w:color w:val="DD3FBB"/>
          <w:sz w:val="24"/>
          <w:szCs w:val="24"/>
          <w:rtl/>
        </w:rPr>
      </w:pPr>
      <w:r w:rsidRPr="00372421">
        <w:rPr>
          <w:rFonts w:asciiTheme="majorBidi" w:hAnsiTheme="majorBidi" w:cstheme="majorBidi"/>
          <w:b/>
          <w:bCs/>
          <w:color w:val="17365D" w:themeColor="text2" w:themeShade="BF"/>
          <w:sz w:val="24"/>
          <w:szCs w:val="24"/>
          <w:rtl/>
          <w:lang w:bidi="ar-EG"/>
        </w:rPr>
        <w:t xml:space="preserve">العلاج الطبي </w:t>
      </w:r>
      <w:r w:rsidRPr="00372421">
        <w:rPr>
          <w:rFonts w:asciiTheme="majorBidi" w:hAnsiTheme="majorBidi" w:cstheme="majorBidi"/>
          <w:b/>
          <w:bCs/>
          <w:color w:val="17365D" w:themeColor="text2" w:themeShade="BF"/>
          <w:sz w:val="24"/>
          <w:szCs w:val="24"/>
          <w:rtl/>
        </w:rPr>
        <w:t>بهدف</w:t>
      </w:r>
      <w:r w:rsidRPr="00372421">
        <w:rPr>
          <w:rFonts w:asciiTheme="majorBidi" w:hAnsiTheme="majorBidi" w:cstheme="majorBidi"/>
          <w:b/>
          <w:bCs/>
          <w:color w:val="17365D" w:themeColor="text2" w:themeShade="BF"/>
          <w:sz w:val="24"/>
          <w:szCs w:val="24"/>
          <w:rtl/>
          <w:lang w:bidi="ar-EG"/>
        </w:rPr>
        <w:t xml:space="preserve"> إعادة تدريب وتأهيل الأطراف.</w:t>
      </w:r>
      <w:r w:rsidRPr="00372421">
        <w:rPr>
          <w:rFonts w:asciiTheme="majorBidi" w:hAnsiTheme="majorBidi" w:cstheme="majorBidi"/>
          <w:b/>
          <w:bCs/>
          <w:color w:val="17365D" w:themeColor="text2" w:themeShade="BF"/>
          <w:sz w:val="24"/>
          <w:szCs w:val="24"/>
        </w:rPr>
        <w:t xml:space="preserve"> </w:t>
      </w:r>
      <w:r w:rsidR="00A052DE" w:rsidRPr="00A052DE">
        <w:rPr>
          <w:rFonts w:asciiTheme="majorBidi" w:hAnsiTheme="majorBidi" w:cstheme="majorBidi" w:hint="cs"/>
          <w:b/>
          <w:bCs/>
          <w:color w:val="DD3FBB"/>
          <w:sz w:val="24"/>
          <w:szCs w:val="24"/>
          <w:rtl/>
        </w:rPr>
        <w:t xml:space="preserve">( ثم ياتي بعده التأهيل النفسي للشخص ) </w:t>
      </w:r>
    </w:p>
    <w:p w:rsidR="00ED7EC7" w:rsidRPr="00372421" w:rsidRDefault="00ED7EC7" w:rsidP="00ED7EC7">
      <w:pPr>
        <w:rPr>
          <w:rFonts w:asciiTheme="majorBidi" w:hAnsiTheme="majorBidi" w:cstheme="majorBidi"/>
          <w:b/>
          <w:bCs/>
          <w:color w:val="76923C" w:themeColor="accent3" w:themeShade="BF"/>
          <w:sz w:val="24"/>
          <w:szCs w:val="24"/>
          <w:rtl/>
        </w:rPr>
      </w:pPr>
      <w:r w:rsidRPr="00A052DE">
        <w:rPr>
          <w:rFonts w:asciiTheme="majorBidi" w:hAnsiTheme="majorBidi" w:cstheme="majorBidi"/>
          <w:b/>
          <w:bCs/>
          <w:color w:val="76923C" w:themeColor="accent3" w:themeShade="BF"/>
          <w:sz w:val="24"/>
          <w:szCs w:val="24"/>
          <w:highlight w:val="yellow"/>
          <w:rtl/>
          <w:lang w:bidi="ar-EG"/>
        </w:rPr>
        <w:t>تشوة القدم</w:t>
      </w:r>
      <w:r w:rsidRPr="00A052DE">
        <w:rPr>
          <w:rFonts w:asciiTheme="majorBidi" w:hAnsiTheme="majorBidi" w:cstheme="majorBidi"/>
          <w:b/>
          <w:bCs/>
          <w:color w:val="76923C" w:themeColor="accent3" w:themeShade="BF"/>
          <w:sz w:val="24"/>
          <w:szCs w:val="24"/>
          <w:highlight w:val="yellow"/>
        </w:rPr>
        <w:t xml:space="preserve"> </w:t>
      </w:r>
      <w:r w:rsidR="00372421" w:rsidRPr="00A052DE">
        <w:rPr>
          <w:rFonts w:asciiTheme="majorBidi" w:hAnsiTheme="majorBidi" w:cstheme="majorBidi" w:hint="cs"/>
          <w:b/>
          <w:bCs/>
          <w:color w:val="76923C" w:themeColor="accent3" w:themeShade="BF"/>
          <w:sz w:val="24"/>
          <w:szCs w:val="24"/>
          <w:highlight w:val="yellow"/>
          <w:rtl/>
        </w:rPr>
        <w:t>:</w:t>
      </w:r>
    </w:p>
    <w:p w:rsidR="00ED7EC7" w:rsidRPr="00A052DE" w:rsidRDefault="00ED7EC7" w:rsidP="00ED7EC7">
      <w:pPr>
        <w:rPr>
          <w:rFonts w:asciiTheme="majorBidi" w:hAnsiTheme="majorBidi" w:cstheme="majorBidi"/>
          <w:b/>
          <w:bCs/>
          <w:color w:val="17365D" w:themeColor="text2" w:themeShade="BF"/>
          <w:sz w:val="24"/>
          <w:szCs w:val="24"/>
          <w:rtl/>
        </w:rPr>
      </w:pPr>
      <w:r w:rsidRPr="00A052DE">
        <w:rPr>
          <w:rFonts w:asciiTheme="majorBidi" w:hAnsiTheme="majorBidi" w:cstheme="majorBidi"/>
          <w:b/>
          <w:bCs/>
          <w:color w:val="17365D" w:themeColor="text2" w:themeShade="BF"/>
          <w:sz w:val="24"/>
          <w:szCs w:val="24"/>
          <w:rtl/>
          <w:lang w:bidi="ar-EG"/>
        </w:rPr>
        <w:t>تظهر هذه التشوهات نتيجة لالتهابات المفاصل والقدم</w:t>
      </w:r>
      <w:r w:rsidRPr="00A052DE">
        <w:rPr>
          <w:rFonts w:asciiTheme="majorBidi" w:hAnsiTheme="majorBidi" w:cstheme="majorBidi"/>
          <w:b/>
          <w:bCs/>
          <w:color w:val="17365D" w:themeColor="text2" w:themeShade="BF"/>
          <w:sz w:val="24"/>
          <w:szCs w:val="24"/>
          <w:rtl/>
        </w:rPr>
        <w:t xml:space="preserve">، </w:t>
      </w:r>
      <w:r w:rsidRPr="00A052DE">
        <w:rPr>
          <w:rFonts w:asciiTheme="majorBidi" w:hAnsiTheme="majorBidi" w:cstheme="majorBidi"/>
          <w:b/>
          <w:bCs/>
          <w:color w:val="17365D" w:themeColor="text2" w:themeShade="BF"/>
          <w:sz w:val="24"/>
          <w:szCs w:val="24"/>
          <w:rtl/>
          <w:lang w:bidi="ar-EG"/>
        </w:rPr>
        <w:t>مما يؤدي إلي عدم توازن العضلات والعظام والتالي انحرافها إلي</w:t>
      </w:r>
      <w:r w:rsidRPr="00A052DE">
        <w:rPr>
          <w:rFonts w:asciiTheme="majorBidi" w:hAnsiTheme="majorBidi" w:cstheme="majorBidi"/>
          <w:b/>
          <w:bCs/>
          <w:color w:val="17365D" w:themeColor="text2" w:themeShade="BF"/>
          <w:sz w:val="24"/>
          <w:szCs w:val="24"/>
          <w:rtl/>
        </w:rPr>
        <w:t xml:space="preserve"> </w:t>
      </w:r>
      <w:r w:rsidRPr="00A052DE">
        <w:rPr>
          <w:rFonts w:asciiTheme="majorBidi" w:hAnsiTheme="majorBidi" w:cstheme="majorBidi"/>
          <w:b/>
          <w:bCs/>
          <w:color w:val="17365D" w:themeColor="text2" w:themeShade="BF"/>
          <w:sz w:val="24"/>
          <w:szCs w:val="24"/>
          <w:rtl/>
          <w:lang w:bidi="ar-EG"/>
        </w:rPr>
        <w:t xml:space="preserve">الداخل </w:t>
      </w:r>
      <w:r w:rsidRPr="00A052DE">
        <w:rPr>
          <w:rFonts w:asciiTheme="majorBidi" w:hAnsiTheme="majorBidi" w:cstheme="majorBidi"/>
          <w:b/>
          <w:bCs/>
          <w:color w:val="17365D" w:themeColor="text2" w:themeShade="BF"/>
          <w:sz w:val="24"/>
          <w:szCs w:val="24"/>
          <w:rtl/>
        </w:rPr>
        <w:t>أ</w:t>
      </w:r>
      <w:r w:rsidRPr="00A052DE">
        <w:rPr>
          <w:rFonts w:asciiTheme="majorBidi" w:hAnsiTheme="majorBidi" w:cstheme="majorBidi"/>
          <w:b/>
          <w:bCs/>
          <w:color w:val="17365D" w:themeColor="text2" w:themeShade="BF"/>
          <w:sz w:val="24"/>
          <w:szCs w:val="24"/>
          <w:rtl/>
          <w:lang w:bidi="ar-EG"/>
        </w:rPr>
        <w:t>و الخارج هذا ويغلب علي هذه ال</w:t>
      </w:r>
      <w:r w:rsidRPr="00A052DE">
        <w:rPr>
          <w:rFonts w:asciiTheme="majorBidi" w:hAnsiTheme="majorBidi" w:cstheme="majorBidi"/>
          <w:b/>
          <w:bCs/>
          <w:color w:val="17365D" w:themeColor="text2" w:themeShade="BF"/>
          <w:sz w:val="24"/>
          <w:szCs w:val="24"/>
          <w:rtl/>
        </w:rPr>
        <w:t>إ</w:t>
      </w:r>
      <w:r w:rsidRPr="00A052DE">
        <w:rPr>
          <w:rFonts w:asciiTheme="majorBidi" w:hAnsiTheme="majorBidi" w:cstheme="majorBidi"/>
          <w:b/>
          <w:bCs/>
          <w:color w:val="17365D" w:themeColor="text2" w:themeShade="BF"/>
          <w:sz w:val="24"/>
          <w:szCs w:val="24"/>
          <w:rtl/>
          <w:lang w:bidi="ar-EG"/>
        </w:rPr>
        <w:t>صابة الأسباب الوراثية وتزداد ال</w:t>
      </w:r>
      <w:r w:rsidRPr="00A052DE">
        <w:rPr>
          <w:rFonts w:asciiTheme="majorBidi" w:hAnsiTheme="majorBidi" w:cstheme="majorBidi"/>
          <w:b/>
          <w:bCs/>
          <w:color w:val="17365D" w:themeColor="text2" w:themeShade="BF"/>
          <w:sz w:val="24"/>
          <w:szCs w:val="24"/>
          <w:rtl/>
        </w:rPr>
        <w:t>إ</w:t>
      </w:r>
      <w:r w:rsidRPr="00A052DE">
        <w:rPr>
          <w:rFonts w:asciiTheme="majorBidi" w:hAnsiTheme="majorBidi" w:cstheme="majorBidi"/>
          <w:b/>
          <w:bCs/>
          <w:color w:val="17365D" w:themeColor="text2" w:themeShade="BF"/>
          <w:sz w:val="24"/>
          <w:szCs w:val="24"/>
          <w:rtl/>
          <w:lang w:bidi="ar-EG"/>
        </w:rPr>
        <w:t>صابة عند الذكور عنها لدي الإناث</w:t>
      </w:r>
      <w:r w:rsidRPr="00A052DE">
        <w:rPr>
          <w:rFonts w:asciiTheme="majorBidi" w:hAnsiTheme="majorBidi" w:cstheme="majorBidi"/>
          <w:b/>
          <w:bCs/>
          <w:color w:val="17365D" w:themeColor="text2" w:themeShade="BF"/>
          <w:sz w:val="24"/>
          <w:szCs w:val="24"/>
          <w:rtl/>
        </w:rPr>
        <w:t>.</w:t>
      </w:r>
      <w:r w:rsidR="00A052DE">
        <w:rPr>
          <w:rFonts w:asciiTheme="majorBidi" w:hAnsiTheme="majorBidi" w:cstheme="majorBidi" w:hint="cs"/>
          <w:b/>
          <w:bCs/>
          <w:color w:val="17365D" w:themeColor="text2" w:themeShade="BF"/>
          <w:sz w:val="24"/>
          <w:szCs w:val="24"/>
          <w:rtl/>
        </w:rPr>
        <w:t xml:space="preserve"> </w:t>
      </w:r>
    </w:p>
    <w:p w:rsidR="00ED7EC7" w:rsidRPr="00A052DE" w:rsidRDefault="00ED7EC7" w:rsidP="00ED7EC7">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C00000"/>
          <w:sz w:val="24"/>
          <w:szCs w:val="24"/>
          <w:rtl/>
        </w:rPr>
        <w:t>أ</w:t>
      </w:r>
      <w:r w:rsidRPr="007E673D">
        <w:rPr>
          <w:rFonts w:asciiTheme="majorBidi" w:hAnsiTheme="majorBidi" w:cstheme="majorBidi"/>
          <w:b/>
          <w:bCs/>
          <w:color w:val="C00000"/>
          <w:sz w:val="24"/>
          <w:szCs w:val="24"/>
          <w:rtl/>
          <w:lang w:bidi="ar-EG"/>
        </w:rPr>
        <w:t>ما عن طرق علاج هذه الإصابة فهي:</w:t>
      </w:r>
      <w:r w:rsidRPr="007E673D">
        <w:rPr>
          <w:rFonts w:asciiTheme="majorBidi" w:hAnsiTheme="majorBidi" w:cstheme="majorBidi"/>
          <w:b/>
          <w:bCs/>
          <w:sz w:val="24"/>
          <w:szCs w:val="24"/>
          <w:rtl/>
          <w:lang w:bidi="ar-EG"/>
        </w:rPr>
        <w:t xml:space="preserve"> </w:t>
      </w:r>
      <w:r w:rsidRPr="00A052DE">
        <w:rPr>
          <w:rFonts w:asciiTheme="majorBidi" w:hAnsiTheme="majorBidi" w:cstheme="majorBidi"/>
          <w:b/>
          <w:bCs/>
          <w:color w:val="17365D" w:themeColor="text2" w:themeShade="BF"/>
          <w:sz w:val="24"/>
          <w:szCs w:val="24"/>
          <w:rtl/>
          <w:lang w:bidi="ar-EG"/>
        </w:rPr>
        <w:t>العمليات الجراحية</w:t>
      </w:r>
      <w:r w:rsidRPr="00A052DE">
        <w:rPr>
          <w:rFonts w:asciiTheme="majorBidi" w:hAnsiTheme="majorBidi" w:cstheme="majorBidi"/>
          <w:b/>
          <w:bCs/>
          <w:color w:val="17365D" w:themeColor="text2" w:themeShade="BF"/>
          <w:sz w:val="24"/>
          <w:szCs w:val="24"/>
          <w:rtl/>
        </w:rPr>
        <w:t xml:space="preserve"> - </w:t>
      </w:r>
      <w:r w:rsidRPr="00A052DE">
        <w:rPr>
          <w:rFonts w:asciiTheme="majorBidi" w:hAnsiTheme="majorBidi" w:cstheme="majorBidi"/>
          <w:b/>
          <w:bCs/>
          <w:color w:val="17365D" w:themeColor="text2" w:themeShade="BF"/>
          <w:sz w:val="24"/>
          <w:szCs w:val="24"/>
          <w:rtl/>
          <w:lang w:bidi="ar-EG"/>
        </w:rPr>
        <w:t>ال</w:t>
      </w:r>
      <w:r w:rsidRPr="00A052DE">
        <w:rPr>
          <w:rFonts w:asciiTheme="majorBidi" w:hAnsiTheme="majorBidi" w:cstheme="majorBidi"/>
          <w:b/>
          <w:bCs/>
          <w:color w:val="17365D" w:themeColor="text2" w:themeShade="BF"/>
          <w:sz w:val="24"/>
          <w:szCs w:val="24"/>
          <w:rtl/>
        </w:rPr>
        <w:t>أ</w:t>
      </w:r>
      <w:r w:rsidRPr="00A052DE">
        <w:rPr>
          <w:rFonts w:asciiTheme="majorBidi" w:hAnsiTheme="majorBidi" w:cstheme="majorBidi"/>
          <w:b/>
          <w:bCs/>
          <w:color w:val="17365D" w:themeColor="text2" w:themeShade="BF"/>
          <w:sz w:val="24"/>
          <w:szCs w:val="24"/>
          <w:rtl/>
          <w:lang w:bidi="ar-EG"/>
        </w:rPr>
        <w:t>دوية والعقاقير الطبية</w:t>
      </w:r>
      <w:r w:rsidRPr="00A052DE">
        <w:rPr>
          <w:rFonts w:asciiTheme="majorBidi" w:hAnsiTheme="majorBidi" w:cstheme="majorBidi"/>
          <w:b/>
          <w:bCs/>
          <w:color w:val="17365D" w:themeColor="text2" w:themeShade="BF"/>
          <w:sz w:val="24"/>
          <w:szCs w:val="24"/>
          <w:rtl/>
        </w:rPr>
        <w:t xml:space="preserve"> - </w:t>
      </w:r>
      <w:r w:rsidRPr="00A052DE">
        <w:rPr>
          <w:rFonts w:asciiTheme="majorBidi" w:hAnsiTheme="majorBidi" w:cstheme="majorBidi"/>
          <w:b/>
          <w:bCs/>
          <w:color w:val="17365D" w:themeColor="text2" w:themeShade="BF"/>
          <w:sz w:val="24"/>
          <w:szCs w:val="24"/>
          <w:rtl/>
          <w:lang w:bidi="ar-EG"/>
        </w:rPr>
        <w:t>الجبائر والجبس</w:t>
      </w:r>
      <w:r w:rsidRPr="00A052DE">
        <w:rPr>
          <w:rFonts w:asciiTheme="majorBidi" w:hAnsiTheme="majorBidi" w:cstheme="majorBidi"/>
          <w:b/>
          <w:bCs/>
          <w:color w:val="17365D" w:themeColor="text2" w:themeShade="BF"/>
          <w:sz w:val="24"/>
          <w:szCs w:val="24"/>
          <w:rtl/>
        </w:rPr>
        <w:t xml:space="preserve">- </w:t>
      </w:r>
      <w:r w:rsidRPr="00A052DE">
        <w:rPr>
          <w:rFonts w:asciiTheme="majorBidi" w:hAnsiTheme="majorBidi" w:cstheme="majorBidi"/>
          <w:b/>
          <w:bCs/>
          <w:color w:val="17365D" w:themeColor="text2" w:themeShade="BF"/>
          <w:sz w:val="24"/>
          <w:szCs w:val="24"/>
          <w:rtl/>
          <w:lang w:bidi="ar-EG"/>
        </w:rPr>
        <w:t>الأجهزة المساندة للمنطقة المصابة</w:t>
      </w:r>
      <w:r w:rsidRPr="00A052DE">
        <w:rPr>
          <w:rFonts w:asciiTheme="majorBidi" w:hAnsiTheme="majorBidi" w:cstheme="majorBidi"/>
          <w:b/>
          <w:bCs/>
          <w:color w:val="17365D" w:themeColor="text2" w:themeShade="BF"/>
          <w:sz w:val="24"/>
          <w:szCs w:val="24"/>
          <w:rtl/>
        </w:rPr>
        <w:t xml:space="preserve">.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lang w:bidi="ar-EG"/>
        </w:rPr>
        <w:t>وهناك أشكال أخري من اضطرابات القدم أهمها:</w:t>
      </w:r>
    </w:p>
    <w:p w:rsidR="00ED7EC7" w:rsidRPr="00A052DE" w:rsidRDefault="00ED7EC7" w:rsidP="00ED7EC7">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0070C0"/>
          <w:sz w:val="24"/>
          <w:szCs w:val="24"/>
          <w:rtl/>
          <w:lang w:bidi="ar-EG"/>
        </w:rPr>
        <w:t>القدم المسحاء:</w:t>
      </w:r>
      <w:r w:rsidRPr="007E673D">
        <w:rPr>
          <w:rFonts w:asciiTheme="majorBidi" w:hAnsiTheme="majorBidi" w:cstheme="majorBidi"/>
          <w:b/>
          <w:bCs/>
          <w:sz w:val="24"/>
          <w:szCs w:val="24"/>
          <w:rtl/>
          <w:lang w:bidi="ar-EG"/>
        </w:rPr>
        <w:t xml:space="preserve"> </w:t>
      </w:r>
      <w:r w:rsidRPr="00A052DE">
        <w:rPr>
          <w:rFonts w:asciiTheme="majorBidi" w:hAnsiTheme="majorBidi" w:cstheme="majorBidi"/>
          <w:b/>
          <w:bCs/>
          <w:color w:val="17365D" w:themeColor="text2" w:themeShade="BF"/>
          <w:sz w:val="24"/>
          <w:szCs w:val="24"/>
          <w:rtl/>
          <w:lang w:bidi="ar-EG"/>
        </w:rPr>
        <w:t>وهو خروج كعب القدم للخارج عند المشي ليكون ثقل القدم علي الجزء الداخلي ال</w:t>
      </w:r>
      <w:r w:rsidRPr="00A052DE">
        <w:rPr>
          <w:rFonts w:asciiTheme="majorBidi" w:hAnsiTheme="majorBidi" w:cstheme="majorBidi"/>
          <w:b/>
          <w:bCs/>
          <w:color w:val="17365D" w:themeColor="text2" w:themeShade="BF"/>
          <w:sz w:val="24"/>
          <w:szCs w:val="24"/>
          <w:rtl/>
        </w:rPr>
        <w:t>أ</w:t>
      </w:r>
      <w:r w:rsidRPr="00A052DE">
        <w:rPr>
          <w:rFonts w:asciiTheme="majorBidi" w:hAnsiTheme="majorBidi" w:cstheme="majorBidi"/>
          <w:b/>
          <w:bCs/>
          <w:color w:val="17365D" w:themeColor="text2" w:themeShade="BF"/>
          <w:sz w:val="24"/>
          <w:szCs w:val="24"/>
          <w:rtl/>
          <w:lang w:bidi="ar-EG"/>
        </w:rPr>
        <w:t>و</w:t>
      </w:r>
      <w:r w:rsidRPr="00A052DE">
        <w:rPr>
          <w:rFonts w:asciiTheme="majorBidi" w:hAnsiTheme="majorBidi" w:cstheme="majorBidi"/>
          <w:b/>
          <w:bCs/>
          <w:color w:val="17365D" w:themeColor="text2" w:themeShade="BF"/>
          <w:sz w:val="24"/>
          <w:szCs w:val="24"/>
          <w:rtl/>
        </w:rPr>
        <w:t>س</w:t>
      </w:r>
      <w:r w:rsidRPr="00A052DE">
        <w:rPr>
          <w:rFonts w:asciiTheme="majorBidi" w:hAnsiTheme="majorBidi" w:cstheme="majorBidi"/>
          <w:b/>
          <w:bCs/>
          <w:color w:val="17365D" w:themeColor="text2" w:themeShade="BF"/>
          <w:sz w:val="24"/>
          <w:szCs w:val="24"/>
          <w:rtl/>
          <w:lang w:bidi="ar-EG"/>
        </w:rPr>
        <w:t>ط للق</w:t>
      </w:r>
      <w:r w:rsidRPr="00A052DE">
        <w:rPr>
          <w:rFonts w:asciiTheme="majorBidi" w:hAnsiTheme="majorBidi" w:cstheme="majorBidi"/>
          <w:b/>
          <w:bCs/>
          <w:color w:val="17365D" w:themeColor="text2" w:themeShade="BF"/>
          <w:sz w:val="24"/>
          <w:szCs w:val="24"/>
          <w:rtl/>
        </w:rPr>
        <w:t>د</w:t>
      </w:r>
      <w:r w:rsidRPr="00A052DE">
        <w:rPr>
          <w:rFonts w:asciiTheme="majorBidi" w:hAnsiTheme="majorBidi" w:cstheme="majorBidi"/>
          <w:b/>
          <w:bCs/>
          <w:color w:val="17365D" w:themeColor="text2" w:themeShade="BF"/>
          <w:sz w:val="24"/>
          <w:szCs w:val="24"/>
          <w:rtl/>
          <w:lang w:bidi="ar-EG"/>
        </w:rPr>
        <w:t xml:space="preserve">م </w:t>
      </w:r>
      <w:r w:rsidRPr="00A052DE">
        <w:rPr>
          <w:rFonts w:asciiTheme="majorBidi" w:hAnsiTheme="majorBidi" w:cstheme="majorBidi"/>
          <w:b/>
          <w:bCs/>
          <w:color w:val="17365D" w:themeColor="text2" w:themeShade="BF"/>
          <w:sz w:val="24"/>
          <w:szCs w:val="24"/>
          <w:rtl/>
        </w:rPr>
        <w:t>أ</w:t>
      </w:r>
      <w:r w:rsidRPr="00A052DE">
        <w:rPr>
          <w:rFonts w:asciiTheme="majorBidi" w:hAnsiTheme="majorBidi" w:cstheme="majorBidi"/>
          <w:b/>
          <w:bCs/>
          <w:color w:val="17365D" w:themeColor="text2" w:themeShade="BF"/>
          <w:sz w:val="24"/>
          <w:szCs w:val="24"/>
          <w:rtl/>
          <w:lang w:bidi="ar-EG"/>
        </w:rPr>
        <w:t>ي يصبح القدم منبسطا تماما وماسحا.</w:t>
      </w:r>
    </w:p>
    <w:p w:rsidR="00ED7EC7" w:rsidRPr="007E673D" w:rsidRDefault="00ED7EC7" w:rsidP="00A052DE">
      <w:pPr>
        <w:rPr>
          <w:rFonts w:asciiTheme="majorBidi" w:hAnsiTheme="majorBidi" w:cstheme="majorBidi"/>
          <w:b/>
          <w:bCs/>
          <w:sz w:val="24"/>
          <w:szCs w:val="24"/>
          <w:rtl/>
        </w:rPr>
      </w:pPr>
      <w:r w:rsidRPr="007E673D">
        <w:rPr>
          <w:rFonts w:asciiTheme="majorBidi" w:hAnsiTheme="majorBidi" w:cstheme="majorBidi"/>
          <w:b/>
          <w:bCs/>
          <w:color w:val="0070C0"/>
          <w:sz w:val="24"/>
          <w:szCs w:val="24"/>
          <w:rtl/>
          <w:lang w:bidi="ar-EG"/>
        </w:rPr>
        <w:t xml:space="preserve">القدم الحنفاء: </w:t>
      </w:r>
      <w:r w:rsidRPr="00A052DE">
        <w:rPr>
          <w:rFonts w:asciiTheme="majorBidi" w:hAnsiTheme="majorBidi" w:cstheme="majorBidi"/>
          <w:b/>
          <w:bCs/>
          <w:color w:val="17365D" w:themeColor="text2" w:themeShade="BF"/>
          <w:sz w:val="24"/>
          <w:szCs w:val="24"/>
          <w:rtl/>
          <w:lang w:bidi="ar-EG"/>
        </w:rPr>
        <w:t>وهو تشوة خلقي للقدم يظهر منذ الولادة, حيث يلاحظ تقوس في القدم وعظام ال</w:t>
      </w:r>
      <w:r w:rsidRPr="00A052DE">
        <w:rPr>
          <w:rFonts w:asciiTheme="majorBidi" w:hAnsiTheme="majorBidi" w:cstheme="majorBidi"/>
          <w:b/>
          <w:bCs/>
          <w:color w:val="17365D" w:themeColor="text2" w:themeShade="BF"/>
          <w:sz w:val="24"/>
          <w:szCs w:val="24"/>
          <w:rtl/>
        </w:rPr>
        <w:t>أ</w:t>
      </w:r>
      <w:r w:rsidRPr="00A052DE">
        <w:rPr>
          <w:rFonts w:asciiTheme="majorBidi" w:hAnsiTheme="majorBidi" w:cstheme="majorBidi"/>
          <w:b/>
          <w:bCs/>
          <w:color w:val="17365D" w:themeColor="text2" w:themeShade="BF"/>
          <w:sz w:val="24"/>
          <w:szCs w:val="24"/>
          <w:rtl/>
          <w:lang w:bidi="ar-EG"/>
        </w:rPr>
        <w:t>صابع مع زيادة في القعر الطبيعي الموجود في قاع القدم.</w:t>
      </w:r>
      <w:r w:rsidRPr="007E673D">
        <w:rPr>
          <w:rFonts w:asciiTheme="majorBidi" w:hAnsiTheme="majorBidi" w:cstheme="majorBidi"/>
          <w:b/>
          <w:bCs/>
          <w:sz w:val="24"/>
          <w:szCs w:val="24"/>
        </w:rPr>
        <w:t xml:space="preserve"> </w:t>
      </w:r>
    </w:p>
    <w:p w:rsidR="00ED7EC7" w:rsidRPr="00A052DE" w:rsidRDefault="00ED7EC7" w:rsidP="00ED7EC7">
      <w:pPr>
        <w:rPr>
          <w:rFonts w:asciiTheme="majorBidi" w:hAnsiTheme="majorBidi" w:cstheme="majorBidi"/>
          <w:b/>
          <w:bCs/>
          <w:color w:val="76923C" w:themeColor="accent3" w:themeShade="BF"/>
          <w:sz w:val="24"/>
          <w:szCs w:val="24"/>
          <w:rtl/>
          <w:lang w:bidi="ar-EG"/>
        </w:rPr>
      </w:pPr>
      <w:r w:rsidRPr="00A052DE">
        <w:rPr>
          <w:rFonts w:asciiTheme="majorBidi" w:hAnsiTheme="majorBidi" w:cstheme="majorBidi"/>
          <w:b/>
          <w:bCs/>
          <w:color w:val="76923C" w:themeColor="accent3" w:themeShade="BF"/>
          <w:sz w:val="24"/>
          <w:szCs w:val="24"/>
          <w:highlight w:val="yellow"/>
          <w:rtl/>
          <w:lang w:bidi="ar-EG"/>
        </w:rPr>
        <w:t>التهاب الورك</w:t>
      </w:r>
      <w:r w:rsidR="00A052DE" w:rsidRPr="00A052DE">
        <w:rPr>
          <w:rFonts w:asciiTheme="majorBidi" w:hAnsiTheme="majorBidi" w:cstheme="majorBidi" w:hint="cs"/>
          <w:b/>
          <w:bCs/>
          <w:color w:val="76923C" w:themeColor="accent3" w:themeShade="BF"/>
          <w:sz w:val="24"/>
          <w:szCs w:val="24"/>
          <w:highlight w:val="yellow"/>
          <w:rtl/>
          <w:lang w:bidi="ar-EG"/>
        </w:rPr>
        <w:t>:</w:t>
      </w:r>
      <w:r w:rsidRPr="00A052DE">
        <w:rPr>
          <w:rFonts w:asciiTheme="majorBidi" w:hAnsiTheme="majorBidi" w:cstheme="majorBidi"/>
          <w:b/>
          <w:bCs/>
          <w:color w:val="76923C" w:themeColor="accent3" w:themeShade="BF"/>
          <w:sz w:val="24"/>
          <w:szCs w:val="24"/>
          <w:lang w:bidi="ar-EG"/>
        </w:rPr>
        <w:t xml:space="preserve"> </w:t>
      </w:r>
    </w:p>
    <w:p w:rsidR="00ED7EC7" w:rsidRPr="0078280A" w:rsidRDefault="00ED7EC7" w:rsidP="0078280A">
      <w:pPr>
        <w:rPr>
          <w:rFonts w:asciiTheme="majorBidi" w:hAnsiTheme="majorBidi" w:cstheme="majorBidi"/>
          <w:b/>
          <w:bCs/>
          <w:color w:val="17365D" w:themeColor="text2" w:themeShade="BF"/>
          <w:sz w:val="24"/>
          <w:szCs w:val="24"/>
          <w:rtl/>
        </w:rPr>
      </w:pPr>
      <w:r w:rsidRPr="0078280A">
        <w:rPr>
          <w:rFonts w:asciiTheme="majorBidi" w:hAnsiTheme="majorBidi" w:cstheme="majorBidi"/>
          <w:b/>
          <w:bCs/>
          <w:color w:val="17365D" w:themeColor="text2" w:themeShade="BF"/>
          <w:sz w:val="24"/>
          <w:szCs w:val="24"/>
          <w:rtl/>
          <w:lang w:bidi="ar-EG"/>
        </w:rPr>
        <w:t xml:space="preserve">تنتج هذه الإصابة عن نقص كمية الدم اللازمة التي تصل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 xml:space="preserve">لي مراكز عظم الفخذ المتصلة بالجذع, وبما أن الدم يعتبر ضروريا للنمو الطبيعي لعظام الجسم, فإن نقصه يؤدي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لي ضعف مركز الفخذ وموته تدريجيا</w:t>
      </w:r>
      <w:r w:rsidRPr="0078280A">
        <w:rPr>
          <w:rFonts w:asciiTheme="majorBidi" w:hAnsiTheme="majorBidi" w:cstheme="majorBidi"/>
          <w:b/>
          <w:bCs/>
          <w:color w:val="17365D" w:themeColor="text2" w:themeShade="BF"/>
          <w:sz w:val="24"/>
          <w:szCs w:val="24"/>
          <w:rtl/>
        </w:rPr>
        <w:t xml:space="preserve">ً، </w:t>
      </w:r>
      <w:r w:rsidRPr="0078280A">
        <w:rPr>
          <w:rFonts w:asciiTheme="majorBidi" w:hAnsiTheme="majorBidi" w:cstheme="majorBidi"/>
          <w:b/>
          <w:bCs/>
          <w:color w:val="17365D" w:themeColor="text2" w:themeShade="BF"/>
          <w:sz w:val="24"/>
          <w:szCs w:val="24"/>
          <w:rtl/>
          <w:lang w:bidi="ar-EG"/>
        </w:rPr>
        <w:t>سبب الإصابة بهذه الحالة غير معروف علي الإطلاق, أما نجاح علاجها ف</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نه يكمن في كشف ال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 xml:space="preserve">صابة  والتدخل العلاجي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و الجراحي المبكر. ويفيد الت</w:t>
      </w:r>
      <w:r w:rsidRPr="0078280A">
        <w:rPr>
          <w:rFonts w:asciiTheme="majorBidi" w:hAnsiTheme="majorBidi" w:cstheme="majorBidi"/>
          <w:b/>
          <w:bCs/>
          <w:color w:val="17365D" w:themeColor="text2" w:themeShade="BF"/>
          <w:sz w:val="24"/>
          <w:szCs w:val="24"/>
          <w:rtl/>
        </w:rPr>
        <w:t>د</w:t>
      </w:r>
      <w:r w:rsidRPr="0078280A">
        <w:rPr>
          <w:rFonts w:asciiTheme="majorBidi" w:hAnsiTheme="majorBidi" w:cstheme="majorBidi"/>
          <w:b/>
          <w:bCs/>
          <w:color w:val="17365D" w:themeColor="text2" w:themeShade="BF"/>
          <w:sz w:val="24"/>
          <w:szCs w:val="24"/>
          <w:rtl/>
          <w:lang w:bidi="ar-EG"/>
        </w:rPr>
        <w:t>خل المبكر خلال مراحل ال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صابة ال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ولي في علاج ال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 xml:space="preserve">صابة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ولا</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وفي </w:t>
      </w:r>
      <w:r w:rsidRPr="0078280A">
        <w:rPr>
          <w:rFonts w:asciiTheme="majorBidi" w:hAnsiTheme="majorBidi" w:cstheme="majorBidi"/>
          <w:b/>
          <w:bCs/>
          <w:color w:val="17365D" w:themeColor="text2" w:themeShade="BF"/>
          <w:sz w:val="24"/>
          <w:szCs w:val="24"/>
          <w:rtl/>
        </w:rPr>
        <w:t xml:space="preserve">حماية </w:t>
      </w:r>
      <w:r w:rsidRPr="0078280A">
        <w:rPr>
          <w:rFonts w:asciiTheme="majorBidi" w:hAnsiTheme="majorBidi" w:cstheme="majorBidi"/>
          <w:b/>
          <w:bCs/>
          <w:color w:val="17365D" w:themeColor="text2" w:themeShade="BF"/>
          <w:sz w:val="24"/>
          <w:szCs w:val="24"/>
          <w:rtl/>
          <w:lang w:bidi="ar-EG"/>
        </w:rPr>
        <w:t xml:space="preserve">المصاب من حدوث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 xml:space="preserve">يه مضاعفات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خري مثل التهابات المفاصل.</w:t>
      </w:r>
      <w:r w:rsidRPr="0078280A">
        <w:rPr>
          <w:rFonts w:asciiTheme="majorBidi" w:hAnsiTheme="majorBidi" w:cstheme="majorBidi"/>
          <w:b/>
          <w:bCs/>
          <w:color w:val="17365D" w:themeColor="text2" w:themeShade="BF"/>
          <w:sz w:val="24"/>
          <w:szCs w:val="24"/>
        </w:rPr>
        <w:t xml:space="preserve"> </w:t>
      </w:r>
    </w:p>
    <w:p w:rsidR="00ED7EC7" w:rsidRPr="0078280A" w:rsidRDefault="00ED7EC7" w:rsidP="00ED7EC7">
      <w:pPr>
        <w:rPr>
          <w:rFonts w:asciiTheme="majorBidi" w:hAnsiTheme="majorBidi" w:cstheme="majorBidi"/>
          <w:b/>
          <w:bCs/>
          <w:color w:val="76923C" w:themeColor="accent3" w:themeShade="BF"/>
          <w:sz w:val="24"/>
          <w:szCs w:val="24"/>
          <w:rtl/>
        </w:rPr>
      </w:pPr>
      <w:r w:rsidRPr="0078280A">
        <w:rPr>
          <w:rFonts w:asciiTheme="majorBidi" w:hAnsiTheme="majorBidi" w:cstheme="majorBidi"/>
          <w:b/>
          <w:bCs/>
          <w:color w:val="76923C" w:themeColor="accent3" w:themeShade="BF"/>
          <w:sz w:val="24"/>
          <w:szCs w:val="24"/>
          <w:highlight w:val="yellow"/>
          <w:rtl/>
          <w:lang w:bidi="ar-EG"/>
        </w:rPr>
        <w:t xml:space="preserve">عدم اكتمال نمو العظام </w:t>
      </w:r>
      <w:r w:rsidRPr="0078280A">
        <w:rPr>
          <w:rFonts w:asciiTheme="majorBidi" w:hAnsiTheme="majorBidi" w:cstheme="majorBidi"/>
          <w:b/>
          <w:bCs/>
          <w:color w:val="76923C" w:themeColor="accent3" w:themeShade="BF"/>
          <w:sz w:val="24"/>
          <w:szCs w:val="24"/>
          <w:highlight w:val="yellow"/>
          <w:rtl/>
        </w:rPr>
        <w:t>أ</w:t>
      </w:r>
      <w:r w:rsidR="0078280A">
        <w:rPr>
          <w:rFonts w:asciiTheme="majorBidi" w:hAnsiTheme="majorBidi" w:cstheme="majorBidi"/>
          <w:b/>
          <w:bCs/>
          <w:color w:val="76923C" w:themeColor="accent3" w:themeShade="BF"/>
          <w:sz w:val="24"/>
          <w:szCs w:val="24"/>
          <w:highlight w:val="yellow"/>
          <w:rtl/>
          <w:lang w:bidi="ar-EG"/>
        </w:rPr>
        <w:t>و (العظام الهش</w:t>
      </w:r>
      <w:r w:rsidR="0078280A" w:rsidRPr="0078280A">
        <w:rPr>
          <w:rFonts w:asciiTheme="majorBidi" w:hAnsiTheme="majorBidi" w:cstheme="majorBidi"/>
          <w:b/>
          <w:bCs/>
          <w:color w:val="76923C" w:themeColor="accent3" w:themeShade="BF"/>
          <w:sz w:val="24"/>
          <w:szCs w:val="24"/>
          <w:highlight w:val="yellow"/>
          <w:rtl/>
          <w:lang w:bidi="ar-EG"/>
        </w:rPr>
        <w:t>ة</w:t>
      </w:r>
      <w:r w:rsidR="0078280A" w:rsidRPr="0078280A">
        <w:rPr>
          <w:rFonts w:asciiTheme="majorBidi" w:hAnsiTheme="majorBidi" w:cstheme="majorBidi" w:hint="cs"/>
          <w:b/>
          <w:bCs/>
          <w:color w:val="76923C" w:themeColor="accent3" w:themeShade="BF"/>
          <w:sz w:val="24"/>
          <w:szCs w:val="24"/>
          <w:highlight w:val="yellow"/>
          <w:rtl/>
          <w:lang w:bidi="ar-EG"/>
        </w:rPr>
        <w:t>):</w:t>
      </w:r>
      <w:r w:rsidRPr="0078280A">
        <w:rPr>
          <w:rFonts w:asciiTheme="majorBidi" w:hAnsiTheme="majorBidi" w:cstheme="majorBidi"/>
          <w:b/>
          <w:bCs/>
          <w:color w:val="76923C" w:themeColor="accent3" w:themeShade="BF"/>
          <w:sz w:val="24"/>
          <w:szCs w:val="24"/>
        </w:rPr>
        <w:t xml:space="preserve"> </w:t>
      </w:r>
    </w:p>
    <w:p w:rsidR="00ED7EC7" w:rsidRPr="0078280A" w:rsidRDefault="00ED7EC7" w:rsidP="00ED7EC7">
      <w:pPr>
        <w:rPr>
          <w:rFonts w:asciiTheme="majorBidi" w:hAnsiTheme="majorBidi" w:cstheme="majorBidi"/>
          <w:b/>
          <w:bCs/>
          <w:color w:val="17365D" w:themeColor="text2" w:themeShade="BF"/>
          <w:sz w:val="24"/>
          <w:szCs w:val="24"/>
          <w:rtl/>
        </w:rPr>
      </w:pPr>
      <w:r w:rsidRPr="0078280A">
        <w:rPr>
          <w:rFonts w:asciiTheme="majorBidi" w:hAnsiTheme="majorBidi" w:cstheme="majorBidi"/>
          <w:b/>
          <w:bCs/>
          <w:color w:val="17365D" w:themeColor="text2" w:themeShade="BF"/>
          <w:sz w:val="24"/>
          <w:szCs w:val="24"/>
          <w:rtl/>
          <w:lang w:bidi="ar-EG"/>
        </w:rPr>
        <w:t>يتصف هذ</w:t>
      </w:r>
      <w:r w:rsidRPr="0078280A">
        <w:rPr>
          <w:rFonts w:asciiTheme="majorBidi" w:hAnsiTheme="majorBidi" w:cstheme="majorBidi"/>
          <w:b/>
          <w:bCs/>
          <w:color w:val="17365D" w:themeColor="text2" w:themeShade="BF"/>
          <w:sz w:val="24"/>
          <w:szCs w:val="24"/>
          <w:rtl/>
        </w:rPr>
        <w:t>ا</w:t>
      </w:r>
      <w:r w:rsidRPr="0078280A">
        <w:rPr>
          <w:rFonts w:asciiTheme="majorBidi" w:hAnsiTheme="majorBidi" w:cstheme="majorBidi"/>
          <w:b/>
          <w:bCs/>
          <w:color w:val="17365D" w:themeColor="text2" w:themeShade="BF"/>
          <w:sz w:val="24"/>
          <w:szCs w:val="24"/>
          <w:rtl/>
          <w:lang w:bidi="ar-EG"/>
        </w:rPr>
        <w:t xml:space="preserve"> المرض بعدم اكتمال نمو العظام بشكل طبيعي مما يؤدي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لي قصورها</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وعدم اكتمال حجمها الطبيعي إضافة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 xml:space="preserve">لي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 xml:space="preserve">نها تصبح هشة ولينة مما يجعلها قابلة للكسر جراء أيه إصابة حتي لو كانت بسيطة وحين حصول </w:t>
      </w:r>
      <w:r w:rsidRPr="0078280A">
        <w:rPr>
          <w:rFonts w:asciiTheme="majorBidi" w:hAnsiTheme="majorBidi" w:cstheme="majorBidi"/>
          <w:b/>
          <w:bCs/>
          <w:color w:val="17365D" w:themeColor="text2" w:themeShade="BF"/>
          <w:sz w:val="24"/>
          <w:szCs w:val="24"/>
          <w:rtl/>
          <w:lang w:bidi="ar-EG"/>
        </w:rPr>
        <w:lastRenderedPageBreak/>
        <w:t xml:space="preserve">الكسر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 xml:space="preserve">و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ية إصابة لل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طراف فإنه يصعب جدا التح</w:t>
      </w:r>
      <w:r w:rsidRPr="0078280A">
        <w:rPr>
          <w:rFonts w:asciiTheme="majorBidi" w:hAnsiTheme="majorBidi" w:cstheme="majorBidi"/>
          <w:b/>
          <w:bCs/>
          <w:color w:val="17365D" w:themeColor="text2" w:themeShade="BF"/>
          <w:sz w:val="24"/>
          <w:szCs w:val="24"/>
          <w:rtl/>
        </w:rPr>
        <w:t>ا</w:t>
      </w:r>
      <w:r w:rsidRPr="0078280A">
        <w:rPr>
          <w:rFonts w:asciiTheme="majorBidi" w:hAnsiTheme="majorBidi" w:cstheme="majorBidi"/>
          <w:b/>
          <w:bCs/>
          <w:color w:val="17365D" w:themeColor="text2" w:themeShade="BF"/>
          <w:sz w:val="24"/>
          <w:szCs w:val="24"/>
          <w:rtl/>
          <w:lang w:bidi="ar-EG"/>
        </w:rPr>
        <w:t>م</w:t>
      </w:r>
      <w:r w:rsidRPr="0078280A">
        <w:rPr>
          <w:rFonts w:asciiTheme="majorBidi" w:hAnsiTheme="majorBidi" w:cstheme="majorBidi"/>
          <w:b/>
          <w:bCs/>
          <w:color w:val="17365D" w:themeColor="text2" w:themeShade="BF"/>
          <w:sz w:val="24"/>
          <w:szCs w:val="24"/>
          <w:rtl/>
        </w:rPr>
        <w:t>ه</w:t>
      </w:r>
      <w:r w:rsidRPr="0078280A">
        <w:rPr>
          <w:rFonts w:asciiTheme="majorBidi" w:hAnsiTheme="majorBidi" w:cstheme="majorBidi"/>
          <w:b/>
          <w:bCs/>
          <w:color w:val="17365D" w:themeColor="text2" w:themeShade="BF"/>
          <w:sz w:val="24"/>
          <w:szCs w:val="24"/>
          <w:rtl/>
          <w:lang w:bidi="ar-EG"/>
        </w:rPr>
        <w:t xml:space="preserve">ا وعودتها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لي حالتها السابقة. وقد تؤدي ال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 xml:space="preserve">صابة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لي ال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عاقات السمعية بسبب إصابة عظام ال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 xml:space="preserve">ذن الداخلية, </w:t>
      </w:r>
      <w:r w:rsidRPr="0078280A">
        <w:rPr>
          <w:rFonts w:asciiTheme="majorBidi" w:hAnsiTheme="majorBidi" w:cstheme="majorBidi"/>
          <w:b/>
          <w:bCs/>
          <w:color w:val="17365D" w:themeColor="text2" w:themeShade="BF"/>
          <w:sz w:val="24"/>
          <w:szCs w:val="24"/>
          <w:rtl/>
        </w:rPr>
        <w:t>و</w:t>
      </w:r>
      <w:r w:rsidRPr="0078280A">
        <w:rPr>
          <w:rFonts w:asciiTheme="majorBidi" w:hAnsiTheme="majorBidi" w:cstheme="majorBidi"/>
          <w:b/>
          <w:bCs/>
          <w:color w:val="17365D" w:themeColor="text2" w:themeShade="BF"/>
          <w:sz w:val="24"/>
          <w:szCs w:val="24"/>
          <w:rtl/>
          <w:lang w:bidi="ar-EG"/>
        </w:rPr>
        <w:t xml:space="preserve">بالنسبة للقدرات العقلية للمصابين بهذه الحالة فإنهم يتمتعون بقدرات عقلية عادية. </w:t>
      </w:r>
      <w:r w:rsidR="0078280A" w:rsidRPr="0078280A">
        <w:rPr>
          <w:rFonts w:asciiTheme="majorBidi" w:hAnsiTheme="majorBidi" w:cstheme="majorBidi" w:hint="cs"/>
          <w:b/>
          <w:bCs/>
          <w:color w:val="DD3FBB"/>
          <w:sz w:val="24"/>
          <w:szCs w:val="24"/>
          <w:rtl/>
          <w:lang w:bidi="ar-EG"/>
        </w:rPr>
        <w:t>( هنا يحتاج الفرد الى انشطة تناسبة وليس انشطة عنيفة او جهد مضاعف )</w:t>
      </w:r>
    </w:p>
    <w:p w:rsidR="0078280A" w:rsidRDefault="00ED7EC7" w:rsidP="0078280A">
      <w:pPr>
        <w:rPr>
          <w:rFonts w:asciiTheme="majorBidi" w:hAnsiTheme="majorBidi" w:cstheme="majorBidi"/>
          <w:b/>
          <w:bCs/>
          <w:color w:val="76923C" w:themeColor="accent3" w:themeShade="BF"/>
          <w:sz w:val="24"/>
          <w:szCs w:val="24"/>
          <w:rtl/>
        </w:rPr>
      </w:pPr>
      <w:r w:rsidRPr="0078280A">
        <w:rPr>
          <w:rFonts w:asciiTheme="majorBidi" w:hAnsiTheme="majorBidi" w:cstheme="majorBidi"/>
          <w:b/>
          <w:bCs/>
          <w:color w:val="76923C" w:themeColor="accent3" w:themeShade="BF"/>
          <w:sz w:val="24"/>
          <w:szCs w:val="24"/>
          <w:highlight w:val="yellow"/>
          <w:rtl/>
          <w:lang w:bidi="ar-EG"/>
        </w:rPr>
        <w:t>التهاب العظام</w:t>
      </w:r>
      <w:r w:rsidR="0078280A" w:rsidRPr="0078280A">
        <w:rPr>
          <w:rFonts w:asciiTheme="majorBidi" w:hAnsiTheme="majorBidi" w:cstheme="majorBidi" w:hint="cs"/>
          <w:b/>
          <w:bCs/>
          <w:color w:val="76923C" w:themeColor="accent3" w:themeShade="BF"/>
          <w:sz w:val="24"/>
          <w:szCs w:val="24"/>
          <w:highlight w:val="yellow"/>
          <w:rtl/>
        </w:rPr>
        <w:t>:</w:t>
      </w:r>
    </w:p>
    <w:p w:rsidR="00ED7EC7" w:rsidRPr="0078280A" w:rsidRDefault="00ED7EC7" w:rsidP="0078280A">
      <w:pPr>
        <w:rPr>
          <w:rFonts w:asciiTheme="majorBidi" w:hAnsiTheme="majorBidi" w:cstheme="majorBidi"/>
          <w:b/>
          <w:bCs/>
          <w:color w:val="17365D" w:themeColor="text2" w:themeShade="BF"/>
          <w:sz w:val="24"/>
          <w:szCs w:val="24"/>
          <w:rtl/>
        </w:rPr>
      </w:pPr>
      <w:r w:rsidRPr="0078280A">
        <w:rPr>
          <w:rFonts w:asciiTheme="majorBidi" w:hAnsiTheme="majorBidi" w:cstheme="majorBidi"/>
          <w:b/>
          <w:bCs/>
          <w:color w:val="17365D" w:themeColor="text2" w:themeShade="BF"/>
          <w:sz w:val="24"/>
          <w:szCs w:val="24"/>
          <w:rtl/>
          <w:lang w:bidi="ar-EG"/>
        </w:rPr>
        <w:t>تحدث هذه ال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 xml:space="preserve">صابة عادة في المراحل المتوسطة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و المتأخرة من العمر</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خاصة لل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فراد الذين يعانون من إصابات الهيكل العظمي, وأمراض المفاصل</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أو فقدان أحد ال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 xml:space="preserve">طراف أو الوزن الزائد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و من يتعرضون للحوادث المختلفة</w:t>
      </w:r>
      <w:r w:rsidRPr="0078280A">
        <w:rPr>
          <w:rFonts w:asciiTheme="majorBidi" w:hAnsiTheme="majorBidi" w:cstheme="majorBidi"/>
          <w:b/>
          <w:bCs/>
          <w:color w:val="17365D" w:themeColor="text2" w:themeShade="BF"/>
          <w:sz w:val="24"/>
          <w:szCs w:val="24"/>
          <w:rtl/>
        </w:rPr>
        <w:t xml:space="preserve">، </w:t>
      </w:r>
      <w:r w:rsidRPr="0078280A">
        <w:rPr>
          <w:rFonts w:asciiTheme="majorBidi" w:hAnsiTheme="majorBidi" w:cstheme="majorBidi"/>
          <w:b/>
          <w:bCs/>
          <w:color w:val="17365D" w:themeColor="text2" w:themeShade="BF"/>
          <w:sz w:val="24"/>
          <w:szCs w:val="24"/>
          <w:rtl/>
          <w:lang w:bidi="ar-EG"/>
        </w:rPr>
        <w:t>كما أن حالات التهاب العظام عبارة عن مضاعفات شائعة جد</w:t>
      </w:r>
      <w:r w:rsidRPr="0078280A">
        <w:rPr>
          <w:rFonts w:asciiTheme="majorBidi" w:hAnsiTheme="majorBidi" w:cstheme="majorBidi"/>
          <w:b/>
          <w:bCs/>
          <w:color w:val="17365D" w:themeColor="text2" w:themeShade="BF"/>
          <w:sz w:val="24"/>
          <w:szCs w:val="24"/>
          <w:rtl/>
        </w:rPr>
        <w:t>اً</w:t>
      </w:r>
      <w:r w:rsidRPr="0078280A">
        <w:rPr>
          <w:rFonts w:asciiTheme="majorBidi" w:hAnsiTheme="majorBidi" w:cstheme="majorBidi"/>
          <w:b/>
          <w:bCs/>
          <w:color w:val="17365D" w:themeColor="text2" w:themeShade="BF"/>
          <w:sz w:val="24"/>
          <w:szCs w:val="24"/>
          <w:rtl/>
          <w:lang w:bidi="ar-EG"/>
        </w:rPr>
        <w:t xml:space="preserve"> لل</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صابات والحروق وكذلك لدي ال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 xml:space="preserve">شخاص الذين فقدوا الإحساس في </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يديهم وأقدامهم</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ونظرا</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ن الشخص المصاب لا يشعر بال</w:t>
      </w:r>
      <w:r w:rsidRPr="0078280A">
        <w:rPr>
          <w:rFonts w:asciiTheme="majorBidi" w:hAnsiTheme="majorBidi" w:cstheme="majorBidi"/>
          <w:b/>
          <w:bCs/>
          <w:color w:val="17365D" w:themeColor="text2" w:themeShade="BF"/>
          <w:sz w:val="24"/>
          <w:szCs w:val="24"/>
          <w:rtl/>
        </w:rPr>
        <w:t>أ</w:t>
      </w:r>
      <w:r w:rsidRPr="0078280A">
        <w:rPr>
          <w:rFonts w:asciiTheme="majorBidi" w:hAnsiTheme="majorBidi" w:cstheme="majorBidi"/>
          <w:b/>
          <w:bCs/>
          <w:color w:val="17365D" w:themeColor="text2" w:themeShade="BF"/>
          <w:sz w:val="24"/>
          <w:szCs w:val="24"/>
          <w:rtl/>
          <w:lang w:bidi="ar-EG"/>
        </w:rPr>
        <w:t>لم ف</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نه غالبا</w:t>
      </w:r>
      <w:r w:rsidRPr="0078280A">
        <w:rPr>
          <w:rFonts w:asciiTheme="majorBidi" w:hAnsiTheme="majorBidi" w:cstheme="majorBidi"/>
          <w:b/>
          <w:bCs/>
          <w:color w:val="17365D" w:themeColor="text2" w:themeShade="BF"/>
          <w:sz w:val="24"/>
          <w:szCs w:val="24"/>
          <w:rtl/>
        </w:rPr>
        <w:t>ً</w:t>
      </w:r>
      <w:r w:rsidRPr="0078280A">
        <w:rPr>
          <w:rFonts w:asciiTheme="majorBidi" w:hAnsiTheme="majorBidi" w:cstheme="majorBidi"/>
          <w:b/>
          <w:bCs/>
          <w:color w:val="17365D" w:themeColor="text2" w:themeShade="BF"/>
          <w:sz w:val="24"/>
          <w:szCs w:val="24"/>
          <w:rtl/>
          <w:lang w:bidi="ar-EG"/>
        </w:rPr>
        <w:t xml:space="preserve"> ما لا يريح المنطقة المصابة ولا ينظفها ولا يحميها ونتيجة لذلك فإنها تصاب بالالتهابات وتدريجيا </w:t>
      </w:r>
      <w:r w:rsidRPr="0078280A">
        <w:rPr>
          <w:rFonts w:asciiTheme="majorBidi" w:hAnsiTheme="majorBidi" w:cstheme="majorBidi"/>
          <w:b/>
          <w:bCs/>
          <w:color w:val="17365D" w:themeColor="text2" w:themeShade="BF"/>
          <w:sz w:val="24"/>
          <w:szCs w:val="24"/>
          <w:rtl/>
        </w:rPr>
        <w:t xml:space="preserve">تزداد </w:t>
      </w:r>
      <w:r w:rsidRPr="0078280A">
        <w:rPr>
          <w:rFonts w:asciiTheme="majorBidi" w:hAnsiTheme="majorBidi" w:cstheme="majorBidi"/>
          <w:b/>
          <w:bCs/>
          <w:color w:val="17365D" w:themeColor="text2" w:themeShade="BF"/>
          <w:sz w:val="24"/>
          <w:szCs w:val="24"/>
          <w:rtl/>
          <w:lang w:bidi="ar-EG"/>
        </w:rPr>
        <w:t xml:space="preserve">الإصابة عمقا حتي تصل </w:t>
      </w:r>
      <w:r w:rsidRPr="0078280A">
        <w:rPr>
          <w:rFonts w:asciiTheme="majorBidi" w:hAnsiTheme="majorBidi" w:cstheme="majorBidi"/>
          <w:b/>
          <w:bCs/>
          <w:color w:val="17365D" w:themeColor="text2" w:themeShade="BF"/>
          <w:sz w:val="24"/>
          <w:szCs w:val="24"/>
          <w:rtl/>
        </w:rPr>
        <w:t>إ</w:t>
      </w:r>
      <w:r w:rsidRPr="0078280A">
        <w:rPr>
          <w:rFonts w:asciiTheme="majorBidi" w:hAnsiTheme="majorBidi" w:cstheme="majorBidi"/>
          <w:b/>
          <w:bCs/>
          <w:color w:val="17365D" w:themeColor="text2" w:themeShade="BF"/>
          <w:sz w:val="24"/>
          <w:szCs w:val="24"/>
          <w:rtl/>
          <w:lang w:bidi="ar-EG"/>
        </w:rPr>
        <w:t>لي العظم.</w:t>
      </w:r>
      <w:r w:rsidRPr="0078280A">
        <w:rPr>
          <w:rFonts w:asciiTheme="majorBidi" w:hAnsiTheme="majorBidi" w:cstheme="majorBidi"/>
          <w:b/>
          <w:bCs/>
          <w:color w:val="17365D" w:themeColor="text2" w:themeShade="BF"/>
          <w:sz w:val="24"/>
          <w:szCs w:val="24"/>
        </w:rPr>
        <w:t xml:space="preserve"> </w:t>
      </w:r>
    </w:p>
    <w:p w:rsidR="00ED7EC7" w:rsidRPr="0078280A" w:rsidRDefault="00ED7EC7" w:rsidP="00281B80">
      <w:pPr>
        <w:rPr>
          <w:rFonts w:asciiTheme="majorBidi" w:hAnsiTheme="majorBidi" w:cstheme="majorBidi"/>
          <w:b/>
          <w:bCs/>
          <w:color w:val="76923C" w:themeColor="accent3" w:themeShade="BF"/>
          <w:sz w:val="24"/>
          <w:szCs w:val="24"/>
          <w:rtl/>
        </w:rPr>
      </w:pPr>
      <w:r w:rsidRPr="0078280A">
        <w:rPr>
          <w:rFonts w:asciiTheme="majorBidi" w:hAnsiTheme="majorBidi" w:cstheme="majorBidi"/>
          <w:b/>
          <w:bCs/>
          <w:color w:val="76923C" w:themeColor="accent3" w:themeShade="BF"/>
          <w:sz w:val="24"/>
          <w:szCs w:val="24"/>
          <w:highlight w:val="yellow"/>
          <w:rtl/>
          <w:lang w:bidi="ar-EG"/>
        </w:rPr>
        <w:t>خلع الورك الولادي</w:t>
      </w:r>
      <w:r w:rsidR="0078280A" w:rsidRPr="0078280A">
        <w:rPr>
          <w:rFonts w:asciiTheme="majorBidi" w:hAnsiTheme="majorBidi" w:cstheme="majorBidi" w:hint="cs"/>
          <w:b/>
          <w:bCs/>
          <w:color w:val="76923C" w:themeColor="accent3" w:themeShade="BF"/>
          <w:sz w:val="24"/>
          <w:szCs w:val="24"/>
          <w:highlight w:val="yellow"/>
          <w:rtl/>
          <w:lang w:bidi="ar-EG"/>
        </w:rPr>
        <w:t>:</w:t>
      </w:r>
      <w:r w:rsidRPr="0078280A">
        <w:rPr>
          <w:rFonts w:asciiTheme="majorBidi" w:hAnsiTheme="majorBidi" w:cstheme="majorBidi"/>
          <w:b/>
          <w:bCs/>
          <w:color w:val="76923C" w:themeColor="accent3" w:themeShade="BF"/>
          <w:sz w:val="24"/>
          <w:szCs w:val="24"/>
        </w:rPr>
        <w:t xml:space="preserve"> </w:t>
      </w:r>
      <w:r w:rsidR="00281B80" w:rsidRPr="00281B80">
        <w:rPr>
          <w:rFonts w:asciiTheme="majorBidi" w:hAnsiTheme="majorBidi" w:cstheme="majorBidi" w:hint="cs"/>
          <w:b/>
          <w:bCs/>
          <w:color w:val="DE26D5"/>
          <w:sz w:val="24"/>
          <w:szCs w:val="24"/>
          <w:rtl/>
        </w:rPr>
        <w:t>( ملخ ال</w:t>
      </w:r>
      <w:r w:rsidR="00281B80">
        <w:rPr>
          <w:rFonts w:asciiTheme="majorBidi" w:hAnsiTheme="majorBidi" w:cstheme="majorBidi" w:hint="cs"/>
          <w:b/>
          <w:bCs/>
          <w:color w:val="DE26D5"/>
          <w:sz w:val="24"/>
          <w:szCs w:val="24"/>
          <w:rtl/>
        </w:rPr>
        <w:t>كت</w:t>
      </w:r>
      <w:r w:rsidR="00281B80" w:rsidRPr="00281B80">
        <w:rPr>
          <w:rFonts w:asciiTheme="majorBidi" w:hAnsiTheme="majorBidi" w:cstheme="majorBidi" w:hint="cs"/>
          <w:b/>
          <w:bCs/>
          <w:color w:val="DE26D5"/>
          <w:sz w:val="24"/>
          <w:szCs w:val="24"/>
          <w:rtl/>
        </w:rPr>
        <w:t>ف الولادي )</w:t>
      </w:r>
    </w:p>
    <w:p w:rsidR="00ED7EC7" w:rsidRPr="00281B80" w:rsidRDefault="00ED7EC7" w:rsidP="00774B65">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 xml:space="preserve">تحدث هذه الحالة عندما يكون عظم الفخذ في الورك خارج تجويفة لأطفال حديثي الولادة, قد يحدث الخلع في </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 xml:space="preserve">حد الجوانب </w:t>
      </w:r>
      <w:r w:rsidR="00281B80">
        <w:rPr>
          <w:rFonts w:asciiTheme="majorBidi" w:hAnsiTheme="majorBidi" w:cstheme="majorBidi" w:hint="cs"/>
          <w:b/>
          <w:bCs/>
          <w:color w:val="17365D" w:themeColor="text2" w:themeShade="BF"/>
          <w:sz w:val="24"/>
          <w:szCs w:val="24"/>
          <w:rtl/>
          <w:lang w:bidi="ar-EG"/>
        </w:rPr>
        <w:t xml:space="preserve">او </w:t>
      </w:r>
      <w:r w:rsidRPr="00281B80">
        <w:rPr>
          <w:rFonts w:asciiTheme="majorBidi" w:hAnsiTheme="majorBidi" w:cstheme="majorBidi"/>
          <w:b/>
          <w:bCs/>
          <w:color w:val="17365D" w:themeColor="text2" w:themeShade="BF"/>
          <w:sz w:val="24"/>
          <w:szCs w:val="24"/>
          <w:rtl/>
          <w:lang w:bidi="ar-EG"/>
        </w:rPr>
        <w:t>يمكن أن يكون في الجانبين, وبسبب وجود هرمونات تسبب ارتخاء المفاصل عند ال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ناث ف</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ن نسبة إصابة ال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ناث تفوق كثيرا نسبة إصابة الذكور</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وإذا ما تم اكتشاف حالة خلع الورك الولادي في الأشهر الأولي من العمر فإن المعالجة تكون فعالة, بينما في ال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 xml:space="preserve">عمار المتقدمة يكون العلاج </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 xml:space="preserve">كثر صعوبة وربما يحتاج </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لي إجراء عملية جراحية.</w:t>
      </w:r>
    </w:p>
    <w:p w:rsidR="00ED7EC7" w:rsidRPr="00281B80" w:rsidRDefault="00ED7EC7" w:rsidP="00ED7EC7">
      <w:pPr>
        <w:rPr>
          <w:rFonts w:asciiTheme="majorBidi" w:hAnsiTheme="majorBidi" w:cstheme="majorBidi"/>
          <w:b/>
          <w:bCs/>
          <w:color w:val="00B050"/>
          <w:sz w:val="24"/>
          <w:szCs w:val="24"/>
          <w:rtl/>
        </w:rPr>
      </w:pPr>
      <w:r w:rsidRPr="00281B80">
        <w:rPr>
          <w:rFonts w:asciiTheme="majorBidi" w:hAnsiTheme="majorBidi" w:cstheme="majorBidi"/>
          <w:b/>
          <w:bCs/>
          <w:color w:val="00B050"/>
          <w:sz w:val="24"/>
          <w:szCs w:val="24"/>
          <w:rtl/>
        </w:rPr>
        <w:t>أ</w:t>
      </w:r>
      <w:r w:rsidRPr="00281B80">
        <w:rPr>
          <w:rFonts w:asciiTheme="majorBidi" w:hAnsiTheme="majorBidi" w:cstheme="majorBidi"/>
          <w:b/>
          <w:bCs/>
          <w:color w:val="00B050"/>
          <w:sz w:val="24"/>
          <w:szCs w:val="24"/>
          <w:rtl/>
          <w:lang w:bidi="ar-EG"/>
        </w:rPr>
        <w:t xml:space="preserve">ما عن أسباب حدوث خلع الورك الولادي فيمكن </w:t>
      </w:r>
      <w:r w:rsidRPr="00281B80">
        <w:rPr>
          <w:rFonts w:asciiTheme="majorBidi" w:hAnsiTheme="majorBidi" w:cstheme="majorBidi"/>
          <w:b/>
          <w:bCs/>
          <w:color w:val="00B050"/>
          <w:sz w:val="24"/>
          <w:szCs w:val="24"/>
          <w:rtl/>
        </w:rPr>
        <w:t>إ</w:t>
      </w:r>
      <w:r w:rsidRPr="00281B80">
        <w:rPr>
          <w:rFonts w:asciiTheme="majorBidi" w:hAnsiTheme="majorBidi" w:cstheme="majorBidi"/>
          <w:b/>
          <w:bCs/>
          <w:color w:val="00B050"/>
          <w:sz w:val="24"/>
          <w:szCs w:val="24"/>
          <w:rtl/>
          <w:lang w:bidi="ar-EG"/>
        </w:rPr>
        <w:t>يضاحها فيما يلي:</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تلعب العوامل الوراثية دور أساسي في هذه الحالة</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تعرض الطرف السفلي للجنين أثناء الولادة للضغط الزائد</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w:t>
      </w:r>
    </w:p>
    <w:p w:rsidR="00ED7EC7" w:rsidRDefault="00ED7EC7" w:rsidP="00281B80">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نقص السائل الامينوسي له أثار واضحة علي هذه الحالة</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Pr>
        <w:t xml:space="preserve"> </w:t>
      </w:r>
    </w:p>
    <w:p w:rsidR="00E648DB" w:rsidRPr="00E648DB" w:rsidRDefault="00E648DB" w:rsidP="00E648DB">
      <w:pPr>
        <w:jc w:val="both"/>
        <w:rPr>
          <w:rFonts w:asciiTheme="majorBidi" w:hAnsiTheme="majorBidi" w:cstheme="majorBidi"/>
          <w:b/>
          <w:bCs/>
          <w:color w:val="DE26D5"/>
          <w:sz w:val="24"/>
          <w:szCs w:val="24"/>
          <w:rtl/>
        </w:rPr>
      </w:pPr>
      <w:r w:rsidRPr="00E648DB">
        <w:rPr>
          <w:rFonts w:asciiTheme="majorBidi" w:hAnsiTheme="majorBidi" w:cstheme="majorBidi" w:hint="cs"/>
          <w:b/>
          <w:bCs/>
          <w:color w:val="DE26D5"/>
          <w:sz w:val="24"/>
          <w:szCs w:val="24"/>
          <w:rtl/>
        </w:rPr>
        <w:t xml:space="preserve">( تحتاح هذه الحلات للتدخل المبكر حتى لاتترك اثراً خطيراً في حالة المشي للفرد وبالتالي تبدوا هذه الحاله في شكل عدم توازن والام مستمره . او في حالة خلع الكتف تكون هناك صعوبة في استخدام الذراع وبالتالي ربما تستمر هذه الحاله وتاخذ شكلاً مزمناً .. وهنا التدخل لابد ان يكون مناسباً وفي وقت مبكر ) </w:t>
      </w:r>
    </w:p>
    <w:p w:rsidR="00ED7EC7" w:rsidRPr="0078280A" w:rsidRDefault="00ED7EC7" w:rsidP="00ED7EC7">
      <w:pPr>
        <w:rPr>
          <w:rFonts w:asciiTheme="majorBidi" w:hAnsiTheme="majorBidi" w:cstheme="majorBidi"/>
          <w:b/>
          <w:bCs/>
          <w:color w:val="76923C" w:themeColor="accent3" w:themeShade="BF"/>
          <w:sz w:val="24"/>
          <w:szCs w:val="24"/>
          <w:rtl/>
        </w:rPr>
      </w:pPr>
      <w:r w:rsidRPr="0078280A">
        <w:rPr>
          <w:rFonts w:asciiTheme="majorBidi" w:hAnsiTheme="majorBidi" w:cstheme="majorBidi"/>
          <w:b/>
          <w:bCs/>
          <w:color w:val="76923C" w:themeColor="accent3" w:themeShade="BF"/>
          <w:sz w:val="24"/>
          <w:szCs w:val="24"/>
          <w:highlight w:val="yellow"/>
          <w:rtl/>
          <w:lang w:bidi="ar-EG"/>
        </w:rPr>
        <w:t xml:space="preserve">التهاب </w:t>
      </w:r>
      <w:r w:rsidRPr="00281B80">
        <w:rPr>
          <w:rFonts w:asciiTheme="majorBidi" w:hAnsiTheme="majorBidi" w:cstheme="majorBidi"/>
          <w:b/>
          <w:bCs/>
          <w:color w:val="76923C" w:themeColor="accent3" w:themeShade="BF"/>
          <w:sz w:val="24"/>
          <w:szCs w:val="24"/>
          <w:highlight w:val="yellow"/>
          <w:rtl/>
          <w:lang w:bidi="ar-EG"/>
        </w:rPr>
        <w:t>المفاصل</w:t>
      </w:r>
      <w:r w:rsidR="00281B80" w:rsidRPr="00281B80">
        <w:rPr>
          <w:rFonts w:asciiTheme="majorBidi" w:hAnsiTheme="majorBidi" w:cstheme="majorBidi" w:hint="cs"/>
          <w:b/>
          <w:bCs/>
          <w:color w:val="76923C" w:themeColor="accent3" w:themeShade="BF"/>
          <w:sz w:val="24"/>
          <w:szCs w:val="24"/>
          <w:highlight w:val="yellow"/>
          <w:rtl/>
          <w:lang w:bidi="ar-EG"/>
        </w:rPr>
        <w:t>:</w:t>
      </w:r>
      <w:r w:rsidRPr="0078280A">
        <w:rPr>
          <w:rFonts w:asciiTheme="majorBidi" w:hAnsiTheme="majorBidi" w:cstheme="majorBidi"/>
          <w:b/>
          <w:bCs/>
          <w:color w:val="76923C" w:themeColor="accent3" w:themeShade="BF"/>
          <w:sz w:val="24"/>
          <w:szCs w:val="24"/>
        </w:rPr>
        <w:t xml:space="preserve"> </w:t>
      </w:r>
    </w:p>
    <w:p w:rsidR="00ED7EC7" w:rsidRPr="00281B80" w:rsidRDefault="00ED7EC7" w:rsidP="00281B80">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تحدث هذه الحالة نتيجة تلف العظام والأنسجة والأوعية الدموية المحيطة بالمفاصل وتلف الغضاريف والأعصاب</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وتظهر علي شكل تورم المفاصل والأنسجة والتهابها</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مما يؤدي </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لي ألم مستمر وتيبس في الأطراف المصابة وبالتالي حدوث تشوهات جسدية وعاهات دائمة.</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أ</w:t>
      </w:r>
      <w:r w:rsidRPr="007E673D">
        <w:rPr>
          <w:rFonts w:asciiTheme="majorBidi" w:hAnsiTheme="majorBidi" w:cstheme="majorBidi"/>
          <w:b/>
          <w:bCs/>
          <w:color w:val="00B050"/>
          <w:sz w:val="24"/>
          <w:szCs w:val="24"/>
          <w:rtl/>
          <w:lang w:bidi="ar-EG"/>
        </w:rPr>
        <w:t xml:space="preserve">ما عن طريق علاج هذه الحالة فتتطلب ما يلي: </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إراحة المصاب وعدم ق</w:t>
      </w:r>
      <w:r w:rsidRPr="00281B80">
        <w:rPr>
          <w:rFonts w:asciiTheme="majorBidi" w:hAnsiTheme="majorBidi" w:cstheme="majorBidi"/>
          <w:b/>
          <w:bCs/>
          <w:color w:val="17365D" w:themeColor="text2" w:themeShade="BF"/>
          <w:sz w:val="24"/>
          <w:szCs w:val="24"/>
          <w:rtl/>
        </w:rPr>
        <w:t>ي</w:t>
      </w:r>
      <w:r w:rsidRPr="00281B80">
        <w:rPr>
          <w:rFonts w:asciiTheme="majorBidi" w:hAnsiTheme="majorBidi" w:cstheme="majorBidi"/>
          <w:b/>
          <w:bCs/>
          <w:color w:val="17365D" w:themeColor="text2" w:themeShade="BF"/>
          <w:sz w:val="24"/>
          <w:szCs w:val="24"/>
          <w:rtl/>
          <w:lang w:bidi="ar-EG"/>
        </w:rPr>
        <w:t>امه بأعمال مجهدة</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ستخدام الجبس لتثبيت المفصل المصاب</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ستخدام ال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دو</w:t>
      </w:r>
      <w:r w:rsidRPr="00281B80">
        <w:rPr>
          <w:rFonts w:asciiTheme="majorBidi" w:hAnsiTheme="majorBidi" w:cstheme="majorBidi"/>
          <w:b/>
          <w:bCs/>
          <w:color w:val="17365D" w:themeColor="text2" w:themeShade="BF"/>
          <w:sz w:val="24"/>
          <w:szCs w:val="24"/>
          <w:rtl/>
        </w:rPr>
        <w:t>ي</w:t>
      </w:r>
      <w:r w:rsidRPr="00281B80">
        <w:rPr>
          <w:rFonts w:asciiTheme="majorBidi" w:hAnsiTheme="majorBidi" w:cstheme="majorBidi"/>
          <w:b/>
          <w:bCs/>
          <w:color w:val="17365D" w:themeColor="text2" w:themeShade="BF"/>
          <w:sz w:val="24"/>
          <w:szCs w:val="24"/>
          <w:rtl/>
          <w:lang w:bidi="ar-EG"/>
        </w:rPr>
        <w:t>ة والعقاقير الطبية</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w:t>
      </w:r>
    </w:p>
    <w:p w:rsidR="00ED7EC7" w:rsidRDefault="00ED7EC7" w:rsidP="00E648DB">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التدخل الجراحي للحالات الشديدة</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Pr>
        <w:t xml:space="preserve"> </w:t>
      </w:r>
    </w:p>
    <w:p w:rsidR="00754315" w:rsidRPr="00E648DB" w:rsidRDefault="00754315" w:rsidP="00E648DB">
      <w:pPr>
        <w:rPr>
          <w:rFonts w:asciiTheme="majorBidi" w:hAnsiTheme="majorBidi" w:cstheme="majorBidi"/>
          <w:b/>
          <w:bCs/>
          <w:color w:val="17365D" w:themeColor="text2" w:themeShade="BF"/>
          <w:sz w:val="24"/>
          <w:szCs w:val="24"/>
          <w:rtl/>
        </w:rPr>
      </w:pPr>
    </w:p>
    <w:p w:rsidR="00ED7EC7" w:rsidRPr="00E648DB" w:rsidRDefault="00ED7EC7" w:rsidP="00ED7EC7">
      <w:pPr>
        <w:rPr>
          <w:rFonts w:asciiTheme="majorBidi" w:hAnsiTheme="majorBidi" w:cstheme="majorBidi"/>
          <w:b/>
          <w:bCs/>
          <w:color w:val="76923C" w:themeColor="accent3" w:themeShade="BF"/>
          <w:sz w:val="24"/>
          <w:szCs w:val="24"/>
          <w:rtl/>
        </w:rPr>
      </w:pPr>
      <w:r w:rsidRPr="00E648DB">
        <w:rPr>
          <w:rFonts w:asciiTheme="majorBidi" w:hAnsiTheme="majorBidi" w:cstheme="majorBidi"/>
          <w:b/>
          <w:bCs/>
          <w:color w:val="76923C" w:themeColor="accent3" w:themeShade="BF"/>
          <w:sz w:val="24"/>
          <w:szCs w:val="24"/>
          <w:highlight w:val="yellow"/>
          <w:rtl/>
          <w:lang w:bidi="ar-EG"/>
        </w:rPr>
        <w:lastRenderedPageBreak/>
        <w:t>التهاب المفاصل الرثوي (الروماتيزمي</w:t>
      </w:r>
      <w:r w:rsidR="00E648DB" w:rsidRPr="00E648DB">
        <w:rPr>
          <w:rFonts w:asciiTheme="majorBidi" w:hAnsiTheme="majorBidi" w:cstheme="majorBidi" w:hint="cs"/>
          <w:b/>
          <w:bCs/>
          <w:color w:val="76923C" w:themeColor="accent3" w:themeShade="BF"/>
          <w:sz w:val="24"/>
          <w:szCs w:val="24"/>
          <w:highlight w:val="yellow"/>
          <w:rtl/>
        </w:rPr>
        <w:t>):</w:t>
      </w:r>
      <w:r w:rsidRPr="00E648DB">
        <w:rPr>
          <w:rFonts w:asciiTheme="majorBidi" w:hAnsiTheme="majorBidi" w:cstheme="majorBidi"/>
          <w:b/>
          <w:bCs/>
          <w:color w:val="76923C" w:themeColor="accent3" w:themeShade="BF"/>
          <w:sz w:val="24"/>
          <w:szCs w:val="24"/>
        </w:rPr>
        <w:t xml:space="preserve"> </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يصيب هذا الالتهاب عادة الأطفال اليافعين, ويصيب الإناث أكثر من الذكور. ويعتبر سبب هذه الحالة غير معروف علي الإطلاق, وفي هذه  الحالة تحدث التهابات في المفاصل وأورام وغير ذلك. وإذا امتدت ال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صابة إلي مفاصل الجسم المختلفة فإنها تحد من قدرة الشخص علي تأدية الوظائف المختلفة, وقد تفقد العضلات في اليدين قوتها وقدرتها علي الحركة.</w:t>
      </w:r>
      <w:r w:rsidRPr="00281B80">
        <w:rPr>
          <w:rFonts w:asciiTheme="majorBidi" w:hAnsiTheme="majorBidi" w:cstheme="majorBidi"/>
          <w:b/>
          <w:bCs/>
          <w:color w:val="17365D" w:themeColor="text2" w:themeShade="BF"/>
          <w:sz w:val="24"/>
          <w:szCs w:val="24"/>
          <w:rtl/>
        </w:rPr>
        <w:t xml:space="preserve"> </w:t>
      </w:r>
      <w:r w:rsidRPr="00281B80">
        <w:rPr>
          <w:rFonts w:asciiTheme="majorBidi" w:hAnsiTheme="majorBidi" w:cstheme="majorBidi"/>
          <w:b/>
          <w:bCs/>
          <w:color w:val="17365D" w:themeColor="text2" w:themeShade="BF"/>
          <w:sz w:val="24"/>
          <w:szCs w:val="24"/>
          <w:rtl/>
          <w:lang w:bidi="ar-EG"/>
        </w:rPr>
        <w:t>وكذلك فإن ال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لم والتصلب قد يؤثر علي تأدية الطالب للنشاطات المدرسية والقدرة علي التحمل المدرسي, لذلك لابد من تفهم ذلك والعمل علي مساعدة الطالب المصاب.</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ما علاج هذه الحالة فيكاد يقتصر علي مادة الأسبرين الذي يعتبر العلاج الوحيد للتخفيف من الآثار المترتبة علي الإصابة.</w:t>
      </w:r>
      <w:r w:rsidRPr="00281B80">
        <w:rPr>
          <w:rFonts w:asciiTheme="majorBidi" w:hAnsiTheme="majorBidi" w:cstheme="majorBidi"/>
          <w:b/>
          <w:bCs/>
          <w:color w:val="17365D" w:themeColor="text2" w:themeShade="BF"/>
          <w:sz w:val="24"/>
          <w:szCs w:val="24"/>
        </w:rPr>
        <w:t xml:space="preserve"> </w:t>
      </w:r>
    </w:p>
    <w:p w:rsidR="00ED7EC7" w:rsidRPr="00E648DB" w:rsidRDefault="00ED7EC7" w:rsidP="00ED7EC7">
      <w:pPr>
        <w:rPr>
          <w:rFonts w:asciiTheme="majorBidi" w:hAnsiTheme="majorBidi" w:cstheme="majorBidi"/>
          <w:b/>
          <w:bCs/>
          <w:color w:val="76923C" w:themeColor="accent3" w:themeShade="BF"/>
          <w:sz w:val="24"/>
          <w:szCs w:val="24"/>
          <w:rtl/>
        </w:rPr>
      </w:pPr>
      <w:r w:rsidRPr="00E648DB">
        <w:rPr>
          <w:rFonts w:asciiTheme="majorBidi" w:hAnsiTheme="majorBidi" w:cstheme="majorBidi"/>
          <w:b/>
          <w:bCs/>
          <w:color w:val="76923C" w:themeColor="accent3" w:themeShade="BF"/>
          <w:sz w:val="24"/>
          <w:szCs w:val="24"/>
          <w:highlight w:val="yellow"/>
          <w:rtl/>
          <w:lang w:bidi="ar-EG"/>
        </w:rPr>
        <w:t>شق الحلق والشفة</w:t>
      </w:r>
      <w:r w:rsidR="00E648DB" w:rsidRPr="00E648DB">
        <w:rPr>
          <w:rFonts w:asciiTheme="majorBidi" w:hAnsiTheme="majorBidi" w:cstheme="majorBidi" w:hint="cs"/>
          <w:b/>
          <w:bCs/>
          <w:color w:val="76923C" w:themeColor="accent3" w:themeShade="BF"/>
          <w:sz w:val="24"/>
          <w:szCs w:val="24"/>
          <w:highlight w:val="yellow"/>
          <w:rtl/>
        </w:rPr>
        <w:t>:</w:t>
      </w:r>
    </w:p>
    <w:p w:rsidR="00ED7EC7" w:rsidRPr="00281B80" w:rsidRDefault="00ED7EC7" w:rsidP="00ED7EC7">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ن ال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صابة بشق الشفة في الغالب يكون ثانويا يصاحبه إصابات رئيسية مثل إصابة القلب أو تشوهات الوجه والأطراف. وتعتبر الوراثة عاملا</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رئيسيا لل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صابة بهذه الحالة</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وتحدث حينما لا يتم نمو أجزاء الوجه بشكل سليم في ال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شهر الأولي من حيا</w:t>
      </w:r>
      <w:r w:rsidRPr="00281B80">
        <w:rPr>
          <w:rFonts w:asciiTheme="majorBidi" w:hAnsiTheme="majorBidi" w:cstheme="majorBidi"/>
          <w:b/>
          <w:bCs/>
          <w:color w:val="17365D" w:themeColor="text2" w:themeShade="BF"/>
          <w:sz w:val="24"/>
          <w:szCs w:val="24"/>
          <w:rtl/>
        </w:rPr>
        <w:t>ة</w:t>
      </w:r>
      <w:r w:rsidRPr="00281B80">
        <w:rPr>
          <w:rFonts w:asciiTheme="majorBidi" w:hAnsiTheme="majorBidi" w:cstheme="majorBidi"/>
          <w:b/>
          <w:bCs/>
          <w:color w:val="17365D" w:themeColor="text2" w:themeShade="BF"/>
          <w:sz w:val="24"/>
          <w:szCs w:val="24"/>
          <w:rtl/>
          <w:lang w:bidi="ar-EG"/>
        </w:rPr>
        <w:t xml:space="preserve"> الجنين.</w:t>
      </w:r>
      <w:r w:rsidRPr="00281B80">
        <w:rPr>
          <w:rFonts w:asciiTheme="majorBidi" w:hAnsiTheme="majorBidi" w:cstheme="majorBidi"/>
          <w:b/>
          <w:bCs/>
          <w:color w:val="17365D" w:themeColor="text2" w:themeShade="BF"/>
          <w:sz w:val="24"/>
          <w:szCs w:val="24"/>
          <w:rtl/>
        </w:rPr>
        <w:t xml:space="preserve"> </w:t>
      </w:r>
      <w:r w:rsidRPr="00281B80">
        <w:rPr>
          <w:rFonts w:asciiTheme="majorBidi" w:hAnsiTheme="majorBidi" w:cstheme="majorBidi"/>
          <w:b/>
          <w:bCs/>
          <w:color w:val="17365D" w:themeColor="text2" w:themeShade="BF"/>
          <w:sz w:val="24"/>
          <w:szCs w:val="24"/>
          <w:rtl/>
          <w:lang w:bidi="ar-EG"/>
        </w:rPr>
        <w:t>وقد لا تحدث ال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 xml:space="preserve">صابة لشفة واحدة أو كليهما </w:t>
      </w:r>
      <w:r w:rsidRPr="00281B80">
        <w:rPr>
          <w:rFonts w:asciiTheme="majorBidi" w:hAnsiTheme="majorBidi" w:cstheme="majorBidi"/>
          <w:b/>
          <w:bCs/>
          <w:color w:val="17365D" w:themeColor="text2" w:themeShade="BF"/>
          <w:sz w:val="24"/>
          <w:szCs w:val="24"/>
          <w:rtl/>
        </w:rPr>
        <w:t xml:space="preserve">وقد تصل شق الشفة إلى الحلق فتكون </w:t>
      </w:r>
      <w:r w:rsidRPr="00281B80">
        <w:rPr>
          <w:rFonts w:asciiTheme="majorBidi" w:hAnsiTheme="majorBidi" w:cstheme="majorBidi"/>
          <w:b/>
          <w:bCs/>
          <w:color w:val="17365D" w:themeColor="text2" w:themeShade="BF"/>
          <w:sz w:val="24"/>
          <w:szCs w:val="24"/>
          <w:rtl/>
          <w:lang w:bidi="ar-EG"/>
        </w:rPr>
        <w:t>الحالة مزدوجة بشق الشفة والحلق معا.</w:t>
      </w:r>
    </w:p>
    <w:p w:rsidR="00ED7EC7" w:rsidRPr="00E648DB" w:rsidRDefault="00ED7EC7" w:rsidP="00E648DB">
      <w:pPr>
        <w:rPr>
          <w:rFonts w:asciiTheme="majorBidi" w:hAnsiTheme="majorBidi" w:cstheme="majorBidi"/>
          <w:b/>
          <w:bCs/>
          <w:color w:val="17365D" w:themeColor="text2" w:themeShade="BF"/>
          <w:sz w:val="24"/>
          <w:szCs w:val="24"/>
          <w:rtl/>
        </w:rPr>
      </w:pPr>
      <w:r w:rsidRPr="00281B80">
        <w:rPr>
          <w:rFonts w:asciiTheme="majorBidi" w:hAnsiTheme="majorBidi" w:cstheme="majorBidi"/>
          <w:b/>
          <w:bCs/>
          <w:color w:val="17365D" w:themeColor="text2" w:themeShade="BF"/>
          <w:sz w:val="24"/>
          <w:szCs w:val="24"/>
          <w:rtl/>
          <w:lang w:bidi="ar-EG"/>
        </w:rPr>
        <w:t>ومن أبرز المشكلات المترتبة علي ال</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 xml:space="preserve">صابة  بشق الحلق والشفة صعوبة بلع الطعام </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 xml:space="preserve">و الشراب الذي قد يؤدي </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لي صعوبة في التنفس والاختناق, وكذلك مشكلات في النطق والكلام نتيجة إصابة ال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نسجة المكونة لل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 xml:space="preserve">حبال الصوتية بالإضافة </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 xml:space="preserve">لي فقدان السمع في بعض الحالات عندما تصل </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 xml:space="preserve">صابة شق الحلق </w:t>
      </w:r>
      <w:r w:rsidRPr="00281B80">
        <w:rPr>
          <w:rFonts w:asciiTheme="majorBidi" w:hAnsiTheme="majorBidi" w:cstheme="majorBidi"/>
          <w:b/>
          <w:bCs/>
          <w:color w:val="17365D" w:themeColor="text2" w:themeShade="BF"/>
          <w:sz w:val="24"/>
          <w:szCs w:val="24"/>
          <w:rtl/>
        </w:rPr>
        <w:t>إ</w:t>
      </w:r>
      <w:r w:rsidRPr="00281B80">
        <w:rPr>
          <w:rFonts w:asciiTheme="majorBidi" w:hAnsiTheme="majorBidi" w:cstheme="majorBidi"/>
          <w:b/>
          <w:bCs/>
          <w:color w:val="17365D" w:themeColor="text2" w:themeShade="BF"/>
          <w:sz w:val="24"/>
          <w:szCs w:val="24"/>
          <w:rtl/>
          <w:lang w:bidi="ar-EG"/>
        </w:rPr>
        <w:t>لي ال</w:t>
      </w:r>
      <w:r w:rsidRPr="00281B80">
        <w:rPr>
          <w:rFonts w:asciiTheme="majorBidi" w:hAnsiTheme="majorBidi" w:cstheme="majorBidi"/>
          <w:b/>
          <w:bCs/>
          <w:color w:val="17365D" w:themeColor="text2" w:themeShade="BF"/>
          <w:sz w:val="24"/>
          <w:szCs w:val="24"/>
          <w:rtl/>
        </w:rPr>
        <w:t>أ</w:t>
      </w:r>
      <w:r w:rsidRPr="00281B80">
        <w:rPr>
          <w:rFonts w:asciiTheme="majorBidi" w:hAnsiTheme="majorBidi" w:cstheme="majorBidi"/>
          <w:b/>
          <w:bCs/>
          <w:color w:val="17365D" w:themeColor="text2" w:themeShade="BF"/>
          <w:sz w:val="24"/>
          <w:szCs w:val="24"/>
          <w:rtl/>
          <w:lang w:bidi="ar-EG"/>
        </w:rPr>
        <w:t>ذن الوسطي</w:t>
      </w:r>
      <w:r w:rsidRPr="00281B80">
        <w:rPr>
          <w:rFonts w:asciiTheme="majorBidi" w:hAnsiTheme="majorBidi" w:cstheme="majorBidi"/>
          <w:b/>
          <w:bCs/>
          <w:color w:val="17365D" w:themeColor="text2" w:themeShade="BF"/>
          <w:sz w:val="24"/>
          <w:szCs w:val="24"/>
          <w:rtl/>
        </w:rPr>
        <w:t>.</w:t>
      </w:r>
      <w:r w:rsidRPr="00281B80">
        <w:rPr>
          <w:rFonts w:asciiTheme="majorBidi" w:hAnsiTheme="majorBidi" w:cstheme="majorBidi"/>
          <w:b/>
          <w:bCs/>
          <w:color w:val="17365D" w:themeColor="text2" w:themeShade="BF"/>
          <w:sz w:val="24"/>
          <w:szCs w:val="24"/>
          <w:rtl/>
          <w:lang w:bidi="ar-EG"/>
        </w:rPr>
        <w:t xml:space="preserve"> </w:t>
      </w:r>
    </w:p>
    <w:p w:rsidR="00ED7EC7" w:rsidRPr="007E673D" w:rsidRDefault="00E648DB" w:rsidP="00ED7EC7">
      <w:pPr>
        <w:rPr>
          <w:rFonts w:asciiTheme="majorBidi" w:hAnsiTheme="majorBidi" w:cstheme="majorBidi"/>
          <w:b/>
          <w:bCs/>
          <w:color w:val="7030A0"/>
          <w:sz w:val="24"/>
          <w:szCs w:val="24"/>
          <w:rtl/>
        </w:rPr>
      </w:pPr>
      <w:r w:rsidRPr="00E648DB">
        <w:rPr>
          <w:rFonts w:asciiTheme="majorBidi" w:hAnsiTheme="majorBidi" w:cstheme="majorBidi"/>
          <w:b/>
          <w:bCs/>
          <w:color w:val="7030A0"/>
          <w:sz w:val="24"/>
          <w:szCs w:val="24"/>
          <w:highlight w:val="yellow"/>
          <w:rtl/>
          <w:lang w:bidi="ar-EG"/>
        </w:rPr>
        <w:t>ميلان وانحراف العمود الفقر</w:t>
      </w:r>
      <w:r w:rsidRPr="00E648DB">
        <w:rPr>
          <w:rFonts w:asciiTheme="majorBidi" w:hAnsiTheme="majorBidi" w:cstheme="majorBidi" w:hint="cs"/>
          <w:b/>
          <w:bCs/>
          <w:color w:val="7030A0"/>
          <w:sz w:val="24"/>
          <w:szCs w:val="24"/>
          <w:highlight w:val="yellow"/>
          <w:rtl/>
          <w:lang w:bidi="ar-EG"/>
        </w:rPr>
        <w:t>ي:</w:t>
      </w:r>
      <w:r w:rsidR="00ED7EC7" w:rsidRPr="007E673D">
        <w:rPr>
          <w:rFonts w:asciiTheme="majorBidi" w:hAnsiTheme="majorBidi" w:cstheme="majorBidi"/>
          <w:b/>
          <w:bCs/>
          <w:color w:val="7030A0"/>
          <w:sz w:val="24"/>
          <w:szCs w:val="24"/>
        </w:rPr>
        <w:t xml:space="preserve"> </w:t>
      </w:r>
    </w:p>
    <w:p w:rsidR="00ED7EC7" w:rsidRPr="00E648DB" w:rsidRDefault="00E648DB" w:rsidP="00ED7EC7">
      <w:pPr>
        <w:rPr>
          <w:rFonts w:asciiTheme="majorBidi" w:hAnsiTheme="majorBidi" w:cstheme="majorBidi"/>
          <w:b/>
          <w:bCs/>
          <w:color w:val="17365D" w:themeColor="text2" w:themeShade="BF"/>
          <w:sz w:val="24"/>
          <w:szCs w:val="24"/>
          <w:rtl/>
        </w:rPr>
      </w:pPr>
      <w:r w:rsidRPr="00E648DB">
        <w:rPr>
          <w:rFonts w:asciiTheme="majorBidi" w:hAnsiTheme="majorBidi" w:cstheme="majorBidi"/>
          <w:b/>
          <w:bCs/>
          <w:color w:val="17365D" w:themeColor="text2" w:themeShade="BF"/>
          <w:sz w:val="24"/>
          <w:szCs w:val="24"/>
          <w:rtl/>
        </w:rPr>
        <w:t xml:space="preserve"> </w:t>
      </w:r>
      <w:r w:rsidR="00ED7EC7" w:rsidRPr="00E648DB">
        <w:rPr>
          <w:rFonts w:asciiTheme="majorBidi" w:hAnsiTheme="majorBidi" w:cstheme="majorBidi"/>
          <w:b/>
          <w:bCs/>
          <w:color w:val="17365D" w:themeColor="text2" w:themeShade="BF"/>
          <w:sz w:val="24"/>
          <w:szCs w:val="24"/>
          <w:rtl/>
          <w:lang w:bidi="ar-EG"/>
        </w:rPr>
        <w:t>في هذه ال</w:t>
      </w:r>
      <w:r w:rsidR="00ED7EC7" w:rsidRPr="00E648DB">
        <w:rPr>
          <w:rFonts w:asciiTheme="majorBidi" w:hAnsiTheme="majorBidi" w:cstheme="majorBidi"/>
          <w:b/>
          <w:bCs/>
          <w:color w:val="17365D" w:themeColor="text2" w:themeShade="BF"/>
          <w:sz w:val="24"/>
          <w:szCs w:val="24"/>
          <w:rtl/>
        </w:rPr>
        <w:t>إ</w:t>
      </w:r>
      <w:r w:rsidR="00ED7EC7" w:rsidRPr="00E648DB">
        <w:rPr>
          <w:rFonts w:asciiTheme="majorBidi" w:hAnsiTheme="majorBidi" w:cstheme="majorBidi"/>
          <w:b/>
          <w:bCs/>
          <w:color w:val="17365D" w:themeColor="text2" w:themeShade="BF"/>
          <w:sz w:val="24"/>
          <w:szCs w:val="24"/>
          <w:rtl/>
          <w:lang w:bidi="ar-EG"/>
        </w:rPr>
        <w:t xml:space="preserve">صابة تكون عظام الكتف في </w:t>
      </w:r>
      <w:r w:rsidR="00ED7EC7" w:rsidRPr="00E648DB">
        <w:rPr>
          <w:rFonts w:asciiTheme="majorBidi" w:hAnsiTheme="majorBidi" w:cstheme="majorBidi"/>
          <w:b/>
          <w:bCs/>
          <w:color w:val="17365D" w:themeColor="text2" w:themeShade="BF"/>
          <w:sz w:val="24"/>
          <w:szCs w:val="24"/>
          <w:rtl/>
        </w:rPr>
        <w:t>أ</w:t>
      </w:r>
      <w:r w:rsidR="00ED7EC7" w:rsidRPr="00E648DB">
        <w:rPr>
          <w:rFonts w:asciiTheme="majorBidi" w:hAnsiTheme="majorBidi" w:cstheme="majorBidi"/>
          <w:b/>
          <w:bCs/>
          <w:color w:val="17365D" w:themeColor="text2" w:themeShade="BF"/>
          <w:sz w:val="24"/>
          <w:szCs w:val="24"/>
          <w:rtl/>
          <w:lang w:bidi="ar-EG"/>
        </w:rPr>
        <w:t xml:space="preserve">حد الجوانب </w:t>
      </w:r>
      <w:r w:rsidR="00ED7EC7" w:rsidRPr="00E648DB">
        <w:rPr>
          <w:rFonts w:asciiTheme="majorBidi" w:hAnsiTheme="majorBidi" w:cstheme="majorBidi"/>
          <w:b/>
          <w:bCs/>
          <w:color w:val="17365D" w:themeColor="text2" w:themeShade="BF"/>
          <w:sz w:val="24"/>
          <w:szCs w:val="24"/>
          <w:rtl/>
        </w:rPr>
        <w:t>أ</w:t>
      </w:r>
      <w:r w:rsidR="00ED7EC7" w:rsidRPr="00E648DB">
        <w:rPr>
          <w:rFonts w:asciiTheme="majorBidi" w:hAnsiTheme="majorBidi" w:cstheme="majorBidi"/>
          <w:b/>
          <w:bCs/>
          <w:color w:val="17365D" w:themeColor="text2" w:themeShade="BF"/>
          <w:sz w:val="24"/>
          <w:szCs w:val="24"/>
          <w:rtl/>
          <w:lang w:bidi="ar-EG"/>
        </w:rPr>
        <w:t xml:space="preserve">علي من الجانب الآخر وكذلك يكون </w:t>
      </w:r>
      <w:r w:rsidR="00ED7EC7" w:rsidRPr="00E648DB">
        <w:rPr>
          <w:rFonts w:asciiTheme="majorBidi" w:hAnsiTheme="majorBidi" w:cstheme="majorBidi"/>
          <w:b/>
          <w:bCs/>
          <w:color w:val="17365D" w:themeColor="text2" w:themeShade="BF"/>
          <w:sz w:val="24"/>
          <w:szCs w:val="24"/>
          <w:rtl/>
        </w:rPr>
        <w:t>أ</w:t>
      </w:r>
      <w:r w:rsidR="00ED7EC7" w:rsidRPr="00E648DB">
        <w:rPr>
          <w:rFonts w:asciiTheme="majorBidi" w:hAnsiTheme="majorBidi" w:cstheme="majorBidi"/>
          <w:b/>
          <w:bCs/>
          <w:color w:val="17365D" w:themeColor="text2" w:themeShade="BF"/>
          <w:sz w:val="24"/>
          <w:szCs w:val="24"/>
          <w:rtl/>
          <w:lang w:bidi="ar-EG"/>
        </w:rPr>
        <w:t xml:space="preserve">حد عظام الفخذ </w:t>
      </w:r>
      <w:r w:rsidR="00ED7EC7" w:rsidRPr="00E648DB">
        <w:rPr>
          <w:rFonts w:asciiTheme="majorBidi" w:hAnsiTheme="majorBidi" w:cstheme="majorBidi"/>
          <w:b/>
          <w:bCs/>
          <w:color w:val="17365D" w:themeColor="text2" w:themeShade="BF"/>
          <w:sz w:val="24"/>
          <w:szCs w:val="24"/>
          <w:rtl/>
        </w:rPr>
        <w:t>أ</w:t>
      </w:r>
      <w:r w:rsidR="00ED7EC7" w:rsidRPr="00E648DB">
        <w:rPr>
          <w:rFonts w:asciiTheme="majorBidi" w:hAnsiTheme="majorBidi" w:cstheme="majorBidi"/>
          <w:b/>
          <w:bCs/>
          <w:color w:val="17365D" w:themeColor="text2" w:themeShade="BF"/>
          <w:sz w:val="24"/>
          <w:szCs w:val="24"/>
          <w:rtl/>
          <w:lang w:bidi="ar-EG"/>
        </w:rPr>
        <w:t>علي من الجانب ا</w:t>
      </w:r>
      <w:r w:rsidR="00ED7EC7" w:rsidRPr="00E648DB">
        <w:rPr>
          <w:rFonts w:asciiTheme="majorBidi" w:hAnsiTheme="majorBidi" w:cstheme="majorBidi"/>
          <w:b/>
          <w:bCs/>
          <w:color w:val="17365D" w:themeColor="text2" w:themeShade="BF"/>
          <w:sz w:val="24"/>
          <w:szCs w:val="24"/>
          <w:rtl/>
        </w:rPr>
        <w:t>لآ</w:t>
      </w:r>
      <w:r w:rsidR="00ED7EC7" w:rsidRPr="00E648DB">
        <w:rPr>
          <w:rFonts w:asciiTheme="majorBidi" w:hAnsiTheme="majorBidi" w:cstheme="majorBidi"/>
          <w:b/>
          <w:bCs/>
          <w:color w:val="17365D" w:themeColor="text2" w:themeShade="BF"/>
          <w:sz w:val="24"/>
          <w:szCs w:val="24"/>
          <w:rtl/>
          <w:lang w:bidi="ar-EG"/>
        </w:rPr>
        <w:t>خر ومن ال</w:t>
      </w:r>
      <w:r w:rsidR="00ED7EC7" w:rsidRPr="00E648DB">
        <w:rPr>
          <w:rFonts w:asciiTheme="majorBidi" w:hAnsiTheme="majorBidi" w:cstheme="majorBidi"/>
          <w:b/>
          <w:bCs/>
          <w:color w:val="17365D" w:themeColor="text2" w:themeShade="BF"/>
          <w:sz w:val="24"/>
          <w:szCs w:val="24"/>
          <w:rtl/>
        </w:rPr>
        <w:t>لا</w:t>
      </w:r>
      <w:r w:rsidR="00ED7EC7" w:rsidRPr="00E648DB">
        <w:rPr>
          <w:rFonts w:asciiTheme="majorBidi" w:hAnsiTheme="majorBidi" w:cstheme="majorBidi"/>
          <w:b/>
          <w:bCs/>
          <w:color w:val="17365D" w:themeColor="text2" w:themeShade="BF"/>
          <w:sz w:val="24"/>
          <w:szCs w:val="24"/>
          <w:rtl/>
          <w:lang w:bidi="ar-EG"/>
        </w:rPr>
        <w:t xml:space="preserve">فت للنظر </w:t>
      </w:r>
      <w:r w:rsidR="00ED7EC7" w:rsidRPr="00E648DB">
        <w:rPr>
          <w:rFonts w:asciiTheme="majorBidi" w:hAnsiTheme="majorBidi" w:cstheme="majorBidi"/>
          <w:b/>
          <w:bCs/>
          <w:color w:val="17365D" w:themeColor="text2" w:themeShade="BF"/>
          <w:sz w:val="24"/>
          <w:szCs w:val="24"/>
          <w:rtl/>
        </w:rPr>
        <w:t>أ</w:t>
      </w:r>
      <w:r w:rsidR="00ED7EC7" w:rsidRPr="00E648DB">
        <w:rPr>
          <w:rFonts w:asciiTheme="majorBidi" w:hAnsiTheme="majorBidi" w:cstheme="majorBidi"/>
          <w:b/>
          <w:bCs/>
          <w:color w:val="17365D" w:themeColor="text2" w:themeShade="BF"/>
          <w:sz w:val="24"/>
          <w:szCs w:val="24"/>
          <w:rtl/>
          <w:lang w:bidi="ar-EG"/>
        </w:rPr>
        <w:t>ن هذه الإصابة لا تصحبها أي</w:t>
      </w:r>
      <w:r w:rsidR="00ED7EC7" w:rsidRPr="00E648DB">
        <w:rPr>
          <w:rFonts w:asciiTheme="majorBidi" w:hAnsiTheme="majorBidi" w:cstheme="majorBidi"/>
          <w:b/>
          <w:bCs/>
          <w:color w:val="17365D" w:themeColor="text2" w:themeShade="BF"/>
          <w:sz w:val="24"/>
          <w:szCs w:val="24"/>
          <w:rtl/>
        </w:rPr>
        <w:t>ة</w:t>
      </w:r>
      <w:r w:rsidR="00ED7EC7" w:rsidRPr="00E648DB">
        <w:rPr>
          <w:rFonts w:asciiTheme="majorBidi" w:hAnsiTheme="majorBidi" w:cstheme="majorBidi"/>
          <w:b/>
          <w:bCs/>
          <w:color w:val="17365D" w:themeColor="text2" w:themeShade="BF"/>
          <w:sz w:val="24"/>
          <w:szCs w:val="24"/>
          <w:rtl/>
          <w:lang w:bidi="ar-EG"/>
        </w:rPr>
        <w:t xml:space="preserve"> إلام ولكن المشكلة تكون عادة في المشي </w:t>
      </w:r>
      <w:r w:rsidR="00ED7EC7" w:rsidRPr="00E648DB">
        <w:rPr>
          <w:rFonts w:asciiTheme="majorBidi" w:hAnsiTheme="majorBidi" w:cstheme="majorBidi"/>
          <w:b/>
          <w:bCs/>
          <w:color w:val="17365D" w:themeColor="text2" w:themeShade="BF"/>
          <w:sz w:val="24"/>
          <w:szCs w:val="24"/>
          <w:rtl/>
        </w:rPr>
        <w:t>أ</w:t>
      </w:r>
      <w:r w:rsidR="00ED7EC7" w:rsidRPr="00E648DB">
        <w:rPr>
          <w:rFonts w:asciiTheme="majorBidi" w:hAnsiTheme="majorBidi" w:cstheme="majorBidi"/>
          <w:b/>
          <w:bCs/>
          <w:color w:val="17365D" w:themeColor="text2" w:themeShade="BF"/>
          <w:sz w:val="24"/>
          <w:szCs w:val="24"/>
          <w:rtl/>
          <w:lang w:bidi="ar-EG"/>
        </w:rPr>
        <w:t>و التنفس وكذلك في المظهر الخارجي للمصاب والمتمثل في تحدب الظهر أو انحرافة وم</w:t>
      </w:r>
      <w:r w:rsidR="00ED7EC7" w:rsidRPr="00E648DB">
        <w:rPr>
          <w:rFonts w:asciiTheme="majorBidi" w:hAnsiTheme="majorBidi" w:cstheme="majorBidi"/>
          <w:b/>
          <w:bCs/>
          <w:color w:val="17365D" w:themeColor="text2" w:themeShade="BF"/>
          <w:sz w:val="24"/>
          <w:szCs w:val="24"/>
          <w:rtl/>
        </w:rPr>
        <w:t>ي</w:t>
      </w:r>
      <w:r w:rsidR="00ED7EC7" w:rsidRPr="00E648DB">
        <w:rPr>
          <w:rFonts w:asciiTheme="majorBidi" w:hAnsiTheme="majorBidi" w:cstheme="majorBidi"/>
          <w:b/>
          <w:bCs/>
          <w:color w:val="17365D" w:themeColor="text2" w:themeShade="BF"/>
          <w:sz w:val="24"/>
          <w:szCs w:val="24"/>
          <w:rtl/>
          <w:lang w:bidi="ar-EG"/>
        </w:rPr>
        <w:t>لانه.</w:t>
      </w:r>
    </w:p>
    <w:p w:rsidR="00ED7EC7" w:rsidRPr="00E648DB" w:rsidRDefault="00ED7EC7" w:rsidP="00ED7EC7">
      <w:pPr>
        <w:rPr>
          <w:rFonts w:asciiTheme="majorBidi" w:hAnsiTheme="majorBidi" w:cstheme="majorBidi"/>
          <w:b/>
          <w:bCs/>
          <w:color w:val="17365D" w:themeColor="text2" w:themeShade="BF"/>
          <w:sz w:val="24"/>
          <w:szCs w:val="24"/>
          <w:rtl/>
        </w:rPr>
      </w:pPr>
      <w:r w:rsidRPr="00E648DB">
        <w:rPr>
          <w:rFonts w:asciiTheme="majorBidi" w:hAnsiTheme="majorBidi" w:cstheme="majorBidi"/>
          <w:b/>
          <w:bCs/>
          <w:color w:val="17365D" w:themeColor="text2" w:themeShade="BF"/>
          <w:sz w:val="24"/>
          <w:szCs w:val="24"/>
          <w:rtl/>
          <w:lang w:bidi="ar-EG"/>
        </w:rPr>
        <w:t>ومما يجدر ذكره أن</w:t>
      </w:r>
      <w:r w:rsidRPr="00E648DB">
        <w:rPr>
          <w:rFonts w:asciiTheme="majorBidi" w:hAnsiTheme="majorBidi" w:cstheme="majorBidi"/>
          <w:b/>
          <w:bCs/>
          <w:color w:val="17365D" w:themeColor="text2" w:themeShade="BF"/>
          <w:sz w:val="24"/>
          <w:szCs w:val="24"/>
          <w:rtl/>
        </w:rPr>
        <w:t xml:space="preserve"> </w:t>
      </w:r>
      <w:r w:rsidRPr="00E648DB">
        <w:rPr>
          <w:rFonts w:asciiTheme="majorBidi" w:hAnsiTheme="majorBidi" w:cstheme="majorBidi"/>
          <w:b/>
          <w:bCs/>
          <w:color w:val="17365D" w:themeColor="text2" w:themeShade="BF"/>
          <w:sz w:val="24"/>
          <w:szCs w:val="24"/>
          <w:rtl/>
          <w:lang w:bidi="ar-EG"/>
        </w:rPr>
        <w:t>معظم ال</w:t>
      </w:r>
      <w:r w:rsidRPr="00E648DB">
        <w:rPr>
          <w:rFonts w:asciiTheme="majorBidi" w:hAnsiTheme="majorBidi" w:cstheme="majorBidi"/>
          <w:b/>
          <w:bCs/>
          <w:color w:val="17365D" w:themeColor="text2" w:themeShade="BF"/>
          <w:sz w:val="24"/>
          <w:szCs w:val="24"/>
          <w:rtl/>
        </w:rPr>
        <w:t>أ</w:t>
      </w:r>
      <w:r w:rsidRPr="00E648DB">
        <w:rPr>
          <w:rFonts w:asciiTheme="majorBidi" w:hAnsiTheme="majorBidi" w:cstheme="majorBidi"/>
          <w:b/>
          <w:bCs/>
          <w:color w:val="17365D" w:themeColor="text2" w:themeShade="BF"/>
          <w:sz w:val="24"/>
          <w:szCs w:val="24"/>
          <w:rtl/>
          <w:lang w:bidi="ar-EG"/>
        </w:rPr>
        <w:t>سباب المؤدية لل</w:t>
      </w:r>
      <w:r w:rsidRPr="00E648DB">
        <w:rPr>
          <w:rFonts w:asciiTheme="majorBidi" w:hAnsiTheme="majorBidi" w:cstheme="majorBidi"/>
          <w:b/>
          <w:bCs/>
          <w:color w:val="17365D" w:themeColor="text2" w:themeShade="BF"/>
          <w:sz w:val="24"/>
          <w:szCs w:val="24"/>
          <w:rtl/>
        </w:rPr>
        <w:t>إ</w:t>
      </w:r>
      <w:r w:rsidRPr="00E648DB">
        <w:rPr>
          <w:rFonts w:asciiTheme="majorBidi" w:hAnsiTheme="majorBidi" w:cstheme="majorBidi"/>
          <w:b/>
          <w:bCs/>
          <w:color w:val="17365D" w:themeColor="text2" w:themeShade="BF"/>
          <w:sz w:val="24"/>
          <w:szCs w:val="24"/>
          <w:rtl/>
          <w:lang w:bidi="ar-EG"/>
        </w:rPr>
        <w:t>صابة غير معروفة</w:t>
      </w:r>
      <w:r w:rsidRPr="00E648DB">
        <w:rPr>
          <w:rFonts w:asciiTheme="majorBidi" w:hAnsiTheme="majorBidi" w:cstheme="majorBidi"/>
          <w:b/>
          <w:bCs/>
          <w:color w:val="17365D" w:themeColor="text2" w:themeShade="BF"/>
          <w:sz w:val="24"/>
          <w:szCs w:val="24"/>
          <w:rtl/>
        </w:rPr>
        <w:t xml:space="preserve">، </w:t>
      </w:r>
      <w:r w:rsidRPr="00E648DB">
        <w:rPr>
          <w:rFonts w:asciiTheme="majorBidi" w:hAnsiTheme="majorBidi" w:cstheme="majorBidi"/>
          <w:b/>
          <w:bCs/>
          <w:color w:val="17365D" w:themeColor="text2" w:themeShade="BF"/>
          <w:sz w:val="24"/>
          <w:szCs w:val="24"/>
          <w:rtl/>
          <w:lang w:bidi="ar-EG"/>
        </w:rPr>
        <w:t>كما أن هذه الاص</w:t>
      </w:r>
      <w:r w:rsidRPr="00E648DB">
        <w:rPr>
          <w:rFonts w:asciiTheme="majorBidi" w:hAnsiTheme="majorBidi" w:cstheme="majorBidi"/>
          <w:b/>
          <w:bCs/>
          <w:color w:val="17365D" w:themeColor="text2" w:themeShade="BF"/>
          <w:sz w:val="24"/>
          <w:szCs w:val="24"/>
          <w:rtl/>
        </w:rPr>
        <w:t>ا</w:t>
      </w:r>
      <w:r w:rsidRPr="00E648DB">
        <w:rPr>
          <w:rFonts w:asciiTheme="majorBidi" w:hAnsiTheme="majorBidi" w:cstheme="majorBidi"/>
          <w:b/>
          <w:bCs/>
          <w:color w:val="17365D" w:themeColor="text2" w:themeShade="BF"/>
          <w:sz w:val="24"/>
          <w:szCs w:val="24"/>
          <w:rtl/>
          <w:lang w:bidi="ar-EG"/>
        </w:rPr>
        <w:t>بة تكثر لدي الإناث من الذكور</w:t>
      </w:r>
      <w:r w:rsidRPr="00E648DB">
        <w:rPr>
          <w:rFonts w:asciiTheme="majorBidi" w:hAnsiTheme="majorBidi" w:cstheme="majorBidi"/>
          <w:b/>
          <w:bCs/>
          <w:color w:val="17365D" w:themeColor="text2" w:themeShade="BF"/>
          <w:sz w:val="24"/>
          <w:szCs w:val="24"/>
          <w:rtl/>
        </w:rPr>
        <w:t>.</w:t>
      </w:r>
      <w:r w:rsidRPr="00E648DB">
        <w:rPr>
          <w:rFonts w:asciiTheme="majorBidi" w:hAnsiTheme="majorBidi" w:cstheme="majorBidi"/>
          <w:b/>
          <w:bCs/>
          <w:color w:val="17365D" w:themeColor="text2" w:themeShade="BF"/>
          <w:sz w:val="24"/>
          <w:szCs w:val="24"/>
          <w:rtl/>
          <w:lang w:bidi="ar-EG"/>
        </w:rPr>
        <w:t xml:space="preserve">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lang w:bidi="ar-EG"/>
        </w:rPr>
        <w:t>أما البرنامج العلاجي لهذه الإصابة فيتمثل في:</w:t>
      </w:r>
    </w:p>
    <w:p w:rsidR="00ED7EC7" w:rsidRPr="00E648DB" w:rsidRDefault="00ED7EC7" w:rsidP="00ED7EC7">
      <w:pPr>
        <w:rPr>
          <w:rFonts w:asciiTheme="majorBidi" w:hAnsiTheme="majorBidi" w:cstheme="majorBidi"/>
          <w:b/>
          <w:bCs/>
          <w:color w:val="17365D" w:themeColor="text2" w:themeShade="BF"/>
          <w:sz w:val="24"/>
          <w:szCs w:val="24"/>
          <w:rtl/>
        </w:rPr>
      </w:pPr>
      <w:r w:rsidRPr="00E648DB">
        <w:rPr>
          <w:rFonts w:asciiTheme="majorBidi" w:hAnsiTheme="majorBidi" w:cstheme="majorBidi"/>
          <w:b/>
          <w:bCs/>
          <w:color w:val="17365D" w:themeColor="text2" w:themeShade="BF"/>
          <w:sz w:val="24"/>
          <w:szCs w:val="24"/>
          <w:rtl/>
          <w:lang w:bidi="ar-EG"/>
        </w:rPr>
        <w:t>تقليل حركة المصاب أكبر قدر ممكن</w:t>
      </w:r>
      <w:r w:rsidRPr="00E648DB">
        <w:rPr>
          <w:rFonts w:asciiTheme="majorBidi" w:hAnsiTheme="majorBidi" w:cstheme="majorBidi"/>
          <w:b/>
          <w:bCs/>
          <w:color w:val="17365D" w:themeColor="text2" w:themeShade="BF"/>
          <w:sz w:val="24"/>
          <w:szCs w:val="24"/>
          <w:rtl/>
        </w:rPr>
        <w:t>.</w:t>
      </w:r>
      <w:r w:rsidRPr="00E648DB">
        <w:rPr>
          <w:rFonts w:asciiTheme="majorBidi" w:hAnsiTheme="majorBidi" w:cstheme="majorBidi"/>
          <w:b/>
          <w:bCs/>
          <w:color w:val="17365D" w:themeColor="text2" w:themeShade="BF"/>
          <w:sz w:val="24"/>
          <w:szCs w:val="24"/>
          <w:rtl/>
          <w:lang w:bidi="ar-EG"/>
        </w:rPr>
        <w:t xml:space="preserve"> </w:t>
      </w:r>
    </w:p>
    <w:p w:rsidR="00ED7EC7" w:rsidRPr="00E648DB" w:rsidRDefault="00ED7EC7" w:rsidP="00ED7EC7">
      <w:pPr>
        <w:rPr>
          <w:rFonts w:asciiTheme="majorBidi" w:hAnsiTheme="majorBidi" w:cstheme="majorBidi"/>
          <w:b/>
          <w:bCs/>
          <w:color w:val="17365D" w:themeColor="text2" w:themeShade="BF"/>
          <w:sz w:val="24"/>
          <w:szCs w:val="24"/>
          <w:rtl/>
        </w:rPr>
      </w:pPr>
      <w:r w:rsidRPr="00E648DB">
        <w:rPr>
          <w:rFonts w:asciiTheme="majorBidi" w:hAnsiTheme="majorBidi" w:cstheme="majorBidi"/>
          <w:b/>
          <w:bCs/>
          <w:color w:val="17365D" w:themeColor="text2" w:themeShade="BF"/>
          <w:sz w:val="24"/>
          <w:szCs w:val="24"/>
          <w:rtl/>
          <w:lang w:bidi="ar-EG"/>
        </w:rPr>
        <w:t>استخدام أجهزة لتصحيح الميلان</w:t>
      </w:r>
      <w:r w:rsidRPr="00E648DB">
        <w:rPr>
          <w:rFonts w:asciiTheme="majorBidi" w:hAnsiTheme="majorBidi" w:cstheme="majorBidi"/>
          <w:b/>
          <w:bCs/>
          <w:color w:val="17365D" w:themeColor="text2" w:themeShade="BF"/>
          <w:sz w:val="24"/>
          <w:szCs w:val="24"/>
          <w:rtl/>
        </w:rPr>
        <w:t>.</w:t>
      </w:r>
      <w:r w:rsidRPr="00E648DB">
        <w:rPr>
          <w:rFonts w:asciiTheme="majorBidi" w:hAnsiTheme="majorBidi" w:cstheme="majorBidi"/>
          <w:b/>
          <w:bCs/>
          <w:color w:val="17365D" w:themeColor="text2" w:themeShade="BF"/>
          <w:sz w:val="24"/>
          <w:szCs w:val="24"/>
          <w:rtl/>
          <w:lang w:bidi="ar-EG"/>
        </w:rPr>
        <w:t xml:space="preserve"> </w:t>
      </w:r>
    </w:p>
    <w:p w:rsidR="00ED7EC7" w:rsidRPr="007E673D" w:rsidRDefault="00ED7EC7" w:rsidP="00BB099A">
      <w:pPr>
        <w:rPr>
          <w:rFonts w:asciiTheme="majorBidi" w:hAnsiTheme="majorBidi" w:cstheme="majorBidi"/>
          <w:b/>
          <w:bCs/>
          <w:sz w:val="24"/>
          <w:szCs w:val="24"/>
          <w:rtl/>
        </w:rPr>
      </w:pPr>
      <w:r w:rsidRPr="00E648DB">
        <w:rPr>
          <w:rFonts w:asciiTheme="majorBidi" w:hAnsiTheme="majorBidi" w:cstheme="majorBidi"/>
          <w:b/>
          <w:bCs/>
          <w:color w:val="17365D" w:themeColor="text2" w:themeShade="BF"/>
          <w:sz w:val="24"/>
          <w:szCs w:val="24"/>
          <w:rtl/>
          <w:lang w:bidi="ar-EG"/>
        </w:rPr>
        <w:t xml:space="preserve"> اللجوء للعمليات الجراحية للحالات الشديدة</w:t>
      </w:r>
      <w:r w:rsidRPr="00E648DB">
        <w:rPr>
          <w:rFonts w:asciiTheme="majorBidi" w:hAnsiTheme="majorBidi" w:cstheme="majorBidi"/>
          <w:b/>
          <w:bCs/>
          <w:color w:val="17365D" w:themeColor="text2" w:themeShade="BF"/>
          <w:sz w:val="24"/>
          <w:szCs w:val="24"/>
          <w:rtl/>
        </w:rPr>
        <w:t>.</w:t>
      </w:r>
      <w:r w:rsidRPr="007E673D">
        <w:rPr>
          <w:rFonts w:asciiTheme="majorBidi" w:hAnsiTheme="majorBidi" w:cstheme="majorBidi"/>
          <w:b/>
          <w:bCs/>
          <w:sz w:val="24"/>
          <w:szCs w:val="24"/>
        </w:rPr>
        <w:t xml:space="preserve"> </w:t>
      </w:r>
    </w:p>
    <w:p w:rsidR="00ED7EC7" w:rsidRPr="00BB099A" w:rsidRDefault="00ED7EC7" w:rsidP="00ED7EC7">
      <w:pPr>
        <w:rPr>
          <w:rFonts w:asciiTheme="majorBidi" w:hAnsiTheme="majorBidi" w:cstheme="majorBidi"/>
          <w:b/>
          <w:bCs/>
          <w:color w:val="FF0000"/>
          <w:sz w:val="24"/>
          <w:szCs w:val="24"/>
          <w:rtl/>
          <w:lang w:bidi="ar-EG"/>
        </w:rPr>
      </w:pPr>
      <w:r w:rsidRPr="00BB099A">
        <w:rPr>
          <w:rFonts w:asciiTheme="majorBidi" w:hAnsiTheme="majorBidi" w:cstheme="majorBidi"/>
          <w:b/>
          <w:bCs/>
          <w:color w:val="E36C0A" w:themeColor="accent6" w:themeShade="BF"/>
          <w:sz w:val="24"/>
          <w:szCs w:val="24"/>
          <w:rtl/>
          <w:lang w:bidi="ar-EG"/>
        </w:rPr>
        <w:t>ثالثا: إصابات العضلات</w:t>
      </w:r>
      <w:r w:rsidR="00BB099A">
        <w:rPr>
          <w:rFonts w:asciiTheme="majorBidi" w:hAnsiTheme="majorBidi" w:cstheme="majorBidi" w:hint="cs"/>
          <w:b/>
          <w:bCs/>
          <w:color w:val="FF0000"/>
          <w:sz w:val="24"/>
          <w:szCs w:val="24"/>
          <w:rtl/>
          <w:lang w:bidi="ar-EG"/>
        </w:rPr>
        <w:t>:</w:t>
      </w:r>
      <w:r w:rsidRPr="00BB099A">
        <w:rPr>
          <w:rFonts w:asciiTheme="majorBidi" w:hAnsiTheme="majorBidi" w:cstheme="majorBidi"/>
          <w:b/>
          <w:bCs/>
          <w:color w:val="FF0000"/>
          <w:sz w:val="24"/>
          <w:szCs w:val="24"/>
          <w:lang w:bidi="ar-EG"/>
        </w:rPr>
        <w:t xml:space="preserve"> </w:t>
      </w:r>
    </w:p>
    <w:p w:rsidR="00ED7EC7" w:rsidRPr="00BB099A" w:rsidRDefault="00ED7EC7" w:rsidP="00ED7EC7">
      <w:pPr>
        <w:rPr>
          <w:rFonts w:asciiTheme="majorBidi" w:hAnsiTheme="majorBidi" w:cstheme="majorBidi"/>
          <w:b/>
          <w:bCs/>
          <w:color w:val="7030A0"/>
          <w:sz w:val="24"/>
          <w:szCs w:val="24"/>
          <w:rtl/>
        </w:rPr>
      </w:pPr>
      <w:r w:rsidRPr="00BB099A">
        <w:rPr>
          <w:rFonts w:asciiTheme="majorBidi" w:hAnsiTheme="majorBidi" w:cstheme="majorBidi"/>
          <w:b/>
          <w:bCs/>
          <w:color w:val="7030A0"/>
          <w:sz w:val="24"/>
          <w:szCs w:val="24"/>
          <w:highlight w:val="yellow"/>
          <w:rtl/>
          <w:lang w:bidi="ar-EG"/>
        </w:rPr>
        <w:t>ضمور وانحلال العضلات</w:t>
      </w:r>
      <w:r w:rsidRPr="00BB099A">
        <w:rPr>
          <w:rFonts w:asciiTheme="majorBidi" w:hAnsiTheme="majorBidi" w:cstheme="majorBidi"/>
          <w:b/>
          <w:bCs/>
          <w:color w:val="7030A0"/>
          <w:sz w:val="24"/>
          <w:szCs w:val="24"/>
          <w:highlight w:val="yellow"/>
          <w:rtl/>
        </w:rPr>
        <w:t>:</w:t>
      </w:r>
      <w:r w:rsidRPr="00BB099A">
        <w:rPr>
          <w:rFonts w:asciiTheme="majorBidi" w:hAnsiTheme="majorBidi" w:cstheme="majorBidi"/>
          <w:b/>
          <w:bCs/>
          <w:color w:val="7030A0"/>
          <w:sz w:val="24"/>
          <w:szCs w:val="24"/>
          <w:rtl/>
          <w:lang w:bidi="ar-EG"/>
        </w:rPr>
        <w:t xml:space="preserve"> </w:t>
      </w:r>
    </w:p>
    <w:p w:rsidR="00ED7EC7"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 xml:space="preserve">وهو مرض يؤدي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لي تلف وضمور في جميع عضلات الجسم واستبدالها بأنسجة لحمية تالفة. يظهر المرض علي شكل تغيرات في حركة الطفل واستخدام أجزاء من القدم عند المشي,</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وتعثر الطفل المصاب وكثرة وقوعه علي</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الأرض ثم تحدث بعد ذلك أعراض تضخم وانتفاخ في</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العضلات</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وحدوث تشوهات في</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 xml:space="preserve">القدم وضعف عضلات الوجه السفلية وتشوهات في جميع الرقبة والهيكل العظمي.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ما عن سبب ال</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صابة بهذه الحالة فهي غير معروفة تمامآ. وهي تصيب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طفال الذكور أكثر من ال</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ناث</w:t>
      </w:r>
      <w:r w:rsidR="00BB099A">
        <w:rPr>
          <w:rFonts w:asciiTheme="majorBidi" w:hAnsiTheme="majorBidi" w:cstheme="majorBidi" w:hint="cs"/>
          <w:b/>
          <w:bCs/>
          <w:color w:val="17365D" w:themeColor="text2" w:themeShade="BF"/>
          <w:sz w:val="24"/>
          <w:szCs w:val="24"/>
          <w:rtl/>
        </w:rPr>
        <w:t>.</w:t>
      </w:r>
    </w:p>
    <w:p w:rsidR="00754315" w:rsidRPr="00BB099A" w:rsidRDefault="00754315" w:rsidP="00ED7EC7">
      <w:pPr>
        <w:rPr>
          <w:rFonts w:asciiTheme="majorBidi" w:hAnsiTheme="majorBidi" w:cstheme="majorBidi"/>
          <w:b/>
          <w:bCs/>
          <w:color w:val="17365D" w:themeColor="text2" w:themeShade="BF"/>
          <w:sz w:val="24"/>
          <w:szCs w:val="24"/>
          <w:rtl/>
          <w:lang w:bidi="ar-EG"/>
        </w:rPr>
      </w:pPr>
    </w:p>
    <w:p w:rsidR="00ED7EC7" w:rsidRPr="00BB099A" w:rsidRDefault="00ED7EC7" w:rsidP="00ED7EC7">
      <w:pPr>
        <w:rPr>
          <w:rFonts w:asciiTheme="majorBidi" w:hAnsiTheme="majorBidi" w:cstheme="majorBidi"/>
          <w:b/>
          <w:bCs/>
          <w:color w:val="00B0F0"/>
          <w:sz w:val="24"/>
          <w:szCs w:val="24"/>
          <w:rtl/>
        </w:rPr>
      </w:pPr>
      <w:r w:rsidRPr="00BB099A">
        <w:rPr>
          <w:rFonts w:asciiTheme="majorBidi" w:hAnsiTheme="majorBidi" w:cstheme="majorBidi"/>
          <w:b/>
          <w:bCs/>
          <w:color w:val="00B0F0"/>
          <w:sz w:val="24"/>
          <w:szCs w:val="24"/>
          <w:rtl/>
        </w:rPr>
        <w:lastRenderedPageBreak/>
        <w:t>أ</w:t>
      </w:r>
      <w:r w:rsidRPr="00BB099A">
        <w:rPr>
          <w:rFonts w:asciiTheme="majorBidi" w:hAnsiTheme="majorBidi" w:cstheme="majorBidi"/>
          <w:b/>
          <w:bCs/>
          <w:color w:val="00B0F0"/>
          <w:sz w:val="24"/>
          <w:szCs w:val="24"/>
          <w:rtl/>
          <w:lang w:bidi="ar-EG"/>
        </w:rPr>
        <w:t>ما عن طريقة العلاج فإنه يتم استخدام:</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العقاقير الطبية</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العمليات الجراحية</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w:t>
      </w:r>
    </w:p>
    <w:p w:rsidR="00ED7EC7" w:rsidRPr="00BB099A" w:rsidRDefault="00ED7EC7" w:rsidP="00BB099A">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العلاج الطبيعي</w:t>
      </w:r>
      <w:r w:rsidRPr="00BB099A">
        <w:rPr>
          <w:rFonts w:asciiTheme="majorBidi" w:hAnsiTheme="majorBidi" w:cstheme="majorBidi"/>
          <w:b/>
          <w:bCs/>
          <w:color w:val="17365D" w:themeColor="text2" w:themeShade="BF"/>
          <w:sz w:val="24"/>
          <w:szCs w:val="24"/>
        </w:rPr>
        <w:t xml:space="preserve"> </w:t>
      </w:r>
    </w:p>
    <w:p w:rsidR="00ED7EC7" w:rsidRPr="00BB099A" w:rsidRDefault="00ED7EC7" w:rsidP="00ED7EC7">
      <w:pPr>
        <w:rPr>
          <w:rFonts w:asciiTheme="majorBidi" w:hAnsiTheme="majorBidi" w:cstheme="majorBidi"/>
          <w:b/>
          <w:bCs/>
          <w:color w:val="7030A0"/>
          <w:sz w:val="24"/>
          <w:szCs w:val="24"/>
          <w:rtl/>
        </w:rPr>
      </w:pPr>
      <w:r w:rsidRPr="00BB099A">
        <w:rPr>
          <w:rFonts w:asciiTheme="majorBidi" w:hAnsiTheme="majorBidi" w:cstheme="majorBidi"/>
          <w:b/>
          <w:bCs/>
          <w:color w:val="7030A0"/>
          <w:sz w:val="24"/>
          <w:szCs w:val="24"/>
          <w:highlight w:val="yellow"/>
          <w:rtl/>
          <w:lang w:bidi="ar-EG"/>
        </w:rPr>
        <w:t>انحلال وضمور عضلات النخاع الشوكي</w:t>
      </w:r>
      <w:r w:rsidR="00BB099A" w:rsidRPr="00BB099A">
        <w:rPr>
          <w:rFonts w:asciiTheme="majorBidi" w:hAnsiTheme="majorBidi" w:cstheme="majorBidi" w:hint="cs"/>
          <w:b/>
          <w:bCs/>
          <w:color w:val="7030A0"/>
          <w:sz w:val="24"/>
          <w:szCs w:val="24"/>
          <w:highlight w:val="yellow"/>
          <w:rtl/>
        </w:rPr>
        <w:t>:</w:t>
      </w:r>
    </w:p>
    <w:p w:rsid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 xml:space="preserve">تنتج الإصابة  بهذا المرض عن تحلل وتلف الخلايا العصبية للجزء الأمامي  من النخاع مما يؤدي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 xml:space="preserve">لي الوفاه المبكرة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و ال</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 xml:space="preserve">صابة المزمنة. ويمكن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ن تحدث ال</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صابة لدي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 xml:space="preserve">طفال بحيث تؤدي غالبا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 xml:space="preserve">لي الوفاة المبكرة أو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نها تصيب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فراد في مراحل متأخرة من العمر. ويعتبر سبب ال</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 xml:space="preserve">صابة بهذه الحالة غير معروف,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لا ان الوراثة تلعب دورا رئيسيا حيث يحمل كل من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ب و</w:t>
      </w:r>
      <w:r w:rsidRPr="00BB099A">
        <w:rPr>
          <w:rFonts w:asciiTheme="majorBidi" w:hAnsiTheme="majorBidi" w:cstheme="majorBidi"/>
          <w:b/>
          <w:bCs/>
          <w:color w:val="17365D" w:themeColor="text2" w:themeShade="BF"/>
          <w:sz w:val="24"/>
          <w:szCs w:val="24"/>
          <w:rtl/>
        </w:rPr>
        <w:t>آ</w:t>
      </w:r>
      <w:r w:rsidRPr="00BB099A">
        <w:rPr>
          <w:rFonts w:asciiTheme="majorBidi" w:hAnsiTheme="majorBidi" w:cstheme="majorBidi"/>
          <w:b/>
          <w:bCs/>
          <w:color w:val="17365D" w:themeColor="text2" w:themeShade="BF"/>
          <w:sz w:val="24"/>
          <w:szCs w:val="24"/>
          <w:rtl/>
          <w:lang w:bidi="ar-EG"/>
        </w:rPr>
        <w:t>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م خللا في الجنيات المتنحية او السائدة</w:t>
      </w:r>
      <w:r w:rsidRPr="00BB099A">
        <w:rPr>
          <w:rFonts w:asciiTheme="majorBidi" w:hAnsiTheme="majorBidi" w:cstheme="majorBidi"/>
          <w:b/>
          <w:bCs/>
          <w:color w:val="17365D" w:themeColor="text2" w:themeShade="BF"/>
          <w:sz w:val="24"/>
          <w:szCs w:val="24"/>
          <w:rtl/>
        </w:rPr>
        <w:t>.</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00B0F0"/>
          <w:sz w:val="24"/>
          <w:szCs w:val="24"/>
          <w:u w:val="single"/>
          <w:rtl/>
          <w:lang w:bidi="ar-EG"/>
        </w:rPr>
        <w:t xml:space="preserve">وتتلخص </w:t>
      </w:r>
      <w:r w:rsidRPr="00BB099A">
        <w:rPr>
          <w:rFonts w:asciiTheme="majorBidi" w:hAnsiTheme="majorBidi" w:cstheme="majorBidi"/>
          <w:b/>
          <w:bCs/>
          <w:color w:val="00B0F0"/>
          <w:sz w:val="24"/>
          <w:szCs w:val="24"/>
          <w:u w:val="single"/>
          <w:rtl/>
        </w:rPr>
        <w:t>ال</w:t>
      </w:r>
      <w:r w:rsidRPr="00BB099A">
        <w:rPr>
          <w:rFonts w:asciiTheme="majorBidi" w:hAnsiTheme="majorBidi" w:cstheme="majorBidi"/>
          <w:b/>
          <w:bCs/>
          <w:color w:val="00B0F0"/>
          <w:sz w:val="24"/>
          <w:szCs w:val="24"/>
          <w:u w:val="single"/>
          <w:rtl/>
          <w:lang w:bidi="ar-EG"/>
        </w:rPr>
        <w:t>أعراض فيما يلي:</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تأخر مستمر في نمو العضلات المركزية والطرفية بحيث تشب</w:t>
      </w:r>
      <w:r w:rsidRPr="00BB099A">
        <w:rPr>
          <w:rFonts w:asciiTheme="majorBidi" w:hAnsiTheme="majorBidi" w:cstheme="majorBidi"/>
          <w:b/>
          <w:bCs/>
          <w:color w:val="17365D" w:themeColor="text2" w:themeShade="BF"/>
          <w:sz w:val="24"/>
          <w:szCs w:val="24"/>
          <w:rtl/>
        </w:rPr>
        <w:t>ه</w:t>
      </w:r>
      <w:r w:rsidRPr="00BB099A">
        <w:rPr>
          <w:rFonts w:asciiTheme="majorBidi" w:hAnsiTheme="majorBidi" w:cstheme="majorBidi"/>
          <w:b/>
          <w:bCs/>
          <w:color w:val="17365D" w:themeColor="text2" w:themeShade="BF"/>
          <w:sz w:val="24"/>
          <w:szCs w:val="24"/>
          <w:rtl/>
          <w:lang w:bidi="ar-EG"/>
        </w:rPr>
        <w:t xml:space="preserve"> في أعراضها الإصابة بضمور وانحلال العضلات</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w:t>
      </w:r>
    </w:p>
    <w:p w:rsidR="00ED7EC7" w:rsidRPr="00BB099A" w:rsidRDefault="00ED7EC7" w:rsidP="00BB099A">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 xml:space="preserve">ضعف عضلات الفخذ وما ينتج عنه من صعوبات في الجلوس والوقوف والمشي مما يؤدي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 xml:space="preserve">لي الوقوف المستمر وعدم التوازن وصعوبات  في صعود الدرج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و نزولة .</w:t>
      </w:r>
      <w:r w:rsidR="00BB099A">
        <w:rPr>
          <w:rFonts w:asciiTheme="majorBidi" w:hAnsiTheme="majorBidi" w:cstheme="majorBidi" w:hint="cs"/>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ضعف في عضلات الظهر والكتف التي تسبب صعوبات في القيام ببعض المهارات الحياتية اليومية مثل تمشيط الشعر وغسل الوجه وانحناء الظهر والالتفاف يمينا أو يسارا</w:t>
      </w:r>
      <w:r w:rsidRPr="00BB099A">
        <w:rPr>
          <w:rFonts w:asciiTheme="majorBidi" w:hAnsiTheme="majorBidi" w:cstheme="majorBidi"/>
          <w:b/>
          <w:bCs/>
          <w:color w:val="17365D" w:themeColor="text2" w:themeShade="BF"/>
          <w:sz w:val="24"/>
          <w:szCs w:val="24"/>
          <w:rtl/>
        </w:rPr>
        <w:t xml:space="preserve"> و</w:t>
      </w:r>
      <w:r w:rsidRPr="00BB099A">
        <w:rPr>
          <w:rFonts w:asciiTheme="majorBidi" w:hAnsiTheme="majorBidi" w:cstheme="majorBidi"/>
          <w:b/>
          <w:bCs/>
          <w:color w:val="17365D" w:themeColor="text2" w:themeShade="BF"/>
          <w:sz w:val="24"/>
          <w:szCs w:val="24"/>
          <w:rtl/>
          <w:lang w:bidi="ar-EG"/>
        </w:rPr>
        <w:t>صعوبات في الأعصاب القحف</w:t>
      </w:r>
      <w:r w:rsidRPr="00BB099A">
        <w:rPr>
          <w:rFonts w:asciiTheme="majorBidi" w:hAnsiTheme="majorBidi" w:cstheme="majorBidi"/>
          <w:b/>
          <w:bCs/>
          <w:color w:val="17365D" w:themeColor="text2" w:themeShade="BF"/>
          <w:sz w:val="24"/>
          <w:szCs w:val="24"/>
          <w:rtl/>
        </w:rPr>
        <w:t>ي</w:t>
      </w:r>
      <w:r w:rsidRPr="00BB099A">
        <w:rPr>
          <w:rFonts w:asciiTheme="majorBidi" w:hAnsiTheme="majorBidi" w:cstheme="majorBidi"/>
          <w:b/>
          <w:bCs/>
          <w:color w:val="17365D" w:themeColor="text2" w:themeShade="BF"/>
          <w:sz w:val="24"/>
          <w:szCs w:val="24"/>
          <w:rtl/>
          <w:lang w:bidi="ar-EG"/>
        </w:rPr>
        <w:t>ة او الجمجم</w:t>
      </w:r>
      <w:r w:rsidRPr="00BB099A">
        <w:rPr>
          <w:rFonts w:asciiTheme="majorBidi" w:hAnsiTheme="majorBidi" w:cstheme="majorBidi"/>
          <w:b/>
          <w:bCs/>
          <w:color w:val="17365D" w:themeColor="text2" w:themeShade="BF"/>
          <w:sz w:val="24"/>
          <w:szCs w:val="24"/>
          <w:rtl/>
        </w:rPr>
        <w:t>ي</w:t>
      </w:r>
      <w:r w:rsidRPr="00BB099A">
        <w:rPr>
          <w:rFonts w:asciiTheme="majorBidi" w:hAnsiTheme="majorBidi" w:cstheme="majorBidi"/>
          <w:b/>
          <w:bCs/>
          <w:color w:val="17365D" w:themeColor="text2" w:themeShade="BF"/>
          <w:sz w:val="24"/>
          <w:szCs w:val="24"/>
          <w:rtl/>
          <w:lang w:bidi="ar-EG"/>
        </w:rPr>
        <w:t>ة وبالتالي صعوبات في البلع والتنفس والنطق</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ويلاحظ من أعراض هذه الإصابة انها تختلط مع أمراض العضلات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خري كإصابة ضمور وتحلل العضلات, مما يؤدي إلي صعوبات كبيرة في تحديد كل حالة.</w:t>
      </w:r>
      <w:r w:rsidRPr="00BB099A">
        <w:rPr>
          <w:rFonts w:asciiTheme="majorBidi" w:hAnsiTheme="majorBidi" w:cstheme="majorBidi"/>
          <w:b/>
          <w:bCs/>
          <w:color w:val="17365D" w:themeColor="text2" w:themeShade="BF"/>
          <w:sz w:val="24"/>
          <w:szCs w:val="24"/>
        </w:rPr>
        <w:t xml:space="preserve"> </w:t>
      </w:r>
    </w:p>
    <w:p w:rsidR="00ED7EC7" w:rsidRPr="00BB099A" w:rsidRDefault="00ED7EC7" w:rsidP="00ED7EC7">
      <w:pPr>
        <w:rPr>
          <w:rFonts w:asciiTheme="majorBidi" w:hAnsiTheme="majorBidi" w:cstheme="majorBidi"/>
          <w:b/>
          <w:bCs/>
          <w:color w:val="E36C0A" w:themeColor="accent6" w:themeShade="BF"/>
          <w:sz w:val="24"/>
          <w:szCs w:val="24"/>
          <w:rtl/>
        </w:rPr>
      </w:pPr>
      <w:r w:rsidRPr="00BB099A">
        <w:rPr>
          <w:rFonts w:asciiTheme="majorBidi" w:hAnsiTheme="majorBidi" w:cstheme="majorBidi"/>
          <w:b/>
          <w:bCs/>
          <w:color w:val="E36C0A" w:themeColor="accent6" w:themeShade="BF"/>
          <w:sz w:val="24"/>
          <w:szCs w:val="24"/>
          <w:rtl/>
          <w:lang w:bidi="ar-EG"/>
        </w:rPr>
        <w:t>رابعا :الاصابات الصحية</w:t>
      </w:r>
      <w:r w:rsidR="00BB099A">
        <w:rPr>
          <w:rFonts w:asciiTheme="majorBidi" w:hAnsiTheme="majorBidi" w:cstheme="majorBidi" w:hint="cs"/>
          <w:b/>
          <w:bCs/>
          <w:color w:val="E36C0A" w:themeColor="accent6" w:themeShade="BF"/>
          <w:sz w:val="24"/>
          <w:szCs w:val="24"/>
          <w:rtl/>
          <w:lang w:bidi="ar-EG"/>
        </w:rPr>
        <w:t>:</w:t>
      </w:r>
      <w:r w:rsidRPr="00BB099A">
        <w:rPr>
          <w:rFonts w:asciiTheme="majorBidi" w:hAnsiTheme="majorBidi" w:cstheme="majorBidi"/>
          <w:b/>
          <w:bCs/>
          <w:color w:val="E36C0A" w:themeColor="accent6" w:themeShade="BF"/>
          <w:sz w:val="24"/>
          <w:szCs w:val="24"/>
        </w:rPr>
        <w:t xml:space="preserve"> </w:t>
      </w:r>
    </w:p>
    <w:p w:rsidR="00ED7EC7" w:rsidRPr="00BB099A" w:rsidRDefault="00ED7EC7" w:rsidP="00ED7EC7">
      <w:pPr>
        <w:rPr>
          <w:rFonts w:asciiTheme="majorBidi" w:hAnsiTheme="majorBidi" w:cstheme="majorBidi"/>
          <w:b/>
          <w:bCs/>
          <w:color w:val="DE26D5"/>
          <w:sz w:val="24"/>
          <w:szCs w:val="24"/>
          <w:rtl/>
        </w:rPr>
      </w:pPr>
      <w:r w:rsidRPr="00BB099A">
        <w:rPr>
          <w:rFonts w:asciiTheme="majorBidi" w:hAnsiTheme="majorBidi" w:cstheme="majorBidi"/>
          <w:b/>
          <w:bCs/>
          <w:color w:val="943634" w:themeColor="accent2" w:themeShade="BF"/>
          <w:sz w:val="24"/>
          <w:szCs w:val="24"/>
          <w:highlight w:val="yellow"/>
          <w:rtl/>
          <w:lang w:bidi="ar-EG"/>
        </w:rPr>
        <w:t>الربو (الازمة الصدرية</w:t>
      </w:r>
      <w:r w:rsidRPr="00BB099A">
        <w:rPr>
          <w:rFonts w:asciiTheme="majorBidi" w:hAnsiTheme="majorBidi" w:cstheme="majorBidi"/>
          <w:b/>
          <w:bCs/>
          <w:color w:val="943634" w:themeColor="accent2" w:themeShade="BF"/>
          <w:sz w:val="24"/>
          <w:szCs w:val="24"/>
          <w:highlight w:val="yellow"/>
          <w:rtl/>
        </w:rPr>
        <w:t>):</w:t>
      </w:r>
      <w:r w:rsidRPr="00BB099A">
        <w:rPr>
          <w:rFonts w:asciiTheme="majorBidi" w:hAnsiTheme="majorBidi" w:cstheme="majorBidi"/>
          <w:b/>
          <w:bCs/>
          <w:color w:val="943634" w:themeColor="accent2" w:themeShade="BF"/>
          <w:sz w:val="24"/>
          <w:szCs w:val="24"/>
          <w:rtl/>
          <w:lang w:bidi="ar-EG"/>
        </w:rPr>
        <w:t xml:space="preserve"> </w:t>
      </w:r>
      <w:r w:rsidR="00BB099A" w:rsidRPr="00BB099A">
        <w:rPr>
          <w:rFonts w:asciiTheme="majorBidi" w:hAnsiTheme="majorBidi" w:cstheme="majorBidi" w:hint="cs"/>
          <w:b/>
          <w:bCs/>
          <w:color w:val="DE26D5"/>
          <w:sz w:val="24"/>
          <w:szCs w:val="24"/>
          <w:rtl/>
          <w:lang w:bidi="ar-EG"/>
        </w:rPr>
        <w:t xml:space="preserve">( الاسيزما او التحسس الصدري ) </w:t>
      </w:r>
    </w:p>
    <w:p w:rsidR="00ED7EC7" w:rsidRPr="00BB099A" w:rsidRDefault="00ED7EC7" w:rsidP="00BB099A">
      <w:pPr>
        <w:rPr>
          <w:rFonts w:asciiTheme="majorBidi" w:hAnsiTheme="majorBidi" w:cstheme="majorBidi"/>
          <w:b/>
          <w:bCs/>
          <w:color w:val="17365D" w:themeColor="text2" w:themeShade="BF"/>
          <w:sz w:val="24"/>
          <w:szCs w:val="24"/>
          <w:rtl/>
          <w:lang w:bidi="ar-EG"/>
        </w:rPr>
      </w:pPr>
      <w:r w:rsidRPr="00BB099A">
        <w:rPr>
          <w:rFonts w:asciiTheme="majorBidi" w:hAnsiTheme="majorBidi" w:cstheme="majorBidi"/>
          <w:b/>
          <w:bCs/>
          <w:color w:val="17365D" w:themeColor="text2" w:themeShade="BF"/>
          <w:sz w:val="24"/>
          <w:szCs w:val="24"/>
          <w:rtl/>
          <w:lang w:bidi="ar-EG"/>
        </w:rPr>
        <w:t xml:space="preserve">هي رد فعل تحسسي ينجم عنه صعوبات في الشهيق بسبب تضيق القصبات الهوائية </w:t>
      </w:r>
      <w:r w:rsidR="00BB099A" w:rsidRPr="00BB099A">
        <w:rPr>
          <w:rFonts w:asciiTheme="majorBidi" w:hAnsiTheme="majorBidi" w:cstheme="majorBidi" w:hint="cs"/>
          <w:b/>
          <w:bCs/>
          <w:color w:val="DE26D5"/>
          <w:sz w:val="24"/>
          <w:szCs w:val="24"/>
          <w:rtl/>
          <w:lang w:bidi="ar-EG"/>
        </w:rPr>
        <w:t>( سبب حالات ضيق التنفس او استنشاق بعض المواد الضارة مثل الادخنه والاتربه والغبار ولقاح الاشجار)</w:t>
      </w:r>
      <w:r w:rsidR="00BB099A">
        <w:rPr>
          <w:rFonts w:asciiTheme="majorBidi" w:hAnsiTheme="majorBidi" w:cstheme="majorBidi" w:hint="cs"/>
          <w:b/>
          <w:bCs/>
          <w:color w:val="17365D" w:themeColor="text2" w:themeShade="BF"/>
          <w:sz w:val="24"/>
          <w:szCs w:val="24"/>
          <w:rtl/>
          <w:lang w:bidi="ar-EG"/>
        </w:rPr>
        <w:t xml:space="preserve"> </w:t>
      </w:r>
      <w:r w:rsidRPr="00BB099A">
        <w:rPr>
          <w:rFonts w:asciiTheme="majorBidi" w:hAnsiTheme="majorBidi" w:cstheme="majorBidi"/>
          <w:b/>
          <w:bCs/>
          <w:color w:val="548DD4" w:themeColor="text2" w:themeTint="99"/>
          <w:sz w:val="24"/>
          <w:szCs w:val="24"/>
          <w:u w:val="single"/>
          <w:rtl/>
          <w:lang w:bidi="ar-EG"/>
        </w:rPr>
        <w:t>ومن أبرز أعراض هذه الحالة:</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 xml:space="preserve">الإحساس بالاختناق والشعور بالضيق </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السعال المتواصل</w:t>
      </w:r>
      <w:r w:rsidRPr="00BB099A">
        <w:rPr>
          <w:rFonts w:asciiTheme="majorBidi" w:hAnsiTheme="majorBidi" w:cstheme="majorBidi"/>
          <w:b/>
          <w:bCs/>
          <w:color w:val="17365D" w:themeColor="text2" w:themeShade="BF"/>
          <w:sz w:val="24"/>
          <w:szCs w:val="24"/>
          <w:rtl/>
        </w:rPr>
        <w:t xml:space="preserve"> - </w:t>
      </w:r>
      <w:r w:rsidRPr="00BB099A">
        <w:rPr>
          <w:rFonts w:asciiTheme="majorBidi" w:hAnsiTheme="majorBidi" w:cstheme="majorBidi"/>
          <w:b/>
          <w:bCs/>
          <w:color w:val="17365D" w:themeColor="text2" w:themeShade="BF"/>
          <w:sz w:val="24"/>
          <w:szCs w:val="24"/>
          <w:rtl/>
          <w:lang w:bidi="ar-EG"/>
        </w:rPr>
        <w:t>خروج أصوات صعوبة التنفس</w:t>
      </w:r>
      <w:r w:rsidRPr="00BB099A">
        <w:rPr>
          <w:rFonts w:asciiTheme="majorBidi" w:hAnsiTheme="majorBidi" w:cstheme="majorBidi"/>
          <w:b/>
          <w:bCs/>
          <w:color w:val="17365D" w:themeColor="text2" w:themeShade="BF"/>
          <w:sz w:val="24"/>
          <w:szCs w:val="24"/>
          <w:rtl/>
        </w:rPr>
        <w:t xml:space="preserve"> - </w:t>
      </w:r>
      <w:r w:rsidRPr="00BB099A">
        <w:rPr>
          <w:rFonts w:asciiTheme="majorBidi" w:hAnsiTheme="majorBidi" w:cstheme="majorBidi"/>
          <w:b/>
          <w:bCs/>
          <w:color w:val="17365D" w:themeColor="text2" w:themeShade="BF"/>
          <w:sz w:val="24"/>
          <w:szCs w:val="24"/>
          <w:rtl/>
          <w:lang w:bidi="ar-EG"/>
        </w:rPr>
        <w:t>زيادة ضربات القلب</w:t>
      </w:r>
      <w:r w:rsidRPr="00BB099A">
        <w:rPr>
          <w:rFonts w:asciiTheme="majorBidi" w:hAnsiTheme="majorBidi" w:cstheme="majorBidi"/>
          <w:b/>
          <w:bCs/>
          <w:color w:val="17365D" w:themeColor="text2" w:themeShade="BF"/>
          <w:sz w:val="24"/>
          <w:szCs w:val="24"/>
          <w:rtl/>
        </w:rPr>
        <w:t xml:space="preserve"> - </w:t>
      </w:r>
      <w:r w:rsidRPr="00BB099A">
        <w:rPr>
          <w:rFonts w:asciiTheme="majorBidi" w:hAnsiTheme="majorBidi" w:cstheme="majorBidi"/>
          <w:b/>
          <w:bCs/>
          <w:color w:val="17365D" w:themeColor="text2" w:themeShade="BF"/>
          <w:sz w:val="24"/>
          <w:szCs w:val="24"/>
          <w:rtl/>
          <w:lang w:bidi="ar-EG"/>
        </w:rPr>
        <w:t>التعرق وارتفاع الضغط</w:t>
      </w:r>
      <w:r w:rsidRPr="00BB099A">
        <w:rPr>
          <w:rFonts w:asciiTheme="majorBidi" w:hAnsiTheme="majorBidi" w:cstheme="majorBidi"/>
          <w:b/>
          <w:bCs/>
          <w:color w:val="17365D" w:themeColor="text2" w:themeShade="BF"/>
          <w:sz w:val="24"/>
          <w:szCs w:val="24"/>
          <w:rtl/>
        </w:rPr>
        <w:t xml:space="preserve"> - </w:t>
      </w:r>
      <w:r w:rsidRPr="00BB099A">
        <w:rPr>
          <w:rFonts w:asciiTheme="majorBidi" w:hAnsiTheme="majorBidi" w:cstheme="majorBidi"/>
          <w:b/>
          <w:bCs/>
          <w:color w:val="17365D" w:themeColor="text2" w:themeShade="BF"/>
          <w:sz w:val="24"/>
          <w:szCs w:val="24"/>
          <w:rtl/>
          <w:lang w:bidi="ar-EG"/>
        </w:rPr>
        <w:t>ازرقاق حول الشفتين وذلك بسبب نقص الأوكسجين</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وتبد</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 xml:space="preserve"> الإصابة في العادة بالتهابات معينة في جهاز التنفس او</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التعرض للمثيرات البيئية او الحساسية المفرطة ,مما يؤدي الي صعوبة ومشقة كبيرة في عملية التنفس. وفي حالات الإصابة الشديدة فانه يصاحبها زرقة في أطراف الأصابع والشفتين وإصدار صفير</w:t>
      </w:r>
      <w:r w:rsidRPr="00BB099A">
        <w:rPr>
          <w:rFonts w:asciiTheme="majorBidi" w:hAnsiTheme="majorBidi" w:cstheme="majorBidi"/>
          <w:b/>
          <w:bCs/>
          <w:color w:val="17365D" w:themeColor="text2" w:themeShade="BF"/>
          <w:sz w:val="24"/>
          <w:szCs w:val="24"/>
          <w:rtl/>
        </w:rPr>
        <w:t xml:space="preserve"> أ</w:t>
      </w:r>
      <w:r w:rsidRPr="00BB099A">
        <w:rPr>
          <w:rFonts w:asciiTheme="majorBidi" w:hAnsiTheme="majorBidi" w:cstheme="majorBidi"/>
          <w:b/>
          <w:bCs/>
          <w:color w:val="17365D" w:themeColor="text2" w:themeShade="BF"/>
          <w:sz w:val="24"/>
          <w:szCs w:val="24"/>
          <w:rtl/>
          <w:lang w:bidi="ar-EG"/>
        </w:rPr>
        <w:t>ثناء التنفس, إضافة إلي القلق  وعدم المقدرة علي النوم بشكل عادي نتيجة للسعال المستمر. وتزيد من حدة ال</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صابة حالات البرد والنشاط الزائد للطفل</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943634" w:themeColor="accent2" w:themeShade="BF"/>
          <w:sz w:val="24"/>
          <w:szCs w:val="24"/>
          <w:highlight w:val="yellow"/>
          <w:rtl/>
          <w:lang w:bidi="ar-EG"/>
        </w:rPr>
        <w:t>الالتهاب الكيسي التليفي</w:t>
      </w:r>
      <w:r w:rsidR="00BB099A" w:rsidRPr="00BB099A">
        <w:rPr>
          <w:rFonts w:asciiTheme="majorBidi" w:hAnsiTheme="majorBidi" w:cstheme="majorBidi" w:hint="cs"/>
          <w:b/>
          <w:bCs/>
          <w:color w:val="943634" w:themeColor="accent2" w:themeShade="BF"/>
          <w:sz w:val="24"/>
          <w:szCs w:val="24"/>
          <w:highlight w:val="yellow"/>
          <w:rtl/>
        </w:rPr>
        <w:t>:</w:t>
      </w:r>
    </w:p>
    <w:p w:rsidR="00ED7EC7" w:rsidRPr="007E673D" w:rsidRDefault="00ED7EC7" w:rsidP="00BB099A">
      <w:pPr>
        <w:rPr>
          <w:rFonts w:asciiTheme="majorBidi" w:hAnsiTheme="majorBidi" w:cstheme="majorBidi"/>
          <w:b/>
          <w:bCs/>
          <w:sz w:val="24"/>
          <w:szCs w:val="24"/>
          <w:rtl/>
        </w:rPr>
      </w:pPr>
      <w:r w:rsidRPr="00BB099A">
        <w:rPr>
          <w:rFonts w:asciiTheme="majorBidi" w:hAnsiTheme="majorBidi" w:cstheme="majorBidi"/>
          <w:b/>
          <w:bCs/>
          <w:color w:val="17365D" w:themeColor="text2" w:themeShade="BF"/>
          <w:sz w:val="24"/>
          <w:szCs w:val="24"/>
          <w:rtl/>
          <w:lang w:bidi="ar-EG"/>
        </w:rPr>
        <w:t>هو عبارة  عن  مرض وراثي يصيب الرئتين والبنكرياس ويؤدي الي تلفيهما أو تكيسهما</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ثم تمتد الإصابة في مراحلها الشديدة إلي بقية أعضاء الجسم الداخلية عندما تتراكم مادة مخاطية لزجة وسميكة ليس فقط في الرئتين والبنكرياس بل في معظم أعضاء الجسم الداخلية كالمعدة والأمعاء والغدد. هذا ويمكن التعرف علي الحالة واكتشافها عند ملاحظة وجود السائل المخاطي الكثيف في براز الطفل</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إضافة إلي انه يمكن أيضا</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التعرف عليها في مراحلها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 xml:space="preserve">ولية عند ملاحظة وجود صعوبات في التنفس لدي الطفل وما يصاحبها من سعال مستمر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لي الحد</w:t>
      </w:r>
      <w:r w:rsidRPr="00BB099A">
        <w:rPr>
          <w:rFonts w:asciiTheme="majorBidi" w:hAnsiTheme="majorBidi" w:cstheme="majorBidi"/>
          <w:b/>
          <w:bCs/>
          <w:color w:val="17365D" w:themeColor="text2" w:themeShade="BF"/>
          <w:sz w:val="24"/>
          <w:szCs w:val="24"/>
        </w:rPr>
        <w:t xml:space="preserve">  </w:t>
      </w:r>
      <w:r w:rsidRPr="00BB099A">
        <w:rPr>
          <w:rFonts w:asciiTheme="majorBidi" w:hAnsiTheme="majorBidi" w:cstheme="majorBidi"/>
          <w:b/>
          <w:bCs/>
          <w:color w:val="17365D" w:themeColor="text2" w:themeShade="BF"/>
          <w:sz w:val="24"/>
          <w:szCs w:val="24"/>
          <w:rtl/>
          <w:lang w:bidi="ar-EG"/>
        </w:rPr>
        <w:t xml:space="preserve">الذي يشبه حدوث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زمة صدرية لدية. ويستطيع الطبيب تشخيص الحالة بدقة من خلال فحص المريض سريريا أو إجراء عملية تنظير لمعدته وامعائة الداخلية لكشف كمية السائل المخاطي المترسب لدية</w:t>
      </w:r>
      <w:r w:rsidRPr="00BB099A">
        <w:rPr>
          <w:rFonts w:asciiTheme="majorBidi" w:hAnsiTheme="majorBidi" w:cstheme="majorBidi"/>
          <w:b/>
          <w:bCs/>
          <w:color w:val="17365D" w:themeColor="text2" w:themeShade="BF"/>
          <w:sz w:val="24"/>
          <w:szCs w:val="24"/>
          <w:rtl/>
        </w:rPr>
        <w:t>.</w:t>
      </w:r>
      <w:r w:rsidRPr="007E673D">
        <w:rPr>
          <w:rFonts w:asciiTheme="majorBidi" w:hAnsiTheme="majorBidi" w:cstheme="majorBidi"/>
          <w:b/>
          <w:bCs/>
          <w:sz w:val="24"/>
          <w:szCs w:val="24"/>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943634" w:themeColor="accent2" w:themeShade="BF"/>
          <w:sz w:val="24"/>
          <w:szCs w:val="24"/>
          <w:highlight w:val="yellow"/>
          <w:rtl/>
          <w:lang w:bidi="ar-EG"/>
        </w:rPr>
        <w:lastRenderedPageBreak/>
        <w:t>إصابات القلب عند الاطفال</w:t>
      </w:r>
      <w:r w:rsidR="00BB099A" w:rsidRPr="00BB099A">
        <w:rPr>
          <w:rFonts w:asciiTheme="majorBidi" w:hAnsiTheme="majorBidi" w:cstheme="majorBidi" w:hint="cs"/>
          <w:b/>
          <w:bCs/>
          <w:color w:val="943634" w:themeColor="accent2" w:themeShade="BF"/>
          <w:sz w:val="24"/>
          <w:szCs w:val="24"/>
          <w:highlight w:val="yellow"/>
          <w:rtl/>
          <w:lang w:bidi="ar-EG"/>
        </w:rPr>
        <w:t>:</w:t>
      </w:r>
      <w:r w:rsidRPr="00BB099A">
        <w:rPr>
          <w:rFonts w:asciiTheme="majorBidi" w:hAnsiTheme="majorBidi" w:cstheme="majorBidi"/>
          <w:b/>
          <w:bCs/>
          <w:color w:val="943634" w:themeColor="accent2" w:themeShade="BF"/>
          <w:sz w:val="24"/>
          <w:szCs w:val="24"/>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تشكل نسبة الإصابة الفطرية ب</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 xml:space="preserve">مراض القلب </w:t>
      </w:r>
      <w:r w:rsidRPr="00BB099A">
        <w:rPr>
          <w:rFonts w:asciiTheme="majorBidi" w:hAnsiTheme="majorBidi" w:cstheme="majorBidi"/>
          <w:b/>
          <w:bCs/>
          <w:color w:val="17365D" w:themeColor="text2" w:themeShade="BF"/>
          <w:sz w:val="24"/>
          <w:szCs w:val="24"/>
          <w:rtl/>
        </w:rPr>
        <w:t xml:space="preserve">نسبة عالية </w:t>
      </w:r>
      <w:r w:rsidRPr="00BB099A">
        <w:rPr>
          <w:rFonts w:asciiTheme="majorBidi" w:hAnsiTheme="majorBidi" w:cstheme="majorBidi"/>
          <w:b/>
          <w:bCs/>
          <w:color w:val="17365D" w:themeColor="text2" w:themeShade="BF"/>
          <w:sz w:val="24"/>
          <w:szCs w:val="24"/>
          <w:rtl/>
          <w:lang w:bidi="ar-EG"/>
        </w:rPr>
        <w:t>من حالات الأطفال حديثي الولادة.</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 xml:space="preserve">وتعتبر هذه نسبة عالية جدا بالمقارنة مع حالات الإصابة المكتسبة في هذه المرحلة العمرية. ولا تعرف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سباب الإصابة تماما, ويعتقد أن  خلل الجينات يشكل نسبة كبيرة من هذه الحالات, فعلي سبيل المثال فان الإصابة بأعراض الداون</w:t>
      </w:r>
      <w:r w:rsidRPr="00BB099A">
        <w:rPr>
          <w:rFonts w:asciiTheme="majorBidi" w:hAnsiTheme="majorBidi" w:cstheme="majorBidi"/>
          <w:b/>
          <w:bCs/>
          <w:color w:val="17365D" w:themeColor="text2" w:themeShade="BF"/>
          <w:sz w:val="24"/>
          <w:szCs w:val="24"/>
          <w:rtl/>
        </w:rPr>
        <w:t xml:space="preserve"> </w:t>
      </w:r>
      <w:r w:rsidRPr="00BB099A">
        <w:rPr>
          <w:rFonts w:asciiTheme="majorBidi" w:hAnsiTheme="majorBidi" w:cstheme="majorBidi"/>
          <w:b/>
          <w:bCs/>
          <w:color w:val="17365D" w:themeColor="text2" w:themeShade="BF"/>
          <w:sz w:val="24"/>
          <w:szCs w:val="24"/>
          <w:rtl/>
          <w:lang w:bidi="ar-EG"/>
        </w:rPr>
        <w:t>(متلازمة الداون) المصحوبة بإصابة القلب عند (</w:t>
      </w:r>
      <w:r w:rsidRPr="00BB099A">
        <w:rPr>
          <w:rFonts w:asciiTheme="majorBidi" w:hAnsiTheme="majorBidi" w:cstheme="majorBidi"/>
          <w:b/>
          <w:bCs/>
          <w:color w:val="17365D" w:themeColor="text2" w:themeShade="BF"/>
          <w:sz w:val="24"/>
          <w:szCs w:val="24"/>
        </w:rPr>
        <w:t>40%</w:t>
      </w:r>
      <w:r w:rsidRPr="00BB099A">
        <w:rPr>
          <w:rFonts w:asciiTheme="majorBidi" w:hAnsiTheme="majorBidi" w:cstheme="majorBidi"/>
          <w:b/>
          <w:bCs/>
          <w:color w:val="17365D" w:themeColor="text2" w:themeShade="BF"/>
          <w:sz w:val="24"/>
          <w:szCs w:val="24"/>
          <w:rtl/>
          <w:lang w:bidi="ar-EG"/>
        </w:rPr>
        <w:t>) من الحالات تعتبر شكلا من أشكال الخلل في الجينات</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 xml:space="preserve">ويعتقد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 xml:space="preserve">يضا </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ن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مراض والظروف البيئية لها علاقة بالإصابة بأمراض القلب</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مثل </w:t>
      </w:r>
      <w:r w:rsidRPr="00BB099A">
        <w:rPr>
          <w:rFonts w:asciiTheme="majorBidi" w:hAnsiTheme="majorBidi" w:cstheme="majorBidi"/>
          <w:b/>
          <w:bCs/>
          <w:color w:val="17365D" w:themeColor="text2" w:themeShade="BF"/>
          <w:sz w:val="24"/>
          <w:szCs w:val="24"/>
          <w:rtl/>
        </w:rPr>
        <w:t>إ</w:t>
      </w:r>
      <w:r w:rsidRPr="00BB099A">
        <w:rPr>
          <w:rFonts w:asciiTheme="majorBidi" w:hAnsiTheme="majorBidi" w:cstheme="majorBidi"/>
          <w:b/>
          <w:bCs/>
          <w:color w:val="17365D" w:themeColor="text2" w:themeShade="BF"/>
          <w:sz w:val="24"/>
          <w:szCs w:val="24"/>
          <w:rtl/>
          <w:lang w:bidi="ar-EG"/>
        </w:rPr>
        <w:t>صابة الحامل بالحصبة الألمانية خاصة في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شهر الثلاثة ال</w:t>
      </w:r>
      <w:r w:rsidRPr="00BB099A">
        <w:rPr>
          <w:rFonts w:asciiTheme="majorBidi" w:hAnsiTheme="majorBidi" w:cstheme="majorBidi"/>
          <w:b/>
          <w:bCs/>
          <w:color w:val="17365D" w:themeColor="text2" w:themeShade="BF"/>
          <w:sz w:val="24"/>
          <w:szCs w:val="24"/>
          <w:rtl/>
        </w:rPr>
        <w:t>أ</w:t>
      </w:r>
      <w:r w:rsidRPr="00BB099A">
        <w:rPr>
          <w:rFonts w:asciiTheme="majorBidi" w:hAnsiTheme="majorBidi" w:cstheme="majorBidi"/>
          <w:b/>
          <w:bCs/>
          <w:color w:val="17365D" w:themeColor="text2" w:themeShade="BF"/>
          <w:sz w:val="24"/>
          <w:szCs w:val="24"/>
          <w:rtl/>
          <w:lang w:bidi="ar-EG"/>
        </w:rPr>
        <w:t>ولي من الحمل</w:t>
      </w:r>
      <w:r w:rsidRPr="00BB099A">
        <w:rPr>
          <w:rFonts w:asciiTheme="majorBidi" w:hAnsiTheme="majorBidi" w:cstheme="majorBidi"/>
          <w:b/>
          <w:bCs/>
          <w:color w:val="17365D" w:themeColor="text2" w:themeShade="BF"/>
          <w:sz w:val="24"/>
          <w:szCs w:val="24"/>
          <w:rtl/>
        </w:rPr>
        <w:t>.</w:t>
      </w:r>
      <w:r w:rsidRPr="00BB099A">
        <w:rPr>
          <w:rFonts w:asciiTheme="majorBidi" w:hAnsiTheme="majorBidi" w:cstheme="majorBidi"/>
          <w:b/>
          <w:bCs/>
          <w:color w:val="17365D" w:themeColor="text2" w:themeShade="BF"/>
          <w:sz w:val="24"/>
          <w:szCs w:val="24"/>
          <w:rtl/>
          <w:lang w:bidi="ar-EG"/>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lang w:bidi="ar-EG"/>
        </w:rPr>
        <w:t>وقد أثبتت الدراسات الحديثة أن التدخين والإدمان علي المخدرات والكحول الذي تتناوله الام الحامل له علاقة قوية أيضا بأمراض القلب عند الجنين .</w:t>
      </w:r>
      <w:r w:rsidRPr="00BB099A">
        <w:rPr>
          <w:rFonts w:asciiTheme="majorBidi" w:hAnsiTheme="majorBidi" w:cstheme="majorBidi"/>
          <w:b/>
          <w:bCs/>
          <w:color w:val="17365D" w:themeColor="text2" w:themeShade="BF"/>
          <w:sz w:val="24"/>
          <w:szCs w:val="24"/>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943634" w:themeColor="accent2" w:themeShade="BF"/>
          <w:sz w:val="24"/>
          <w:szCs w:val="24"/>
          <w:highlight w:val="yellow"/>
          <w:rtl/>
          <w:lang w:bidi="ar-EG"/>
        </w:rPr>
        <w:t>متلازمة داون</w:t>
      </w:r>
      <w:r w:rsidR="00BB099A" w:rsidRPr="00BB099A">
        <w:rPr>
          <w:rFonts w:asciiTheme="majorBidi" w:hAnsiTheme="majorBidi" w:cstheme="majorBidi" w:hint="cs"/>
          <w:b/>
          <w:bCs/>
          <w:color w:val="943634" w:themeColor="accent2" w:themeShade="BF"/>
          <w:sz w:val="24"/>
          <w:szCs w:val="24"/>
          <w:highlight w:val="yellow"/>
          <w:rtl/>
          <w:lang w:bidi="ar-EG"/>
        </w:rPr>
        <w:t>:</w:t>
      </w:r>
      <w:r w:rsidRPr="00BB099A">
        <w:rPr>
          <w:rFonts w:asciiTheme="majorBidi" w:hAnsiTheme="majorBidi" w:cstheme="majorBidi"/>
          <w:b/>
          <w:bCs/>
          <w:color w:val="943634" w:themeColor="accent2" w:themeShade="BF"/>
          <w:sz w:val="24"/>
          <w:szCs w:val="24"/>
        </w:rPr>
        <w:t xml:space="preserve"> </w:t>
      </w:r>
    </w:p>
    <w:p w:rsidR="00ED7EC7" w:rsidRPr="00BB099A" w:rsidRDefault="00ED7EC7" w:rsidP="00ED7EC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rPr>
        <w:t>متلازمة داون: عبارة عن شذوذ خلقي مركب شائع في الكروموسوم 21 نتيجة اختلال في تقسيم الخلية, ويكون مصاحب لتخلف عقلي  والشخص المصاب بمتلازمة داون لدية خلل في الجينات الوراثية يتمثل في زيادة عدد المورثات الصبغية عند الشخص المصاب، بحيث يكون إجمالي المورثات الصبغية لدى الشخص 47 كروموزوم، بينما يكون العدد الطبيعي للشخص العادي هو 46 كروموزوم.</w:t>
      </w:r>
    </w:p>
    <w:p w:rsidR="00ED7EC7" w:rsidRPr="001C6E57" w:rsidRDefault="00ED7EC7" w:rsidP="001C6E57">
      <w:pPr>
        <w:rPr>
          <w:rFonts w:asciiTheme="majorBidi" w:hAnsiTheme="majorBidi" w:cstheme="majorBidi"/>
          <w:b/>
          <w:bCs/>
          <w:color w:val="17365D" w:themeColor="text2" w:themeShade="BF"/>
          <w:sz w:val="24"/>
          <w:szCs w:val="24"/>
          <w:rtl/>
        </w:rPr>
      </w:pPr>
      <w:r w:rsidRPr="00BB099A">
        <w:rPr>
          <w:rFonts w:asciiTheme="majorBidi" w:hAnsiTheme="majorBidi" w:cstheme="majorBidi"/>
          <w:b/>
          <w:bCs/>
          <w:color w:val="17365D" w:themeColor="text2" w:themeShade="BF"/>
          <w:sz w:val="24"/>
          <w:szCs w:val="24"/>
          <w:rtl/>
        </w:rPr>
        <w:t xml:space="preserve">ويُنسب هذا المرض إلى أول من اكتشفه وهو الطبيب البريطاني "جون لانجدون داون"عام 1966، حيث لاحظ هذا الطبيب أن أغلبية الأطفال في مركز الإعاقة الذي يعمل به يشبهون بعضهم البعض في ملامح الوجه وخصوصا في العين التي تمتد إلى أعلى فأطلق عليهم اسم المنغوليين نسبة إلى العرق الأصفر المنغولي.(ولهم ملامح متعارف عليها) </w:t>
      </w:r>
      <w:r w:rsidR="001C6E57" w:rsidRPr="00CA6FB9">
        <w:rPr>
          <w:rFonts w:asciiTheme="majorBidi" w:hAnsiTheme="majorBidi" w:cstheme="majorBidi" w:hint="cs"/>
          <w:b/>
          <w:bCs/>
          <w:color w:val="DE26D5"/>
          <w:sz w:val="24"/>
          <w:szCs w:val="24"/>
          <w:rtl/>
        </w:rPr>
        <w:t xml:space="preserve">( العينين مشدودتين اللسان قصير وبه تشققات عميقه </w:t>
      </w:r>
      <w:r w:rsidR="00CA6FB9" w:rsidRPr="00CA6FB9">
        <w:rPr>
          <w:rFonts w:asciiTheme="majorBidi" w:hAnsiTheme="majorBidi" w:cstheme="majorBidi" w:hint="cs"/>
          <w:b/>
          <w:bCs/>
          <w:color w:val="DE26D5"/>
          <w:sz w:val="24"/>
          <w:szCs w:val="24"/>
          <w:rtl/>
        </w:rPr>
        <w:t>توزيع الدهون المختل قصر الاصابع باطن القدم تكون سميكه اختلال في ترتيب الاسنان ضعف وتأخر نموها قصر القامه ....)</w:t>
      </w:r>
    </w:p>
    <w:p w:rsidR="00ED7EC7" w:rsidRPr="001C6E57" w:rsidRDefault="00ED7EC7" w:rsidP="00ED7EC7">
      <w:pPr>
        <w:rPr>
          <w:rFonts w:asciiTheme="majorBidi" w:hAnsiTheme="majorBidi" w:cstheme="majorBidi"/>
          <w:b/>
          <w:bCs/>
          <w:color w:val="984806" w:themeColor="accent6" w:themeShade="80"/>
          <w:sz w:val="24"/>
          <w:szCs w:val="24"/>
          <w:rtl/>
        </w:rPr>
      </w:pPr>
      <w:r w:rsidRPr="001C6E57">
        <w:rPr>
          <w:rFonts w:asciiTheme="majorBidi" w:hAnsiTheme="majorBidi" w:cstheme="majorBidi"/>
          <w:b/>
          <w:bCs/>
          <w:color w:val="984806" w:themeColor="accent6" w:themeShade="80"/>
          <w:sz w:val="24"/>
          <w:szCs w:val="24"/>
          <w:rtl/>
        </w:rPr>
        <w:t>قياس وتشخيص الإعاقات الجسمية والصحية:</w:t>
      </w:r>
      <w:r w:rsidRPr="001C6E57">
        <w:rPr>
          <w:rFonts w:asciiTheme="majorBidi" w:hAnsiTheme="majorBidi" w:cstheme="majorBidi"/>
          <w:b/>
          <w:bCs/>
          <w:color w:val="984806" w:themeColor="accent6" w:themeShade="80"/>
          <w:sz w:val="24"/>
          <w:szCs w:val="24"/>
        </w:rPr>
        <w:t xml:space="preserve"> </w:t>
      </w:r>
    </w:p>
    <w:p w:rsidR="00ED7EC7" w:rsidRPr="001C6E57" w:rsidRDefault="001C6E57" w:rsidP="00ED7EC7">
      <w:pPr>
        <w:rPr>
          <w:rFonts w:asciiTheme="majorBidi" w:hAnsiTheme="majorBidi" w:cstheme="majorBidi"/>
          <w:b/>
          <w:bCs/>
          <w:color w:val="17365D" w:themeColor="text2" w:themeShade="BF"/>
          <w:sz w:val="24"/>
          <w:szCs w:val="24"/>
          <w:rtl/>
        </w:rPr>
      </w:pPr>
      <w:r>
        <w:rPr>
          <w:rFonts w:asciiTheme="majorBidi" w:hAnsiTheme="majorBidi" w:cstheme="majorBidi"/>
          <w:b/>
          <w:bCs/>
          <w:sz w:val="24"/>
          <w:szCs w:val="24"/>
          <w:rtl/>
        </w:rPr>
        <w:t xml:space="preserve"> </w:t>
      </w:r>
      <w:r w:rsidR="00ED7EC7" w:rsidRPr="001C6E57">
        <w:rPr>
          <w:rFonts w:asciiTheme="majorBidi" w:hAnsiTheme="majorBidi" w:cstheme="majorBidi"/>
          <w:b/>
          <w:bCs/>
          <w:color w:val="17365D" w:themeColor="text2" w:themeShade="BF"/>
          <w:sz w:val="24"/>
          <w:szCs w:val="24"/>
          <w:rtl/>
        </w:rPr>
        <w:t xml:space="preserve">لابد من </w:t>
      </w:r>
      <w:r w:rsidR="00ED7EC7" w:rsidRPr="001C6E57">
        <w:rPr>
          <w:rFonts w:asciiTheme="majorBidi" w:hAnsiTheme="majorBidi" w:cstheme="majorBidi"/>
          <w:b/>
          <w:bCs/>
          <w:color w:val="17365D" w:themeColor="text2" w:themeShade="BF"/>
          <w:sz w:val="24"/>
          <w:szCs w:val="24"/>
          <w:rtl/>
          <w:lang w:bidi="ar-EG"/>
        </w:rPr>
        <w:t>ضرورة تقييم الجوانب الآتية</w:t>
      </w:r>
      <w:r w:rsidR="00ED7EC7" w:rsidRPr="001C6E57">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lang w:bidi="ar-EG"/>
        </w:rPr>
        <w:t>لل</w:t>
      </w:r>
      <w:r w:rsidR="00ED7EC7" w:rsidRPr="001C6E57">
        <w:rPr>
          <w:rFonts w:asciiTheme="majorBidi" w:hAnsiTheme="majorBidi" w:cstheme="majorBidi"/>
          <w:b/>
          <w:bCs/>
          <w:color w:val="17365D" w:themeColor="text2" w:themeShade="BF"/>
          <w:sz w:val="24"/>
          <w:szCs w:val="24"/>
          <w:rtl/>
        </w:rPr>
        <w:t>أ</w:t>
      </w:r>
      <w:r w:rsidR="00ED7EC7" w:rsidRPr="001C6E57">
        <w:rPr>
          <w:rFonts w:asciiTheme="majorBidi" w:hAnsiTheme="majorBidi" w:cstheme="majorBidi"/>
          <w:b/>
          <w:bCs/>
          <w:color w:val="17365D" w:themeColor="text2" w:themeShade="BF"/>
          <w:sz w:val="24"/>
          <w:szCs w:val="24"/>
          <w:rtl/>
          <w:lang w:bidi="ar-EG"/>
        </w:rPr>
        <w:t xml:space="preserve">فراد المعوقين جسميا وصحيا:المهارات الأكاديمية الاساسية </w:t>
      </w:r>
      <w:r w:rsidR="00ED7EC7" w:rsidRPr="001C6E57">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lang w:bidi="ar-EG"/>
        </w:rPr>
        <w:t>التحصيل الاكاديمي</w:t>
      </w:r>
      <w:r w:rsidR="00ED7EC7" w:rsidRPr="001C6E57">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lang w:bidi="ar-EG"/>
        </w:rPr>
        <w:t xml:space="preserve">المهارات الادراكية </w:t>
      </w:r>
      <w:r w:rsidR="00ED7EC7" w:rsidRPr="001C6E57">
        <w:rPr>
          <w:rFonts w:asciiTheme="majorBidi" w:hAnsiTheme="majorBidi" w:cstheme="majorBidi"/>
          <w:b/>
          <w:bCs/>
          <w:color w:val="17365D" w:themeColor="text2" w:themeShade="BF"/>
          <w:sz w:val="24"/>
          <w:szCs w:val="24"/>
          <w:rtl/>
        </w:rPr>
        <w:t>-</w:t>
      </w:r>
      <w:r w:rsidR="00ED7EC7" w:rsidRPr="001C6E57">
        <w:rPr>
          <w:rFonts w:asciiTheme="majorBidi" w:hAnsiTheme="majorBidi" w:cstheme="majorBidi"/>
          <w:b/>
          <w:bCs/>
          <w:color w:val="17365D" w:themeColor="text2" w:themeShade="BF"/>
          <w:sz w:val="24"/>
          <w:szCs w:val="24"/>
          <w:rtl/>
          <w:lang w:bidi="ar-EG"/>
        </w:rPr>
        <w:t>التطور المعرفي</w:t>
      </w:r>
      <w:r w:rsidR="00ED7EC7" w:rsidRPr="001C6E57">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lang w:bidi="ar-EG"/>
        </w:rPr>
        <w:t>التطور اللغوي ومهارات الاتصال</w:t>
      </w:r>
      <w:r w:rsidR="00ED7EC7" w:rsidRPr="001C6E57">
        <w:rPr>
          <w:rFonts w:asciiTheme="majorBidi" w:hAnsiTheme="majorBidi" w:cstheme="majorBidi"/>
          <w:b/>
          <w:bCs/>
          <w:color w:val="17365D" w:themeColor="text2" w:themeShade="BF"/>
          <w:sz w:val="24"/>
          <w:szCs w:val="24"/>
          <w:rtl/>
        </w:rPr>
        <w:t>-</w:t>
      </w:r>
      <w:r w:rsidR="00ED7EC7" w:rsidRPr="001C6E57">
        <w:rPr>
          <w:rFonts w:asciiTheme="majorBidi" w:hAnsiTheme="majorBidi" w:cstheme="majorBidi"/>
          <w:b/>
          <w:bCs/>
          <w:color w:val="17365D" w:themeColor="text2" w:themeShade="BF"/>
          <w:sz w:val="24"/>
          <w:szCs w:val="24"/>
          <w:rtl/>
          <w:lang w:bidi="ar-EG"/>
        </w:rPr>
        <w:t>المهارات الشخصية والاجتماعية</w:t>
      </w:r>
      <w:r w:rsidR="00ED7EC7" w:rsidRPr="001C6E57">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lang w:bidi="ar-EG"/>
        </w:rPr>
        <w:t>السلوك التكيفي الجسدي</w:t>
      </w:r>
      <w:r w:rsidR="00ED7EC7" w:rsidRPr="001C6E57">
        <w:rPr>
          <w:rFonts w:asciiTheme="majorBidi" w:hAnsiTheme="majorBidi" w:cstheme="majorBidi"/>
          <w:b/>
          <w:bCs/>
          <w:color w:val="17365D" w:themeColor="text2" w:themeShade="BF"/>
          <w:sz w:val="24"/>
          <w:szCs w:val="24"/>
          <w:rtl/>
        </w:rPr>
        <w:t>-</w:t>
      </w:r>
      <w:r w:rsidR="00ED7EC7" w:rsidRPr="001C6E57">
        <w:rPr>
          <w:rFonts w:asciiTheme="majorBidi" w:hAnsiTheme="majorBidi" w:cstheme="majorBidi"/>
          <w:b/>
          <w:bCs/>
          <w:color w:val="17365D" w:themeColor="text2" w:themeShade="BF"/>
          <w:sz w:val="24"/>
          <w:szCs w:val="24"/>
          <w:rtl/>
          <w:lang w:bidi="ar-EG"/>
        </w:rPr>
        <w:t>الاهتمامات والقدرات</w:t>
      </w:r>
      <w:r w:rsidR="00ED7EC7" w:rsidRPr="001C6E57">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lang w:bidi="ar-EG"/>
        </w:rPr>
        <w:t>المهارات الوظيفية</w:t>
      </w:r>
      <w:r w:rsidR="00ED7EC7" w:rsidRPr="001C6E57">
        <w:rPr>
          <w:rFonts w:asciiTheme="majorBidi" w:hAnsiTheme="majorBidi" w:cstheme="majorBidi"/>
          <w:b/>
          <w:bCs/>
          <w:color w:val="17365D" w:themeColor="text2" w:themeShade="BF"/>
          <w:sz w:val="24"/>
          <w:szCs w:val="24"/>
          <w:rtl/>
        </w:rPr>
        <w:t>.</w:t>
      </w:r>
    </w:p>
    <w:p w:rsidR="00ED7EC7" w:rsidRPr="007E673D" w:rsidRDefault="00CA6FB9" w:rsidP="001C6E57">
      <w:pPr>
        <w:rPr>
          <w:rFonts w:asciiTheme="majorBidi" w:hAnsiTheme="majorBidi" w:cstheme="majorBidi"/>
          <w:b/>
          <w:bCs/>
          <w:sz w:val="24"/>
          <w:szCs w:val="24"/>
          <w:rtl/>
        </w:rPr>
      </w:pPr>
      <w:r>
        <w:rPr>
          <w:rFonts w:asciiTheme="majorBidi" w:hAnsiTheme="majorBidi" w:cstheme="majorBidi"/>
          <w:b/>
          <w:bCs/>
          <w:color w:val="17365D" w:themeColor="text2" w:themeShade="BF"/>
          <w:sz w:val="24"/>
          <w:szCs w:val="24"/>
          <w:rtl/>
        </w:rPr>
        <w:t xml:space="preserve"> </w:t>
      </w:r>
      <w:r w:rsidR="00ED7EC7" w:rsidRPr="001C6E57">
        <w:rPr>
          <w:rFonts w:asciiTheme="majorBidi" w:hAnsiTheme="majorBidi" w:cstheme="majorBidi"/>
          <w:b/>
          <w:bCs/>
          <w:color w:val="17365D" w:themeColor="text2" w:themeShade="BF"/>
          <w:sz w:val="24"/>
          <w:szCs w:val="24"/>
          <w:rtl/>
        </w:rPr>
        <w:t xml:space="preserve">ويبقى الدور الأكبر لفريق التشخيص الطبى المتخصص وذلك من خلال قيامهم بإجراء الفحوص اللازمة </w:t>
      </w:r>
      <w:r w:rsidR="00ED7EC7" w:rsidRPr="00CA6FB9">
        <w:rPr>
          <w:rFonts w:asciiTheme="majorBidi" w:hAnsiTheme="majorBidi" w:cstheme="majorBidi"/>
          <w:b/>
          <w:bCs/>
          <w:color w:val="17365D" w:themeColor="text2" w:themeShade="BF"/>
          <w:sz w:val="24"/>
          <w:szCs w:val="24"/>
          <w:u w:val="single"/>
          <w:rtl/>
        </w:rPr>
        <w:t>وتشمل:</w:t>
      </w:r>
      <w:r w:rsidR="00ED7EC7" w:rsidRPr="001C6E57">
        <w:rPr>
          <w:rFonts w:asciiTheme="majorBidi" w:hAnsiTheme="majorBidi" w:cstheme="majorBidi"/>
          <w:b/>
          <w:bCs/>
          <w:color w:val="17365D" w:themeColor="text2" w:themeShade="BF"/>
          <w:sz w:val="24"/>
          <w:szCs w:val="24"/>
          <w:rtl/>
        </w:rPr>
        <w:t xml:space="preserve"> دراسة العوامل الوراثية – دراسة مظاهر النمو الحركى ثم تقديم العلاج المناسب.</w:t>
      </w:r>
      <w:r w:rsidR="00ED7EC7" w:rsidRPr="007E673D">
        <w:rPr>
          <w:rFonts w:asciiTheme="majorBidi" w:hAnsiTheme="majorBidi" w:cstheme="majorBidi"/>
          <w:b/>
          <w:bCs/>
          <w:sz w:val="24"/>
          <w:szCs w:val="24"/>
          <w:rtl/>
        </w:rPr>
        <w:t xml:space="preserve"> </w:t>
      </w:r>
    </w:p>
    <w:p w:rsidR="00ED7EC7" w:rsidRPr="001C6E57" w:rsidRDefault="00ED7EC7" w:rsidP="00ED7EC7">
      <w:pPr>
        <w:rPr>
          <w:rFonts w:asciiTheme="majorBidi" w:hAnsiTheme="majorBidi" w:cstheme="majorBidi"/>
          <w:b/>
          <w:bCs/>
          <w:color w:val="E36C0A" w:themeColor="accent6" w:themeShade="BF"/>
          <w:sz w:val="24"/>
          <w:szCs w:val="24"/>
          <w:rtl/>
        </w:rPr>
      </w:pPr>
      <w:r w:rsidRPr="001C6E57">
        <w:rPr>
          <w:rFonts w:asciiTheme="majorBidi" w:hAnsiTheme="majorBidi" w:cstheme="majorBidi"/>
          <w:b/>
          <w:bCs/>
          <w:color w:val="E36C0A" w:themeColor="accent6" w:themeShade="BF"/>
          <w:sz w:val="24"/>
          <w:szCs w:val="24"/>
          <w:rtl/>
          <w:lang w:bidi="ar-EG"/>
        </w:rPr>
        <w:t>البرامج التربوية للأفراد المعوقين جسميا وصحيا</w:t>
      </w:r>
      <w:r w:rsidR="001C6E57" w:rsidRPr="001C6E57">
        <w:rPr>
          <w:rFonts w:asciiTheme="majorBidi" w:hAnsiTheme="majorBidi" w:cstheme="majorBidi" w:hint="cs"/>
          <w:b/>
          <w:bCs/>
          <w:color w:val="E36C0A" w:themeColor="accent6" w:themeShade="BF"/>
          <w:sz w:val="24"/>
          <w:szCs w:val="24"/>
          <w:rtl/>
        </w:rPr>
        <w:t>:</w:t>
      </w:r>
    </w:p>
    <w:p w:rsidR="00ED7EC7" w:rsidRPr="00CA6FB9" w:rsidRDefault="00ED7EC7" w:rsidP="00ED7EC7">
      <w:pPr>
        <w:rPr>
          <w:rFonts w:asciiTheme="majorBidi" w:hAnsiTheme="majorBidi" w:cstheme="majorBidi"/>
          <w:b/>
          <w:bCs/>
          <w:color w:val="17365D" w:themeColor="text2" w:themeShade="BF"/>
          <w:sz w:val="24"/>
          <w:szCs w:val="24"/>
          <w:rtl/>
        </w:rPr>
      </w:pPr>
      <w:r w:rsidRPr="007E673D">
        <w:rPr>
          <w:rFonts w:asciiTheme="majorBidi" w:hAnsiTheme="majorBidi" w:cstheme="majorBidi"/>
          <w:b/>
          <w:bCs/>
          <w:sz w:val="24"/>
          <w:szCs w:val="24"/>
          <w:rtl/>
        </w:rPr>
        <w:t xml:space="preserve"> </w:t>
      </w:r>
      <w:r w:rsidRPr="00CA6FB9">
        <w:rPr>
          <w:rFonts w:asciiTheme="majorBidi" w:hAnsiTheme="majorBidi" w:cstheme="majorBidi"/>
          <w:b/>
          <w:bCs/>
          <w:color w:val="17365D" w:themeColor="text2" w:themeShade="BF"/>
          <w:sz w:val="24"/>
          <w:szCs w:val="24"/>
          <w:rtl/>
          <w:lang w:bidi="ar-EG"/>
        </w:rPr>
        <w:t>بالرغم من اختلاف البرامج التربوية المناسبة للأطفال المعوقين</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 xml:space="preserve">جسميا وصحيا وذلك تبعا لنوع الإعاقة ودرجتها </w:t>
      </w:r>
      <w:r w:rsidRPr="00CA6FB9">
        <w:rPr>
          <w:rFonts w:asciiTheme="majorBidi" w:hAnsiTheme="majorBidi" w:cstheme="majorBidi"/>
          <w:b/>
          <w:bCs/>
          <w:color w:val="548DD4" w:themeColor="text2" w:themeTint="99"/>
          <w:sz w:val="24"/>
          <w:szCs w:val="24"/>
          <w:u w:val="single"/>
          <w:rtl/>
          <w:lang w:bidi="ar-EG"/>
        </w:rPr>
        <w:t>إلا انه يمكن أن نميز البرامج التربوية التالية لهم:</w:t>
      </w:r>
    </w:p>
    <w:p w:rsidR="00ED7EC7" w:rsidRPr="00CA6FB9" w:rsidRDefault="00ED7EC7" w:rsidP="00ED7EC7">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C00000"/>
          <w:sz w:val="24"/>
          <w:szCs w:val="24"/>
          <w:rtl/>
        </w:rPr>
        <w:t xml:space="preserve">1- </w:t>
      </w:r>
      <w:r w:rsidRPr="007E673D">
        <w:rPr>
          <w:rFonts w:asciiTheme="majorBidi" w:hAnsiTheme="majorBidi" w:cstheme="majorBidi"/>
          <w:b/>
          <w:bCs/>
          <w:color w:val="C00000"/>
          <w:sz w:val="24"/>
          <w:szCs w:val="24"/>
          <w:rtl/>
          <w:lang w:bidi="ar-EG"/>
        </w:rPr>
        <w:t>مراكز الإقامة الكاملة:</w:t>
      </w:r>
      <w:r w:rsidRPr="007E673D">
        <w:rPr>
          <w:rFonts w:asciiTheme="majorBidi" w:hAnsiTheme="majorBidi" w:cstheme="majorBidi"/>
          <w:b/>
          <w:bCs/>
          <w:sz w:val="24"/>
          <w:szCs w:val="24"/>
          <w:rtl/>
        </w:rPr>
        <w:t xml:space="preserve"> </w:t>
      </w:r>
      <w:r w:rsidRPr="00CA6FB9">
        <w:rPr>
          <w:rFonts w:asciiTheme="majorBidi" w:hAnsiTheme="majorBidi" w:cstheme="majorBidi"/>
          <w:b/>
          <w:bCs/>
          <w:color w:val="17365D" w:themeColor="text2" w:themeShade="BF"/>
          <w:sz w:val="24"/>
          <w:szCs w:val="24"/>
          <w:rtl/>
          <w:lang w:bidi="ar-EG"/>
        </w:rPr>
        <w:t>وتناسب مثل هذه المراكز الأطفال ذوي</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الشلل الدماغي,اضطرابات العمود الفقري, ووهن العضلات والتصلب المتعدد, وقد تأخذ مراكز الإقامة الكاملة بالنسبة لهذه الحالات شكل الأقسام الملحقة بالمستشفيات, حيث يقيم ال</w:t>
      </w:r>
      <w:r w:rsidRPr="00CA6FB9">
        <w:rPr>
          <w:rFonts w:asciiTheme="majorBidi" w:hAnsiTheme="majorBidi" w:cstheme="majorBidi"/>
          <w:b/>
          <w:bCs/>
          <w:color w:val="17365D" w:themeColor="text2" w:themeShade="BF"/>
          <w:sz w:val="24"/>
          <w:szCs w:val="24"/>
          <w:rtl/>
        </w:rPr>
        <w:t>أ</w:t>
      </w:r>
      <w:r w:rsidRPr="00CA6FB9">
        <w:rPr>
          <w:rFonts w:asciiTheme="majorBidi" w:hAnsiTheme="majorBidi" w:cstheme="majorBidi"/>
          <w:b/>
          <w:bCs/>
          <w:color w:val="17365D" w:themeColor="text2" w:themeShade="BF"/>
          <w:sz w:val="24"/>
          <w:szCs w:val="24"/>
          <w:rtl/>
          <w:lang w:bidi="ar-EG"/>
        </w:rPr>
        <w:t>طفال ذوي الاضطرابات الحركية في تلك ال</w:t>
      </w:r>
      <w:r w:rsidRPr="00CA6FB9">
        <w:rPr>
          <w:rFonts w:asciiTheme="majorBidi" w:hAnsiTheme="majorBidi" w:cstheme="majorBidi"/>
          <w:b/>
          <w:bCs/>
          <w:color w:val="17365D" w:themeColor="text2" w:themeShade="BF"/>
          <w:sz w:val="24"/>
          <w:szCs w:val="24"/>
          <w:rtl/>
        </w:rPr>
        <w:t>أ</w:t>
      </w:r>
      <w:r w:rsidRPr="00CA6FB9">
        <w:rPr>
          <w:rFonts w:asciiTheme="majorBidi" w:hAnsiTheme="majorBidi" w:cstheme="majorBidi"/>
          <w:b/>
          <w:bCs/>
          <w:color w:val="17365D" w:themeColor="text2" w:themeShade="BF"/>
          <w:sz w:val="24"/>
          <w:szCs w:val="24"/>
          <w:rtl/>
          <w:lang w:bidi="ar-EG"/>
        </w:rPr>
        <w:t>قسام, حيث تقدم لها الرعاية الطبية والتربوية المناسبة.</w:t>
      </w:r>
      <w:r w:rsidRPr="00CA6FB9">
        <w:rPr>
          <w:rFonts w:asciiTheme="majorBidi" w:hAnsiTheme="majorBidi" w:cstheme="majorBidi"/>
          <w:b/>
          <w:bCs/>
          <w:color w:val="17365D" w:themeColor="text2" w:themeShade="BF"/>
          <w:sz w:val="24"/>
          <w:szCs w:val="24"/>
          <w:rtl/>
        </w:rPr>
        <w:t xml:space="preserve"> </w:t>
      </w:r>
    </w:p>
    <w:p w:rsidR="00ED7EC7" w:rsidRPr="00CA6FB9" w:rsidRDefault="00ED7EC7" w:rsidP="00ED7EC7">
      <w:p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C00000"/>
          <w:sz w:val="24"/>
          <w:szCs w:val="24"/>
          <w:rtl/>
        </w:rPr>
        <w:t>2-</w:t>
      </w:r>
      <w:r w:rsidRPr="007E673D">
        <w:rPr>
          <w:rFonts w:asciiTheme="majorBidi" w:hAnsiTheme="majorBidi" w:cstheme="majorBidi"/>
          <w:b/>
          <w:bCs/>
          <w:color w:val="C00000"/>
          <w:sz w:val="24"/>
          <w:szCs w:val="24"/>
        </w:rPr>
        <w:t xml:space="preserve"> </w:t>
      </w:r>
      <w:r w:rsidRPr="007E673D">
        <w:rPr>
          <w:rFonts w:asciiTheme="majorBidi" w:hAnsiTheme="majorBidi" w:cstheme="majorBidi"/>
          <w:b/>
          <w:bCs/>
          <w:color w:val="C00000"/>
          <w:sz w:val="24"/>
          <w:szCs w:val="24"/>
          <w:rtl/>
          <w:lang w:bidi="ar-EG"/>
        </w:rPr>
        <w:t>مراكز التربية الخاصة النهارية:</w:t>
      </w:r>
      <w:r w:rsidR="00CA6FB9">
        <w:rPr>
          <w:rFonts w:asciiTheme="majorBidi" w:hAnsiTheme="majorBidi" w:cstheme="majorBidi" w:hint="cs"/>
          <w:b/>
          <w:bCs/>
          <w:color w:val="C00000"/>
          <w:sz w:val="24"/>
          <w:szCs w:val="24"/>
          <w:rtl/>
          <w:lang w:bidi="ar-EG"/>
        </w:rPr>
        <w:t xml:space="preserve"> </w:t>
      </w:r>
      <w:r w:rsidRPr="00CA6FB9">
        <w:rPr>
          <w:rFonts w:asciiTheme="majorBidi" w:hAnsiTheme="majorBidi" w:cstheme="majorBidi"/>
          <w:b/>
          <w:bCs/>
          <w:color w:val="17365D" w:themeColor="text2" w:themeShade="BF"/>
          <w:sz w:val="24"/>
          <w:szCs w:val="24"/>
          <w:rtl/>
          <w:lang w:bidi="ar-EG"/>
        </w:rPr>
        <w:t>وتناسب هذه المراكز الأطفال ذوي الشلل الدماغي, وخاصة المصاحبة لمظاهر العقلية</w:t>
      </w:r>
      <w:r w:rsidRPr="00CA6FB9">
        <w:rPr>
          <w:rFonts w:asciiTheme="majorBidi" w:hAnsiTheme="majorBidi" w:cstheme="majorBidi"/>
          <w:b/>
          <w:bCs/>
          <w:color w:val="17365D" w:themeColor="text2" w:themeShade="BF"/>
          <w:sz w:val="24"/>
          <w:szCs w:val="24"/>
          <w:rtl/>
        </w:rPr>
        <w:t>،</w:t>
      </w:r>
      <w:r w:rsidRPr="00CA6FB9">
        <w:rPr>
          <w:rFonts w:asciiTheme="majorBidi" w:hAnsiTheme="majorBidi" w:cstheme="majorBidi"/>
          <w:b/>
          <w:bCs/>
          <w:color w:val="17365D" w:themeColor="text2" w:themeShade="BF"/>
          <w:sz w:val="24"/>
          <w:szCs w:val="24"/>
          <w:rtl/>
          <w:lang w:bidi="ar-EG"/>
        </w:rPr>
        <w:t xml:space="preserve"> حيث يتلقي الأطفال في هذه المراكز النهارية برامج علاجية كالعلاج الطبيعي وبرامج تربوية </w:t>
      </w:r>
      <w:r w:rsidRPr="00CA6FB9">
        <w:rPr>
          <w:rFonts w:asciiTheme="majorBidi" w:hAnsiTheme="majorBidi" w:cstheme="majorBidi"/>
          <w:b/>
          <w:bCs/>
          <w:color w:val="17365D" w:themeColor="text2" w:themeShade="BF"/>
          <w:sz w:val="24"/>
          <w:szCs w:val="24"/>
          <w:rtl/>
          <w:lang w:bidi="ar-EG"/>
        </w:rPr>
        <w:lastRenderedPageBreak/>
        <w:t>تتناسب ودرجة الإصابة بالشلل الدماغي ودرجة الإعاقة العقلية كمهارات الحياة اليومية والمهارات الأساسية اللغوية</w:t>
      </w:r>
      <w:r w:rsidRPr="00CA6FB9">
        <w:rPr>
          <w:rFonts w:asciiTheme="majorBidi" w:hAnsiTheme="majorBidi" w:cstheme="majorBidi"/>
          <w:b/>
          <w:bCs/>
          <w:color w:val="17365D" w:themeColor="text2" w:themeShade="BF"/>
          <w:sz w:val="24"/>
          <w:szCs w:val="24"/>
          <w:rtl/>
        </w:rPr>
        <w:t>.</w:t>
      </w:r>
      <w:r w:rsidRPr="00CA6FB9">
        <w:rPr>
          <w:rFonts w:asciiTheme="majorBidi" w:hAnsiTheme="majorBidi" w:cstheme="majorBidi"/>
          <w:b/>
          <w:bCs/>
          <w:color w:val="17365D" w:themeColor="text2" w:themeShade="BF"/>
          <w:sz w:val="24"/>
          <w:szCs w:val="24"/>
          <w:rtl/>
          <w:lang w:bidi="ar-EG"/>
        </w:rPr>
        <w:t xml:space="preserve"> </w:t>
      </w:r>
    </w:p>
    <w:p w:rsidR="00ED7EC7" w:rsidRPr="007E673D" w:rsidRDefault="00ED7EC7" w:rsidP="00754315">
      <w:pPr>
        <w:rPr>
          <w:rFonts w:asciiTheme="majorBidi" w:hAnsiTheme="majorBidi" w:cstheme="majorBidi"/>
          <w:b/>
          <w:bCs/>
          <w:sz w:val="24"/>
          <w:szCs w:val="24"/>
          <w:rtl/>
        </w:rPr>
      </w:pPr>
      <w:r w:rsidRPr="007E673D">
        <w:rPr>
          <w:rFonts w:asciiTheme="majorBidi" w:hAnsiTheme="majorBidi" w:cstheme="majorBidi"/>
          <w:b/>
          <w:bCs/>
          <w:color w:val="C00000"/>
          <w:sz w:val="24"/>
          <w:szCs w:val="24"/>
          <w:rtl/>
        </w:rPr>
        <w:t xml:space="preserve">3- </w:t>
      </w:r>
      <w:r w:rsidRPr="007E673D">
        <w:rPr>
          <w:rFonts w:asciiTheme="majorBidi" w:hAnsiTheme="majorBidi" w:cstheme="majorBidi"/>
          <w:b/>
          <w:bCs/>
          <w:color w:val="C00000"/>
          <w:sz w:val="24"/>
          <w:szCs w:val="24"/>
          <w:rtl/>
          <w:lang w:bidi="ar-EG"/>
        </w:rPr>
        <w:t>برامج الدمج الأكاديمي:</w:t>
      </w:r>
      <w:r w:rsidRPr="007E673D">
        <w:rPr>
          <w:rFonts w:asciiTheme="majorBidi" w:hAnsiTheme="majorBidi" w:cstheme="majorBidi"/>
          <w:b/>
          <w:bCs/>
          <w:sz w:val="24"/>
          <w:szCs w:val="24"/>
          <w:rtl/>
          <w:lang w:bidi="ar-EG"/>
        </w:rPr>
        <w:t xml:space="preserve"> </w:t>
      </w:r>
      <w:r w:rsidRPr="00CA6FB9">
        <w:rPr>
          <w:rFonts w:asciiTheme="majorBidi" w:hAnsiTheme="majorBidi" w:cstheme="majorBidi"/>
          <w:b/>
          <w:bCs/>
          <w:color w:val="17365D" w:themeColor="text2" w:themeShade="BF"/>
          <w:sz w:val="24"/>
          <w:szCs w:val="24"/>
          <w:rtl/>
          <w:lang w:bidi="ar-EG"/>
        </w:rPr>
        <w:t>وتناسب هذه البرامج الأطفال المصابين بشلل الأطفال أو الصرع, أو السكري, أ</w:t>
      </w:r>
      <w:r w:rsidRPr="00CA6FB9">
        <w:rPr>
          <w:rFonts w:asciiTheme="majorBidi" w:hAnsiTheme="majorBidi" w:cstheme="majorBidi"/>
          <w:b/>
          <w:bCs/>
          <w:color w:val="17365D" w:themeColor="text2" w:themeShade="BF"/>
          <w:sz w:val="24"/>
          <w:szCs w:val="24"/>
          <w:rtl/>
        </w:rPr>
        <w:t>ن</w:t>
      </w:r>
      <w:r w:rsidRPr="00CA6FB9">
        <w:rPr>
          <w:rFonts w:asciiTheme="majorBidi" w:hAnsiTheme="majorBidi" w:cstheme="majorBidi"/>
          <w:b/>
          <w:bCs/>
          <w:color w:val="17365D" w:themeColor="text2" w:themeShade="BF"/>
          <w:sz w:val="24"/>
          <w:szCs w:val="24"/>
          <w:rtl/>
          <w:lang w:bidi="ar-EG"/>
        </w:rPr>
        <w:t xml:space="preserve"> التهاب المفاصل, أو</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الربو, وقد تأخذ برامج الدمج شكل الصفوف الخاصة الملحقة بالمدرسة العادية أو الدمج الأكاديمي الكامل في الصفوف العادية, ومن المناسب أن تعمل المدارس علي إجراء بعض التعديلات في البناء المدرسي وذلك لتناسب مثل هذه التعديلات الطلبة الذين يستخدمون الكراسي المتحركة, وتتضمن تلك التعديلات الممرات الخاصة وإزالة العوائق البنائية.</w:t>
      </w:r>
      <w:r w:rsidRPr="007E673D">
        <w:rPr>
          <w:rFonts w:asciiTheme="majorBidi" w:hAnsiTheme="majorBidi" w:cstheme="majorBidi"/>
          <w:b/>
          <w:bCs/>
          <w:sz w:val="24"/>
          <w:szCs w:val="24"/>
        </w:rPr>
        <w:t xml:space="preserve"> </w:t>
      </w:r>
    </w:p>
    <w:p w:rsidR="00ED7EC7" w:rsidRPr="007E673D" w:rsidRDefault="00ED7EC7" w:rsidP="00ED7EC7">
      <w:pPr>
        <w:rPr>
          <w:rFonts w:asciiTheme="majorBidi" w:hAnsiTheme="majorBidi" w:cstheme="majorBidi"/>
          <w:b/>
          <w:bCs/>
          <w:color w:val="7030A0"/>
          <w:sz w:val="24"/>
          <w:szCs w:val="24"/>
          <w:rtl/>
        </w:rPr>
      </w:pPr>
      <w:r w:rsidRPr="007E673D">
        <w:rPr>
          <w:rFonts w:asciiTheme="majorBidi" w:hAnsiTheme="majorBidi" w:cstheme="majorBidi"/>
          <w:b/>
          <w:bCs/>
          <w:color w:val="7030A0"/>
          <w:sz w:val="24"/>
          <w:szCs w:val="24"/>
          <w:rtl/>
          <w:lang w:bidi="ar-EG"/>
        </w:rPr>
        <w:t>برامج التأهيل للأفراد المعوقين جسميا وصحيا</w:t>
      </w:r>
      <w:r w:rsidRPr="007E673D">
        <w:rPr>
          <w:rFonts w:asciiTheme="majorBidi" w:hAnsiTheme="majorBidi" w:cstheme="majorBidi"/>
          <w:b/>
          <w:bCs/>
          <w:color w:val="7030A0"/>
          <w:sz w:val="24"/>
          <w:szCs w:val="24"/>
        </w:rPr>
        <w:t xml:space="preserve"> </w:t>
      </w:r>
      <w:r w:rsidR="00754315">
        <w:rPr>
          <w:rFonts w:asciiTheme="majorBidi" w:hAnsiTheme="majorBidi" w:cstheme="majorBidi" w:hint="cs"/>
          <w:b/>
          <w:bCs/>
          <w:color w:val="7030A0"/>
          <w:sz w:val="24"/>
          <w:szCs w:val="24"/>
          <w:rtl/>
        </w:rPr>
        <w:t>:</w:t>
      </w:r>
    </w:p>
    <w:p w:rsidR="00ED7EC7" w:rsidRPr="00CA6FB9" w:rsidRDefault="00ED7EC7" w:rsidP="00ED7EC7">
      <w:pPr>
        <w:rPr>
          <w:rFonts w:asciiTheme="majorBidi" w:hAnsiTheme="majorBidi" w:cstheme="majorBidi"/>
          <w:b/>
          <w:bCs/>
          <w:color w:val="548DD4" w:themeColor="text2" w:themeTint="99"/>
          <w:sz w:val="24"/>
          <w:szCs w:val="24"/>
          <w:u w:val="single"/>
          <w:rtl/>
        </w:rPr>
      </w:pPr>
      <w:r w:rsidRPr="007E673D">
        <w:rPr>
          <w:rFonts w:asciiTheme="majorBidi" w:hAnsiTheme="majorBidi" w:cstheme="majorBidi"/>
          <w:b/>
          <w:bCs/>
          <w:sz w:val="24"/>
          <w:szCs w:val="24"/>
          <w:rtl/>
        </w:rPr>
        <w:t xml:space="preserve"> </w:t>
      </w:r>
      <w:r w:rsidRPr="00CA6FB9">
        <w:rPr>
          <w:rFonts w:asciiTheme="majorBidi" w:hAnsiTheme="majorBidi" w:cstheme="majorBidi"/>
          <w:b/>
          <w:bCs/>
          <w:color w:val="17365D" w:themeColor="text2" w:themeShade="BF"/>
          <w:sz w:val="24"/>
          <w:szCs w:val="24"/>
          <w:rtl/>
        </w:rPr>
        <w:t>و</w:t>
      </w:r>
      <w:r w:rsidRPr="00CA6FB9">
        <w:rPr>
          <w:rFonts w:asciiTheme="majorBidi" w:hAnsiTheme="majorBidi" w:cstheme="majorBidi"/>
          <w:b/>
          <w:bCs/>
          <w:color w:val="17365D" w:themeColor="text2" w:themeShade="BF"/>
          <w:sz w:val="24"/>
          <w:szCs w:val="24"/>
          <w:rtl/>
          <w:lang w:bidi="ar-EG"/>
        </w:rPr>
        <w:t>يندرج تحت بند البرامج العلاجية والتربوية للأفراد المعوقين جسميا وصحيا ما يطلق عليه برامج التأهيل (</w:t>
      </w:r>
      <w:r w:rsidRPr="00CA6FB9">
        <w:rPr>
          <w:rFonts w:asciiTheme="majorBidi" w:hAnsiTheme="majorBidi" w:cstheme="majorBidi"/>
          <w:b/>
          <w:bCs/>
          <w:color w:val="17365D" w:themeColor="text2" w:themeShade="BF"/>
          <w:sz w:val="24"/>
          <w:szCs w:val="24"/>
        </w:rPr>
        <w:t>Rehabilitation Programs</w:t>
      </w:r>
      <w:r w:rsidRPr="00CA6FB9">
        <w:rPr>
          <w:rFonts w:asciiTheme="majorBidi" w:hAnsiTheme="majorBidi" w:cstheme="majorBidi"/>
          <w:b/>
          <w:bCs/>
          <w:color w:val="17365D" w:themeColor="text2" w:themeShade="BF"/>
          <w:sz w:val="24"/>
          <w:szCs w:val="24"/>
          <w:rtl/>
          <w:lang w:bidi="ar-EG"/>
        </w:rPr>
        <w:t>)</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 xml:space="preserve">ويقصد بها تلك البرامج التي تعمل علي تنمية ومساعدة الفرد المعوق علي النمو </w:t>
      </w:r>
      <w:r w:rsidRPr="00CA6FB9">
        <w:rPr>
          <w:rFonts w:asciiTheme="majorBidi" w:hAnsiTheme="majorBidi" w:cstheme="majorBidi"/>
          <w:b/>
          <w:bCs/>
          <w:color w:val="17365D" w:themeColor="text2" w:themeShade="BF"/>
          <w:sz w:val="24"/>
          <w:szCs w:val="24"/>
          <w:rtl/>
        </w:rPr>
        <w:t>إ</w:t>
      </w:r>
      <w:r w:rsidRPr="00CA6FB9">
        <w:rPr>
          <w:rFonts w:asciiTheme="majorBidi" w:hAnsiTheme="majorBidi" w:cstheme="majorBidi"/>
          <w:b/>
          <w:bCs/>
          <w:color w:val="17365D" w:themeColor="text2" w:themeShade="BF"/>
          <w:sz w:val="24"/>
          <w:szCs w:val="24"/>
          <w:rtl/>
          <w:lang w:bidi="ar-EG"/>
        </w:rPr>
        <w:t xml:space="preserve">لي </w:t>
      </w:r>
      <w:r w:rsidRPr="00CA6FB9">
        <w:rPr>
          <w:rFonts w:asciiTheme="majorBidi" w:hAnsiTheme="majorBidi" w:cstheme="majorBidi"/>
          <w:b/>
          <w:bCs/>
          <w:color w:val="17365D" w:themeColor="text2" w:themeShade="BF"/>
          <w:sz w:val="24"/>
          <w:szCs w:val="24"/>
          <w:rtl/>
        </w:rPr>
        <w:t>أ</w:t>
      </w:r>
      <w:r w:rsidRPr="00CA6FB9">
        <w:rPr>
          <w:rFonts w:asciiTheme="majorBidi" w:hAnsiTheme="majorBidi" w:cstheme="majorBidi"/>
          <w:b/>
          <w:bCs/>
          <w:color w:val="17365D" w:themeColor="text2" w:themeShade="BF"/>
          <w:sz w:val="24"/>
          <w:szCs w:val="24"/>
          <w:rtl/>
          <w:lang w:bidi="ar-EG"/>
        </w:rPr>
        <w:t>قصي حد ممكن من النواحي الجسمية والعقلية والتربوية والمهنية</w:t>
      </w:r>
      <w:r w:rsidRPr="00CA6FB9">
        <w:rPr>
          <w:rFonts w:asciiTheme="majorBidi" w:hAnsiTheme="majorBidi" w:cstheme="majorBidi"/>
          <w:b/>
          <w:bCs/>
          <w:color w:val="17365D" w:themeColor="text2" w:themeShade="BF"/>
          <w:sz w:val="24"/>
          <w:szCs w:val="24"/>
          <w:rtl/>
        </w:rPr>
        <w:t>،</w:t>
      </w:r>
      <w:r w:rsidRPr="007E673D">
        <w:rPr>
          <w:rFonts w:asciiTheme="majorBidi" w:hAnsiTheme="majorBidi" w:cstheme="majorBidi"/>
          <w:b/>
          <w:bCs/>
          <w:sz w:val="24"/>
          <w:szCs w:val="24"/>
          <w:rtl/>
          <w:lang w:bidi="ar-EG"/>
        </w:rPr>
        <w:t xml:space="preserve"> </w:t>
      </w:r>
      <w:r w:rsidRPr="00CA6FB9">
        <w:rPr>
          <w:rFonts w:asciiTheme="majorBidi" w:hAnsiTheme="majorBidi" w:cstheme="majorBidi"/>
          <w:b/>
          <w:bCs/>
          <w:color w:val="548DD4" w:themeColor="text2" w:themeTint="99"/>
          <w:sz w:val="24"/>
          <w:szCs w:val="24"/>
          <w:u w:val="single"/>
          <w:rtl/>
          <w:lang w:bidi="ar-EG"/>
        </w:rPr>
        <w:t>وتتضمن برامج التأهيل البرامج ال</w:t>
      </w:r>
      <w:r w:rsidRPr="00CA6FB9">
        <w:rPr>
          <w:rFonts w:asciiTheme="majorBidi" w:hAnsiTheme="majorBidi" w:cstheme="majorBidi"/>
          <w:b/>
          <w:bCs/>
          <w:color w:val="548DD4" w:themeColor="text2" w:themeTint="99"/>
          <w:sz w:val="24"/>
          <w:szCs w:val="24"/>
          <w:u w:val="single"/>
          <w:rtl/>
        </w:rPr>
        <w:t>آ</w:t>
      </w:r>
      <w:r w:rsidRPr="00CA6FB9">
        <w:rPr>
          <w:rFonts w:asciiTheme="majorBidi" w:hAnsiTheme="majorBidi" w:cstheme="majorBidi"/>
          <w:b/>
          <w:bCs/>
          <w:color w:val="548DD4" w:themeColor="text2" w:themeTint="99"/>
          <w:sz w:val="24"/>
          <w:szCs w:val="24"/>
          <w:u w:val="single"/>
          <w:rtl/>
          <w:lang w:bidi="ar-EG"/>
        </w:rPr>
        <w:t>تيه:</w:t>
      </w:r>
    </w:p>
    <w:p w:rsidR="00ED7EC7" w:rsidRPr="007E673D" w:rsidRDefault="00ED7EC7" w:rsidP="00ED7EC7">
      <w:pPr>
        <w:rPr>
          <w:rFonts w:asciiTheme="majorBidi" w:hAnsiTheme="majorBidi" w:cstheme="majorBidi"/>
          <w:b/>
          <w:bCs/>
          <w:sz w:val="24"/>
          <w:szCs w:val="24"/>
          <w:rtl/>
        </w:rPr>
      </w:pPr>
      <w:r w:rsidRPr="007E673D">
        <w:rPr>
          <w:rFonts w:asciiTheme="majorBidi" w:hAnsiTheme="majorBidi" w:cstheme="majorBidi"/>
          <w:b/>
          <w:bCs/>
          <w:color w:val="00B050"/>
          <w:sz w:val="24"/>
          <w:szCs w:val="24"/>
          <w:rtl/>
        </w:rPr>
        <w:t xml:space="preserve">1- </w:t>
      </w:r>
      <w:r w:rsidRPr="007E673D">
        <w:rPr>
          <w:rFonts w:asciiTheme="majorBidi" w:hAnsiTheme="majorBidi" w:cstheme="majorBidi"/>
          <w:b/>
          <w:bCs/>
          <w:color w:val="00B050"/>
          <w:sz w:val="24"/>
          <w:szCs w:val="24"/>
          <w:rtl/>
          <w:lang w:bidi="ar-EG"/>
        </w:rPr>
        <w:t>التأهيل الطبي</w:t>
      </w:r>
      <w:r w:rsidRPr="007E673D">
        <w:rPr>
          <w:rFonts w:asciiTheme="majorBidi" w:hAnsiTheme="majorBidi" w:cstheme="majorBidi"/>
          <w:b/>
          <w:bCs/>
          <w:color w:val="00B050"/>
          <w:sz w:val="24"/>
          <w:szCs w:val="24"/>
          <w:rtl/>
        </w:rPr>
        <w:t xml:space="preserve"> </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color w:val="00B050"/>
          <w:sz w:val="24"/>
          <w:szCs w:val="24"/>
        </w:rPr>
        <w:t>Medical Rehabilitation</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sz w:val="24"/>
          <w:szCs w:val="24"/>
          <w:rtl/>
        </w:rPr>
        <w:t xml:space="preserve"> </w:t>
      </w:r>
      <w:r w:rsidRPr="00CA6FB9">
        <w:rPr>
          <w:rFonts w:asciiTheme="majorBidi" w:hAnsiTheme="majorBidi" w:cstheme="majorBidi"/>
          <w:b/>
          <w:bCs/>
          <w:color w:val="17365D" w:themeColor="text2" w:themeShade="BF"/>
          <w:sz w:val="24"/>
          <w:szCs w:val="24"/>
          <w:rtl/>
          <w:lang w:bidi="ar-EG"/>
        </w:rPr>
        <w:t>ويقصد بذلك تأهيل الأفراد المعوقين جسميا وصحيا من الناحية الجسمية, وذلك من خلال تزويدهم بالأطراف الصناعية المناسبة, أو استخدام العلاج الطبيعي للذي يعاني من آلام جراء الإصابة استخدام المساج والتدليك, والعلاج بالماء لبعض حالات الإعاقة.</w:t>
      </w:r>
      <w:r w:rsidRPr="007E673D">
        <w:rPr>
          <w:rFonts w:asciiTheme="majorBidi" w:hAnsiTheme="majorBidi" w:cstheme="majorBidi"/>
          <w:b/>
          <w:bCs/>
          <w:sz w:val="24"/>
          <w:szCs w:val="24"/>
        </w:rPr>
        <w:t xml:space="preserve"> </w:t>
      </w:r>
    </w:p>
    <w:p w:rsidR="00ED7EC7" w:rsidRPr="006852E9" w:rsidRDefault="00ED7EC7" w:rsidP="00ED7EC7">
      <w:pPr>
        <w:rPr>
          <w:rFonts w:asciiTheme="majorBidi" w:hAnsiTheme="majorBidi" w:cstheme="majorBidi"/>
          <w:b/>
          <w:bCs/>
          <w:color w:val="DE26D5"/>
          <w:sz w:val="24"/>
          <w:szCs w:val="24"/>
          <w:rtl/>
        </w:rPr>
      </w:pPr>
      <w:r w:rsidRPr="007E673D">
        <w:rPr>
          <w:rFonts w:asciiTheme="majorBidi" w:hAnsiTheme="majorBidi" w:cstheme="majorBidi"/>
          <w:b/>
          <w:bCs/>
          <w:color w:val="00B050"/>
          <w:sz w:val="24"/>
          <w:szCs w:val="24"/>
          <w:rtl/>
        </w:rPr>
        <w:t xml:space="preserve">2- </w:t>
      </w:r>
      <w:r w:rsidRPr="007E673D">
        <w:rPr>
          <w:rFonts w:asciiTheme="majorBidi" w:hAnsiTheme="majorBidi" w:cstheme="majorBidi"/>
          <w:b/>
          <w:bCs/>
          <w:color w:val="00B050"/>
          <w:sz w:val="24"/>
          <w:szCs w:val="24"/>
          <w:rtl/>
          <w:lang w:bidi="ar-EG"/>
        </w:rPr>
        <w:t>التأهيل المهني</w:t>
      </w:r>
      <w:r w:rsidRPr="007E673D">
        <w:rPr>
          <w:rFonts w:asciiTheme="majorBidi" w:hAnsiTheme="majorBidi" w:cstheme="majorBidi"/>
          <w:b/>
          <w:bCs/>
          <w:color w:val="00B050"/>
          <w:sz w:val="24"/>
          <w:szCs w:val="24"/>
          <w:rtl/>
        </w:rPr>
        <w:t xml:space="preserve"> </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color w:val="00B050"/>
          <w:sz w:val="24"/>
          <w:szCs w:val="24"/>
        </w:rPr>
        <w:t>Vocational Rehabilitation</w:t>
      </w:r>
      <w:r w:rsidRPr="007E673D">
        <w:rPr>
          <w:rFonts w:asciiTheme="majorBidi" w:hAnsiTheme="majorBidi" w:cstheme="majorBidi"/>
          <w:b/>
          <w:bCs/>
          <w:color w:val="00B050"/>
          <w:sz w:val="24"/>
          <w:szCs w:val="24"/>
          <w:rtl/>
          <w:lang w:bidi="ar-EG"/>
        </w:rPr>
        <w:t>):</w:t>
      </w:r>
      <w:r w:rsidRPr="007E673D">
        <w:rPr>
          <w:rFonts w:asciiTheme="majorBidi" w:hAnsiTheme="majorBidi" w:cstheme="majorBidi"/>
          <w:b/>
          <w:bCs/>
          <w:sz w:val="24"/>
          <w:szCs w:val="24"/>
          <w:rtl/>
          <w:lang w:bidi="ar-EG"/>
        </w:rPr>
        <w:t xml:space="preserve"> </w:t>
      </w:r>
      <w:r w:rsidRPr="00CA6FB9">
        <w:rPr>
          <w:rFonts w:asciiTheme="majorBidi" w:hAnsiTheme="majorBidi" w:cstheme="majorBidi"/>
          <w:b/>
          <w:bCs/>
          <w:color w:val="17365D" w:themeColor="text2" w:themeShade="BF"/>
          <w:sz w:val="24"/>
          <w:szCs w:val="24"/>
          <w:rtl/>
          <w:lang w:bidi="ar-EG"/>
        </w:rPr>
        <w:t>ويقصد بذلك تأهيل المعاق جسميا وصحيا من الناحية المهنية,</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وذلك من خلال تد</w:t>
      </w:r>
      <w:r w:rsidR="00CA6FB9">
        <w:rPr>
          <w:rFonts w:asciiTheme="majorBidi" w:hAnsiTheme="majorBidi" w:cstheme="majorBidi"/>
          <w:b/>
          <w:bCs/>
          <w:color w:val="17365D" w:themeColor="text2" w:themeShade="BF"/>
          <w:sz w:val="24"/>
          <w:szCs w:val="24"/>
          <w:rtl/>
          <w:lang w:bidi="ar-EG"/>
        </w:rPr>
        <w:t>ريبة عل</w:t>
      </w:r>
      <w:r w:rsidR="00CA6FB9">
        <w:rPr>
          <w:rFonts w:asciiTheme="majorBidi" w:hAnsiTheme="majorBidi" w:cstheme="majorBidi" w:hint="cs"/>
          <w:b/>
          <w:bCs/>
          <w:color w:val="17365D" w:themeColor="text2" w:themeShade="BF"/>
          <w:sz w:val="24"/>
          <w:szCs w:val="24"/>
          <w:rtl/>
          <w:lang w:bidi="ar-EG"/>
        </w:rPr>
        <w:t>ى</w:t>
      </w:r>
      <w:r w:rsidRPr="00CA6FB9">
        <w:rPr>
          <w:rFonts w:asciiTheme="majorBidi" w:hAnsiTheme="majorBidi" w:cstheme="majorBidi"/>
          <w:b/>
          <w:bCs/>
          <w:color w:val="17365D" w:themeColor="text2" w:themeShade="BF"/>
          <w:sz w:val="24"/>
          <w:szCs w:val="24"/>
          <w:rtl/>
          <w:lang w:bidi="ar-EG"/>
        </w:rPr>
        <w:t xml:space="preserve"> مهنة ما والعمل علي </w:t>
      </w:r>
      <w:r w:rsidRPr="00CA6FB9">
        <w:rPr>
          <w:rFonts w:asciiTheme="majorBidi" w:hAnsiTheme="majorBidi" w:cstheme="majorBidi"/>
          <w:b/>
          <w:bCs/>
          <w:color w:val="17365D" w:themeColor="text2" w:themeShade="BF"/>
          <w:sz w:val="24"/>
          <w:szCs w:val="24"/>
          <w:rtl/>
        </w:rPr>
        <w:t>إ</w:t>
      </w:r>
      <w:r w:rsidRPr="00CA6FB9">
        <w:rPr>
          <w:rFonts w:asciiTheme="majorBidi" w:hAnsiTheme="majorBidi" w:cstheme="majorBidi"/>
          <w:b/>
          <w:bCs/>
          <w:color w:val="17365D" w:themeColor="text2" w:themeShade="BF"/>
          <w:sz w:val="24"/>
          <w:szCs w:val="24"/>
          <w:rtl/>
          <w:lang w:bidi="ar-EG"/>
        </w:rPr>
        <w:t>يجاد فرص العمل المناسبة له.</w:t>
      </w:r>
      <w:r w:rsidR="00CA6FB9">
        <w:rPr>
          <w:rFonts w:asciiTheme="majorBidi" w:hAnsiTheme="majorBidi" w:cstheme="majorBidi" w:hint="cs"/>
          <w:b/>
          <w:bCs/>
          <w:color w:val="17365D" w:themeColor="text2" w:themeShade="BF"/>
          <w:sz w:val="24"/>
          <w:szCs w:val="24"/>
          <w:rtl/>
          <w:lang w:bidi="ar-EG"/>
        </w:rPr>
        <w:t xml:space="preserve"> </w:t>
      </w:r>
      <w:r w:rsidR="00CA6FB9" w:rsidRPr="006852E9">
        <w:rPr>
          <w:rFonts w:asciiTheme="majorBidi" w:hAnsiTheme="majorBidi" w:cstheme="majorBidi" w:hint="cs"/>
          <w:b/>
          <w:bCs/>
          <w:color w:val="DE26D5"/>
          <w:sz w:val="24"/>
          <w:szCs w:val="24"/>
          <w:rtl/>
          <w:lang w:bidi="ar-EG"/>
        </w:rPr>
        <w:t xml:space="preserve">( التي تكفل له ايجاد عمل مناسب له مستقبلاً وبالتالي تخفيف عبء هؤلاء الافراد على المجتمع .. ويكون مكسب من الناحية الاقتصاديه ,, استقلاليته واعتماده على نفسه </w:t>
      </w:r>
      <w:r w:rsidR="006852E9" w:rsidRPr="006852E9">
        <w:rPr>
          <w:rFonts w:asciiTheme="majorBidi" w:hAnsiTheme="majorBidi" w:cstheme="majorBidi" w:hint="cs"/>
          <w:b/>
          <w:bCs/>
          <w:color w:val="DE26D5"/>
          <w:sz w:val="24"/>
          <w:szCs w:val="24"/>
          <w:rtl/>
          <w:lang w:bidi="ar-EG"/>
        </w:rPr>
        <w:t xml:space="preserve">ويكون لديه مصدر دخل لمواصلة حياته ) </w:t>
      </w:r>
    </w:p>
    <w:p w:rsidR="00CA6FB9" w:rsidRPr="006852E9" w:rsidRDefault="00ED7EC7" w:rsidP="00CA6FB9">
      <w:pPr>
        <w:pBdr>
          <w:bottom w:val="single" w:sz="12" w:space="1" w:color="auto"/>
        </w:pBdr>
        <w:rPr>
          <w:rFonts w:asciiTheme="majorBidi" w:hAnsiTheme="majorBidi" w:cstheme="majorBidi"/>
          <w:b/>
          <w:bCs/>
          <w:color w:val="DE26D5"/>
          <w:sz w:val="24"/>
          <w:szCs w:val="24"/>
          <w:rtl/>
        </w:rPr>
      </w:pPr>
      <w:r w:rsidRPr="007E673D">
        <w:rPr>
          <w:rFonts w:asciiTheme="majorBidi" w:hAnsiTheme="majorBidi" w:cstheme="majorBidi"/>
          <w:b/>
          <w:bCs/>
          <w:color w:val="00B050"/>
          <w:sz w:val="24"/>
          <w:szCs w:val="24"/>
          <w:rtl/>
        </w:rPr>
        <w:t xml:space="preserve">3- </w:t>
      </w:r>
      <w:r w:rsidRPr="007E673D">
        <w:rPr>
          <w:rFonts w:asciiTheme="majorBidi" w:hAnsiTheme="majorBidi" w:cstheme="majorBidi"/>
          <w:b/>
          <w:bCs/>
          <w:color w:val="00B050"/>
          <w:sz w:val="24"/>
          <w:szCs w:val="24"/>
          <w:rtl/>
          <w:lang w:bidi="ar-EG"/>
        </w:rPr>
        <w:t>التأهيل الاجتماعي (</w:t>
      </w:r>
      <w:r w:rsidRPr="007E673D">
        <w:rPr>
          <w:rFonts w:asciiTheme="majorBidi" w:hAnsiTheme="majorBidi" w:cstheme="majorBidi"/>
          <w:b/>
          <w:bCs/>
          <w:color w:val="00B050"/>
          <w:sz w:val="24"/>
          <w:szCs w:val="24"/>
        </w:rPr>
        <w:t>Social Rehabilitation</w:t>
      </w:r>
      <w:r w:rsidRPr="007E673D">
        <w:rPr>
          <w:rFonts w:asciiTheme="majorBidi" w:hAnsiTheme="majorBidi" w:cstheme="majorBidi"/>
          <w:b/>
          <w:bCs/>
          <w:color w:val="00B050"/>
          <w:sz w:val="24"/>
          <w:szCs w:val="24"/>
          <w:rtl/>
          <w:lang w:bidi="ar-EG"/>
        </w:rPr>
        <w:t xml:space="preserve">): </w:t>
      </w:r>
      <w:r w:rsidRPr="00CA6FB9">
        <w:rPr>
          <w:rFonts w:asciiTheme="majorBidi" w:hAnsiTheme="majorBidi" w:cstheme="majorBidi"/>
          <w:b/>
          <w:bCs/>
          <w:color w:val="17365D" w:themeColor="text2" w:themeShade="BF"/>
          <w:sz w:val="24"/>
          <w:szCs w:val="24"/>
          <w:rtl/>
          <w:lang w:bidi="ar-EG"/>
        </w:rPr>
        <w:t>ويقصد بذلك تأهيل المعاق جسميا وصحيا من الناحية الاجتماعية, وذلك من خلال</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مساعدته علي التكيف الاجتماعي, ويعتبر العلاج بالعمل من البرامج الاجتماعية التي تعمل علي تنمية ما تبقي لدي الفرد من قدرات عقلية وجسمية تمكنه من القيام بعمل ما,</w:t>
      </w:r>
      <w:r w:rsidRPr="00CA6FB9">
        <w:rPr>
          <w:rFonts w:asciiTheme="majorBidi" w:hAnsiTheme="majorBidi" w:cstheme="majorBidi"/>
          <w:b/>
          <w:bCs/>
          <w:color w:val="17365D" w:themeColor="text2" w:themeShade="BF"/>
          <w:sz w:val="24"/>
          <w:szCs w:val="24"/>
          <w:rtl/>
        </w:rPr>
        <w:t xml:space="preserve"> </w:t>
      </w:r>
      <w:r w:rsidRPr="00CA6FB9">
        <w:rPr>
          <w:rFonts w:asciiTheme="majorBidi" w:hAnsiTheme="majorBidi" w:cstheme="majorBidi"/>
          <w:b/>
          <w:bCs/>
          <w:color w:val="17365D" w:themeColor="text2" w:themeShade="BF"/>
          <w:sz w:val="24"/>
          <w:szCs w:val="24"/>
          <w:rtl/>
          <w:lang w:bidi="ar-EG"/>
        </w:rPr>
        <w:t>وبالتالي مساعدته في عملية التكيف الاجتماعي.</w:t>
      </w:r>
      <w:r w:rsidRPr="00CA6FB9">
        <w:rPr>
          <w:rFonts w:asciiTheme="majorBidi" w:hAnsiTheme="majorBidi" w:cstheme="majorBidi"/>
          <w:b/>
          <w:bCs/>
          <w:color w:val="17365D" w:themeColor="text2" w:themeShade="BF"/>
          <w:sz w:val="24"/>
          <w:szCs w:val="24"/>
          <w:rtl/>
        </w:rPr>
        <w:t xml:space="preserve"> </w:t>
      </w:r>
      <w:r w:rsidR="006852E9" w:rsidRPr="006852E9">
        <w:rPr>
          <w:rFonts w:asciiTheme="majorBidi" w:hAnsiTheme="majorBidi" w:cstheme="majorBidi" w:hint="cs"/>
          <w:b/>
          <w:bCs/>
          <w:color w:val="DE26D5"/>
          <w:sz w:val="24"/>
          <w:szCs w:val="24"/>
          <w:rtl/>
        </w:rPr>
        <w:t xml:space="preserve">( الاندماج مع الافراد من خلال الاندية وممارسة الانشطة الاجتماعية والرحلات .. ويعمل على تنمية الجوانب التي تتعلق بلأعاقة بالإضافه الى تنمية قدرات الفرد الجسمية والنفسية </w:t>
      </w:r>
      <w:r w:rsidR="006852E9">
        <w:rPr>
          <w:rFonts w:asciiTheme="majorBidi" w:hAnsiTheme="majorBidi" w:cstheme="majorBidi" w:hint="cs"/>
          <w:b/>
          <w:bCs/>
          <w:color w:val="DE26D5"/>
          <w:sz w:val="24"/>
          <w:szCs w:val="24"/>
          <w:rtl/>
        </w:rPr>
        <w:t>)</w:t>
      </w:r>
    </w:p>
    <w:p w:rsidR="00CA6FB9" w:rsidRDefault="00CA6FB9" w:rsidP="00CA6FB9">
      <w:pPr>
        <w:pBdr>
          <w:bottom w:val="single" w:sz="12" w:space="1" w:color="auto"/>
        </w:pBdr>
        <w:rPr>
          <w:rFonts w:asciiTheme="majorBidi" w:hAnsiTheme="majorBidi" w:cstheme="majorBidi"/>
          <w:b/>
          <w:bCs/>
          <w:sz w:val="24"/>
          <w:szCs w:val="24"/>
          <w:rtl/>
        </w:rPr>
      </w:pPr>
    </w:p>
    <w:p w:rsidR="00E064EB" w:rsidRDefault="00E064EB" w:rsidP="00E064EB">
      <w:pPr>
        <w:jc w:val="center"/>
        <w:rPr>
          <w:rFonts w:asciiTheme="majorBidi" w:hAnsiTheme="majorBidi" w:cstheme="majorBidi"/>
          <w:b/>
          <w:bCs/>
          <w:sz w:val="24"/>
          <w:szCs w:val="24"/>
          <w:rtl/>
        </w:rPr>
      </w:pPr>
    </w:p>
    <w:p w:rsidR="00754315" w:rsidRDefault="00754315" w:rsidP="00E064EB">
      <w:pPr>
        <w:jc w:val="center"/>
        <w:rPr>
          <w:rFonts w:asciiTheme="majorBidi" w:hAnsiTheme="majorBidi" w:cstheme="majorBidi"/>
          <w:b/>
          <w:bCs/>
          <w:color w:val="FF0000"/>
          <w:sz w:val="24"/>
          <w:szCs w:val="24"/>
          <w:rtl/>
        </w:rPr>
      </w:pPr>
    </w:p>
    <w:p w:rsidR="00754315" w:rsidRDefault="00754315" w:rsidP="00E064EB">
      <w:pPr>
        <w:jc w:val="center"/>
        <w:rPr>
          <w:rFonts w:asciiTheme="majorBidi" w:hAnsiTheme="majorBidi" w:cstheme="majorBidi"/>
          <w:b/>
          <w:bCs/>
          <w:color w:val="FF0000"/>
          <w:sz w:val="24"/>
          <w:szCs w:val="24"/>
          <w:rtl/>
        </w:rPr>
      </w:pPr>
    </w:p>
    <w:p w:rsidR="00754315" w:rsidRDefault="00754315" w:rsidP="00E064EB">
      <w:pPr>
        <w:jc w:val="center"/>
        <w:rPr>
          <w:rFonts w:asciiTheme="majorBidi" w:hAnsiTheme="majorBidi" w:cstheme="majorBidi"/>
          <w:b/>
          <w:bCs/>
          <w:color w:val="FF0000"/>
          <w:sz w:val="24"/>
          <w:szCs w:val="24"/>
          <w:rtl/>
        </w:rPr>
      </w:pPr>
    </w:p>
    <w:p w:rsidR="00754315" w:rsidRDefault="00754315" w:rsidP="00E064EB">
      <w:pPr>
        <w:jc w:val="center"/>
        <w:rPr>
          <w:rFonts w:asciiTheme="majorBidi" w:hAnsiTheme="majorBidi" w:cstheme="majorBidi"/>
          <w:b/>
          <w:bCs/>
          <w:color w:val="FF0000"/>
          <w:sz w:val="24"/>
          <w:szCs w:val="24"/>
          <w:rtl/>
        </w:rPr>
      </w:pPr>
    </w:p>
    <w:p w:rsidR="00754315" w:rsidRDefault="00754315" w:rsidP="00E064EB">
      <w:pPr>
        <w:jc w:val="center"/>
        <w:rPr>
          <w:rFonts w:asciiTheme="majorBidi" w:hAnsiTheme="majorBidi" w:cstheme="majorBidi"/>
          <w:b/>
          <w:bCs/>
          <w:color w:val="FF0000"/>
          <w:sz w:val="24"/>
          <w:szCs w:val="24"/>
          <w:rtl/>
        </w:rPr>
      </w:pPr>
    </w:p>
    <w:p w:rsidR="00754315" w:rsidRDefault="00754315" w:rsidP="00E064EB">
      <w:pPr>
        <w:jc w:val="center"/>
        <w:rPr>
          <w:rFonts w:asciiTheme="majorBidi" w:hAnsiTheme="majorBidi" w:cstheme="majorBidi"/>
          <w:b/>
          <w:bCs/>
          <w:color w:val="FF0000"/>
          <w:sz w:val="24"/>
          <w:szCs w:val="24"/>
          <w:rtl/>
        </w:rPr>
      </w:pPr>
    </w:p>
    <w:p w:rsidR="00754315" w:rsidRDefault="00754315" w:rsidP="00E064EB">
      <w:pPr>
        <w:jc w:val="center"/>
        <w:rPr>
          <w:rFonts w:asciiTheme="majorBidi" w:hAnsiTheme="majorBidi" w:cstheme="majorBidi"/>
          <w:b/>
          <w:bCs/>
          <w:color w:val="FF0000"/>
          <w:sz w:val="24"/>
          <w:szCs w:val="24"/>
          <w:rtl/>
        </w:rPr>
      </w:pPr>
    </w:p>
    <w:p w:rsidR="00ED7EC7" w:rsidRPr="00E064EB" w:rsidRDefault="00ED7EC7" w:rsidP="00E064EB">
      <w:pPr>
        <w:jc w:val="center"/>
        <w:rPr>
          <w:rFonts w:asciiTheme="majorBidi" w:hAnsiTheme="majorBidi" w:cstheme="majorBidi"/>
          <w:b/>
          <w:bCs/>
          <w:color w:val="FF0000"/>
          <w:sz w:val="24"/>
          <w:szCs w:val="24"/>
        </w:rPr>
      </w:pPr>
      <w:r w:rsidRPr="00E064EB">
        <w:rPr>
          <w:rFonts w:asciiTheme="majorBidi" w:hAnsiTheme="majorBidi" w:cstheme="majorBidi"/>
          <w:b/>
          <w:bCs/>
          <w:color w:val="FF0000"/>
          <w:sz w:val="24"/>
          <w:szCs w:val="24"/>
          <w:rtl/>
        </w:rPr>
        <w:lastRenderedPageBreak/>
        <w:t>المحاضرة الخامسة</w:t>
      </w:r>
    </w:p>
    <w:p w:rsidR="00ED7EC7" w:rsidRPr="00E064EB" w:rsidRDefault="00ED7EC7" w:rsidP="00E064EB">
      <w:pPr>
        <w:rPr>
          <w:rFonts w:asciiTheme="majorBidi" w:hAnsiTheme="majorBidi" w:cstheme="majorBidi"/>
          <w:b/>
          <w:bCs/>
          <w:color w:val="4A442A" w:themeColor="background2" w:themeShade="40"/>
          <w:sz w:val="24"/>
          <w:szCs w:val="24"/>
          <w:rtl/>
        </w:rPr>
      </w:pPr>
      <w:r w:rsidRPr="00E064EB">
        <w:rPr>
          <w:rFonts w:asciiTheme="majorBidi" w:hAnsiTheme="majorBidi" w:cstheme="majorBidi"/>
          <w:b/>
          <w:bCs/>
          <w:color w:val="4A442A" w:themeColor="background2" w:themeShade="40"/>
          <w:sz w:val="24"/>
          <w:szCs w:val="24"/>
          <w:rtl/>
        </w:rPr>
        <w:t>الأطفال متعددى الإعاقات الحسية (الصم/المكفوفين)</w:t>
      </w:r>
    </w:p>
    <w:p w:rsidR="00ED7EC7" w:rsidRPr="007E673D" w:rsidRDefault="00ED7EC7" w:rsidP="00ED7EC7">
      <w:pPr>
        <w:rPr>
          <w:rFonts w:asciiTheme="majorBidi" w:hAnsiTheme="majorBidi" w:cstheme="majorBidi"/>
          <w:b/>
          <w:bCs/>
          <w:color w:val="C00000"/>
          <w:sz w:val="24"/>
          <w:szCs w:val="24"/>
          <w:rtl/>
        </w:rPr>
      </w:pPr>
      <w:r w:rsidRPr="007E673D">
        <w:rPr>
          <w:rFonts w:asciiTheme="majorBidi" w:hAnsiTheme="majorBidi" w:cstheme="majorBidi"/>
          <w:b/>
          <w:bCs/>
          <w:color w:val="C00000"/>
          <w:sz w:val="24"/>
          <w:szCs w:val="24"/>
          <w:rtl/>
        </w:rPr>
        <w:t xml:space="preserve">أهمية حاسة السمع </w:t>
      </w:r>
    </w:p>
    <w:p w:rsidR="00DB1E67" w:rsidRPr="00DB1E67" w:rsidRDefault="00ED7EC7" w:rsidP="00DB1E67">
      <w:pPr>
        <w:rPr>
          <w:rFonts w:asciiTheme="majorBidi" w:hAnsiTheme="majorBidi" w:cstheme="majorBidi"/>
          <w:b/>
          <w:bCs/>
          <w:color w:val="17365D" w:themeColor="text2" w:themeShade="BF"/>
          <w:sz w:val="24"/>
          <w:szCs w:val="24"/>
        </w:rPr>
      </w:pPr>
      <w:r w:rsidRPr="00DB1E67">
        <w:rPr>
          <w:rFonts w:asciiTheme="majorBidi" w:hAnsiTheme="majorBidi" w:cstheme="majorBidi"/>
          <w:b/>
          <w:bCs/>
          <w:color w:val="17365D" w:themeColor="text2" w:themeShade="BF"/>
          <w:sz w:val="24"/>
          <w:szCs w:val="24"/>
          <w:rtl/>
        </w:rPr>
        <w:t xml:space="preserve">- حاسة السمع تعمل فى كل الأوقات سواء فى الضوء أو فى الظلام ، بينما </w:t>
      </w:r>
      <w:r w:rsidR="00DB1E67" w:rsidRPr="00DB1E67">
        <w:rPr>
          <w:rFonts w:asciiTheme="majorBidi" w:hAnsiTheme="majorBidi" w:cstheme="majorBidi"/>
          <w:b/>
          <w:bCs/>
          <w:color w:val="17365D" w:themeColor="text2" w:themeShade="BF"/>
          <w:sz w:val="24"/>
          <w:szCs w:val="24"/>
          <w:rtl/>
        </w:rPr>
        <w:t>حاسة البصر لا تعمل إلا فى الضوء</w:t>
      </w:r>
      <w:r w:rsidRPr="00DB1E67">
        <w:rPr>
          <w:rFonts w:asciiTheme="majorBidi" w:hAnsiTheme="majorBidi" w:cstheme="majorBidi"/>
          <w:b/>
          <w:bCs/>
          <w:color w:val="17365D" w:themeColor="text2" w:themeShade="BF"/>
          <w:sz w:val="24"/>
          <w:szCs w:val="24"/>
          <w:rtl/>
        </w:rPr>
        <w:t xml:space="preserve">.  </w:t>
      </w:r>
    </w:p>
    <w:p w:rsidR="00DB1E67" w:rsidRPr="00DB1E67" w:rsidRDefault="00ED7EC7" w:rsidP="00DB1E67">
      <w:pPr>
        <w:rPr>
          <w:rFonts w:asciiTheme="majorBidi" w:hAnsiTheme="majorBidi" w:cstheme="majorBidi"/>
          <w:b/>
          <w:bCs/>
          <w:color w:val="17365D" w:themeColor="text2" w:themeShade="BF"/>
          <w:sz w:val="24"/>
          <w:szCs w:val="24"/>
        </w:rPr>
      </w:pPr>
      <w:r w:rsidRPr="00DB1E67">
        <w:rPr>
          <w:rFonts w:asciiTheme="majorBidi" w:hAnsiTheme="majorBidi" w:cstheme="majorBidi"/>
          <w:b/>
          <w:bCs/>
          <w:color w:val="17365D" w:themeColor="text2" w:themeShade="BF"/>
          <w:sz w:val="24"/>
          <w:szCs w:val="24"/>
          <w:rtl/>
        </w:rPr>
        <w:t xml:space="preserve">- إن السمع أهم من البصر فى عملية الإدراك الحسى والتعلم وتحصيل العلوم ، فمن الممكن للإنسان إذا فقد بصره أن يتعلم اللغة ويحصل العلوم ، ولكن إذا فقد سمعه تعذر عليه تعلم اللغة ، وهى من أهم أدوات التفكير وتحصيل العلوم . </w:t>
      </w:r>
    </w:p>
    <w:p w:rsidR="00ED7EC7" w:rsidRPr="007E673D" w:rsidRDefault="00ED7EC7" w:rsidP="00DB1E67">
      <w:pPr>
        <w:rPr>
          <w:rFonts w:asciiTheme="majorBidi" w:hAnsiTheme="majorBidi" w:cstheme="majorBidi"/>
          <w:b/>
          <w:bCs/>
          <w:sz w:val="24"/>
          <w:szCs w:val="24"/>
          <w:rtl/>
          <w:lang w:bidi="ar-EG"/>
        </w:rPr>
      </w:pPr>
      <w:r w:rsidRPr="00DB1E67">
        <w:rPr>
          <w:rFonts w:asciiTheme="majorBidi" w:hAnsiTheme="majorBidi" w:cstheme="majorBidi"/>
          <w:b/>
          <w:bCs/>
          <w:color w:val="17365D" w:themeColor="text2" w:themeShade="BF"/>
          <w:sz w:val="24"/>
          <w:szCs w:val="24"/>
          <w:rtl/>
        </w:rPr>
        <w:t xml:space="preserve">- يأتى فى القرآن الكريم ذكر حاسة السمع قبل البصر لأهميتها فى عملية الإدراك الحسى، قال </w:t>
      </w:r>
      <w:r w:rsidR="00DB1E67">
        <w:rPr>
          <w:rFonts w:asciiTheme="majorBidi" w:hAnsiTheme="majorBidi" w:cstheme="majorBidi"/>
          <w:b/>
          <w:bCs/>
          <w:color w:val="17365D" w:themeColor="text2" w:themeShade="BF"/>
          <w:sz w:val="24"/>
          <w:szCs w:val="24"/>
          <w:rtl/>
          <w:lang w:bidi="ar-EG"/>
        </w:rPr>
        <w:t>تعالى</w:t>
      </w:r>
      <w:r w:rsidRPr="00DB1E67">
        <w:rPr>
          <w:rFonts w:asciiTheme="majorBidi" w:hAnsiTheme="majorBidi" w:cstheme="majorBidi"/>
          <w:b/>
          <w:bCs/>
          <w:color w:val="17365D" w:themeColor="text2" w:themeShade="BF"/>
          <w:sz w:val="24"/>
          <w:szCs w:val="24"/>
          <w:rtl/>
          <w:lang w:bidi="ar-EG"/>
        </w:rPr>
        <w:t>:</w:t>
      </w:r>
      <w:r w:rsidR="00DB1E67">
        <w:rPr>
          <w:rFonts w:asciiTheme="majorBidi" w:hAnsiTheme="majorBidi" w:cstheme="majorBidi"/>
          <w:b/>
          <w:bCs/>
          <w:color w:val="17365D" w:themeColor="text2" w:themeShade="BF"/>
          <w:sz w:val="24"/>
          <w:szCs w:val="24"/>
          <w:lang w:bidi="ar-EG"/>
        </w:rPr>
        <w:t xml:space="preserve">       </w:t>
      </w:r>
      <w:r w:rsidRPr="007E673D">
        <w:rPr>
          <w:rFonts w:asciiTheme="majorBidi" w:hAnsiTheme="majorBidi" w:cstheme="majorBidi"/>
          <w:b/>
          <w:bCs/>
          <w:color w:val="00B050"/>
          <w:sz w:val="24"/>
          <w:szCs w:val="24"/>
          <w:rtl/>
          <w:lang w:bidi="ar-EG"/>
        </w:rPr>
        <w:t>{وَاللّهُ أَخْرَجَكُم مِّن بُطُونِ أُمَّهَاتِكُمْ لاَ تَعْلَمُونَ شَيْئاً وَجَعَلَ لَكُمُ الْسَّمْعَ وَالأَبْصَارَ وَالأَفْئِدَةَ لَعَلَّكُمْ تَشْكُرُونَ}</w:t>
      </w:r>
      <w:r w:rsidRPr="007E673D">
        <w:rPr>
          <w:rFonts w:asciiTheme="majorBidi" w:hAnsiTheme="majorBidi" w:cstheme="majorBidi"/>
          <w:b/>
          <w:bCs/>
          <w:sz w:val="24"/>
          <w:szCs w:val="24"/>
          <w:rtl/>
          <w:lang w:bidi="ar-EG"/>
        </w:rPr>
        <w:t xml:space="preserve"> </w:t>
      </w:r>
      <w:r w:rsidRPr="00DB1E67">
        <w:rPr>
          <w:rFonts w:asciiTheme="majorBidi" w:hAnsiTheme="majorBidi" w:cstheme="majorBidi"/>
          <w:b/>
          <w:bCs/>
          <w:color w:val="17365D" w:themeColor="text2" w:themeShade="BF"/>
          <w:sz w:val="24"/>
          <w:szCs w:val="24"/>
          <w:rtl/>
          <w:lang w:bidi="ar-EG"/>
        </w:rPr>
        <w:t>النحل78</w:t>
      </w:r>
      <w:r w:rsidR="00DB1E67">
        <w:rPr>
          <w:rFonts w:asciiTheme="majorBidi" w:hAnsiTheme="majorBidi" w:cstheme="majorBidi"/>
          <w:b/>
          <w:bCs/>
          <w:color w:val="17365D" w:themeColor="text2" w:themeShade="BF"/>
          <w:sz w:val="24"/>
          <w:szCs w:val="24"/>
          <w:lang w:bidi="ar-EG"/>
        </w:rPr>
        <w:t xml:space="preserve"> </w:t>
      </w:r>
      <w:r w:rsidRPr="00DB1E67">
        <w:rPr>
          <w:rFonts w:asciiTheme="majorBidi" w:hAnsiTheme="majorBidi" w:cstheme="majorBidi"/>
          <w:b/>
          <w:bCs/>
          <w:color w:val="00B050"/>
          <w:sz w:val="24"/>
          <w:szCs w:val="24"/>
          <w:rtl/>
          <w:lang w:bidi="ar-EG"/>
        </w:rPr>
        <w:t>{و</w:t>
      </w:r>
      <w:r w:rsidRPr="007E673D">
        <w:rPr>
          <w:rFonts w:asciiTheme="majorBidi" w:hAnsiTheme="majorBidi" w:cstheme="majorBidi"/>
          <w:b/>
          <w:bCs/>
          <w:color w:val="00B050"/>
          <w:sz w:val="24"/>
          <w:szCs w:val="24"/>
          <w:rtl/>
          <w:lang w:bidi="ar-EG"/>
        </w:rPr>
        <w:t>َلاَ تَقْفُ مَا لَيْسَ لَكَ بِهِ عِلْمٌ إِنَّ السَّمْعَ وَالْبَصَرَ وَالْفُؤَادَ كُلُّ أُولـئِكَ كَانَ عَنْهُ مَسْؤُولاً }</w:t>
      </w:r>
      <w:r w:rsidRPr="00DB1E67">
        <w:rPr>
          <w:rFonts w:asciiTheme="majorBidi" w:hAnsiTheme="majorBidi" w:cstheme="majorBidi"/>
          <w:b/>
          <w:bCs/>
          <w:color w:val="17365D" w:themeColor="text2" w:themeShade="BF"/>
          <w:sz w:val="24"/>
          <w:szCs w:val="24"/>
          <w:rtl/>
          <w:lang w:bidi="ar-EG"/>
        </w:rPr>
        <w:t>الإسراء36</w:t>
      </w:r>
      <w:r w:rsidR="00DB1E67">
        <w:rPr>
          <w:rFonts w:asciiTheme="majorBidi" w:hAnsiTheme="majorBidi" w:cstheme="majorBidi"/>
          <w:b/>
          <w:bCs/>
          <w:sz w:val="24"/>
          <w:szCs w:val="24"/>
          <w:lang w:bidi="ar-EG"/>
        </w:rPr>
        <w:t xml:space="preserve">               </w:t>
      </w:r>
      <w:r w:rsidRPr="007E673D">
        <w:rPr>
          <w:rFonts w:asciiTheme="majorBidi" w:hAnsiTheme="majorBidi" w:cstheme="majorBidi"/>
          <w:b/>
          <w:bCs/>
          <w:color w:val="00B050"/>
          <w:sz w:val="24"/>
          <w:szCs w:val="24"/>
          <w:rtl/>
          <w:lang w:bidi="ar-EG"/>
        </w:rPr>
        <w:t>{ثُمَّ سَوَّاهُ وَنَفَخَ فِيهِ مِن رُّوحِهِ وَجَعَلَ لَكُمُ السَّمْعَ وَالْأَبْصَارَ وَالْأَفْئِدَةَ قَلِيلاً مَّا تَشْكُرُونَ }</w:t>
      </w:r>
      <w:r w:rsidRPr="00DB1E67">
        <w:rPr>
          <w:rFonts w:asciiTheme="majorBidi" w:hAnsiTheme="majorBidi" w:cstheme="majorBidi"/>
          <w:b/>
          <w:bCs/>
          <w:color w:val="17365D" w:themeColor="text2" w:themeShade="BF"/>
          <w:sz w:val="24"/>
          <w:szCs w:val="24"/>
          <w:rtl/>
          <w:lang w:bidi="ar-EG"/>
        </w:rPr>
        <w:t>السجدة9</w:t>
      </w:r>
      <w:r w:rsidR="00DB1E67">
        <w:rPr>
          <w:rFonts w:asciiTheme="majorBidi" w:hAnsiTheme="majorBidi" w:cstheme="majorBidi"/>
          <w:b/>
          <w:bCs/>
          <w:sz w:val="24"/>
          <w:szCs w:val="24"/>
          <w:lang w:bidi="ar-EG"/>
        </w:rPr>
        <w:t xml:space="preserve">                 </w:t>
      </w:r>
      <w:r w:rsidRPr="007E673D">
        <w:rPr>
          <w:rFonts w:asciiTheme="majorBidi" w:hAnsiTheme="majorBidi" w:cstheme="majorBidi"/>
          <w:b/>
          <w:bCs/>
          <w:color w:val="00B050"/>
          <w:sz w:val="24"/>
          <w:szCs w:val="24"/>
          <w:rtl/>
          <w:lang w:bidi="ar-EG"/>
        </w:rPr>
        <w:t>{قُلْ هُوَ الَّذِي أَنشَأَكُمْ وَجَعَلَ لَكُمُ السَّمْعَ وَالْأَبْصَارَ وَالْأَفْئِدَةَ قَلِيلاً مَّا تَشْكُرُونَ }</w:t>
      </w:r>
      <w:r w:rsidRPr="00DB1E67">
        <w:rPr>
          <w:rFonts w:asciiTheme="majorBidi" w:hAnsiTheme="majorBidi" w:cstheme="majorBidi"/>
          <w:b/>
          <w:bCs/>
          <w:color w:val="17365D" w:themeColor="text2" w:themeShade="BF"/>
          <w:sz w:val="24"/>
          <w:szCs w:val="24"/>
          <w:rtl/>
          <w:lang w:bidi="ar-EG"/>
        </w:rPr>
        <w:t>الملك23</w:t>
      </w:r>
      <w:r w:rsidRPr="007E673D">
        <w:rPr>
          <w:rFonts w:asciiTheme="majorBidi" w:hAnsiTheme="majorBidi" w:cstheme="majorBidi"/>
          <w:b/>
          <w:bCs/>
          <w:sz w:val="24"/>
          <w:szCs w:val="24"/>
          <w:rtl/>
          <w:lang w:bidi="ar-EG"/>
        </w:rPr>
        <w:t xml:space="preserve">  </w:t>
      </w:r>
    </w:p>
    <w:p w:rsidR="00ED7EC7" w:rsidRPr="00DB1E67" w:rsidRDefault="00ED7EC7" w:rsidP="00ED7EC7">
      <w:pPr>
        <w:rPr>
          <w:rFonts w:asciiTheme="majorBidi" w:hAnsiTheme="majorBidi" w:cstheme="majorBidi"/>
          <w:b/>
          <w:bCs/>
          <w:color w:val="17365D" w:themeColor="text2" w:themeShade="BF"/>
          <w:sz w:val="24"/>
          <w:szCs w:val="24"/>
          <w:rtl/>
        </w:rPr>
      </w:pPr>
      <w:r w:rsidRPr="00DB1E67">
        <w:rPr>
          <w:rFonts w:asciiTheme="majorBidi" w:hAnsiTheme="majorBidi" w:cstheme="majorBidi"/>
          <w:b/>
          <w:bCs/>
          <w:color w:val="17365D" w:themeColor="text2" w:themeShade="BF"/>
          <w:sz w:val="24"/>
          <w:szCs w:val="24"/>
          <w:rtl/>
        </w:rPr>
        <w:t>- الأذن واحدة من بوابات المعرفة للإنسان،</w:t>
      </w:r>
      <w:r w:rsidR="00DB1E67" w:rsidRPr="00DB1E67">
        <w:rPr>
          <w:rFonts w:asciiTheme="majorBidi" w:hAnsiTheme="majorBidi" w:cstheme="majorBidi" w:hint="cs"/>
          <w:b/>
          <w:bCs/>
          <w:color w:val="DA20DA"/>
          <w:sz w:val="24"/>
          <w:szCs w:val="24"/>
          <w:rtl/>
        </w:rPr>
        <w:t xml:space="preserve">( كما قال جوملتن شاعر انجليزي بوابات المعرفة للانسان 5 . الابصار والسمع والشم والذوق والجلد ) </w:t>
      </w:r>
      <w:r w:rsidRPr="00DB1E67">
        <w:rPr>
          <w:rFonts w:asciiTheme="majorBidi" w:hAnsiTheme="majorBidi" w:cstheme="majorBidi"/>
          <w:b/>
          <w:bCs/>
          <w:color w:val="17365D" w:themeColor="text2" w:themeShade="BF"/>
          <w:sz w:val="24"/>
          <w:szCs w:val="24"/>
          <w:rtl/>
        </w:rPr>
        <w:t>وبتوقف عملها يحرم من القدرة على التفاعل مع الأحداث البيئية المحيطة، ونقص القدرة على التكيف فى الأسرة والمدرسة وغيرها، ويغلب عليه الميل للعزلة والانسحاب من المواقف الاجتماعية، والشعور بالدونية والاضطراب الانفعالى والسلوكى وقصور فى الجوانب العقلية والمعرفية</w:t>
      </w:r>
      <w:r w:rsidRPr="00DB1E67">
        <w:rPr>
          <w:rFonts w:asciiTheme="majorBidi" w:hAnsiTheme="majorBidi" w:cstheme="majorBidi"/>
          <w:b/>
          <w:bCs/>
          <w:color w:val="17365D" w:themeColor="text2" w:themeShade="BF"/>
          <w:sz w:val="24"/>
          <w:szCs w:val="24"/>
          <w:rtl/>
          <w:lang w:bidi="ar-EG"/>
        </w:rPr>
        <w:t xml:space="preserve">. </w:t>
      </w:r>
    </w:p>
    <w:p w:rsidR="00ED7EC7" w:rsidRPr="00DB1E67" w:rsidRDefault="00ED7EC7" w:rsidP="00DB1E67">
      <w:pPr>
        <w:rPr>
          <w:rFonts w:asciiTheme="majorBidi" w:hAnsiTheme="majorBidi" w:cstheme="majorBidi"/>
          <w:b/>
          <w:bCs/>
          <w:color w:val="17365D" w:themeColor="text2" w:themeShade="BF"/>
          <w:sz w:val="24"/>
          <w:szCs w:val="24"/>
          <w:rtl/>
        </w:rPr>
      </w:pPr>
      <w:r w:rsidRPr="00DB1E67">
        <w:rPr>
          <w:rFonts w:asciiTheme="majorBidi" w:hAnsiTheme="majorBidi" w:cstheme="majorBidi"/>
          <w:b/>
          <w:bCs/>
          <w:color w:val="17365D" w:themeColor="text2" w:themeShade="BF"/>
          <w:sz w:val="24"/>
          <w:szCs w:val="24"/>
          <w:rtl/>
        </w:rPr>
        <w:t xml:space="preserve">السمع أهم وسيلة تعلم منذ ميلاد الطفل، فيعرف الرضيع التمييز بين الأصوات الصاخبة ، الناعمة، العالية، والمنخفضة، المكدرة والسارة، كذلك يتعلم الرضيع تحديد الاتجاهات </w:t>
      </w:r>
      <w:r w:rsidRPr="00DB1E67">
        <w:rPr>
          <w:rFonts w:asciiTheme="majorBidi" w:hAnsiTheme="majorBidi" w:cstheme="majorBidi"/>
          <w:b/>
          <w:bCs/>
          <w:color w:val="17365D" w:themeColor="text2" w:themeShade="BF"/>
          <w:sz w:val="24"/>
          <w:szCs w:val="24"/>
        </w:rPr>
        <w:t>Direction</w:t>
      </w:r>
      <w:r w:rsidRPr="00DB1E67">
        <w:rPr>
          <w:rFonts w:asciiTheme="majorBidi" w:hAnsiTheme="majorBidi" w:cstheme="majorBidi"/>
          <w:b/>
          <w:bCs/>
          <w:color w:val="17365D" w:themeColor="text2" w:themeShade="BF"/>
          <w:sz w:val="24"/>
          <w:szCs w:val="24"/>
          <w:rtl/>
        </w:rPr>
        <w:t xml:space="preserve"> المسافة </w:t>
      </w:r>
      <w:r w:rsidRPr="00DB1E67">
        <w:rPr>
          <w:rFonts w:asciiTheme="majorBidi" w:hAnsiTheme="majorBidi" w:cstheme="majorBidi"/>
          <w:b/>
          <w:bCs/>
          <w:color w:val="17365D" w:themeColor="text2" w:themeShade="BF"/>
          <w:sz w:val="24"/>
          <w:szCs w:val="24"/>
        </w:rPr>
        <w:t>Distance</w:t>
      </w:r>
      <w:r w:rsidRPr="00DB1E67">
        <w:rPr>
          <w:rFonts w:asciiTheme="majorBidi" w:hAnsiTheme="majorBidi" w:cstheme="majorBidi"/>
          <w:b/>
          <w:bCs/>
          <w:color w:val="17365D" w:themeColor="text2" w:themeShade="BF"/>
          <w:sz w:val="24"/>
          <w:szCs w:val="24"/>
          <w:rtl/>
        </w:rPr>
        <w:t xml:space="preserve"> ومعنى الأصوات، المناغاة </w:t>
      </w:r>
      <w:r w:rsidRPr="00DB1E67">
        <w:rPr>
          <w:rFonts w:asciiTheme="majorBidi" w:hAnsiTheme="majorBidi" w:cstheme="majorBidi"/>
          <w:b/>
          <w:bCs/>
          <w:color w:val="17365D" w:themeColor="text2" w:themeShade="BF"/>
          <w:sz w:val="24"/>
          <w:szCs w:val="24"/>
        </w:rPr>
        <w:t>Babbling</w:t>
      </w:r>
      <w:r w:rsidRPr="00DB1E67">
        <w:rPr>
          <w:rFonts w:asciiTheme="majorBidi" w:hAnsiTheme="majorBidi" w:cstheme="majorBidi"/>
          <w:b/>
          <w:bCs/>
          <w:color w:val="17365D" w:themeColor="text2" w:themeShade="BF"/>
          <w:sz w:val="24"/>
          <w:szCs w:val="24"/>
          <w:rtl/>
        </w:rPr>
        <w:t xml:space="preserve"> والصراخ وأصوات الآخرين بين عمر 12 </w:t>
      </w:r>
      <w:r w:rsidRPr="00DB1E67">
        <w:rPr>
          <w:rFonts w:asciiTheme="majorBidi" w:hAnsiTheme="majorBidi" w:cstheme="majorBidi"/>
          <w:b/>
          <w:bCs/>
          <w:color w:val="17365D" w:themeColor="text2" w:themeShade="BF"/>
          <w:sz w:val="24"/>
          <w:szCs w:val="24"/>
        </w:rPr>
        <w:t>–</w:t>
      </w:r>
      <w:r w:rsidRPr="00DB1E67">
        <w:rPr>
          <w:rFonts w:asciiTheme="majorBidi" w:hAnsiTheme="majorBidi" w:cstheme="majorBidi"/>
          <w:b/>
          <w:bCs/>
          <w:color w:val="17365D" w:themeColor="text2" w:themeShade="BF"/>
          <w:sz w:val="24"/>
          <w:szCs w:val="24"/>
          <w:rtl/>
        </w:rPr>
        <w:t xml:space="preserve"> 24 شهراً وكنتيجة خبرات صوتية عديدة، يبدأ الطفل فى تعلم الكلام، وتنمو المهارات اللغوية بوضوح، وإذا حدثت إعاقة سمعية للطفل فإن الكلام يتعطل </w:t>
      </w:r>
      <w:r w:rsidRPr="00DB1E67">
        <w:rPr>
          <w:rFonts w:asciiTheme="majorBidi" w:hAnsiTheme="majorBidi" w:cstheme="majorBidi"/>
          <w:b/>
          <w:bCs/>
          <w:color w:val="17365D" w:themeColor="text2" w:themeShade="BF"/>
          <w:sz w:val="24"/>
          <w:szCs w:val="24"/>
        </w:rPr>
        <w:t>Delayed</w:t>
      </w:r>
      <w:r w:rsidRPr="00DB1E67">
        <w:rPr>
          <w:rFonts w:asciiTheme="majorBidi" w:hAnsiTheme="majorBidi" w:cstheme="majorBidi"/>
          <w:b/>
          <w:bCs/>
          <w:color w:val="17365D" w:themeColor="text2" w:themeShade="BF"/>
          <w:sz w:val="24"/>
          <w:szCs w:val="24"/>
          <w:rtl/>
        </w:rPr>
        <w:t xml:space="preserve"> كما تتأخر قدرة الطفل على تنمية مهارات التواصل مثل: القراءة ، والكتابة ، والاستماع والتحدث </w:t>
      </w:r>
      <w:r w:rsidR="00DB1E67">
        <w:rPr>
          <w:rFonts w:asciiTheme="majorBidi" w:hAnsiTheme="majorBidi" w:cstheme="majorBidi" w:hint="cs"/>
          <w:b/>
          <w:bCs/>
          <w:color w:val="17365D" w:themeColor="text2" w:themeShade="BF"/>
          <w:sz w:val="24"/>
          <w:szCs w:val="24"/>
          <w:rtl/>
        </w:rPr>
        <w:t xml:space="preserve">من خلال اللغة الاستقبالية واللغة التعبيرية </w:t>
      </w:r>
      <w:r w:rsidRPr="00DB1E67">
        <w:rPr>
          <w:rFonts w:asciiTheme="majorBidi" w:hAnsiTheme="majorBidi" w:cstheme="majorBidi"/>
          <w:b/>
          <w:bCs/>
          <w:color w:val="17365D" w:themeColor="text2" w:themeShade="BF"/>
          <w:sz w:val="24"/>
          <w:szCs w:val="24"/>
          <w:rtl/>
        </w:rPr>
        <w:t xml:space="preserve">. </w:t>
      </w:r>
    </w:p>
    <w:p w:rsidR="00ED7EC7" w:rsidRPr="00DB1E67" w:rsidRDefault="00ED7EC7" w:rsidP="00ED7EC7">
      <w:pPr>
        <w:rPr>
          <w:rFonts w:asciiTheme="majorBidi" w:hAnsiTheme="majorBidi" w:cstheme="majorBidi"/>
          <w:b/>
          <w:bCs/>
          <w:color w:val="17365D" w:themeColor="text2" w:themeShade="BF"/>
          <w:sz w:val="24"/>
          <w:szCs w:val="24"/>
          <w:rtl/>
        </w:rPr>
      </w:pPr>
      <w:r w:rsidRPr="00DB1E67">
        <w:rPr>
          <w:rFonts w:asciiTheme="majorBidi" w:hAnsiTheme="majorBidi" w:cstheme="majorBidi"/>
          <w:b/>
          <w:bCs/>
          <w:color w:val="943634" w:themeColor="accent2" w:themeShade="BF"/>
          <w:sz w:val="24"/>
          <w:szCs w:val="24"/>
          <w:rtl/>
        </w:rPr>
        <w:t>مفهوم الإعاقة السمعية</w:t>
      </w:r>
      <w:r w:rsidR="00DB1E67" w:rsidRPr="00DB1E67">
        <w:rPr>
          <w:rFonts w:asciiTheme="majorBidi" w:hAnsiTheme="majorBidi" w:cstheme="majorBidi" w:hint="cs"/>
          <w:b/>
          <w:bCs/>
          <w:color w:val="943634" w:themeColor="accent2" w:themeShade="BF"/>
          <w:sz w:val="24"/>
          <w:szCs w:val="24"/>
          <w:rtl/>
        </w:rPr>
        <w:t>:</w:t>
      </w:r>
      <w:r w:rsidRPr="00DB1E67">
        <w:rPr>
          <w:rFonts w:asciiTheme="majorBidi" w:hAnsiTheme="majorBidi" w:cstheme="majorBidi"/>
          <w:b/>
          <w:bCs/>
          <w:color w:val="943634" w:themeColor="accent2" w:themeShade="BF"/>
          <w:sz w:val="24"/>
          <w:szCs w:val="24"/>
        </w:rPr>
        <w:t xml:space="preserve"> </w:t>
      </w:r>
    </w:p>
    <w:p w:rsidR="00ED7EC7" w:rsidRPr="00DB1E67" w:rsidRDefault="00ED7EC7" w:rsidP="00DB1E67">
      <w:pPr>
        <w:pStyle w:val="ListParagraph"/>
        <w:numPr>
          <w:ilvl w:val="0"/>
          <w:numId w:val="4"/>
        </w:numPr>
        <w:rPr>
          <w:rFonts w:asciiTheme="majorBidi" w:hAnsiTheme="majorBidi" w:cstheme="majorBidi"/>
          <w:b/>
          <w:bCs/>
          <w:color w:val="17365D" w:themeColor="text2" w:themeShade="BF"/>
          <w:sz w:val="24"/>
          <w:szCs w:val="24"/>
        </w:rPr>
      </w:pPr>
      <w:r w:rsidRPr="00DB1E67">
        <w:rPr>
          <w:rFonts w:asciiTheme="majorBidi" w:hAnsiTheme="majorBidi" w:cstheme="majorBidi"/>
          <w:b/>
          <w:bCs/>
          <w:color w:val="17365D" w:themeColor="text2" w:themeShade="BF"/>
          <w:sz w:val="24"/>
          <w:szCs w:val="24"/>
          <w:rtl/>
        </w:rPr>
        <w:t xml:space="preserve">تشير الإعاقة السمعية إلى المشكلات التى تتراوح فى شدتها من البسيط إلى المتوسط وهو ما يسمى بالضعف السمعى، إلى الشديد وهو ما يسمى بالصمم، ومن هنا يعرف الصمم على أنه درجة الفقدان التى تزيد عن 70 ديسيبل تحول دون اعتماد الفرد على حاسة السمع فى فهم الكلام باستخدام السماعات أو بدونها، أما ضعف السمع فهو درجة من فقدان السمع تزيد عن 35 ديسيبل تجعل الفرد يعانى من صعوبات فى فهم الكلام باستخدام حاسة السمع. </w:t>
      </w:r>
    </w:p>
    <w:p w:rsidR="00DB1E67" w:rsidRPr="00DB1E67" w:rsidRDefault="00DB1E67" w:rsidP="00DB1E67">
      <w:pPr>
        <w:pStyle w:val="ListParagraph"/>
        <w:ind w:left="900"/>
        <w:rPr>
          <w:rFonts w:asciiTheme="majorBidi" w:hAnsiTheme="majorBidi" w:cstheme="majorBidi"/>
          <w:b/>
          <w:bCs/>
          <w:color w:val="17365D" w:themeColor="text2" w:themeShade="BF"/>
          <w:sz w:val="24"/>
          <w:szCs w:val="24"/>
          <w:rtl/>
        </w:rPr>
      </w:pPr>
    </w:p>
    <w:p w:rsidR="00ED7EC7" w:rsidRPr="00DB1E67" w:rsidRDefault="00ED7EC7" w:rsidP="00DB1E67">
      <w:pPr>
        <w:pStyle w:val="ListParagraph"/>
        <w:numPr>
          <w:ilvl w:val="0"/>
          <w:numId w:val="3"/>
        </w:numPr>
        <w:rPr>
          <w:rFonts w:asciiTheme="majorBidi" w:hAnsiTheme="majorBidi" w:cstheme="majorBidi"/>
          <w:b/>
          <w:bCs/>
          <w:color w:val="17365D" w:themeColor="text2" w:themeShade="BF"/>
          <w:sz w:val="24"/>
          <w:szCs w:val="24"/>
        </w:rPr>
      </w:pPr>
      <w:r w:rsidRPr="00DB1E67">
        <w:rPr>
          <w:rFonts w:asciiTheme="majorBidi" w:hAnsiTheme="majorBidi" w:cstheme="majorBidi"/>
          <w:b/>
          <w:bCs/>
          <w:color w:val="17365D" w:themeColor="text2" w:themeShade="BF"/>
          <w:sz w:val="24"/>
          <w:szCs w:val="24"/>
          <w:rtl/>
        </w:rPr>
        <w:t>ويعتبر الأصم الشخص الذى فقد الحاسة السمعية منذ الميلاد أو قبل تعلم الكلام أو حتى بعد تعلم الكلام، بدرجة لا تسمح بالاستجابة الطبيعية للأغراض التعليمية والاجتماعية فى البيئة السمعية إلا باستخدام طرق التواصل المعروفة</w:t>
      </w:r>
      <w:r w:rsidRPr="00DB1E67">
        <w:rPr>
          <w:rFonts w:asciiTheme="majorBidi" w:hAnsiTheme="majorBidi" w:cstheme="majorBidi"/>
          <w:b/>
          <w:bCs/>
          <w:color w:val="17365D" w:themeColor="text2" w:themeShade="BF"/>
          <w:sz w:val="24"/>
          <w:szCs w:val="24"/>
          <w:rtl/>
          <w:lang w:bidi="ar-EG"/>
        </w:rPr>
        <w:t>:</w:t>
      </w:r>
      <w:r w:rsidRPr="00DB1E67">
        <w:rPr>
          <w:rFonts w:asciiTheme="majorBidi" w:hAnsiTheme="majorBidi" w:cstheme="majorBidi"/>
          <w:b/>
          <w:bCs/>
          <w:color w:val="17365D" w:themeColor="text2" w:themeShade="BF"/>
          <w:sz w:val="24"/>
          <w:szCs w:val="24"/>
          <w:rtl/>
        </w:rPr>
        <w:t xml:space="preserve"> لغة الإشارة، قراءة الشفاه، هجاء الأصابع، والتواصل الكلى.</w:t>
      </w:r>
    </w:p>
    <w:p w:rsidR="00DB1E67" w:rsidRPr="00DB1E67" w:rsidRDefault="00DB1E67" w:rsidP="00DB1E67">
      <w:pPr>
        <w:pStyle w:val="ListParagraph"/>
        <w:rPr>
          <w:rFonts w:asciiTheme="majorBidi" w:hAnsiTheme="majorBidi" w:cstheme="majorBidi"/>
          <w:b/>
          <w:bCs/>
          <w:color w:val="17365D" w:themeColor="text2" w:themeShade="BF"/>
          <w:sz w:val="24"/>
          <w:szCs w:val="24"/>
          <w:rtl/>
        </w:rPr>
      </w:pPr>
    </w:p>
    <w:p w:rsidR="00ED7EC7" w:rsidRPr="00DB1E67" w:rsidRDefault="00ED7EC7" w:rsidP="00DB1E67">
      <w:pPr>
        <w:pStyle w:val="ListParagraph"/>
        <w:numPr>
          <w:ilvl w:val="0"/>
          <w:numId w:val="3"/>
        </w:numPr>
        <w:rPr>
          <w:rFonts w:asciiTheme="majorBidi" w:hAnsiTheme="majorBidi" w:cstheme="majorBidi"/>
          <w:b/>
          <w:bCs/>
          <w:color w:val="17365D" w:themeColor="text2" w:themeShade="BF"/>
          <w:sz w:val="24"/>
          <w:szCs w:val="24"/>
          <w:rtl/>
        </w:rPr>
      </w:pPr>
      <w:r w:rsidRPr="00DB1E67">
        <w:rPr>
          <w:rFonts w:asciiTheme="majorBidi" w:hAnsiTheme="majorBidi" w:cstheme="majorBidi"/>
          <w:b/>
          <w:bCs/>
          <w:color w:val="17365D" w:themeColor="text2" w:themeShade="BF"/>
          <w:sz w:val="24"/>
          <w:szCs w:val="24"/>
          <w:rtl/>
        </w:rPr>
        <w:t>و</w:t>
      </w:r>
      <w:r w:rsidRPr="00DB1E67">
        <w:rPr>
          <w:rFonts w:asciiTheme="majorBidi" w:hAnsiTheme="majorBidi" w:cstheme="majorBidi"/>
          <w:b/>
          <w:bCs/>
          <w:color w:val="17365D" w:themeColor="text2" w:themeShade="BF"/>
          <w:sz w:val="24"/>
          <w:szCs w:val="24"/>
          <w:rtl/>
          <w:lang w:bidi="ar-EG"/>
        </w:rPr>
        <w:t>يلاحظ</w:t>
      </w:r>
      <w:r w:rsidRPr="00DB1E67">
        <w:rPr>
          <w:rFonts w:asciiTheme="majorBidi" w:hAnsiTheme="majorBidi" w:cstheme="majorBidi"/>
          <w:b/>
          <w:bCs/>
          <w:color w:val="17365D" w:themeColor="text2" w:themeShade="BF"/>
          <w:sz w:val="24"/>
          <w:szCs w:val="24"/>
          <w:rtl/>
        </w:rPr>
        <w:t xml:space="preserve"> أن معظم التعريفات تتفق على صعوبة استقبال الأصم المثيرات السمعية، والشخص الأصم هو الذى لا يستطيع التفاعل مع المثيرات السمعية، وبالتالى لا يستطيع اكتساب المعارف والخبرات والتعلم عن طريق السمع، كما يحتاج إلى أساليب تواصل مختلفة عن طرق تواصل العاديين . </w:t>
      </w:r>
      <w:r w:rsidRPr="00DB1E67">
        <w:rPr>
          <w:rFonts w:asciiTheme="majorBidi" w:hAnsiTheme="majorBidi" w:cstheme="majorBidi"/>
          <w:b/>
          <w:bCs/>
          <w:color w:val="17365D" w:themeColor="text2" w:themeShade="BF"/>
          <w:sz w:val="24"/>
          <w:szCs w:val="24"/>
          <w:rtl/>
          <w:lang w:bidi="ar-EG"/>
        </w:rPr>
        <w:t>ويتحدد</w:t>
      </w:r>
      <w:r w:rsidRPr="00DB1E67">
        <w:rPr>
          <w:rFonts w:asciiTheme="majorBidi" w:hAnsiTheme="majorBidi" w:cstheme="majorBidi"/>
          <w:b/>
          <w:bCs/>
          <w:color w:val="17365D" w:themeColor="text2" w:themeShade="BF"/>
          <w:sz w:val="24"/>
          <w:szCs w:val="24"/>
          <w:rtl/>
        </w:rPr>
        <w:t xml:space="preserve"> تعريف الأصم بأنه " الشخص الذى فقد حاسة السمع بدرجة تتجاوز 70 ديسيبل منذ الميلاد أو بعد </w:t>
      </w:r>
      <w:r w:rsidRPr="00DB1E67">
        <w:rPr>
          <w:rFonts w:asciiTheme="majorBidi" w:hAnsiTheme="majorBidi" w:cstheme="majorBidi"/>
          <w:b/>
          <w:bCs/>
          <w:color w:val="17365D" w:themeColor="text2" w:themeShade="BF"/>
          <w:sz w:val="24"/>
          <w:szCs w:val="24"/>
          <w:rtl/>
        </w:rPr>
        <w:lastRenderedPageBreak/>
        <w:t>تعلم اللغة بفترة قصيرة بشكل يجعله لا يستطيع التواصل مع الآخرين من حوله إلا باستخدام لغة خاصة تختلف عن لغة تواصل الأفراد ذوى السمع العادى " .</w:t>
      </w:r>
      <w:r w:rsidRPr="00DB1E67">
        <w:rPr>
          <w:rFonts w:asciiTheme="majorBidi" w:hAnsiTheme="majorBidi" w:cstheme="majorBidi"/>
          <w:b/>
          <w:bCs/>
          <w:color w:val="17365D" w:themeColor="text2" w:themeShade="BF"/>
          <w:sz w:val="24"/>
          <w:szCs w:val="24"/>
        </w:rPr>
        <w:t xml:space="preserve"> </w:t>
      </w:r>
      <w:r w:rsidR="00AF457E" w:rsidRPr="00AF457E">
        <w:rPr>
          <w:rFonts w:asciiTheme="majorBidi" w:hAnsiTheme="majorBidi" w:cstheme="majorBidi" w:hint="cs"/>
          <w:b/>
          <w:bCs/>
          <w:color w:val="DA20DA"/>
          <w:sz w:val="24"/>
          <w:szCs w:val="24"/>
          <w:rtl/>
        </w:rPr>
        <w:t>( التواصل البديل )</w:t>
      </w:r>
      <w:r w:rsidR="00AF457E">
        <w:rPr>
          <w:rFonts w:asciiTheme="majorBidi" w:hAnsiTheme="majorBidi" w:cstheme="majorBidi" w:hint="cs"/>
          <w:b/>
          <w:bCs/>
          <w:color w:val="17365D" w:themeColor="text2" w:themeShade="BF"/>
          <w:sz w:val="24"/>
          <w:szCs w:val="24"/>
          <w:rtl/>
        </w:rPr>
        <w:t xml:space="preserve"> </w:t>
      </w:r>
    </w:p>
    <w:p w:rsidR="00ED7EC7" w:rsidRPr="007E673D" w:rsidRDefault="00ED7EC7" w:rsidP="00ED7EC7">
      <w:pPr>
        <w:rPr>
          <w:rFonts w:asciiTheme="majorBidi" w:hAnsiTheme="majorBidi" w:cstheme="majorBidi"/>
          <w:b/>
          <w:bCs/>
          <w:color w:val="7030A0"/>
          <w:sz w:val="24"/>
          <w:szCs w:val="24"/>
          <w:rtl/>
        </w:rPr>
      </w:pPr>
      <w:r w:rsidRPr="007E673D">
        <w:rPr>
          <w:rFonts w:asciiTheme="majorBidi" w:hAnsiTheme="majorBidi" w:cstheme="majorBidi"/>
          <w:b/>
          <w:bCs/>
          <w:color w:val="7030A0"/>
          <w:sz w:val="24"/>
          <w:szCs w:val="24"/>
          <w:rtl/>
        </w:rPr>
        <w:t>تركيب (مكونات الأذن)</w:t>
      </w:r>
      <w:r w:rsidRPr="007E673D">
        <w:rPr>
          <w:rFonts w:asciiTheme="majorBidi" w:hAnsiTheme="majorBidi" w:cstheme="majorBidi"/>
          <w:b/>
          <w:bCs/>
          <w:color w:val="7030A0"/>
          <w:sz w:val="24"/>
          <w:szCs w:val="24"/>
        </w:rPr>
        <w:t xml:space="preserve"> </w:t>
      </w:r>
      <w:r w:rsidR="00DB1E67">
        <w:rPr>
          <w:rFonts w:asciiTheme="majorBidi" w:hAnsiTheme="majorBidi" w:cstheme="majorBidi" w:hint="cs"/>
          <w:b/>
          <w:bCs/>
          <w:color w:val="7030A0"/>
          <w:sz w:val="24"/>
          <w:szCs w:val="24"/>
          <w:rtl/>
        </w:rPr>
        <w:t>:</w:t>
      </w:r>
    </w:p>
    <w:p w:rsidR="00ED7EC7" w:rsidRPr="00AF457E" w:rsidRDefault="00ED7EC7" w:rsidP="00ED7EC7">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t>1- الأذن الخارجية (الصيوان</w:t>
      </w:r>
      <w:r w:rsidR="00AF457E">
        <w:rPr>
          <w:rFonts w:asciiTheme="majorBidi" w:hAnsiTheme="majorBidi" w:cstheme="majorBidi" w:hint="cs"/>
          <w:b/>
          <w:bCs/>
          <w:color w:val="17365D" w:themeColor="text2" w:themeShade="BF"/>
          <w:sz w:val="24"/>
          <w:szCs w:val="24"/>
          <w:rtl/>
        </w:rPr>
        <w:t xml:space="preserve"> </w:t>
      </w:r>
      <w:r w:rsidR="00AF457E" w:rsidRPr="00AF457E">
        <w:rPr>
          <w:rFonts w:asciiTheme="majorBidi" w:hAnsiTheme="majorBidi" w:cstheme="majorBidi" w:hint="cs"/>
          <w:b/>
          <w:bCs/>
          <w:color w:val="DA20DA"/>
          <w:sz w:val="24"/>
          <w:szCs w:val="24"/>
          <w:rtl/>
        </w:rPr>
        <w:t>تجميع الاصوات</w:t>
      </w:r>
      <w:r w:rsidR="00AF457E">
        <w:rPr>
          <w:rFonts w:asciiTheme="majorBidi" w:hAnsiTheme="majorBidi" w:cstheme="majorBidi" w:hint="cs"/>
          <w:b/>
          <w:bCs/>
          <w:color w:val="17365D" w:themeColor="text2" w:themeShade="BF"/>
          <w:sz w:val="24"/>
          <w:szCs w:val="24"/>
          <w:rtl/>
        </w:rPr>
        <w:t xml:space="preserve"> </w:t>
      </w:r>
      <w:r w:rsidRPr="00AF457E">
        <w:rPr>
          <w:rFonts w:asciiTheme="majorBidi" w:hAnsiTheme="majorBidi" w:cstheme="majorBidi"/>
          <w:b/>
          <w:bCs/>
          <w:color w:val="17365D" w:themeColor="text2" w:themeShade="BF"/>
          <w:sz w:val="24"/>
          <w:szCs w:val="24"/>
          <w:rtl/>
        </w:rPr>
        <w:t>-القناة السمعية</w:t>
      </w:r>
      <w:r w:rsidR="00AF457E">
        <w:rPr>
          <w:rFonts w:asciiTheme="majorBidi" w:hAnsiTheme="majorBidi" w:cstheme="majorBidi" w:hint="cs"/>
          <w:b/>
          <w:bCs/>
          <w:color w:val="17365D" w:themeColor="text2" w:themeShade="BF"/>
          <w:sz w:val="24"/>
          <w:szCs w:val="24"/>
          <w:rtl/>
        </w:rPr>
        <w:t xml:space="preserve"> </w:t>
      </w:r>
      <w:r w:rsidR="00AF457E" w:rsidRPr="00AF457E">
        <w:rPr>
          <w:rFonts w:asciiTheme="majorBidi" w:hAnsiTheme="majorBidi" w:cstheme="majorBidi" w:hint="cs"/>
          <w:b/>
          <w:bCs/>
          <w:color w:val="DA20DA"/>
          <w:sz w:val="24"/>
          <w:szCs w:val="24"/>
          <w:rtl/>
        </w:rPr>
        <w:t>تنقل الاصوات</w:t>
      </w:r>
      <w:r w:rsidR="00AF457E">
        <w:rPr>
          <w:rFonts w:asciiTheme="majorBidi" w:hAnsiTheme="majorBidi" w:cstheme="majorBidi" w:hint="cs"/>
          <w:b/>
          <w:bCs/>
          <w:color w:val="17365D" w:themeColor="text2" w:themeShade="BF"/>
          <w:sz w:val="24"/>
          <w:szCs w:val="24"/>
          <w:rtl/>
        </w:rPr>
        <w:t xml:space="preserve"> </w:t>
      </w:r>
      <w:r w:rsidR="00AF457E">
        <w:rPr>
          <w:rFonts w:asciiTheme="majorBidi" w:hAnsiTheme="majorBidi" w:cstheme="majorBidi"/>
          <w:b/>
          <w:bCs/>
          <w:color w:val="17365D" w:themeColor="text2" w:themeShade="BF"/>
          <w:sz w:val="24"/>
          <w:szCs w:val="24"/>
          <w:rtl/>
        </w:rPr>
        <w:t>–</w:t>
      </w:r>
      <w:r w:rsidRPr="00AF457E">
        <w:rPr>
          <w:rFonts w:asciiTheme="majorBidi" w:hAnsiTheme="majorBidi" w:cstheme="majorBidi"/>
          <w:b/>
          <w:bCs/>
          <w:color w:val="17365D" w:themeColor="text2" w:themeShade="BF"/>
          <w:sz w:val="24"/>
          <w:szCs w:val="24"/>
          <w:rtl/>
        </w:rPr>
        <w:t xml:space="preserve"> الطبلة</w:t>
      </w:r>
      <w:r w:rsidR="00AF457E">
        <w:rPr>
          <w:rFonts w:asciiTheme="majorBidi" w:hAnsiTheme="majorBidi" w:cstheme="majorBidi" w:hint="cs"/>
          <w:b/>
          <w:bCs/>
          <w:color w:val="17365D" w:themeColor="text2" w:themeShade="BF"/>
          <w:sz w:val="24"/>
          <w:szCs w:val="24"/>
          <w:rtl/>
        </w:rPr>
        <w:t xml:space="preserve"> </w:t>
      </w:r>
      <w:r w:rsidR="00AF457E" w:rsidRPr="00AF457E">
        <w:rPr>
          <w:rFonts w:asciiTheme="majorBidi" w:hAnsiTheme="majorBidi" w:cstheme="majorBidi" w:hint="cs"/>
          <w:b/>
          <w:bCs/>
          <w:color w:val="DA20DA"/>
          <w:sz w:val="24"/>
          <w:szCs w:val="24"/>
          <w:rtl/>
        </w:rPr>
        <w:t>تستقبل الاصوات وتنقلها على هيئة ذبذبات صوتيه الى الاذن الوسطى</w:t>
      </w:r>
      <w:r w:rsidR="006C780E">
        <w:rPr>
          <w:rFonts w:asciiTheme="majorBidi" w:hAnsiTheme="majorBidi" w:cstheme="majorBidi" w:hint="cs"/>
          <w:b/>
          <w:bCs/>
          <w:color w:val="DA20DA"/>
          <w:sz w:val="24"/>
          <w:szCs w:val="24"/>
          <w:rtl/>
        </w:rPr>
        <w:t xml:space="preserve"> عن طريق قناة استاكيوس</w:t>
      </w:r>
      <w:r w:rsidR="00AF457E" w:rsidRPr="00AF457E">
        <w:rPr>
          <w:rFonts w:asciiTheme="majorBidi" w:hAnsiTheme="majorBidi" w:cstheme="majorBidi" w:hint="cs"/>
          <w:b/>
          <w:bCs/>
          <w:color w:val="DA20DA"/>
          <w:sz w:val="24"/>
          <w:szCs w:val="24"/>
          <w:rtl/>
        </w:rPr>
        <w:t xml:space="preserve"> </w:t>
      </w:r>
      <w:r w:rsidRPr="00AF457E">
        <w:rPr>
          <w:rFonts w:asciiTheme="majorBidi" w:hAnsiTheme="majorBidi" w:cstheme="majorBidi"/>
          <w:b/>
          <w:bCs/>
          <w:color w:val="17365D" w:themeColor="text2" w:themeShade="BF"/>
          <w:sz w:val="24"/>
          <w:szCs w:val="24"/>
          <w:rtl/>
        </w:rPr>
        <w:t xml:space="preserve">)  </w:t>
      </w:r>
    </w:p>
    <w:p w:rsidR="00ED7EC7" w:rsidRPr="00AF457E" w:rsidRDefault="00ED7EC7" w:rsidP="00AF457E">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t xml:space="preserve">2- الأذن الوسطى (وتشمل العظيمات الثلاثة وظيفتها نقل الترددات الصوتية من الطبلة إلى النافذة البيضاوية) </w:t>
      </w:r>
      <w:r w:rsidR="00AF457E" w:rsidRPr="00AF457E">
        <w:rPr>
          <w:rFonts w:asciiTheme="majorBidi" w:hAnsiTheme="majorBidi" w:cstheme="majorBidi" w:hint="cs"/>
          <w:b/>
          <w:bCs/>
          <w:color w:val="DA20DA"/>
          <w:sz w:val="24"/>
          <w:szCs w:val="24"/>
          <w:rtl/>
        </w:rPr>
        <w:t xml:space="preserve">(العظيمات </w:t>
      </w:r>
      <w:r w:rsidR="00AF457E">
        <w:rPr>
          <w:rFonts w:asciiTheme="majorBidi" w:hAnsiTheme="majorBidi" w:cstheme="majorBidi" w:hint="cs"/>
          <w:b/>
          <w:bCs/>
          <w:color w:val="DA20DA"/>
          <w:sz w:val="24"/>
          <w:szCs w:val="24"/>
          <w:rtl/>
        </w:rPr>
        <w:t>هي السندان و المطرقة والركاب )</w:t>
      </w:r>
    </w:p>
    <w:p w:rsidR="00ED7EC7" w:rsidRPr="00AF457E" w:rsidRDefault="00ED7EC7" w:rsidP="00AF457E">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t xml:space="preserve">3- الأذن الداخلية (القنوات شبه الهلالية- القوقعة - العصب السمعى) </w:t>
      </w:r>
    </w:p>
    <w:p w:rsidR="00ED7EC7" w:rsidRPr="007E673D" w:rsidRDefault="00AF457E" w:rsidP="00ED7EC7">
      <w:pPr>
        <w:rPr>
          <w:rFonts w:asciiTheme="majorBidi" w:hAnsiTheme="majorBidi" w:cstheme="majorBidi"/>
          <w:b/>
          <w:bCs/>
          <w:color w:val="00B050"/>
          <w:sz w:val="24"/>
          <w:szCs w:val="24"/>
          <w:rtl/>
        </w:rPr>
      </w:pPr>
      <w:r>
        <w:rPr>
          <w:rFonts w:asciiTheme="majorBidi" w:hAnsiTheme="majorBidi" w:cstheme="majorBidi"/>
          <w:b/>
          <w:bCs/>
          <w:color w:val="00B050"/>
          <w:sz w:val="24"/>
          <w:szCs w:val="24"/>
          <w:rtl/>
        </w:rPr>
        <w:t>أسباب الإعاقة السمعية</w:t>
      </w:r>
      <w:r>
        <w:rPr>
          <w:rFonts w:asciiTheme="majorBidi" w:hAnsiTheme="majorBidi" w:cstheme="majorBidi" w:hint="cs"/>
          <w:b/>
          <w:bCs/>
          <w:color w:val="00B050"/>
          <w:sz w:val="24"/>
          <w:szCs w:val="24"/>
          <w:rtl/>
        </w:rPr>
        <w:t xml:space="preserve">: </w:t>
      </w:r>
    </w:p>
    <w:p w:rsidR="00ED7EC7" w:rsidRPr="0051020D" w:rsidRDefault="00ED7EC7" w:rsidP="0051020D">
      <w:pPr>
        <w:rPr>
          <w:rFonts w:asciiTheme="majorBidi" w:hAnsiTheme="majorBidi" w:cstheme="majorBidi"/>
          <w:b/>
          <w:bCs/>
          <w:color w:val="DA20DA"/>
          <w:sz w:val="24"/>
          <w:szCs w:val="24"/>
          <w:rtl/>
        </w:rPr>
      </w:pPr>
      <w:r w:rsidRPr="00AF457E">
        <w:rPr>
          <w:rFonts w:asciiTheme="majorBidi" w:hAnsiTheme="majorBidi" w:cstheme="majorBidi"/>
          <w:b/>
          <w:bCs/>
          <w:color w:val="002060"/>
          <w:sz w:val="24"/>
          <w:szCs w:val="24"/>
          <w:rtl/>
        </w:rPr>
        <w:t>الأسباب المتعلقة بالعوامل الوراثية</w:t>
      </w:r>
      <w:r w:rsidR="006C780E">
        <w:rPr>
          <w:rFonts w:asciiTheme="majorBidi" w:hAnsiTheme="majorBidi" w:cstheme="majorBidi"/>
          <w:b/>
          <w:bCs/>
          <w:color w:val="002060"/>
          <w:sz w:val="24"/>
          <w:szCs w:val="24"/>
          <w:rtl/>
        </w:rPr>
        <w:t xml:space="preserve">. </w:t>
      </w:r>
      <w:r w:rsidR="006C780E" w:rsidRPr="0051020D">
        <w:rPr>
          <w:rFonts w:asciiTheme="majorBidi" w:hAnsiTheme="majorBidi" w:cstheme="majorBidi" w:hint="cs"/>
          <w:b/>
          <w:bCs/>
          <w:color w:val="DA20DA"/>
          <w:sz w:val="24"/>
          <w:szCs w:val="24"/>
          <w:rtl/>
        </w:rPr>
        <w:t xml:space="preserve">( </w:t>
      </w:r>
      <w:r w:rsidR="0051020D" w:rsidRPr="0051020D">
        <w:rPr>
          <w:rFonts w:asciiTheme="majorBidi" w:hAnsiTheme="majorBidi" w:cstheme="majorBidi" w:hint="cs"/>
          <w:b/>
          <w:bCs/>
          <w:color w:val="DA20DA"/>
          <w:sz w:val="24"/>
          <w:szCs w:val="24"/>
          <w:rtl/>
        </w:rPr>
        <w:t>دائماً ماتكون الاسباب الوراثية على راس الاسباب وذلك لآهميتها الكبيرة نظراً لمباشرتها في احداث الاعاقة ودورها الفاعل والاكيد في نقل الاعاقات سواء من الاب او الأم من خلال الجينات السائدة او الجينات المتنحية )</w:t>
      </w:r>
    </w:p>
    <w:p w:rsidR="00ED7EC7" w:rsidRPr="0051020D" w:rsidRDefault="00ED7EC7" w:rsidP="00ED7EC7">
      <w:pPr>
        <w:rPr>
          <w:rFonts w:asciiTheme="majorBidi" w:hAnsiTheme="majorBidi" w:cstheme="majorBidi"/>
          <w:b/>
          <w:bCs/>
          <w:color w:val="DA20DA"/>
          <w:sz w:val="24"/>
          <w:szCs w:val="24"/>
          <w:rtl/>
        </w:rPr>
      </w:pPr>
      <w:r w:rsidRPr="00AF457E">
        <w:rPr>
          <w:rFonts w:asciiTheme="majorBidi" w:hAnsiTheme="majorBidi" w:cstheme="majorBidi"/>
          <w:b/>
          <w:bCs/>
          <w:color w:val="002060"/>
          <w:sz w:val="24"/>
          <w:szCs w:val="24"/>
          <w:rtl/>
        </w:rPr>
        <w:t>ال</w:t>
      </w:r>
      <w:r w:rsidR="00AF457E">
        <w:rPr>
          <w:rFonts w:asciiTheme="majorBidi" w:hAnsiTheme="majorBidi" w:cstheme="majorBidi"/>
          <w:b/>
          <w:bCs/>
          <w:color w:val="002060"/>
          <w:sz w:val="24"/>
          <w:szCs w:val="24"/>
          <w:rtl/>
        </w:rPr>
        <w:t>أسباب المرتبطة بالعوامل البيئية</w:t>
      </w:r>
      <w:r w:rsidR="00AF457E">
        <w:rPr>
          <w:rFonts w:asciiTheme="majorBidi" w:hAnsiTheme="majorBidi" w:cstheme="majorBidi" w:hint="cs"/>
          <w:b/>
          <w:bCs/>
          <w:color w:val="002060"/>
          <w:sz w:val="24"/>
          <w:szCs w:val="24"/>
          <w:rtl/>
        </w:rPr>
        <w:t>.</w:t>
      </w:r>
      <w:r w:rsidR="0051020D">
        <w:rPr>
          <w:rFonts w:asciiTheme="majorBidi" w:hAnsiTheme="majorBidi" w:cstheme="majorBidi" w:hint="cs"/>
          <w:b/>
          <w:bCs/>
          <w:color w:val="002060"/>
          <w:sz w:val="24"/>
          <w:szCs w:val="24"/>
          <w:rtl/>
        </w:rPr>
        <w:t xml:space="preserve"> </w:t>
      </w:r>
      <w:r w:rsidR="0051020D" w:rsidRPr="0051020D">
        <w:rPr>
          <w:rFonts w:asciiTheme="majorBidi" w:hAnsiTheme="majorBidi" w:cstheme="majorBidi" w:hint="cs"/>
          <w:b/>
          <w:bCs/>
          <w:color w:val="DA20DA"/>
          <w:sz w:val="24"/>
          <w:szCs w:val="24"/>
          <w:rtl/>
        </w:rPr>
        <w:t xml:space="preserve">( وعلى راسها الامراض التي تصاب بها الام اثناء فترات الحمل واهمها الحصبة الالمانية ) </w:t>
      </w:r>
    </w:p>
    <w:p w:rsidR="00ED7EC7" w:rsidRPr="00AF457E" w:rsidRDefault="00AF457E" w:rsidP="0051020D">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t>الحصبة الألمانية</w:t>
      </w:r>
      <w:r w:rsidRPr="00AF457E">
        <w:rPr>
          <w:rFonts w:asciiTheme="majorBidi" w:hAnsiTheme="majorBidi" w:cstheme="majorBidi" w:hint="cs"/>
          <w:b/>
          <w:bCs/>
          <w:color w:val="17365D" w:themeColor="text2" w:themeShade="BF"/>
          <w:sz w:val="24"/>
          <w:szCs w:val="24"/>
          <w:rtl/>
        </w:rPr>
        <w:t>.</w:t>
      </w:r>
      <w:r w:rsidR="0051020D">
        <w:rPr>
          <w:rFonts w:asciiTheme="majorBidi" w:hAnsiTheme="majorBidi" w:cstheme="majorBidi" w:hint="cs"/>
          <w:b/>
          <w:bCs/>
          <w:color w:val="17365D" w:themeColor="text2" w:themeShade="BF"/>
          <w:sz w:val="24"/>
          <w:szCs w:val="24"/>
          <w:rtl/>
        </w:rPr>
        <w:t xml:space="preserve">. </w:t>
      </w:r>
      <w:r w:rsidRPr="00AF457E">
        <w:rPr>
          <w:rFonts w:asciiTheme="majorBidi" w:hAnsiTheme="majorBidi" w:cstheme="majorBidi"/>
          <w:b/>
          <w:bCs/>
          <w:color w:val="17365D" w:themeColor="text2" w:themeShade="BF"/>
          <w:sz w:val="24"/>
          <w:szCs w:val="24"/>
          <w:rtl/>
        </w:rPr>
        <w:t xml:space="preserve">التهاب الأذن الوسطى </w:t>
      </w:r>
      <w:r w:rsidRPr="00AF457E">
        <w:rPr>
          <w:rFonts w:asciiTheme="majorBidi" w:hAnsiTheme="majorBidi" w:cstheme="majorBidi" w:hint="cs"/>
          <w:b/>
          <w:bCs/>
          <w:color w:val="17365D" w:themeColor="text2" w:themeShade="BF"/>
          <w:sz w:val="24"/>
          <w:szCs w:val="24"/>
          <w:rtl/>
        </w:rPr>
        <w:t>.</w:t>
      </w:r>
      <w:r w:rsidR="0051020D">
        <w:rPr>
          <w:rFonts w:asciiTheme="majorBidi" w:hAnsiTheme="majorBidi" w:cstheme="majorBidi" w:hint="cs"/>
          <w:b/>
          <w:bCs/>
          <w:color w:val="17365D" w:themeColor="text2" w:themeShade="BF"/>
          <w:sz w:val="24"/>
          <w:szCs w:val="24"/>
          <w:rtl/>
        </w:rPr>
        <w:t xml:space="preserve">. </w:t>
      </w:r>
      <w:r w:rsidRPr="00AF457E">
        <w:rPr>
          <w:rFonts w:asciiTheme="majorBidi" w:hAnsiTheme="majorBidi" w:cstheme="majorBidi"/>
          <w:b/>
          <w:bCs/>
          <w:color w:val="17365D" w:themeColor="text2" w:themeShade="BF"/>
          <w:sz w:val="24"/>
          <w:szCs w:val="24"/>
          <w:rtl/>
        </w:rPr>
        <w:t>التهاب السحايا</w:t>
      </w:r>
      <w:r w:rsidRPr="00AF457E">
        <w:rPr>
          <w:rFonts w:asciiTheme="majorBidi" w:hAnsiTheme="majorBidi" w:cstheme="majorBidi" w:hint="cs"/>
          <w:b/>
          <w:bCs/>
          <w:color w:val="17365D" w:themeColor="text2" w:themeShade="BF"/>
          <w:sz w:val="24"/>
          <w:szCs w:val="24"/>
          <w:rtl/>
        </w:rPr>
        <w:t xml:space="preserve">. </w:t>
      </w:r>
    </w:p>
    <w:p w:rsidR="00ED7EC7" w:rsidRPr="00AF457E" w:rsidRDefault="00AF457E" w:rsidP="00ED7EC7">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t xml:space="preserve"> العيوب الخلقية فى الأذن الوسطى</w:t>
      </w:r>
      <w:r w:rsidRPr="00AF457E">
        <w:rPr>
          <w:rFonts w:asciiTheme="majorBidi" w:hAnsiTheme="majorBidi" w:cstheme="majorBidi" w:hint="cs"/>
          <w:b/>
          <w:bCs/>
          <w:color w:val="17365D" w:themeColor="text2" w:themeShade="BF"/>
          <w:sz w:val="24"/>
          <w:szCs w:val="24"/>
          <w:rtl/>
        </w:rPr>
        <w:t>.</w:t>
      </w:r>
    </w:p>
    <w:p w:rsidR="00ED7EC7" w:rsidRPr="00AF457E" w:rsidRDefault="00AF457E" w:rsidP="00ED7EC7">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t>الإصابات والحوادث</w:t>
      </w:r>
      <w:r w:rsidRPr="00AF457E">
        <w:rPr>
          <w:rFonts w:asciiTheme="majorBidi" w:hAnsiTheme="majorBidi" w:cstheme="majorBidi" w:hint="cs"/>
          <w:b/>
          <w:bCs/>
          <w:color w:val="17365D" w:themeColor="text2" w:themeShade="BF"/>
          <w:sz w:val="24"/>
          <w:szCs w:val="24"/>
          <w:rtl/>
        </w:rPr>
        <w:t>.</w:t>
      </w:r>
    </w:p>
    <w:p w:rsidR="00ED7EC7" w:rsidRPr="00AF457E" w:rsidRDefault="00AF457E" w:rsidP="00ED7EC7">
      <w:pPr>
        <w:rPr>
          <w:rFonts w:asciiTheme="majorBidi" w:hAnsiTheme="majorBidi" w:cstheme="majorBidi"/>
          <w:b/>
          <w:bCs/>
          <w:color w:val="17365D" w:themeColor="text2" w:themeShade="BF"/>
          <w:sz w:val="24"/>
          <w:szCs w:val="24"/>
          <w:rtl/>
        </w:rPr>
      </w:pPr>
      <w:r w:rsidRPr="00AF457E">
        <w:rPr>
          <w:rFonts w:asciiTheme="majorBidi" w:hAnsiTheme="majorBidi" w:cstheme="majorBidi"/>
          <w:b/>
          <w:bCs/>
          <w:color w:val="17365D" w:themeColor="text2" w:themeShade="BF"/>
          <w:sz w:val="24"/>
          <w:szCs w:val="24"/>
          <w:rtl/>
        </w:rPr>
        <w:t>سوء التغذية</w:t>
      </w:r>
      <w:r w:rsidRPr="00AF457E">
        <w:rPr>
          <w:rFonts w:asciiTheme="majorBidi" w:hAnsiTheme="majorBidi" w:cstheme="majorBidi" w:hint="cs"/>
          <w:b/>
          <w:bCs/>
          <w:color w:val="17365D" w:themeColor="text2" w:themeShade="BF"/>
          <w:sz w:val="24"/>
          <w:szCs w:val="24"/>
          <w:rtl/>
        </w:rPr>
        <w:t>.</w:t>
      </w:r>
    </w:p>
    <w:p w:rsidR="00ED7EC7" w:rsidRPr="0051020D" w:rsidRDefault="0051020D" w:rsidP="0051020D">
      <w:pPr>
        <w:rPr>
          <w:rFonts w:asciiTheme="majorBidi" w:hAnsiTheme="majorBidi" w:cstheme="majorBidi"/>
          <w:b/>
          <w:bCs/>
          <w:color w:val="17365D" w:themeColor="text2" w:themeShade="BF"/>
          <w:sz w:val="24"/>
          <w:szCs w:val="24"/>
          <w:rtl/>
        </w:rPr>
      </w:pPr>
      <w:r>
        <w:rPr>
          <w:rFonts w:asciiTheme="majorBidi" w:hAnsiTheme="majorBidi" w:cstheme="majorBidi"/>
          <w:b/>
          <w:bCs/>
          <w:color w:val="17365D" w:themeColor="text2" w:themeShade="BF"/>
          <w:sz w:val="24"/>
          <w:szCs w:val="24"/>
          <w:rtl/>
        </w:rPr>
        <w:t>تعرض الأم للأشعة السينية</w:t>
      </w:r>
      <w:r>
        <w:rPr>
          <w:rFonts w:asciiTheme="majorBidi" w:hAnsiTheme="majorBidi" w:cstheme="majorBidi" w:hint="cs"/>
          <w:b/>
          <w:bCs/>
          <w:color w:val="17365D" w:themeColor="text2" w:themeShade="BF"/>
          <w:sz w:val="24"/>
          <w:szCs w:val="24"/>
          <w:rtl/>
        </w:rPr>
        <w:t xml:space="preserve"> </w:t>
      </w:r>
      <w:r w:rsidR="00ED7EC7" w:rsidRPr="00AF457E">
        <w:rPr>
          <w:rFonts w:asciiTheme="majorBidi" w:hAnsiTheme="majorBidi" w:cstheme="majorBidi"/>
          <w:b/>
          <w:bCs/>
          <w:color w:val="17365D" w:themeColor="text2" w:themeShade="BF"/>
          <w:sz w:val="24"/>
          <w:szCs w:val="24"/>
          <w:rtl/>
        </w:rPr>
        <w:t xml:space="preserve">– ونقص الأكسجين أثناء عملية الولادة. </w:t>
      </w:r>
    </w:p>
    <w:p w:rsidR="00ED7EC7" w:rsidRPr="007E673D" w:rsidRDefault="00ED7EC7" w:rsidP="00ED7EC7">
      <w:pPr>
        <w:rPr>
          <w:rFonts w:asciiTheme="majorBidi" w:hAnsiTheme="majorBidi" w:cstheme="majorBidi"/>
          <w:b/>
          <w:bCs/>
          <w:color w:val="00B050"/>
          <w:sz w:val="24"/>
          <w:szCs w:val="24"/>
          <w:rtl/>
        </w:rPr>
      </w:pPr>
      <w:r w:rsidRPr="007E673D">
        <w:rPr>
          <w:rFonts w:asciiTheme="majorBidi" w:hAnsiTheme="majorBidi" w:cstheme="majorBidi"/>
          <w:b/>
          <w:bCs/>
          <w:color w:val="00B050"/>
          <w:sz w:val="24"/>
          <w:szCs w:val="24"/>
          <w:rtl/>
        </w:rPr>
        <w:t>تصنيف الإعاقة السمعية</w:t>
      </w:r>
      <w:r w:rsidRPr="007E673D">
        <w:rPr>
          <w:rFonts w:asciiTheme="majorBidi" w:hAnsiTheme="majorBidi" w:cstheme="majorBidi"/>
          <w:b/>
          <w:bCs/>
          <w:color w:val="00B050"/>
          <w:sz w:val="24"/>
          <w:szCs w:val="24"/>
        </w:rPr>
        <w:t xml:space="preserve"> </w:t>
      </w:r>
    </w:p>
    <w:p w:rsidR="00ED7EC7" w:rsidRPr="0051020D" w:rsidRDefault="00ED7EC7" w:rsidP="00ED7EC7">
      <w:pPr>
        <w:rPr>
          <w:rFonts w:asciiTheme="majorBidi" w:hAnsiTheme="majorBidi" w:cstheme="majorBidi"/>
          <w:b/>
          <w:bCs/>
          <w:color w:val="E36C0A" w:themeColor="accent6" w:themeShade="BF"/>
          <w:sz w:val="24"/>
          <w:szCs w:val="24"/>
          <w:rtl/>
        </w:rPr>
      </w:pPr>
      <w:r w:rsidRPr="0051020D">
        <w:rPr>
          <w:rFonts w:asciiTheme="majorBidi" w:hAnsiTheme="majorBidi" w:cstheme="majorBidi"/>
          <w:b/>
          <w:bCs/>
          <w:color w:val="E36C0A" w:themeColor="accent6" w:themeShade="BF"/>
          <w:sz w:val="24"/>
          <w:szCs w:val="24"/>
          <w:u w:val="single"/>
          <w:rtl/>
        </w:rPr>
        <w:t>أ- حسب طبيعة وموقع الإصابة</w:t>
      </w:r>
      <w:r w:rsidRPr="0051020D">
        <w:rPr>
          <w:rFonts w:asciiTheme="majorBidi" w:hAnsiTheme="majorBidi" w:cstheme="majorBidi"/>
          <w:b/>
          <w:bCs/>
          <w:color w:val="E36C0A" w:themeColor="accent6" w:themeShade="BF"/>
          <w:sz w:val="24"/>
          <w:szCs w:val="24"/>
          <w:rtl/>
        </w:rPr>
        <w:t>:</w:t>
      </w:r>
    </w:p>
    <w:p w:rsidR="00ED7EC7" w:rsidRPr="00A552CE" w:rsidRDefault="00ED7EC7" w:rsidP="00A552CE">
      <w:pPr>
        <w:rPr>
          <w:rFonts w:asciiTheme="majorBidi" w:hAnsiTheme="majorBidi" w:cstheme="majorBidi"/>
          <w:b/>
          <w:bCs/>
          <w:color w:val="DA20DA"/>
          <w:sz w:val="24"/>
          <w:szCs w:val="24"/>
          <w:rtl/>
        </w:rPr>
      </w:pPr>
      <w:r w:rsidRPr="0051020D">
        <w:rPr>
          <w:rFonts w:asciiTheme="majorBidi" w:hAnsiTheme="majorBidi" w:cstheme="majorBidi"/>
          <w:b/>
          <w:bCs/>
          <w:color w:val="984806" w:themeColor="accent6" w:themeShade="80"/>
          <w:sz w:val="24"/>
          <w:szCs w:val="24"/>
          <w:rtl/>
        </w:rPr>
        <w:t>1</w:t>
      </w:r>
      <w:r w:rsidRPr="0051020D">
        <w:rPr>
          <w:rFonts w:asciiTheme="majorBidi" w:hAnsiTheme="majorBidi" w:cstheme="majorBidi"/>
          <w:b/>
          <w:bCs/>
          <w:color w:val="984806" w:themeColor="accent6" w:themeShade="80"/>
          <w:sz w:val="24"/>
          <w:szCs w:val="24"/>
        </w:rPr>
        <w:t>–</w:t>
      </w:r>
      <w:r w:rsidRPr="0051020D">
        <w:rPr>
          <w:rFonts w:asciiTheme="majorBidi" w:hAnsiTheme="majorBidi" w:cstheme="majorBidi"/>
          <w:b/>
          <w:bCs/>
          <w:color w:val="984806" w:themeColor="accent6" w:themeShade="80"/>
          <w:sz w:val="24"/>
          <w:szCs w:val="24"/>
          <w:rtl/>
        </w:rPr>
        <w:t xml:space="preserve"> </w:t>
      </w:r>
      <w:r w:rsidRPr="0051020D">
        <w:rPr>
          <w:rFonts w:asciiTheme="majorBidi" w:hAnsiTheme="majorBidi" w:cstheme="majorBidi"/>
          <w:b/>
          <w:bCs/>
          <w:color w:val="984806" w:themeColor="accent6" w:themeShade="80"/>
          <w:sz w:val="24"/>
          <w:szCs w:val="24"/>
          <w:u w:val="single"/>
          <w:rtl/>
        </w:rPr>
        <w:t>الصمم التوصيلي</w:t>
      </w:r>
      <w:r w:rsidRPr="0051020D">
        <w:rPr>
          <w:rFonts w:asciiTheme="majorBidi" w:hAnsiTheme="majorBidi" w:cstheme="majorBidi"/>
          <w:b/>
          <w:bCs/>
          <w:color w:val="984806" w:themeColor="accent6" w:themeShade="80"/>
          <w:sz w:val="24"/>
          <w:szCs w:val="24"/>
          <w:rtl/>
        </w:rPr>
        <w:t>:</w:t>
      </w:r>
      <w:r w:rsidRPr="007E673D">
        <w:rPr>
          <w:rFonts w:asciiTheme="majorBidi" w:hAnsiTheme="majorBidi" w:cstheme="majorBidi"/>
          <w:b/>
          <w:bCs/>
          <w:sz w:val="24"/>
          <w:szCs w:val="24"/>
        </w:rPr>
        <w:t xml:space="preserve"> </w:t>
      </w:r>
      <w:r w:rsidRPr="0051020D">
        <w:rPr>
          <w:rFonts w:asciiTheme="majorBidi" w:hAnsiTheme="majorBidi" w:cstheme="majorBidi"/>
          <w:b/>
          <w:bCs/>
          <w:color w:val="17365D" w:themeColor="text2" w:themeShade="BF"/>
          <w:sz w:val="24"/>
          <w:szCs w:val="24"/>
          <w:rtl/>
        </w:rPr>
        <w:t>وينشأ عـن تعقيدات أو عيوب في الأذن الخارجيـة أو الوسطى أو كليهمـا معاً، والمشكلة الرئيسية في هذا النوع من الصمم هي توصيل أو تحويل ذبذبات الصوت إلى الأذن الداخليــة، وقد يرجع الصمم التوصيلي إلى عــدة أسباب منها ضيق في قناة السمع الخارجيـة، أورام الأذن الخارجية ، لحمية الأذن الخارجيـة، التهاب مزمن في الأذن الخارجيـة، ضمـور الأذن الوسطى، تكّون الشمع في قناة الأذن، التهاب وثقوب في طبلة الأذن وهذا النوع من الصمم يمكن علاجه دوائياً أو جراحياً كما أن المعينات السمعية قد تكون مفيـدة للأشخاص ذوي الصمم التوصيلي .</w:t>
      </w:r>
      <w:r w:rsidR="00A552CE">
        <w:rPr>
          <w:rFonts w:asciiTheme="majorBidi" w:hAnsiTheme="majorBidi" w:cstheme="majorBidi" w:hint="cs"/>
          <w:b/>
          <w:bCs/>
          <w:color w:val="17365D" w:themeColor="text2" w:themeShade="BF"/>
          <w:sz w:val="24"/>
          <w:szCs w:val="24"/>
          <w:rtl/>
        </w:rPr>
        <w:t xml:space="preserve"> </w:t>
      </w:r>
      <w:r w:rsidR="00A552CE" w:rsidRPr="00A552CE">
        <w:rPr>
          <w:rFonts w:asciiTheme="majorBidi" w:hAnsiTheme="majorBidi" w:cstheme="majorBidi" w:hint="cs"/>
          <w:b/>
          <w:bCs/>
          <w:color w:val="DA20DA"/>
          <w:sz w:val="24"/>
          <w:szCs w:val="24"/>
          <w:rtl/>
        </w:rPr>
        <w:t>( يسمى صمم توصيلي اي ان الذبذبات الصوتية يعوقها عائق عن الوصول الى الاذن الداخلية</w:t>
      </w:r>
      <w:r w:rsidR="00A552CE">
        <w:rPr>
          <w:rFonts w:asciiTheme="majorBidi" w:hAnsiTheme="majorBidi" w:cstheme="majorBidi" w:hint="cs"/>
          <w:b/>
          <w:bCs/>
          <w:color w:val="DA20DA"/>
          <w:sz w:val="24"/>
          <w:szCs w:val="24"/>
          <w:rtl/>
        </w:rPr>
        <w:t xml:space="preserve"> . هذا النوع قد يحدث الشفاء منه والسيطره عليه بواسطة التدخل الطبي الجراحي والدوائي</w:t>
      </w:r>
      <w:r w:rsidR="00A552CE" w:rsidRPr="00A552CE">
        <w:rPr>
          <w:rFonts w:asciiTheme="majorBidi" w:hAnsiTheme="majorBidi" w:cstheme="majorBidi" w:hint="cs"/>
          <w:b/>
          <w:bCs/>
          <w:color w:val="DA20DA"/>
          <w:sz w:val="24"/>
          <w:szCs w:val="24"/>
          <w:rtl/>
        </w:rPr>
        <w:t xml:space="preserve"> ) </w:t>
      </w:r>
    </w:p>
    <w:p w:rsidR="00ED7EC7" w:rsidRPr="00A552CE" w:rsidRDefault="00ED7EC7" w:rsidP="00015A3D">
      <w:pPr>
        <w:rPr>
          <w:rFonts w:asciiTheme="majorBidi" w:hAnsiTheme="majorBidi" w:cstheme="majorBidi"/>
          <w:b/>
          <w:bCs/>
          <w:color w:val="17365D" w:themeColor="text2" w:themeShade="BF"/>
          <w:sz w:val="24"/>
          <w:szCs w:val="24"/>
          <w:rtl/>
        </w:rPr>
      </w:pPr>
      <w:r w:rsidRPr="0051020D">
        <w:rPr>
          <w:rFonts w:asciiTheme="majorBidi" w:hAnsiTheme="majorBidi" w:cstheme="majorBidi"/>
          <w:b/>
          <w:bCs/>
          <w:color w:val="984806" w:themeColor="accent6" w:themeShade="80"/>
          <w:sz w:val="24"/>
          <w:szCs w:val="24"/>
          <w:rtl/>
        </w:rPr>
        <w:t xml:space="preserve"> 2- </w:t>
      </w:r>
      <w:r w:rsidRPr="0051020D">
        <w:rPr>
          <w:rFonts w:asciiTheme="majorBidi" w:hAnsiTheme="majorBidi" w:cstheme="majorBidi"/>
          <w:b/>
          <w:bCs/>
          <w:color w:val="984806" w:themeColor="accent6" w:themeShade="80"/>
          <w:sz w:val="24"/>
          <w:szCs w:val="24"/>
          <w:u w:val="single"/>
          <w:rtl/>
        </w:rPr>
        <w:t>الصـمم الحس</w:t>
      </w:r>
      <w:r w:rsidRPr="0051020D">
        <w:rPr>
          <w:rFonts w:asciiTheme="majorBidi" w:hAnsiTheme="majorBidi" w:cstheme="majorBidi"/>
          <w:b/>
          <w:bCs/>
          <w:color w:val="984806" w:themeColor="accent6" w:themeShade="80"/>
          <w:sz w:val="24"/>
          <w:szCs w:val="24"/>
          <w:u w:val="single"/>
          <w:rtl/>
          <w:lang w:bidi="ar-EG"/>
        </w:rPr>
        <w:t xml:space="preserve"> عصبى</w:t>
      </w:r>
      <w:r w:rsidRPr="0051020D">
        <w:rPr>
          <w:rFonts w:asciiTheme="majorBidi" w:hAnsiTheme="majorBidi" w:cstheme="majorBidi"/>
          <w:b/>
          <w:bCs/>
          <w:color w:val="984806" w:themeColor="accent6" w:themeShade="80"/>
          <w:sz w:val="24"/>
          <w:szCs w:val="24"/>
          <w:rtl/>
          <w:lang w:bidi="ar-EG"/>
        </w:rPr>
        <w:t>:</w:t>
      </w:r>
      <w:r w:rsidRPr="007E673D">
        <w:rPr>
          <w:rFonts w:asciiTheme="majorBidi" w:hAnsiTheme="majorBidi" w:cstheme="majorBidi"/>
          <w:b/>
          <w:bCs/>
          <w:sz w:val="24"/>
          <w:szCs w:val="24"/>
          <w:rtl/>
          <w:lang w:bidi="ar-EG"/>
        </w:rPr>
        <w:t xml:space="preserve"> </w:t>
      </w:r>
      <w:r w:rsidRPr="0051020D">
        <w:rPr>
          <w:rFonts w:asciiTheme="majorBidi" w:hAnsiTheme="majorBidi" w:cstheme="majorBidi"/>
          <w:b/>
          <w:bCs/>
          <w:color w:val="17365D" w:themeColor="text2" w:themeShade="BF"/>
          <w:sz w:val="24"/>
          <w:szCs w:val="24"/>
          <w:rtl/>
        </w:rPr>
        <w:t xml:space="preserve">وينشأ هذا النوع مـن الصمم بسبب تلف فى القوقعـة، وهى التى تنقـل الخصائص الفيزيقية  للصوت خلال إرسال المعلومات العصبية التى يفسرها المـخ. كذلك فإن تلف العصب السمعى سواء كان وراثياً كإصابة الأم ببعض الأمراض أثناء الحمـل مثل: الحصبة الألمانية أو الزهرى أو لعوامل مكتسبـة كتعرض القوقعـة للكسر أو إصابـة مركز السمع بالمخ. ولسوء الحظ، فإن معظم المعوقين سمعياً المصابون بهذا النوع من الصمم يصعب علاجـه جداً سواءً بالعلاج الدوائى أو التدخــل الجراحى، كما أن استخدام المعين </w:t>
      </w:r>
      <w:r w:rsidRPr="0051020D">
        <w:rPr>
          <w:rFonts w:asciiTheme="majorBidi" w:hAnsiTheme="majorBidi" w:cstheme="majorBidi"/>
          <w:b/>
          <w:bCs/>
          <w:color w:val="17365D" w:themeColor="text2" w:themeShade="BF"/>
          <w:sz w:val="24"/>
          <w:szCs w:val="24"/>
          <w:rtl/>
        </w:rPr>
        <w:lastRenderedPageBreak/>
        <w:t>السمعى فى تلك الحالة لا يجدى.</w:t>
      </w:r>
      <w:r w:rsidR="00A552CE">
        <w:rPr>
          <w:rFonts w:asciiTheme="majorBidi" w:hAnsiTheme="majorBidi" w:cstheme="majorBidi" w:hint="cs"/>
          <w:b/>
          <w:bCs/>
          <w:color w:val="17365D" w:themeColor="text2" w:themeShade="BF"/>
          <w:sz w:val="24"/>
          <w:szCs w:val="24"/>
          <w:rtl/>
        </w:rPr>
        <w:t xml:space="preserve"> </w:t>
      </w:r>
      <w:r w:rsidR="00A552CE" w:rsidRPr="00015A3D">
        <w:rPr>
          <w:rFonts w:asciiTheme="majorBidi" w:hAnsiTheme="majorBidi" w:cstheme="majorBidi" w:hint="cs"/>
          <w:b/>
          <w:bCs/>
          <w:color w:val="DA20DA"/>
          <w:sz w:val="24"/>
          <w:szCs w:val="24"/>
          <w:rtl/>
        </w:rPr>
        <w:t xml:space="preserve">( وهو اخطر من الصمم التوصيلي لانه يتعلق باجزاء التدخل فيها صعب والمعالجة فيها ليس بلأمر اليسير .. </w:t>
      </w:r>
      <w:r w:rsidR="00015A3D" w:rsidRPr="00015A3D">
        <w:rPr>
          <w:rFonts w:asciiTheme="majorBidi" w:hAnsiTheme="majorBidi" w:cstheme="majorBidi" w:hint="cs"/>
          <w:b/>
          <w:bCs/>
          <w:color w:val="DA20DA"/>
          <w:sz w:val="24"/>
          <w:szCs w:val="24"/>
          <w:rtl/>
        </w:rPr>
        <w:t>اذا حدث قطع او فصم او تلف عصبي في العصب الموصل بين مراكز المخ وبين الاجزاء الميكانيكية في الاذن هنا يحدث صمم حسي عصبي )</w:t>
      </w:r>
    </w:p>
    <w:p w:rsidR="00ED7EC7" w:rsidRPr="0051020D" w:rsidRDefault="00ED7EC7" w:rsidP="0051020D">
      <w:pPr>
        <w:rPr>
          <w:rFonts w:asciiTheme="majorBidi" w:hAnsiTheme="majorBidi" w:cstheme="majorBidi"/>
          <w:b/>
          <w:bCs/>
          <w:color w:val="17365D" w:themeColor="text2" w:themeShade="BF"/>
          <w:sz w:val="24"/>
          <w:szCs w:val="24"/>
          <w:rtl/>
        </w:rPr>
      </w:pPr>
      <w:r w:rsidRPr="0051020D">
        <w:rPr>
          <w:rFonts w:asciiTheme="majorBidi" w:hAnsiTheme="majorBidi" w:cstheme="majorBidi"/>
          <w:b/>
          <w:bCs/>
          <w:color w:val="984806" w:themeColor="accent6" w:themeShade="80"/>
          <w:sz w:val="24"/>
          <w:szCs w:val="24"/>
          <w:rtl/>
        </w:rPr>
        <w:t>3 - الصمم المختلط :</w:t>
      </w:r>
      <w:r w:rsidRPr="0051020D">
        <w:rPr>
          <w:rFonts w:asciiTheme="majorBidi" w:hAnsiTheme="majorBidi" w:cstheme="majorBidi"/>
          <w:b/>
          <w:bCs/>
          <w:color w:val="17365D" w:themeColor="text2" w:themeShade="BF"/>
          <w:sz w:val="24"/>
          <w:szCs w:val="24"/>
          <w:rtl/>
        </w:rPr>
        <w:t xml:space="preserve"> </w:t>
      </w:r>
      <w:r w:rsidRPr="0051020D">
        <w:rPr>
          <w:rFonts w:asciiTheme="majorBidi" w:hAnsiTheme="majorBidi" w:cstheme="majorBidi"/>
          <w:b/>
          <w:bCs/>
          <w:color w:val="17365D" w:themeColor="text2" w:themeShade="BF"/>
          <w:sz w:val="24"/>
          <w:szCs w:val="24"/>
        </w:rPr>
        <w:t xml:space="preserve"> Mixed hearing loss</w:t>
      </w:r>
      <w:r w:rsidRPr="0051020D">
        <w:rPr>
          <w:rFonts w:asciiTheme="majorBidi" w:hAnsiTheme="majorBidi" w:cstheme="majorBidi"/>
          <w:b/>
          <w:bCs/>
          <w:color w:val="17365D" w:themeColor="text2" w:themeShade="BF"/>
          <w:sz w:val="24"/>
          <w:szCs w:val="24"/>
          <w:rtl/>
        </w:rPr>
        <w:t xml:space="preserve">وهو يجمع بين النمطين السابقين </w:t>
      </w:r>
      <w:r w:rsidR="00015A3D" w:rsidRPr="00015A3D">
        <w:rPr>
          <w:rFonts w:asciiTheme="majorBidi" w:hAnsiTheme="majorBidi" w:cstheme="majorBidi" w:hint="cs"/>
          <w:b/>
          <w:bCs/>
          <w:color w:val="DA20DA"/>
          <w:sz w:val="24"/>
          <w:szCs w:val="24"/>
          <w:rtl/>
        </w:rPr>
        <w:t>( التوصيلي و الحسي عصبي )</w:t>
      </w:r>
      <w:r w:rsidR="00015A3D">
        <w:rPr>
          <w:rFonts w:asciiTheme="majorBidi" w:hAnsiTheme="majorBidi" w:cstheme="majorBidi" w:hint="cs"/>
          <w:b/>
          <w:bCs/>
          <w:color w:val="17365D" w:themeColor="text2" w:themeShade="BF"/>
          <w:sz w:val="24"/>
          <w:szCs w:val="24"/>
          <w:rtl/>
        </w:rPr>
        <w:t xml:space="preserve"> </w:t>
      </w:r>
      <w:r w:rsidRPr="0051020D">
        <w:rPr>
          <w:rFonts w:asciiTheme="majorBidi" w:hAnsiTheme="majorBidi" w:cstheme="majorBidi"/>
          <w:b/>
          <w:bCs/>
          <w:color w:val="17365D" w:themeColor="text2" w:themeShade="BF"/>
          <w:sz w:val="24"/>
          <w:szCs w:val="24"/>
          <w:rtl/>
        </w:rPr>
        <w:t xml:space="preserve">، وهذا النوع من الصمم مثله كمثل النوع الثانى يصعب علاجه ويؤدى إلى عدم قدرة الفرد على الكلام مطلقاً، وقد يصعب على الشخص تعلم الكلام الشفهى ، ويلزم استخدام أساليب تواصل أخرى معه. ويلاحظ أن الإعاقة السمعية قد تكون فى أذن واحدة ويعرف بفقدان السمع أحادى الجانب  </w:t>
      </w:r>
      <w:r w:rsidRPr="0051020D">
        <w:rPr>
          <w:rFonts w:asciiTheme="majorBidi" w:hAnsiTheme="majorBidi" w:cstheme="majorBidi"/>
          <w:b/>
          <w:bCs/>
          <w:color w:val="17365D" w:themeColor="text2" w:themeShade="BF"/>
          <w:sz w:val="24"/>
          <w:szCs w:val="24"/>
        </w:rPr>
        <w:t>Unilateral</w:t>
      </w:r>
      <w:r w:rsidRPr="0051020D">
        <w:rPr>
          <w:rFonts w:asciiTheme="majorBidi" w:hAnsiTheme="majorBidi" w:cstheme="majorBidi"/>
          <w:b/>
          <w:bCs/>
          <w:color w:val="17365D" w:themeColor="text2" w:themeShade="BF"/>
          <w:sz w:val="24"/>
          <w:szCs w:val="24"/>
          <w:rtl/>
        </w:rPr>
        <w:t xml:space="preserve"> وهناك إعاقة فى الأذنين معاً </w:t>
      </w:r>
      <w:r w:rsidRPr="0051020D">
        <w:rPr>
          <w:rFonts w:asciiTheme="majorBidi" w:hAnsiTheme="majorBidi" w:cstheme="majorBidi"/>
          <w:b/>
          <w:bCs/>
          <w:color w:val="17365D" w:themeColor="text2" w:themeShade="BF"/>
          <w:sz w:val="24"/>
          <w:szCs w:val="24"/>
        </w:rPr>
        <w:t>Bilateral</w:t>
      </w:r>
      <w:r w:rsidRPr="0051020D">
        <w:rPr>
          <w:rFonts w:asciiTheme="majorBidi" w:hAnsiTheme="majorBidi" w:cstheme="majorBidi"/>
          <w:b/>
          <w:bCs/>
          <w:color w:val="17365D" w:themeColor="text2" w:themeShade="BF"/>
          <w:sz w:val="24"/>
          <w:szCs w:val="24"/>
          <w:rtl/>
        </w:rPr>
        <w:t xml:space="preserve"> ومعظم الأطفال ذوى الإعاقــة السمعية من النوع الثانى، رغم اختلاف درجات الفقدان السمعى فى الأذنين، والأطفـال ذوى الصمم فى الأذن الواحدة يتعلمون الكلام واللغـة بغير صعوبات كبيرة، رغم معاناتهم لسماع الأصوات فى الضوضاء أو مواقف التشتت.</w:t>
      </w:r>
    </w:p>
    <w:p w:rsidR="0051020D" w:rsidRPr="00A552CE" w:rsidRDefault="00ED7EC7" w:rsidP="00A552CE">
      <w:pPr>
        <w:rPr>
          <w:rFonts w:asciiTheme="majorBidi" w:hAnsiTheme="majorBidi" w:cstheme="majorBidi"/>
          <w:b/>
          <w:bCs/>
          <w:sz w:val="24"/>
          <w:szCs w:val="24"/>
          <w:rtl/>
        </w:rPr>
      </w:pPr>
      <w:r w:rsidRPr="0051020D">
        <w:rPr>
          <w:rFonts w:asciiTheme="majorBidi" w:hAnsiTheme="majorBidi" w:cstheme="majorBidi"/>
          <w:b/>
          <w:bCs/>
          <w:color w:val="984806" w:themeColor="accent6" w:themeShade="80"/>
          <w:sz w:val="24"/>
          <w:szCs w:val="24"/>
          <w:rtl/>
        </w:rPr>
        <w:t xml:space="preserve">4- الفقدان السمعى المركزى: </w:t>
      </w:r>
      <w:r w:rsidRPr="0051020D">
        <w:rPr>
          <w:rFonts w:asciiTheme="majorBidi" w:hAnsiTheme="majorBidi" w:cstheme="majorBidi"/>
          <w:b/>
          <w:bCs/>
          <w:color w:val="17365D" w:themeColor="text2" w:themeShade="BF"/>
          <w:sz w:val="24"/>
          <w:szCs w:val="24"/>
        </w:rPr>
        <w:t>Central auditory disorder</w:t>
      </w:r>
      <w:r w:rsidRPr="0051020D">
        <w:rPr>
          <w:rFonts w:asciiTheme="majorBidi" w:hAnsiTheme="majorBidi" w:cstheme="majorBidi"/>
          <w:b/>
          <w:bCs/>
          <w:color w:val="17365D" w:themeColor="text2" w:themeShade="BF"/>
          <w:sz w:val="24"/>
          <w:szCs w:val="24"/>
          <w:rtl/>
        </w:rPr>
        <w:t xml:space="preserve"> ويطلق عليه الصمم المركزى وينتج عن إصابة فى ممرات الأعصاب السمعية أو فى مراكز السمع الواقعة فى القشرة اللحائية للمخ، ويصعب على المركز السمعى فى المخ تمييز المؤثرات السمعية وتفسيرها ، كما يصعب علاج هذه الحالة.</w:t>
      </w:r>
      <w:r w:rsidRPr="0051020D">
        <w:rPr>
          <w:rFonts w:asciiTheme="majorBidi" w:hAnsiTheme="majorBidi" w:cstheme="majorBidi"/>
          <w:b/>
          <w:bCs/>
          <w:color w:val="17365D" w:themeColor="text2" w:themeShade="BF"/>
          <w:sz w:val="24"/>
          <w:szCs w:val="24"/>
        </w:rPr>
        <w:t xml:space="preserve"> </w:t>
      </w:r>
    </w:p>
    <w:p w:rsidR="0051020D" w:rsidRDefault="00ED7EC7" w:rsidP="00ED7EC7">
      <w:pPr>
        <w:rPr>
          <w:rFonts w:asciiTheme="majorBidi" w:hAnsiTheme="majorBidi" w:cstheme="majorBidi"/>
          <w:b/>
          <w:bCs/>
          <w:color w:val="17365D" w:themeColor="text2" w:themeShade="BF"/>
          <w:sz w:val="24"/>
          <w:szCs w:val="24"/>
          <w:rtl/>
        </w:rPr>
      </w:pPr>
      <w:r w:rsidRPr="0051020D">
        <w:rPr>
          <w:rFonts w:asciiTheme="majorBidi" w:hAnsiTheme="majorBidi" w:cstheme="majorBidi"/>
          <w:b/>
          <w:bCs/>
          <w:color w:val="E36C0A" w:themeColor="accent6" w:themeShade="BF"/>
          <w:sz w:val="24"/>
          <w:szCs w:val="24"/>
          <w:rtl/>
        </w:rPr>
        <w:t xml:space="preserve">   ب- </w:t>
      </w:r>
      <w:r w:rsidRPr="0051020D">
        <w:rPr>
          <w:rFonts w:asciiTheme="majorBidi" w:hAnsiTheme="majorBidi" w:cstheme="majorBidi"/>
          <w:b/>
          <w:bCs/>
          <w:color w:val="E36C0A" w:themeColor="accent6" w:themeShade="BF"/>
          <w:sz w:val="24"/>
          <w:szCs w:val="24"/>
          <w:u w:val="single"/>
          <w:rtl/>
        </w:rPr>
        <w:t>حسب العمر الذى حدثت فيه الإصابة</w:t>
      </w:r>
      <w:r w:rsidRPr="0051020D">
        <w:rPr>
          <w:rFonts w:asciiTheme="majorBidi" w:hAnsiTheme="majorBidi" w:cstheme="majorBidi"/>
          <w:b/>
          <w:bCs/>
          <w:color w:val="E36C0A" w:themeColor="accent6" w:themeShade="BF"/>
          <w:sz w:val="24"/>
          <w:szCs w:val="24"/>
          <w:rtl/>
        </w:rPr>
        <w:t>:</w:t>
      </w:r>
      <w:r w:rsidRPr="0051020D">
        <w:rPr>
          <w:rFonts w:asciiTheme="majorBidi" w:hAnsiTheme="majorBidi" w:cstheme="majorBidi"/>
          <w:b/>
          <w:bCs/>
          <w:color w:val="17365D" w:themeColor="text2" w:themeShade="BF"/>
          <w:sz w:val="24"/>
          <w:szCs w:val="24"/>
          <w:rtl/>
        </w:rPr>
        <w:t xml:space="preserve"> </w:t>
      </w:r>
    </w:p>
    <w:p w:rsidR="00ED7EC7" w:rsidRPr="007E673D" w:rsidRDefault="00ED7EC7" w:rsidP="0051020D">
      <w:pPr>
        <w:rPr>
          <w:rFonts w:asciiTheme="majorBidi" w:hAnsiTheme="majorBidi" w:cstheme="majorBidi"/>
          <w:b/>
          <w:bCs/>
          <w:sz w:val="24"/>
          <w:szCs w:val="24"/>
          <w:rtl/>
        </w:rPr>
      </w:pPr>
      <w:r w:rsidRPr="0051020D">
        <w:rPr>
          <w:rFonts w:asciiTheme="majorBidi" w:hAnsiTheme="majorBidi" w:cstheme="majorBidi"/>
          <w:b/>
          <w:bCs/>
          <w:color w:val="17365D" w:themeColor="text2" w:themeShade="BF"/>
          <w:sz w:val="24"/>
          <w:szCs w:val="24"/>
          <w:rtl/>
        </w:rPr>
        <w:t xml:space="preserve">يعتبر السن الذي تحدث فيـه الإصابة متغير هام في تصنيف الإعاقــة السمعية سواءً كانت وراثية أي الإصابـة منذ الميلاد، أو مكتسبة أي حدثت في وقت متأخر من الحياة، كما أن مصطلحي فقدان السمع </w:t>
      </w:r>
      <w:r w:rsidRPr="00015A3D">
        <w:rPr>
          <w:rFonts w:asciiTheme="majorBidi" w:hAnsiTheme="majorBidi" w:cstheme="majorBidi"/>
          <w:b/>
          <w:bCs/>
          <w:color w:val="17365D" w:themeColor="text2" w:themeShade="BF"/>
          <w:sz w:val="24"/>
          <w:szCs w:val="24"/>
          <w:u w:val="single"/>
          <w:rtl/>
        </w:rPr>
        <w:t>قبل تعلم اللغة</w:t>
      </w:r>
      <w:r w:rsidRPr="00015A3D">
        <w:rPr>
          <w:rFonts w:asciiTheme="majorBidi" w:hAnsiTheme="majorBidi" w:cstheme="majorBidi"/>
          <w:b/>
          <w:bCs/>
          <w:color w:val="17365D" w:themeColor="text2" w:themeShade="BF"/>
          <w:sz w:val="24"/>
          <w:szCs w:val="24"/>
          <w:rtl/>
        </w:rPr>
        <w:t xml:space="preserve"> </w:t>
      </w:r>
      <w:r w:rsidRPr="00015A3D">
        <w:rPr>
          <w:rFonts w:asciiTheme="majorBidi" w:hAnsiTheme="majorBidi" w:cstheme="majorBidi"/>
          <w:b/>
          <w:bCs/>
          <w:color w:val="17365D" w:themeColor="text2" w:themeShade="BF"/>
          <w:sz w:val="24"/>
          <w:szCs w:val="24"/>
          <w:u w:val="single"/>
        </w:rPr>
        <w:t xml:space="preserve"> Prelingually</w:t>
      </w:r>
      <w:r w:rsidR="00015A3D">
        <w:rPr>
          <w:rFonts w:asciiTheme="majorBidi" w:hAnsiTheme="majorBidi" w:cstheme="majorBidi" w:hint="cs"/>
          <w:b/>
          <w:bCs/>
          <w:color w:val="17365D" w:themeColor="text2" w:themeShade="BF"/>
          <w:sz w:val="24"/>
          <w:szCs w:val="24"/>
          <w:rtl/>
        </w:rPr>
        <w:t xml:space="preserve">  </w:t>
      </w:r>
      <w:r w:rsidR="00015A3D" w:rsidRPr="00015A3D">
        <w:rPr>
          <w:rFonts w:asciiTheme="majorBidi" w:hAnsiTheme="majorBidi" w:cstheme="majorBidi" w:hint="cs"/>
          <w:b/>
          <w:bCs/>
          <w:color w:val="DA20DA"/>
          <w:sz w:val="24"/>
          <w:szCs w:val="24"/>
          <w:rtl/>
        </w:rPr>
        <w:t xml:space="preserve">( فقدان سمعي ولادي </w:t>
      </w:r>
      <w:r w:rsidR="00015A3D">
        <w:rPr>
          <w:rFonts w:asciiTheme="majorBidi" w:hAnsiTheme="majorBidi" w:cstheme="majorBidi" w:hint="cs"/>
          <w:b/>
          <w:bCs/>
          <w:color w:val="DA20DA"/>
          <w:sz w:val="24"/>
          <w:szCs w:val="24"/>
          <w:rtl/>
        </w:rPr>
        <w:t>اي منذ الولاده و</w:t>
      </w:r>
      <w:r w:rsidR="00015A3D" w:rsidRPr="00015A3D">
        <w:rPr>
          <w:rFonts w:asciiTheme="majorBidi" w:hAnsiTheme="majorBidi" w:cstheme="majorBidi" w:hint="cs"/>
          <w:b/>
          <w:bCs/>
          <w:color w:val="DA20DA"/>
          <w:sz w:val="24"/>
          <w:szCs w:val="24"/>
          <w:rtl/>
        </w:rPr>
        <w:t>لم يتعلم اي لغه )</w:t>
      </w:r>
      <w:r w:rsidR="00015A3D">
        <w:rPr>
          <w:rFonts w:asciiTheme="majorBidi" w:hAnsiTheme="majorBidi" w:cstheme="majorBidi" w:hint="cs"/>
          <w:b/>
          <w:bCs/>
          <w:color w:val="17365D" w:themeColor="text2" w:themeShade="BF"/>
          <w:sz w:val="24"/>
          <w:szCs w:val="24"/>
          <w:rtl/>
        </w:rPr>
        <w:t xml:space="preserve"> </w:t>
      </w:r>
      <w:r w:rsidRPr="00015A3D">
        <w:rPr>
          <w:rFonts w:asciiTheme="majorBidi" w:hAnsiTheme="majorBidi" w:cstheme="majorBidi"/>
          <w:b/>
          <w:bCs/>
          <w:color w:val="17365D" w:themeColor="text2" w:themeShade="BF"/>
          <w:sz w:val="24"/>
          <w:szCs w:val="24"/>
          <w:rtl/>
        </w:rPr>
        <w:t>و</w:t>
      </w:r>
      <w:r w:rsidRPr="00015A3D">
        <w:rPr>
          <w:rFonts w:asciiTheme="majorBidi" w:hAnsiTheme="majorBidi" w:cstheme="majorBidi"/>
          <w:b/>
          <w:bCs/>
          <w:color w:val="17365D" w:themeColor="text2" w:themeShade="BF"/>
          <w:sz w:val="24"/>
          <w:szCs w:val="24"/>
          <w:u w:val="single"/>
          <w:rtl/>
        </w:rPr>
        <w:t xml:space="preserve">فقدان السمع بعد تعلم اللغة </w:t>
      </w:r>
      <w:r w:rsidRPr="00015A3D">
        <w:rPr>
          <w:rFonts w:asciiTheme="majorBidi" w:hAnsiTheme="majorBidi" w:cstheme="majorBidi"/>
          <w:b/>
          <w:bCs/>
          <w:color w:val="17365D" w:themeColor="text2" w:themeShade="BF"/>
          <w:sz w:val="24"/>
          <w:szCs w:val="24"/>
          <w:u w:val="single"/>
        </w:rPr>
        <w:t>Postlingually</w:t>
      </w:r>
      <w:r w:rsidRPr="0051020D">
        <w:rPr>
          <w:rFonts w:asciiTheme="majorBidi" w:hAnsiTheme="majorBidi" w:cstheme="majorBidi"/>
          <w:b/>
          <w:bCs/>
          <w:color w:val="17365D" w:themeColor="text2" w:themeShade="BF"/>
          <w:sz w:val="24"/>
          <w:szCs w:val="24"/>
        </w:rPr>
        <w:t xml:space="preserve"> </w:t>
      </w:r>
      <w:r w:rsidRPr="0051020D">
        <w:rPr>
          <w:rFonts w:asciiTheme="majorBidi" w:hAnsiTheme="majorBidi" w:cstheme="majorBidi"/>
          <w:b/>
          <w:bCs/>
          <w:color w:val="17365D" w:themeColor="text2" w:themeShade="BF"/>
          <w:sz w:val="24"/>
          <w:szCs w:val="24"/>
          <w:rtl/>
        </w:rPr>
        <w:t xml:space="preserve"> يشيران إلى هل الفقد السمعي حدث قبل أو بعد نمو اللغة المنطوقة؟ فالطفل الذي أصيب منذ الميلاد أو بعده بقليل لا يستطيع سماع الكلام من الناس الآخرين، فلا يتعلم الكلام واللغة بشكل تلقائي، أما الطفل الذي </w:t>
      </w:r>
      <w:r w:rsidRPr="0051020D">
        <w:rPr>
          <w:rFonts w:asciiTheme="majorBidi" w:hAnsiTheme="majorBidi" w:cstheme="majorBidi"/>
          <w:b/>
          <w:bCs/>
          <w:color w:val="17365D" w:themeColor="text2" w:themeShade="BF"/>
          <w:sz w:val="24"/>
          <w:szCs w:val="24"/>
          <w:rtl/>
          <w:lang w:bidi="ar-EG"/>
        </w:rPr>
        <w:t>حدثت له</w:t>
      </w:r>
      <w:r w:rsidRPr="0051020D">
        <w:rPr>
          <w:rFonts w:asciiTheme="majorBidi" w:hAnsiTheme="majorBidi" w:cstheme="majorBidi"/>
          <w:b/>
          <w:bCs/>
          <w:color w:val="17365D" w:themeColor="text2" w:themeShade="BF"/>
          <w:sz w:val="24"/>
          <w:szCs w:val="24"/>
          <w:rtl/>
        </w:rPr>
        <w:t xml:space="preserve"> الإعاقة السمعية بعد تعلم اللغة والكلام فسوف يكون لديه أساس لغوي بشرط أن يحدث ذلك بعد سن الثانية .</w:t>
      </w:r>
      <w:r w:rsidRPr="007E673D">
        <w:rPr>
          <w:rFonts w:asciiTheme="majorBidi" w:hAnsiTheme="majorBidi" w:cstheme="majorBidi"/>
          <w:b/>
          <w:bCs/>
          <w:sz w:val="24"/>
          <w:szCs w:val="24"/>
          <w:rtl/>
        </w:rPr>
        <w:t xml:space="preserve"> </w:t>
      </w:r>
    </w:p>
    <w:p w:rsidR="00ED7EC7" w:rsidRPr="0051020D" w:rsidRDefault="00ED7EC7" w:rsidP="00A05B15">
      <w:pPr>
        <w:rPr>
          <w:rFonts w:asciiTheme="majorBidi" w:hAnsiTheme="majorBidi" w:cstheme="majorBidi"/>
          <w:b/>
          <w:bCs/>
          <w:color w:val="E36C0A" w:themeColor="accent6" w:themeShade="BF"/>
          <w:sz w:val="24"/>
          <w:szCs w:val="24"/>
          <w:u w:val="single"/>
          <w:rtl/>
        </w:rPr>
      </w:pPr>
      <w:r w:rsidRPr="0051020D">
        <w:rPr>
          <w:rFonts w:asciiTheme="majorBidi" w:hAnsiTheme="majorBidi" w:cstheme="majorBidi"/>
          <w:b/>
          <w:bCs/>
          <w:color w:val="E36C0A" w:themeColor="accent6" w:themeShade="BF"/>
          <w:sz w:val="24"/>
          <w:szCs w:val="24"/>
          <w:u w:val="single"/>
          <w:rtl/>
        </w:rPr>
        <w:t>ج- حسب شد الفقدان السمعى:</w:t>
      </w:r>
      <w:r w:rsidR="00015A3D" w:rsidRPr="00015A3D">
        <w:rPr>
          <w:rFonts w:asciiTheme="majorBidi" w:hAnsiTheme="majorBidi" w:cstheme="majorBidi" w:hint="cs"/>
          <w:b/>
          <w:bCs/>
          <w:color w:val="DA20DA"/>
          <w:sz w:val="24"/>
          <w:szCs w:val="24"/>
          <w:rtl/>
        </w:rPr>
        <w:t xml:space="preserve"> </w:t>
      </w:r>
    </w:p>
    <w:p w:rsidR="00ED7EC7" w:rsidRPr="007E673D" w:rsidRDefault="00ED7EC7" w:rsidP="0051020D">
      <w:pPr>
        <w:rPr>
          <w:rFonts w:asciiTheme="majorBidi" w:hAnsiTheme="majorBidi" w:cstheme="majorBidi"/>
          <w:b/>
          <w:bCs/>
          <w:sz w:val="24"/>
          <w:szCs w:val="24"/>
          <w:rtl/>
        </w:rPr>
      </w:pPr>
      <w:r w:rsidRPr="0051020D">
        <w:rPr>
          <w:rFonts w:asciiTheme="majorBidi" w:hAnsiTheme="majorBidi" w:cstheme="majorBidi"/>
          <w:b/>
          <w:bCs/>
          <w:color w:val="984806" w:themeColor="accent6" w:themeShade="80"/>
          <w:sz w:val="24"/>
          <w:szCs w:val="24"/>
          <w:rtl/>
        </w:rPr>
        <w:t xml:space="preserve">1 </w:t>
      </w:r>
      <w:r w:rsidRPr="0051020D">
        <w:rPr>
          <w:rFonts w:asciiTheme="majorBidi" w:hAnsiTheme="majorBidi" w:cstheme="majorBidi"/>
          <w:b/>
          <w:bCs/>
          <w:color w:val="984806" w:themeColor="accent6" w:themeShade="80"/>
          <w:sz w:val="24"/>
          <w:szCs w:val="24"/>
        </w:rPr>
        <w:t>–</w:t>
      </w:r>
      <w:r w:rsidRPr="0051020D">
        <w:rPr>
          <w:rFonts w:asciiTheme="majorBidi" w:hAnsiTheme="majorBidi" w:cstheme="majorBidi"/>
          <w:b/>
          <w:bCs/>
          <w:color w:val="984806" w:themeColor="accent6" w:themeShade="80"/>
          <w:sz w:val="24"/>
          <w:szCs w:val="24"/>
          <w:rtl/>
        </w:rPr>
        <w:t xml:space="preserve"> ضعف السمع البسيط :</w:t>
      </w:r>
      <w:r w:rsidRPr="007E673D">
        <w:rPr>
          <w:rFonts w:asciiTheme="majorBidi" w:hAnsiTheme="majorBidi" w:cstheme="majorBidi"/>
          <w:b/>
          <w:bCs/>
          <w:sz w:val="24"/>
          <w:szCs w:val="24"/>
          <w:rtl/>
        </w:rPr>
        <w:t xml:space="preserve"> </w:t>
      </w:r>
      <w:r w:rsidRPr="0051020D">
        <w:rPr>
          <w:rFonts w:asciiTheme="majorBidi" w:hAnsiTheme="majorBidi" w:cstheme="majorBidi"/>
          <w:b/>
          <w:bCs/>
          <w:color w:val="17365D" w:themeColor="text2" w:themeShade="BF"/>
          <w:sz w:val="24"/>
          <w:szCs w:val="24"/>
          <w:rtl/>
        </w:rPr>
        <w:t xml:space="preserve">ويضم الأفراد الذين يعانون من فقد في قــوة السمع تنحصر بين 27 </w:t>
      </w:r>
      <w:r w:rsidRPr="0051020D">
        <w:rPr>
          <w:rFonts w:asciiTheme="majorBidi" w:hAnsiTheme="majorBidi" w:cstheme="majorBidi"/>
          <w:b/>
          <w:bCs/>
          <w:color w:val="17365D" w:themeColor="text2" w:themeShade="BF"/>
          <w:sz w:val="24"/>
          <w:szCs w:val="24"/>
          <w:rtl/>
          <w:lang w:bidi="ar-EG"/>
        </w:rPr>
        <w:t>:</w:t>
      </w:r>
      <w:r w:rsidRPr="0051020D">
        <w:rPr>
          <w:rFonts w:asciiTheme="majorBidi" w:hAnsiTheme="majorBidi" w:cstheme="majorBidi"/>
          <w:b/>
          <w:bCs/>
          <w:color w:val="17365D" w:themeColor="text2" w:themeShade="BF"/>
          <w:sz w:val="24"/>
          <w:szCs w:val="24"/>
          <w:rtl/>
        </w:rPr>
        <w:t>40 ديسيبل ويحتاج هؤلاء الأفراد إلى الجـلوس في موضع معين بحيث يواجهون المتحدث ويشاهدونـه أثناء الكلام كما يوجدون على مسافة قريبة منه حيث يصعب عليهم سماع الكلام من مسافات بعيده .</w:t>
      </w:r>
      <w:r w:rsidRPr="007E673D">
        <w:rPr>
          <w:rFonts w:asciiTheme="majorBidi" w:hAnsiTheme="majorBidi" w:cstheme="majorBidi"/>
          <w:b/>
          <w:bCs/>
          <w:sz w:val="24"/>
          <w:szCs w:val="24"/>
          <w:rtl/>
        </w:rPr>
        <w:t xml:space="preserve"> </w:t>
      </w:r>
    </w:p>
    <w:p w:rsidR="00ED7EC7" w:rsidRPr="007E673D" w:rsidRDefault="00ED7EC7" w:rsidP="00ED7EC7">
      <w:pPr>
        <w:rPr>
          <w:rFonts w:asciiTheme="majorBidi" w:hAnsiTheme="majorBidi" w:cstheme="majorBidi"/>
          <w:b/>
          <w:bCs/>
          <w:sz w:val="24"/>
          <w:szCs w:val="24"/>
          <w:rtl/>
        </w:rPr>
      </w:pPr>
      <w:r w:rsidRPr="0051020D">
        <w:rPr>
          <w:rFonts w:asciiTheme="majorBidi" w:hAnsiTheme="majorBidi" w:cstheme="majorBidi"/>
          <w:b/>
          <w:bCs/>
          <w:color w:val="984806" w:themeColor="accent6" w:themeShade="80"/>
          <w:sz w:val="24"/>
          <w:szCs w:val="24"/>
          <w:rtl/>
          <w:lang w:bidi="ar-EG"/>
        </w:rPr>
        <w:t>2-</w:t>
      </w:r>
      <w:r w:rsidRPr="0051020D">
        <w:rPr>
          <w:rFonts w:asciiTheme="majorBidi" w:hAnsiTheme="majorBidi" w:cstheme="majorBidi"/>
          <w:b/>
          <w:bCs/>
          <w:color w:val="984806" w:themeColor="accent6" w:themeShade="80"/>
          <w:sz w:val="24"/>
          <w:szCs w:val="24"/>
          <w:rtl/>
        </w:rPr>
        <w:t xml:space="preserve"> ضعف السمع المتوسط : </w:t>
      </w:r>
      <w:r w:rsidRPr="0051020D">
        <w:rPr>
          <w:rFonts w:asciiTheme="majorBidi" w:hAnsiTheme="majorBidi" w:cstheme="majorBidi"/>
          <w:b/>
          <w:bCs/>
          <w:color w:val="17365D" w:themeColor="text2" w:themeShade="BF"/>
          <w:sz w:val="24"/>
          <w:szCs w:val="24"/>
          <w:rtl/>
        </w:rPr>
        <w:t>ويضم الأفراد الذين يعانون من فقد في قوة السمع ينحصر ما بين 41</w:t>
      </w:r>
      <w:r w:rsidRPr="0051020D">
        <w:rPr>
          <w:rFonts w:asciiTheme="majorBidi" w:hAnsiTheme="majorBidi" w:cstheme="majorBidi"/>
          <w:b/>
          <w:bCs/>
          <w:color w:val="17365D" w:themeColor="text2" w:themeShade="BF"/>
          <w:sz w:val="24"/>
          <w:szCs w:val="24"/>
          <w:rtl/>
          <w:lang w:bidi="ar-EG"/>
        </w:rPr>
        <w:t>:</w:t>
      </w:r>
      <w:r w:rsidRPr="0051020D">
        <w:rPr>
          <w:rFonts w:asciiTheme="majorBidi" w:hAnsiTheme="majorBidi" w:cstheme="majorBidi"/>
          <w:b/>
          <w:bCs/>
          <w:color w:val="17365D" w:themeColor="text2" w:themeShade="BF"/>
          <w:sz w:val="24"/>
          <w:szCs w:val="24"/>
          <w:rtl/>
        </w:rPr>
        <w:t xml:space="preserve"> 55 ديسيبل ويستطيع هؤلاء الأفراد فهم الكلام العادي إذا كان مصدر الصوت على مسافة خمسة أقدام فقط وقد يحتاجون إلى معينات سمعية وكذلك خدمات التربية الخاصة مثل قراءة الشفاه .</w:t>
      </w:r>
      <w:r w:rsidRPr="007E673D">
        <w:rPr>
          <w:rFonts w:asciiTheme="majorBidi" w:hAnsiTheme="majorBidi" w:cstheme="majorBidi"/>
          <w:b/>
          <w:bCs/>
          <w:sz w:val="24"/>
          <w:szCs w:val="24"/>
          <w:rtl/>
          <w:lang w:bidi="ar-EG"/>
        </w:rPr>
        <w:t xml:space="preserve"> </w:t>
      </w:r>
    </w:p>
    <w:p w:rsidR="00ED7EC7" w:rsidRPr="007E673D" w:rsidRDefault="00ED7EC7" w:rsidP="0051020D">
      <w:pPr>
        <w:rPr>
          <w:rFonts w:asciiTheme="majorBidi" w:hAnsiTheme="majorBidi" w:cstheme="majorBidi"/>
          <w:b/>
          <w:bCs/>
          <w:sz w:val="24"/>
          <w:szCs w:val="24"/>
          <w:rtl/>
        </w:rPr>
      </w:pPr>
      <w:r w:rsidRPr="0051020D">
        <w:rPr>
          <w:rFonts w:asciiTheme="majorBidi" w:hAnsiTheme="majorBidi" w:cstheme="majorBidi"/>
          <w:b/>
          <w:bCs/>
          <w:color w:val="984806" w:themeColor="accent6" w:themeShade="80"/>
          <w:sz w:val="24"/>
          <w:szCs w:val="24"/>
          <w:rtl/>
          <w:lang w:bidi="ar-EG"/>
        </w:rPr>
        <w:t xml:space="preserve">3- </w:t>
      </w:r>
      <w:r w:rsidRPr="0051020D">
        <w:rPr>
          <w:rFonts w:asciiTheme="majorBidi" w:hAnsiTheme="majorBidi" w:cstheme="majorBidi"/>
          <w:b/>
          <w:bCs/>
          <w:color w:val="984806" w:themeColor="accent6" w:themeShade="80"/>
          <w:sz w:val="24"/>
          <w:szCs w:val="24"/>
          <w:rtl/>
        </w:rPr>
        <w:t xml:space="preserve"> ضعف السمع الملحوظ :</w:t>
      </w:r>
      <w:r w:rsidRPr="007E673D">
        <w:rPr>
          <w:rFonts w:asciiTheme="majorBidi" w:hAnsiTheme="majorBidi" w:cstheme="majorBidi"/>
          <w:b/>
          <w:bCs/>
          <w:sz w:val="24"/>
          <w:szCs w:val="24"/>
          <w:rtl/>
        </w:rPr>
        <w:t xml:space="preserve"> </w:t>
      </w:r>
      <w:r w:rsidRPr="007E673D">
        <w:rPr>
          <w:rFonts w:asciiTheme="majorBidi" w:hAnsiTheme="majorBidi" w:cstheme="majorBidi"/>
          <w:b/>
          <w:bCs/>
          <w:sz w:val="24"/>
          <w:szCs w:val="24"/>
        </w:rPr>
        <w:t xml:space="preserve"> </w:t>
      </w:r>
      <w:r w:rsidRPr="0051020D">
        <w:rPr>
          <w:rFonts w:asciiTheme="majorBidi" w:hAnsiTheme="majorBidi" w:cstheme="majorBidi"/>
          <w:b/>
          <w:bCs/>
          <w:color w:val="17365D" w:themeColor="text2" w:themeShade="BF"/>
          <w:sz w:val="24"/>
          <w:szCs w:val="24"/>
        </w:rPr>
        <w:t>Remarked</w:t>
      </w:r>
      <w:r w:rsidRPr="0051020D">
        <w:rPr>
          <w:rFonts w:asciiTheme="majorBidi" w:hAnsiTheme="majorBidi" w:cstheme="majorBidi"/>
          <w:b/>
          <w:bCs/>
          <w:color w:val="17365D" w:themeColor="text2" w:themeShade="BF"/>
          <w:sz w:val="24"/>
          <w:szCs w:val="24"/>
          <w:rtl/>
        </w:rPr>
        <w:t xml:space="preserve"> ويضم الأفراد الذين يعانون مـن فقد في قوة السمع تنحصر ما بين 56 </w:t>
      </w:r>
      <w:r w:rsidRPr="0051020D">
        <w:rPr>
          <w:rFonts w:asciiTheme="majorBidi" w:hAnsiTheme="majorBidi" w:cstheme="majorBidi"/>
          <w:b/>
          <w:bCs/>
          <w:color w:val="17365D" w:themeColor="text2" w:themeShade="BF"/>
          <w:sz w:val="24"/>
          <w:szCs w:val="24"/>
        </w:rPr>
        <w:t>:</w:t>
      </w:r>
      <w:r w:rsidRPr="0051020D">
        <w:rPr>
          <w:rFonts w:asciiTheme="majorBidi" w:hAnsiTheme="majorBidi" w:cstheme="majorBidi"/>
          <w:b/>
          <w:bCs/>
          <w:color w:val="17365D" w:themeColor="text2" w:themeShade="BF"/>
          <w:sz w:val="24"/>
          <w:szCs w:val="24"/>
          <w:rtl/>
        </w:rPr>
        <w:t>70 ديسيبل ويمكن لهؤلاء الأفراد سماع الأصوات المرتفعة بصعوبة ومـن ثم فهم بحاجـة إلى معينات سمع فردية وخدمات التربية الخاصة .</w:t>
      </w:r>
      <w:r w:rsidRPr="007E673D">
        <w:rPr>
          <w:rFonts w:asciiTheme="majorBidi" w:hAnsiTheme="majorBidi" w:cstheme="majorBidi"/>
          <w:b/>
          <w:bCs/>
          <w:sz w:val="24"/>
          <w:szCs w:val="24"/>
        </w:rPr>
        <w:t xml:space="preserve"> </w:t>
      </w:r>
    </w:p>
    <w:p w:rsidR="00ED7EC7" w:rsidRPr="007E673D" w:rsidRDefault="00ED7EC7" w:rsidP="0051020D">
      <w:pPr>
        <w:rPr>
          <w:rFonts w:asciiTheme="majorBidi" w:hAnsiTheme="majorBidi" w:cstheme="majorBidi"/>
          <w:b/>
          <w:bCs/>
          <w:sz w:val="24"/>
          <w:szCs w:val="24"/>
          <w:rtl/>
        </w:rPr>
      </w:pPr>
      <w:r w:rsidRPr="0051020D">
        <w:rPr>
          <w:rFonts w:asciiTheme="majorBidi" w:hAnsiTheme="majorBidi" w:cstheme="majorBidi"/>
          <w:b/>
          <w:bCs/>
          <w:color w:val="984806" w:themeColor="accent6" w:themeShade="80"/>
          <w:sz w:val="24"/>
          <w:szCs w:val="24"/>
          <w:rtl/>
        </w:rPr>
        <w:t>4-ضعف السمع الشديد :</w:t>
      </w:r>
      <w:r w:rsidRPr="007E673D">
        <w:rPr>
          <w:rFonts w:asciiTheme="majorBidi" w:hAnsiTheme="majorBidi" w:cstheme="majorBidi"/>
          <w:b/>
          <w:bCs/>
          <w:color w:val="FF0000"/>
          <w:sz w:val="24"/>
          <w:szCs w:val="24"/>
          <w:rtl/>
        </w:rPr>
        <w:t xml:space="preserve"> </w:t>
      </w:r>
      <w:r w:rsidRPr="0051020D">
        <w:rPr>
          <w:rFonts w:asciiTheme="majorBidi" w:hAnsiTheme="majorBidi" w:cstheme="majorBidi"/>
          <w:b/>
          <w:bCs/>
          <w:color w:val="17365D" w:themeColor="text2" w:themeShade="BF"/>
          <w:sz w:val="24"/>
          <w:szCs w:val="24"/>
          <w:rtl/>
        </w:rPr>
        <w:t xml:space="preserve">ويضم الأفراد الذين يعانون من نقص في قوة السمع تنحصر ما بين 71 </w:t>
      </w:r>
      <w:r w:rsidRPr="0051020D">
        <w:rPr>
          <w:rFonts w:asciiTheme="majorBidi" w:hAnsiTheme="majorBidi" w:cstheme="majorBidi"/>
          <w:b/>
          <w:bCs/>
          <w:color w:val="17365D" w:themeColor="text2" w:themeShade="BF"/>
          <w:sz w:val="24"/>
          <w:szCs w:val="24"/>
          <w:rtl/>
          <w:lang w:bidi="ar-EG"/>
        </w:rPr>
        <w:t>:</w:t>
      </w:r>
      <w:r w:rsidRPr="0051020D">
        <w:rPr>
          <w:rFonts w:asciiTheme="majorBidi" w:hAnsiTheme="majorBidi" w:cstheme="majorBidi"/>
          <w:b/>
          <w:bCs/>
          <w:color w:val="17365D" w:themeColor="text2" w:themeShade="BF"/>
          <w:sz w:val="24"/>
          <w:szCs w:val="24"/>
          <w:rtl/>
        </w:rPr>
        <w:t xml:space="preserve"> 90 ديسيبل ويطلق على هؤلاء مصطلح الصــم أحياناً حيث أنهم لا يسمعون سوى الأصوات العالية جداً مـن مسافات قريبة جداً منهم وهم بحاجة إلى خدمات خاصة مكثفة تتمثل في معينات السمع الفردية والتدريبات السمعية والتدريب على اللغة والكلام والتدريب على قراءة الشفاه وغيرها من الوسائل التي تساعدهم على التعلم عن طريق حاسة السمع بالإضافة إلى الحواس الأخرى</w:t>
      </w:r>
      <w:r w:rsidRPr="0051020D">
        <w:rPr>
          <w:rFonts w:asciiTheme="majorBidi" w:hAnsiTheme="majorBidi" w:cstheme="majorBidi"/>
          <w:b/>
          <w:bCs/>
          <w:color w:val="17365D" w:themeColor="text2" w:themeShade="BF"/>
          <w:sz w:val="24"/>
          <w:szCs w:val="24"/>
          <w:rtl/>
          <w:lang w:bidi="ar-EG"/>
        </w:rPr>
        <w:t>.</w:t>
      </w:r>
    </w:p>
    <w:p w:rsidR="00ED7EC7" w:rsidRPr="0051020D" w:rsidRDefault="00ED7EC7" w:rsidP="00ED7EC7">
      <w:pPr>
        <w:rPr>
          <w:rFonts w:asciiTheme="majorBidi" w:hAnsiTheme="majorBidi" w:cstheme="majorBidi"/>
          <w:b/>
          <w:bCs/>
          <w:color w:val="17365D" w:themeColor="text2" w:themeShade="BF"/>
          <w:sz w:val="24"/>
          <w:szCs w:val="24"/>
          <w:rtl/>
        </w:rPr>
      </w:pPr>
      <w:r w:rsidRPr="0051020D">
        <w:rPr>
          <w:rFonts w:asciiTheme="majorBidi" w:hAnsiTheme="majorBidi" w:cstheme="majorBidi"/>
          <w:b/>
          <w:bCs/>
          <w:color w:val="984806" w:themeColor="accent6" w:themeShade="80"/>
          <w:sz w:val="24"/>
          <w:szCs w:val="24"/>
          <w:rtl/>
          <w:lang w:bidi="ar-EG"/>
        </w:rPr>
        <w:lastRenderedPageBreak/>
        <w:t xml:space="preserve">5- </w:t>
      </w:r>
      <w:r w:rsidRPr="0051020D">
        <w:rPr>
          <w:rFonts w:asciiTheme="majorBidi" w:hAnsiTheme="majorBidi" w:cstheme="majorBidi"/>
          <w:b/>
          <w:bCs/>
          <w:color w:val="984806" w:themeColor="accent6" w:themeShade="80"/>
          <w:sz w:val="24"/>
          <w:szCs w:val="24"/>
          <w:rtl/>
        </w:rPr>
        <w:t xml:space="preserve">ضعف السمع الحاد: </w:t>
      </w:r>
      <w:r w:rsidRPr="0051020D">
        <w:rPr>
          <w:rFonts w:asciiTheme="majorBidi" w:hAnsiTheme="majorBidi" w:cstheme="majorBidi"/>
          <w:b/>
          <w:bCs/>
          <w:color w:val="17365D" w:themeColor="text2" w:themeShade="BF"/>
          <w:sz w:val="24"/>
          <w:szCs w:val="24"/>
          <w:rtl/>
        </w:rPr>
        <w:t>ويضم الأفراد الذين يعانون من نقص في قوة السمع تبدأ من 91 ديسيبل فأكثر، وهم أفراد صم قد لا يوجد لديهم سوى بقية ضئيلة من القدرة على السمع وقد يشعرون بالأصوات المرتفعة في صورة ذبذبات أو اهتزازات فقط ويعتمد هؤلاء الأفراد على حاسة الإبصار في فهم الكلام ويحتاجون إلى خدمات مكثفة جداً في تعليم اللغة .</w:t>
      </w:r>
      <w:r w:rsidRPr="0051020D">
        <w:rPr>
          <w:rFonts w:asciiTheme="majorBidi" w:hAnsiTheme="majorBidi" w:cstheme="majorBidi"/>
          <w:b/>
          <w:bCs/>
          <w:color w:val="17365D" w:themeColor="text2" w:themeShade="BF"/>
          <w:sz w:val="24"/>
          <w:szCs w:val="24"/>
        </w:rPr>
        <w:t xml:space="preserve"> </w:t>
      </w:r>
    </w:p>
    <w:p w:rsidR="00ED7EC7" w:rsidRPr="0051020D" w:rsidRDefault="00ED7EC7" w:rsidP="00ED7EC7">
      <w:pPr>
        <w:rPr>
          <w:rFonts w:asciiTheme="majorBidi" w:hAnsiTheme="majorBidi" w:cstheme="majorBidi"/>
          <w:b/>
          <w:bCs/>
          <w:color w:val="76923C" w:themeColor="accent3" w:themeShade="BF"/>
          <w:sz w:val="24"/>
          <w:szCs w:val="24"/>
          <w:rtl/>
        </w:rPr>
      </w:pPr>
      <w:r w:rsidRPr="0051020D">
        <w:rPr>
          <w:rFonts w:asciiTheme="majorBidi" w:hAnsiTheme="majorBidi" w:cstheme="majorBidi"/>
          <w:b/>
          <w:bCs/>
          <w:color w:val="76923C" w:themeColor="accent3" w:themeShade="BF"/>
          <w:sz w:val="24"/>
          <w:szCs w:val="24"/>
          <w:rtl/>
        </w:rPr>
        <w:t>قياس وتشخيص الإعاقة السمعية</w:t>
      </w:r>
      <w:r w:rsidR="0051020D" w:rsidRPr="0051020D">
        <w:rPr>
          <w:rFonts w:asciiTheme="majorBidi" w:hAnsiTheme="majorBidi" w:cstheme="majorBidi" w:hint="cs"/>
          <w:b/>
          <w:bCs/>
          <w:color w:val="76923C" w:themeColor="accent3" w:themeShade="BF"/>
          <w:sz w:val="24"/>
          <w:szCs w:val="24"/>
          <w:rtl/>
        </w:rPr>
        <w:t>:</w:t>
      </w:r>
      <w:r w:rsidRPr="0051020D">
        <w:rPr>
          <w:rFonts w:asciiTheme="majorBidi" w:hAnsiTheme="majorBidi" w:cstheme="majorBidi"/>
          <w:b/>
          <w:bCs/>
          <w:color w:val="76923C" w:themeColor="accent3" w:themeShade="BF"/>
          <w:sz w:val="24"/>
          <w:szCs w:val="24"/>
        </w:rPr>
        <w:t xml:space="preserve"> </w:t>
      </w:r>
    </w:p>
    <w:p w:rsidR="00ED7EC7" w:rsidRPr="007E673D" w:rsidRDefault="00ED7EC7" w:rsidP="00ED7EC7">
      <w:pPr>
        <w:rPr>
          <w:rFonts w:asciiTheme="majorBidi" w:hAnsiTheme="majorBidi" w:cstheme="majorBidi"/>
          <w:b/>
          <w:bCs/>
          <w:sz w:val="24"/>
          <w:szCs w:val="24"/>
          <w:rtl/>
        </w:rPr>
      </w:pPr>
      <w:r w:rsidRPr="00A552CE">
        <w:rPr>
          <w:rFonts w:asciiTheme="majorBidi" w:hAnsiTheme="majorBidi" w:cstheme="majorBidi"/>
          <w:b/>
          <w:bCs/>
          <w:color w:val="943634" w:themeColor="accent2" w:themeShade="BF"/>
          <w:sz w:val="24"/>
          <w:szCs w:val="24"/>
          <w:rtl/>
        </w:rPr>
        <w:t>-الطرق التقليدية:</w:t>
      </w:r>
      <w:r w:rsidRPr="007E673D">
        <w:rPr>
          <w:rFonts w:asciiTheme="majorBidi" w:hAnsiTheme="majorBidi" w:cstheme="majorBidi"/>
          <w:b/>
          <w:bCs/>
          <w:sz w:val="24"/>
          <w:szCs w:val="24"/>
          <w:rtl/>
        </w:rPr>
        <w:t xml:space="preserve"> </w:t>
      </w:r>
      <w:r w:rsidRPr="00A552CE">
        <w:rPr>
          <w:rFonts w:asciiTheme="majorBidi" w:hAnsiTheme="majorBidi" w:cstheme="majorBidi"/>
          <w:b/>
          <w:bCs/>
          <w:color w:val="17365D" w:themeColor="text2" w:themeShade="BF"/>
          <w:sz w:val="24"/>
          <w:szCs w:val="24"/>
          <w:rtl/>
        </w:rPr>
        <w:t>(طريقة الهمس-الساعة الدقاقة).</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943634" w:themeColor="accent2" w:themeShade="BF"/>
          <w:sz w:val="24"/>
          <w:szCs w:val="24"/>
          <w:rtl/>
        </w:rPr>
        <w:t>-الطرق العلمية الحديثة:</w:t>
      </w:r>
      <w:r w:rsidRPr="007E673D">
        <w:rPr>
          <w:rFonts w:asciiTheme="majorBidi" w:hAnsiTheme="majorBidi" w:cstheme="majorBidi"/>
          <w:b/>
          <w:bCs/>
          <w:sz w:val="24"/>
          <w:szCs w:val="24"/>
          <w:rtl/>
        </w:rPr>
        <w:t xml:space="preserve"> </w:t>
      </w:r>
      <w:r w:rsidRPr="00A552CE">
        <w:rPr>
          <w:rFonts w:asciiTheme="majorBidi" w:hAnsiTheme="majorBidi" w:cstheme="majorBidi"/>
          <w:b/>
          <w:bCs/>
          <w:color w:val="17365D" w:themeColor="text2" w:themeShade="BF"/>
          <w:sz w:val="24"/>
          <w:szCs w:val="24"/>
          <w:rtl/>
        </w:rPr>
        <w:t>طريقة القياس السمعى الدقيق(</w:t>
      </w:r>
      <w:r w:rsidRPr="00A05B15">
        <w:rPr>
          <w:rFonts w:asciiTheme="majorBidi" w:hAnsiTheme="majorBidi" w:cstheme="majorBidi"/>
          <w:b/>
          <w:bCs/>
          <w:color w:val="DA20DA"/>
          <w:sz w:val="24"/>
          <w:szCs w:val="24"/>
          <w:rtl/>
        </w:rPr>
        <w:t>الأديوميتر</w:t>
      </w:r>
      <w:r w:rsidRPr="00A552CE">
        <w:rPr>
          <w:rFonts w:asciiTheme="majorBidi" w:hAnsiTheme="majorBidi" w:cstheme="majorBidi"/>
          <w:b/>
          <w:bCs/>
          <w:color w:val="17365D" w:themeColor="text2" w:themeShade="BF"/>
          <w:sz w:val="24"/>
          <w:szCs w:val="24"/>
          <w:rtl/>
        </w:rPr>
        <w:t>)- طريقة استقبال الكلام وفهمه).</w:t>
      </w:r>
    </w:p>
    <w:p w:rsidR="00ED7EC7" w:rsidRPr="007E673D" w:rsidRDefault="00ED7EC7" w:rsidP="00A552CE">
      <w:pPr>
        <w:rPr>
          <w:rFonts w:asciiTheme="majorBidi" w:hAnsiTheme="majorBidi" w:cstheme="majorBidi"/>
          <w:b/>
          <w:bCs/>
          <w:sz w:val="24"/>
          <w:szCs w:val="24"/>
          <w:rtl/>
        </w:rPr>
      </w:pPr>
      <w:r w:rsidRPr="00A552CE">
        <w:rPr>
          <w:rFonts w:asciiTheme="majorBidi" w:hAnsiTheme="majorBidi" w:cstheme="majorBidi"/>
          <w:b/>
          <w:bCs/>
          <w:color w:val="943634" w:themeColor="accent2" w:themeShade="BF"/>
          <w:sz w:val="24"/>
          <w:szCs w:val="24"/>
          <w:rtl/>
        </w:rPr>
        <w:t>-الاختبارات التربوية المستخدمة فى القياس السمعى</w:t>
      </w:r>
      <w:r w:rsidR="00A552CE" w:rsidRPr="00A552CE">
        <w:rPr>
          <w:rFonts w:asciiTheme="majorBidi" w:hAnsiTheme="majorBidi" w:cstheme="majorBidi" w:hint="cs"/>
          <w:b/>
          <w:bCs/>
          <w:color w:val="943634" w:themeColor="accent2" w:themeShade="BF"/>
          <w:sz w:val="24"/>
          <w:szCs w:val="24"/>
          <w:rtl/>
        </w:rPr>
        <w:t>:</w:t>
      </w:r>
      <w:r w:rsidRPr="00A552CE">
        <w:rPr>
          <w:rFonts w:asciiTheme="majorBidi" w:hAnsiTheme="majorBidi" w:cstheme="majorBidi"/>
          <w:b/>
          <w:bCs/>
          <w:color w:val="17365D" w:themeColor="text2" w:themeShade="BF"/>
          <w:sz w:val="24"/>
          <w:szCs w:val="24"/>
          <w:rtl/>
        </w:rPr>
        <w:t>(مقياس ويبمان للتمييز السمعى – مقياس جولدمان فرستو ودكوك للتمييز السمعى- مقياس لندامود السمعى).</w:t>
      </w:r>
    </w:p>
    <w:p w:rsidR="00ED7EC7" w:rsidRPr="00A552CE" w:rsidRDefault="00A552CE" w:rsidP="00ED7EC7">
      <w:pPr>
        <w:rPr>
          <w:rFonts w:asciiTheme="majorBidi" w:hAnsiTheme="majorBidi" w:cstheme="majorBidi"/>
          <w:b/>
          <w:bCs/>
          <w:color w:val="4A442A" w:themeColor="background2" w:themeShade="40"/>
          <w:sz w:val="24"/>
          <w:szCs w:val="24"/>
          <w:rtl/>
        </w:rPr>
      </w:pPr>
      <w:r w:rsidRPr="00A552CE">
        <w:rPr>
          <w:rFonts w:asciiTheme="majorBidi" w:hAnsiTheme="majorBidi" w:cstheme="majorBidi"/>
          <w:b/>
          <w:bCs/>
          <w:color w:val="4A442A" w:themeColor="background2" w:themeShade="40"/>
          <w:sz w:val="24"/>
          <w:szCs w:val="24"/>
          <w:rtl/>
        </w:rPr>
        <w:t>خصائص المعوقين سمعيا</w:t>
      </w:r>
      <w:r w:rsidRPr="00A552CE">
        <w:rPr>
          <w:rFonts w:asciiTheme="majorBidi" w:hAnsiTheme="majorBidi" w:cstheme="majorBidi" w:hint="cs"/>
          <w:b/>
          <w:bCs/>
          <w:color w:val="4A442A" w:themeColor="background2" w:themeShade="40"/>
          <w:sz w:val="24"/>
          <w:szCs w:val="24"/>
          <w:rtl/>
        </w:rPr>
        <w:t>:</w:t>
      </w:r>
    </w:p>
    <w:p w:rsidR="00ED7EC7" w:rsidRPr="00A552CE" w:rsidRDefault="00ED7EC7" w:rsidP="00ED7EC7">
      <w:pPr>
        <w:rPr>
          <w:rFonts w:asciiTheme="majorBidi" w:hAnsiTheme="majorBidi" w:cstheme="majorBidi"/>
          <w:b/>
          <w:bCs/>
          <w:color w:val="948A54" w:themeColor="background2" w:themeShade="80"/>
          <w:sz w:val="24"/>
          <w:szCs w:val="24"/>
          <w:rtl/>
        </w:rPr>
      </w:pPr>
      <w:r w:rsidRPr="00A552CE">
        <w:rPr>
          <w:rFonts w:asciiTheme="majorBidi" w:hAnsiTheme="majorBidi" w:cstheme="majorBidi"/>
          <w:b/>
          <w:bCs/>
          <w:color w:val="948A54" w:themeColor="background2" w:themeShade="80"/>
          <w:sz w:val="24"/>
          <w:szCs w:val="24"/>
          <w:u w:val="single"/>
          <w:rtl/>
        </w:rPr>
        <w:t>الخصائص اللغوية</w:t>
      </w:r>
      <w:r w:rsidRPr="00A552CE">
        <w:rPr>
          <w:rFonts w:asciiTheme="majorBidi" w:hAnsiTheme="majorBidi" w:cstheme="majorBidi"/>
          <w:b/>
          <w:bCs/>
          <w:color w:val="948A54" w:themeColor="background2" w:themeShade="80"/>
          <w:sz w:val="24"/>
          <w:szCs w:val="24"/>
          <w:rtl/>
        </w:rPr>
        <w:t>:</w:t>
      </w:r>
      <w:r w:rsidR="00A05B15">
        <w:rPr>
          <w:rFonts w:asciiTheme="majorBidi" w:hAnsiTheme="majorBidi" w:cstheme="majorBidi" w:hint="cs"/>
          <w:b/>
          <w:bCs/>
          <w:color w:val="948A54" w:themeColor="background2" w:themeShade="80"/>
          <w:sz w:val="24"/>
          <w:szCs w:val="24"/>
          <w:rtl/>
          <w:lang w:bidi="ar-EG"/>
        </w:rPr>
        <w:t xml:space="preserve"> </w:t>
      </w:r>
    </w:p>
    <w:p w:rsidR="00A552CE" w:rsidRPr="00A552CE" w:rsidRDefault="00ED7EC7" w:rsidP="00A05B15">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واللغة عند الأصم هى لغـة غير منطوقـة، والقدرة على التخاطب تكاد تكون معدومـة خصوصا لمن يعانون من صمم شديد، وأن ما لدى</w:t>
      </w:r>
      <w:r w:rsidR="00A05B15">
        <w:rPr>
          <w:rFonts w:asciiTheme="majorBidi" w:hAnsiTheme="majorBidi" w:cstheme="majorBidi"/>
          <w:b/>
          <w:bCs/>
          <w:color w:val="17365D" w:themeColor="text2" w:themeShade="BF"/>
          <w:sz w:val="24"/>
          <w:szCs w:val="24"/>
          <w:rtl/>
        </w:rPr>
        <w:t xml:space="preserve"> الأصم من لغات تفتقر إلى الكلام</w:t>
      </w:r>
      <w:r w:rsidRPr="00A552CE">
        <w:rPr>
          <w:rFonts w:asciiTheme="majorBidi" w:hAnsiTheme="majorBidi" w:cstheme="majorBidi"/>
          <w:b/>
          <w:bCs/>
          <w:color w:val="17365D" w:themeColor="text2" w:themeShade="BF"/>
          <w:sz w:val="24"/>
          <w:szCs w:val="24"/>
        </w:rPr>
        <w:t xml:space="preserve">Speech </w:t>
      </w:r>
      <w:r w:rsidR="00A05B15">
        <w:rPr>
          <w:rFonts w:asciiTheme="majorBidi" w:hAnsiTheme="majorBidi" w:cstheme="majorBidi" w:hint="cs"/>
          <w:b/>
          <w:bCs/>
          <w:color w:val="17365D" w:themeColor="text2" w:themeShade="BF"/>
          <w:sz w:val="24"/>
          <w:szCs w:val="24"/>
          <w:rtl/>
        </w:rPr>
        <w:t xml:space="preserve"> </w:t>
      </w:r>
      <w:r w:rsidRPr="00A552CE">
        <w:rPr>
          <w:rFonts w:asciiTheme="majorBidi" w:hAnsiTheme="majorBidi" w:cstheme="majorBidi"/>
          <w:b/>
          <w:bCs/>
          <w:color w:val="17365D" w:themeColor="text2" w:themeShade="BF"/>
          <w:sz w:val="24"/>
          <w:szCs w:val="24"/>
          <w:rtl/>
        </w:rPr>
        <w:t xml:space="preserve">وأن أخطر ما يترتب على الصمم أو ضعف السمع هو فقدان الفرد قدراته على النطق والكلام، فالأصم لا ينطـق الكلمات لأنه لا يسمعها ولا يستطيع تصحيح الأصوات التى تصل إليه، لأنه لا يسمع أصوات الآخرين، ومن ثم لا يستفيد من تصحيح أخطائه، فالدائرة غير متكاملة بينه وبين الآخرين، ولذلك يلاحظ صعوبـة تعلم اللغة للطفل الأصم مما يجعل التحكم فى سلوكه بدون استخدام اللغـة أمراً صعباً، الأمر الذى يدفع بعض الآباء لتعزيز سلوك الاعتماد عند الطفل، لأن مهمة عمل شئ للطفل الأصم  أيسر من مهمة إفهامـه لغويا كيف يعملها ولاشك أن استمرار سلوك الاعتماد لدى الطفل يعزز الشعور بالعجز. اللغة غير غنية والمفردات أقل والجمل قصيرة. </w:t>
      </w:r>
    </w:p>
    <w:p w:rsidR="00ED7EC7" w:rsidRPr="00A552CE" w:rsidRDefault="00ED7EC7" w:rsidP="00ED7EC7">
      <w:pPr>
        <w:rPr>
          <w:rFonts w:asciiTheme="majorBidi" w:hAnsiTheme="majorBidi" w:cstheme="majorBidi"/>
          <w:b/>
          <w:bCs/>
          <w:sz w:val="24"/>
          <w:szCs w:val="24"/>
          <w:rtl/>
        </w:rPr>
      </w:pPr>
      <w:r w:rsidRPr="00A552CE">
        <w:rPr>
          <w:rFonts w:asciiTheme="majorBidi" w:hAnsiTheme="majorBidi" w:cstheme="majorBidi"/>
          <w:b/>
          <w:bCs/>
          <w:color w:val="948A54" w:themeColor="background2" w:themeShade="80"/>
          <w:sz w:val="24"/>
          <w:szCs w:val="24"/>
          <w:rtl/>
        </w:rPr>
        <w:t>الخصائص العقلية</w:t>
      </w:r>
      <w:r w:rsidR="00A05B15">
        <w:rPr>
          <w:rFonts w:asciiTheme="majorBidi" w:hAnsiTheme="majorBidi" w:cstheme="majorBidi" w:hint="cs"/>
          <w:b/>
          <w:bCs/>
          <w:color w:val="948A54" w:themeColor="background2" w:themeShade="80"/>
          <w:sz w:val="24"/>
          <w:szCs w:val="24"/>
          <w:rtl/>
        </w:rPr>
        <w:t xml:space="preserve"> </w:t>
      </w:r>
      <w:r w:rsidRPr="00A552CE">
        <w:rPr>
          <w:rFonts w:asciiTheme="majorBidi" w:hAnsiTheme="majorBidi" w:cstheme="majorBidi"/>
          <w:b/>
          <w:bCs/>
          <w:color w:val="948A54" w:themeColor="background2" w:themeShade="80"/>
          <w:sz w:val="24"/>
          <w:szCs w:val="24"/>
          <w:rtl/>
        </w:rPr>
        <w:t>(المعرفية</w:t>
      </w:r>
      <w:r w:rsidR="00A552CE">
        <w:rPr>
          <w:rFonts w:asciiTheme="majorBidi" w:hAnsiTheme="majorBidi" w:cstheme="majorBidi" w:hint="cs"/>
          <w:b/>
          <w:bCs/>
          <w:color w:val="948A54" w:themeColor="background2" w:themeShade="80"/>
          <w:sz w:val="24"/>
          <w:szCs w:val="24"/>
          <w:rtl/>
        </w:rPr>
        <w:t>):</w:t>
      </w:r>
      <w:r w:rsidRPr="00A552CE">
        <w:rPr>
          <w:rFonts w:asciiTheme="majorBidi" w:hAnsiTheme="majorBidi" w:cstheme="majorBidi"/>
          <w:b/>
          <w:bCs/>
          <w:sz w:val="24"/>
          <w:szCs w:val="24"/>
        </w:rPr>
        <w:t xml:space="preserve"> </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توجد علاقة قوية بين النمو اللغوى والقدرات العقلية، ويبدو ذلك فى نتائج اختبارات الذكاء</w:t>
      </w:r>
    </w:p>
    <w:p w:rsidR="00ED7EC7" w:rsidRPr="00A05B15" w:rsidRDefault="00ED7EC7" w:rsidP="00ED7EC7">
      <w:pPr>
        <w:rPr>
          <w:rFonts w:asciiTheme="majorBidi" w:hAnsiTheme="majorBidi" w:cstheme="majorBidi"/>
          <w:b/>
          <w:bCs/>
          <w:color w:val="548DD4" w:themeColor="text2" w:themeTint="99"/>
          <w:sz w:val="24"/>
          <w:szCs w:val="24"/>
          <w:u w:val="single"/>
          <w:rtl/>
        </w:rPr>
      </w:pPr>
      <w:r w:rsidRPr="00A05B15">
        <w:rPr>
          <w:rFonts w:asciiTheme="majorBidi" w:hAnsiTheme="majorBidi" w:cstheme="majorBidi"/>
          <w:b/>
          <w:bCs/>
          <w:color w:val="548DD4" w:themeColor="text2" w:themeTint="99"/>
          <w:sz w:val="24"/>
          <w:szCs w:val="24"/>
          <w:u w:val="single"/>
          <w:rtl/>
        </w:rPr>
        <w:t xml:space="preserve">ومن الضرورى </w:t>
      </w:r>
      <w:r w:rsidRPr="00A05B15">
        <w:rPr>
          <w:rFonts w:asciiTheme="majorBidi" w:hAnsiTheme="majorBidi" w:cstheme="majorBidi"/>
          <w:b/>
          <w:bCs/>
          <w:color w:val="548DD4" w:themeColor="text2" w:themeTint="99"/>
          <w:sz w:val="24"/>
          <w:szCs w:val="24"/>
          <w:u w:val="single"/>
          <w:rtl/>
          <w:lang w:bidi="ar-EG"/>
        </w:rPr>
        <w:t xml:space="preserve">عند تقييم القدرات العقلية للأطفال الصم </w:t>
      </w:r>
      <w:r w:rsidRPr="00A05B15">
        <w:rPr>
          <w:rFonts w:asciiTheme="majorBidi" w:hAnsiTheme="majorBidi" w:cstheme="majorBidi"/>
          <w:b/>
          <w:bCs/>
          <w:color w:val="548DD4" w:themeColor="text2" w:themeTint="99"/>
          <w:sz w:val="24"/>
          <w:szCs w:val="24"/>
          <w:u w:val="single"/>
          <w:rtl/>
        </w:rPr>
        <w:t>مراعاة ما يلى:</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وسيلة التواصل المناسبة تعطى الفرصة لنمو القدرات العقلية .</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يمكن تنمية القدرات العقلية من خلال برامج ترتكز على الأنشطة الإبداعية .</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تزداد القدرات العقلية للأصم عندما يتعرض لمثيرات حسية وخبرات أكثر .</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تقاس القدرات العقلية العامة للأصم من خلال مقاييس خاصة لا تعتمد على اللغـة المنطوقـة، ولكنها تعتمد على الأشكال والرسوم والصور مثل مقياس رسم الرجل ، والذكاء المصور وغيرها من مقاييس الذكاء غير اللفظية.</w:t>
      </w:r>
    </w:p>
    <w:p w:rsidR="00ED7EC7" w:rsidRPr="00A552CE" w:rsidRDefault="00ED7EC7" w:rsidP="00ED7EC7">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فقدان السمع والكلام قد يعمل على خمول القدرات العقلية.</w:t>
      </w:r>
    </w:p>
    <w:p w:rsidR="00ED7EC7" w:rsidRDefault="00ED7EC7" w:rsidP="00A552CE">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لا يوجد فرق كبير في القدرات العقلية بين الأصم وعادي السمع، ولكن ما يبدو أنـه فرقـاً يظهر في ضعف الجانب اللغوي والأكاديمي والنتاج الفكري، والعبرة بتنشيط القدرات العقليـة واستغلالها مـن خلال تحسين مهارات التواصل.</w:t>
      </w:r>
      <w:r w:rsidRPr="00A552CE">
        <w:rPr>
          <w:rFonts w:asciiTheme="majorBidi" w:hAnsiTheme="majorBidi" w:cstheme="majorBidi"/>
          <w:b/>
          <w:bCs/>
          <w:color w:val="17365D" w:themeColor="text2" w:themeShade="BF"/>
          <w:sz w:val="24"/>
          <w:szCs w:val="24"/>
        </w:rPr>
        <w:t xml:space="preserve"> </w:t>
      </w:r>
    </w:p>
    <w:p w:rsidR="00754315" w:rsidRPr="00A552CE" w:rsidRDefault="00754315" w:rsidP="00A552CE">
      <w:pPr>
        <w:rPr>
          <w:rFonts w:asciiTheme="majorBidi" w:hAnsiTheme="majorBidi" w:cstheme="majorBidi"/>
          <w:b/>
          <w:bCs/>
          <w:color w:val="17365D" w:themeColor="text2" w:themeShade="BF"/>
          <w:sz w:val="24"/>
          <w:szCs w:val="24"/>
          <w:rtl/>
        </w:rPr>
      </w:pPr>
    </w:p>
    <w:p w:rsidR="00ED7EC7" w:rsidRPr="00A552CE" w:rsidRDefault="00ED7EC7" w:rsidP="00ED7EC7">
      <w:pPr>
        <w:rPr>
          <w:rFonts w:asciiTheme="majorBidi" w:hAnsiTheme="majorBidi" w:cstheme="majorBidi"/>
          <w:b/>
          <w:bCs/>
          <w:color w:val="948A54" w:themeColor="background2" w:themeShade="80"/>
          <w:sz w:val="24"/>
          <w:szCs w:val="24"/>
          <w:rtl/>
        </w:rPr>
      </w:pPr>
      <w:r w:rsidRPr="00A552CE">
        <w:rPr>
          <w:rFonts w:asciiTheme="majorBidi" w:hAnsiTheme="majorBidi" w:cstheme="majorBidi"/>
          <w:b/>
          <w:bCs/>
          <w:color w:val="948A54" w:themeColor="background2" w:themeShade="80"/>
          <w:sz w:val="24"/>
          <w:szCs w:val="24"/>
          <w:rtl/>
        </w:rPr>
        <w:lastRenderedPageBreak/>
        <w:t>الخصائص التربوية</w:t>
      </w:r>
      <w:r w:rsidR="00A05B15">
        <w:rPr>
          <w:rFonts w:asciiTheme="majorBidi" w:hAnsiTheme="majorBidi" w:cstheme="majorBidi" w:hint="cs"/>
          <w:b/>
          <w:bCs/>
          <w:color w:val="948A54" w:themeColor="background2" w:themeShade="80"/>
          <w:sz w:val="24"/>
          <w:szCs w:val="24"/>
          <w:rtl/>
        </w:rPr>
        <w:t xml:space="preserve"> </w:t>
      </w:r>
      <w:r w:rsidRPr="00A552CE">
        <w:rPr>
          <w:rFonts w:asciiTheme="majorBidi" w:hAnsiTheme="majorBidi" w:cstheme="majorBidi"/>
          <w:b/>
          <w:bCs/>
          <w:color w:val="948A54" w:themeColor="background2" w:themeShade="80"/>
          <w:sz w:val="24"/>
          <w:szCs w:val="24"/>
          <w:rtl/>
        </w:rPr>
        <w:t>(التحصيل المدرسى)</w:t>
      </w:r>
      <w:r w:rsidR="00A05B15">
        <w:rPr>
          <w:rFonts w:asciiTheme="majorBidi" w:hAnsiTheme="majorBidi" w:cstheme="majorBidi" w:hint="cs"/>
          <w:b/>
          <w:bCs/>
          <w:color w:val="948A54" w:themeColor="background2" w:themeShade="80"/>
          <w:sz w:val="24"/>
          <w:szCs w:val="24"/>
          <w:rtl/>
        </w:rPr>
        <w:t>:</w:t>
      </w:r>
    </w:p>
    <w:p w:rsidR="00ED7EC7" w:rsidRPr="00A552CE" w:rsidRDefault="00ED7EC7" w:rsidP="00A552CE">
      <w:pP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rPr>
        <w:t xml:space="preserve"> بالرغم من أن ذكـاء الطلاب المعوقين سمعياً ليس منخفضاً إلا أن تحصيلهم المدرسى عموما منخفض بشكل ملحوظ عن تحصيل الطلاب العاديين، فغالبا مـا يعانون من تـأخر فى التحصيل الدراسى عمومـا وبوجه خاص فى التحصيل القرائى وذلك أمر واضح حيث أن الأثر الأكبر للإعاقة السمعية هو ذلك المتعلق بالضعف اللغــوي، الأمر الذي يقـود بدوره إلى التأثير السلبى على التحصيل فى القراءة والكتابة والحساب، وكلما زادت المتطلبات اللغوية أصبحت قدرة الطلاب المعوقين سمعياً على التحصيل أضعف.أضف عدم ملائمة المناهج الدراسية، انخفاض الدافعية للتعلم، عدم ملائمة طرق التدريس مع ظروفهم، وهناك علاقة بين شدة الإعاقة ومستوى التحصيل.</w:t>
      </w:r>
      <w:r w:rsidRPr="00A552CE">
        <w:rPr>
          <w:rFonts w:asciiTheme="majorBidi" w:hAnsiTheme="majorBidi" w:cstheme="majorBidi"/>
          <w:b/>
          <w:bCs/>
          <w:color w:val="17365D" w:themeColor="text2" w:themeShade="BF"/>
          <w:sz w:val="24"/>
          <w:szCs w:val="24"/>
        </w:rPr>
        <w:t xml:space="preserve"> </w:t>
      </w:r>
    </w:p>
    <w:p w:rsidR="00ED7EC7" w:rsidRPr="00A552CE" w:rsidRDefault="00ED7EC7" w:rsidP="00ED7EC7">
      <w:pPr>
        <w:rPr>
          <w:rFonts w:asciiTheme="majorBidi" w:hAnsiTheme="majorBidi" w:cstheme="majorBidi"/>
          <w:b/>
          <w:bCs/>
          <w:color w:val="948A54" w:themeColor="background2" w:themeShade="80"/>
          <w:sz w:val="24"/>
          <w:szCs w:val="24"/>
          <w:rtl/>
        </w:rPr>
      </w:pPr>
      <w:r w:rsidRPr="00A552CE">
        <w:rPr>
          <w:rFonts w:asciiTheme="majorBidi" w:hAnsiTheme="majorBidi" w:cstheme="majorBidi"/>
          <w:b/>
          <w:bCs/>
          <w:color w:val="948A54" w:themeColor="background2" w:themeShade="80"/>
          <w:sz w:val="24"/>
          <w:szCs w:val="24"/>
          <w:rtl/>
        </w:rPr>
        <w:t>الخصائص الانفعالية</w:t>
      </w:r>
      <w:r w:rsidR="00A05B15">
        <w:rPr>
          <w:rFonts w:asciiTheme="majorBidi" w:hAnsiTheme="majorBidi" w:cstheme="majorBidi" w:hint="cs"/>
          <w:b/>
          <w:bCs/>
          <w:color w:val="948A54" w:themeColor="background2" w:themeShade="80"/>
          <w:sz w:val="24"/>
          <w:szCs w:val="24"/>
          <w:rtl/>
        </w:rPr>
        <w:t>:</w:t>
      </w:r>
      <w:r w:rsidRPr="00A552CE">
        <w:rPr>
          <w:rFonts w:asciiTheme="majorBidi" w:hAnsiTheme="majorBidi" w:cstheme="majorBidi"/>
          <w:b/>
          <w:bCs/>
          <w:color w:val="948A54" w:themeColor="background2" w:themeShade="80"/>
          <w:sz w:val="24"/>
          <w:szCs w:val="24"/>
        </w:rPr>
        <w:t xml:space="preserve"> </w:t>
      </w:r>
    </w:p>
    <w:p w:rsidR="00ED7EC7" w:rsidRDefault="00ED7EC7" w:rsidP="00A552CE">
      <w:pPr>
        <w:pBdr>
          <w:bottom w:val="single" w:sz="12" w:space="1" w:color="auto"/>
        </w:pBdr>
        <w:rPr>
          <w:rFonts w:asciiTheme="majorBidi" w:hAnsiTheme="majorBidi" w:cstheme="majorBidi"/>
          <w:b/>
          <w:bCs/>
          <w:color w:val="17365D" w:themeColor="text2" w:themeShade="BF"/>
          <w:sz w:val="24"/>
          <w:szCs w:val="24"/>
          <w:rtl/>
        </w:rPr>
      </w:pPr>
      <w:r w:rsidRPr="00A552CE">
        <w:rPr>
          <w:rFonts w:asciiTheme="majorBidi" w:hAnsiTheme="majorBidi" w:cstheme="majorBidi"/>
          <w:b/>
          <w:bCs/>
          <w:color w:val="17365D" w:themeColor="text2" w:themeShade="BF"/>
          <w:sz w:val="24"/>
          <w:szCs w:val="24"/>
          <w:rtl/>
          <w:lang w:bidi="ar-EG"/>
        </w:rPr>
        <w:t xml:space="preserve">يرى البعض أن </w:t>
      </w:r>
      <w:r w:rsidRPr="00A552CE">
        <w:rPr>
          <w:rFonts w:asciiTheme="majorBidi" w:hAnsiTheme="majorBidi" w:cstheme="majorBidi"/>
          <w:b/>
          <w:bCs/>
          <w:color w:val="17365D" w:themeColor="text2" w:themeShade="BF"/>
          <w:sz w:val="24"/>
          <w:szCs w:val="24"/>
          <w:rtl/>
        </w:rPr>
        <w:t>شخصية الأصم تتميز بالخوف من الفشل، والأنا الضعيف، والاكتئاب، والإحساس بالدونية والانخفاض فى تقدير الذات، وأن السلوك اللاسوى للمعوقين سمعياً وال</w:t>
      </w:r>
      <w:r w:rsidRPr="00A552CE">
        <w:rPr>
          <w:rFonts w:asciiTheme="majorBidi" w:hAnsiTheme="majorBidi" w:cstheme="majorBidi"/>
          <w:b/>
          <w:bCs/>
          <w:color w:val="17365D" w:themeColor="text2" w:themeShade="BF"/>
          <w:sz w:val="24"/>
          <w:szCs w:val="24"/>
          <w:rtl/>
          <w:lang w:bidi="ar-EG"/>
        </w:rPr>
        <w:t>ذى قد يبدو</w:t>
      </w:r>
      <w:r w:rsidRPr="00A552CE">
        <w:rPr>
          <w:rFonts w:asciiTheme="majorBidi" w:hAnsiTheme="majorBidi" w:cstheme="majorBidi"/>
          <w:b/>
          <w:bCs/>
          <w:color w:val="17365D" w:themeColor="text2" w:themeShade="BF"/>
          <w:sz w:val="24"/>
          <w:szCs w:val="24"/>
          <w:rtl/>
        </w:rPr>
        <w:t xml:space="preserve"> فى </w:t>
      </w:r>
      <w:r w:rsidRPr="00A552CE">
        <w:rPr>
          <w:rFonts w:asciiTheme="majorBidi" w:hAnsiTheme="majorBidi" w:cstheme="majorBidi"/>
          <w:b/>
          <w:bCs/>
          <w:color w:val="17365D" w:themeColor="text2" w:themeShade="BF"/>
          <w:sz w:val="24"/>
          <w:szCs w:val="24"/>
          <w:rtl/>
          <w:lang w:bidi="ar-EG"/>
        </w:rPr>
        <w:t xml:space="preserve">صورة السلوك </w:t>
      </w:r>
      <w:r w:rsidRPr="00A552CE">
        <w:rPr>
          <w:rFonts w:asciiTheme="majorBidi" w:hAnsiTheme="majorBidi" w:cstheme="majorBidi"/>
          <w:b/>
          <w:bCs/>
          <w:color w:val="17365D" w:themeColor="text2" w:themeShade="BF"/>
          <w:sz w:val="24"/>
          <w:szCs w:val="24"/>
          <w:rtl/>
        </w:rPr>
        <w:t>العدوان</w:t>
      </w:r>
      <w:r w:rsidRPr="00A552CE">
        <w:rPr>
          <w:rFonts w:asciiTheme="majorBidi" w:hAnsiTheme="majorBidi" w:cstheme="majorBidi"/>
          <w:b/>
          <w:bCs/>
          <w:color w:val="17365D" w:themeColor="text2" w:themeShade="BF"/>
          <w:sz w:val="24"/>
          <w:szCs w:val="24"/>
          <w:rtl/>
          <w:lang w:bidi="ar-EG"/>
        </w:rPr>
        <w:t>ى</w:t>
      </w:r>
      <w:r w:rsidRPr="00A552CE">
        <w:rPr>
          <w:rFonts w:asciiTheme="majorBidi" w:hAnsiTheme="majorBidi" w:cstheme="majorBidi"/>
          <w:b/>
          <w:bCs/>
          <w:color w:val="17365D" w:themeColor="text2" w:themeShade="BF"/>
          <w:sz w:val="24"/>
          <w:szCs w:val="24"/>
          <w:rtl/>
        </w:rPr>
        <w:t>، والقلق، والاكتئاب، نتيجة مباشرة بل أساسية لفقد حاسة السمع والكلام ، وما يترتب على هذه الإعاقة من عدم قدرة الأصم على حل مشكلاته وصراعاته حلولاً بناءة .</w:t>
      </w:r>
      <w:r w:rsidRPr="00A552CE">
        <w:rPr>
          <w:rFonts w:asciiTheme="majorBidi" w:hAnsiTheme="majorBidi" w:cstheme="majorBidi"/>
          <w:b/>
          <w:bCs/>
          <w:color w:val="17365D" w:themeColor="text2" w:themeShade="BF"/>
          <w:sz w:val="24"/>
          <w:szCs w:val="24"/>
          <w:rtl/>
          <w:lang w:bidi="ar-EG"/>
        </w:rPr>
        <w:t xml:space="preserve">كما </w:t>
      </w:r>
      <w:r w:rsidRPr="00A552CE">
        <w:rPr>
          <w:rFonts w:asciiTheme="majorBidi" w:hAnsiTheme="majorBidi" w:cstheme="majorBidi"/>
          <w:b/>
          <w:bCs/>
          <w:color w:val="17365D" w:themeColor="text2" w:themeShade="BF"/>
          <w:sz w:val="24"/>
          <w:szCs w:val="24"/>
          <w:rtl/>
        </w:rPr>
        <w:t xml:space="preserve">أن العزلة </w:t>
      </w:r>
      <w:r w:rsidRPr="00A552CE">
        <w:rPr>
          <w:rFonts w:asciiTheme="majorBidi" w:hAnsiTheme="majorBidi" w:cstheme="majorBidi"/>
          <w:b/>
          <w:bCs/>
          <w:color w:val="17365D" w:themeColor="text2" w:themeShade="BF"/>
          <w:sz w:val="24"/>
          <w:szCs w:val="24"/>
        </w:rPr>
        <w:t xml:space="preserve">Isolation </w:t>
      </w:r>
      <w:r w:rsidRPr="00A552CE">
        <w:rPr>
          <w:rFonts w:asciiTheme="majorBidi" w:hAnsiTheme="majorBidi" w:cstheme="majorBidi"/>
          <w:b/>
          <w:bCs/>
          <w:color w:val="17365D" w:themeColor="text2" w:themeShade="BF"/>
          <w:sz w:val="24"/>
          <w:szCs w:val="24"/>
          <w:rtl/>
        </w:rPr>
        <w:t xml:space="preserve">من الأشياء الشائعة لدى الصم وذلك لأن 9% من الأطفال الصم يولدون لآباء عادى السمع وذلك يعنى صعوبات فى التواصـل، فيعيش الطفـل مستبعداً من حوارات الأسرة </w:t>
      </w:r>
      <w:r w:rsidRPr="00A552CE">
        <w:rPr>
          <w:rFonts w:asciiTheme="majorBidi" w:hAnsiTheme="majorBidi" w:cstheme="majorBidi"/>
          <w:b/>
          <w:bCs/>
          <w:color w:val="17365D" w:themeColor="text2" w:themeShade="BF"/>
          <w:sz w:val="24"/>
          <w:szCs w:val="24"/>
          <w:rtl/>
          <w:lang w:bidi="ar-EG"/>
        </w:rPr>
        <w:t>وقراراتها</w:t>
      </w:r>
      <w:r w:rsidRPr="00A552CE">
        <w:rPr>
          <w:rFonts w:asciiTheme="majorBidi" w:hAnsiTheme="majorBidi" w:cstheme="majorBidi"/>
          <w:b/>
          <w:bCs/>
          <w:color w:val="17365D" w:themeColor="text2" w:themeShade="BF"/>
          <w:sz w:val="24"/>
          <w:szCs w:val="24"/>
          <w:rtl/>
        </w:rPr>
        <w:t xml:space="preserve">، النكات وغيرها، إنها حياة فرديـة يتوفر فيها أدنى قدر من التواصـل ، ويتضح ذلك من أن 81 % من آباء الأبناء الصم يقررون أنهم لا يتعلمون كيف يتواصــلون مع أبنائهم. وفى الغالب يبدو الخــوف، الحزن والضغوط لدى كثير من الصم وقد بينت بعض الدراسات أن نسبة كبيرة من الأطفال الصم يعانون من سوء المعاملة </w:t>
      </w:r>
      <w:r w:rsidRPr="00A552CE">
        <w:rPr>
          <w:rFonts w:asciiTheme="majorBidi" w:hAnsiTheme="majorBidi" w:cstheme="majorBidi"/>
          <w:b/>
          <w:bCs/>
          <w:color w:val="17365D" w:themeColor="text2" w:themeShade="BF"/>
          <w:sz w:val="24"/>
          <w:szCs w:val="24"/>
          <w:rtl/>
          <w:lang w:bidi="ar-EG"/>
        </w:rPr>
        <w:t xml:space="preserve">البدنية أو العاطفية </w:t>
      </w:r>
      <w:r w:rsidRPr="00A552CE">
        <w:rPr>
          <w:rFonts w:asciiTheme="majorBidi" w:hAnsiTheme="majorBidi" w:cstheme="majorBidi"/>
          <w:b/>
          <w:bCs/>
          <w:color w:val="17365D" w:themeColor="text2" w:themeShade="BF"/>
          <w:sz w:val="24"/>
          <w:szCs w:val="24"/>
          <w:rtl/>
        </w:rPr>
        <w:t>سواءً فى المنزل أو فى المدرسة، لأن البالغين مـن عاديى السمع يشعرون بالثقة فى أن الأطفال الذين يسيئون معاملتهم لا يقدرون على الكلام أو الإبلاغ عمن عاملهم بشكل سئ. كما أن البالغين من الصم يعانون من انخفاض تقدير الذات، ضعف الإحساس بالهويـة الذاتيـة، وصعوبـة العلاقات مع الآخرين، والإحباط الشديد بسبب المعوقات</w:t>
      </w:r>
      <w:r w:rsidRPr="00A552CE">
        <w:rPr>
          <w:rFonts w:asciiTheme="majorBidi" w:hAnsiTheme="majorBidi" w:cstheme="majorBidi"/>
          <w:b/>
          <w:bCs/>
          <w:color w:val="17365D" w:themeColor="text2" w:themeShade="BF"/>
          <w:sz w:val="24"/>
          <w:szCs w:val="24"/>
          <w:rtl/>
          <w:lang w:bidi="ar-EG"/>
        </w:rPr>
        <w:t xml:space="preserve"> أو العقبات </w:t>
      </w:r>
      <w:r w:rsidR="00A552CE">
        <w:rPr>
          <w:rFonts w:asciiTheme="majorBidi" w:hAnsiTheme="majorBidi" w:cstheme="majorBidi"/>
          <w:b/>
          <w:bCs/>
          <w:color w:val="17365D" w:themeColor="text2" w:themeShade="BF"/>
          <w:sz w:val="24"/>
          <w:szCs w:val="24"/>
          <w:rtl/>
        </w:rPr>
        <w:t>التى تعترضهم فى مجتمع السامعين</w:t>
      </w:r>
      <w:r w:rsidR="00A552CE">
        <w:rPr>
          <w:rFonts w:asciiTheme="majorBidi" w:hAnsiTheme="majorBidi" w:cstheme="majorBidi" w:hint="cs"/>
          <w:b/>
          <w:bCs/>
          <w:color w:val="17365D" w:themeColor="text2" w:themeShade="BF"/>
          <w:sz w:val="24"/>
          <w:szCs w:val="24"/>
          <w:rtl/>
        </w:rPr>
        <w:t>.</w:t>
      </w:r>
    </w:p>
    <w:p w:rsidR="00A05B15" w:rsidRDefault="00A05B15" w:rsidP="00A552CE">
      <w:pPr>
        <w:pBdr>
          <w:bottom w:val="single" w:sz="12" w:space="1" w:color="auto"/>
        </w:pBdr>
        <w:rPr>
          <w:rFonts w:asciiTheme="majorBidi" w:hAnsiTheme="majorBidi" w:cstheme="majorBidi"/>
          <w:b/>
          <w:bCs/>
          <w:color w:val="17365D" w:themeColor="text2" w:themeShade="BF"/>
          <w:sz w:val="24"/>
          <w:szCs w:val="24"/>
          <w:rtl/>
        </w:rPr>
      </w:pPr>
    </w:p>
    <w:p w:rsidR="00A05B15" w:rsidRDefault="00A05B15" w:rsidP="00A552CE">
      <w:pPr>
        <w:jc w:val="center"/>
        <w:rPr>
          <w:rFonts w:asciiTheme="majorBidi" w:hAnsiTheme="majorBidi" w:cstheme="majorBidi"/>
          <w:b/>
          <w:bCs/>
          <w:color w:val="FF0000"/>
          <w:sz w:val="24"/>
          <w:szCs w:val="24"/>
          <w:rtl/>
        </w:rPr>
      </w:pPr>
    </w:p>
    <w:p w:rsidR="00754315" w:rsidRDefault="00754315" w:rsidP="00A552CE">
      <w:pPr>
        <w:jc w:val="center"/>
        <w:rPr>
          <w:rFonts w:asciiTheme="majorBidi" w:hAnsiTheme="majorBidi" w:cstheme="majorBidi"/>
          <w:b/>
          <w:bCs/>
          <w:color w:val="FF0000"/>
          <w:sz w:val="24"/>
          <w:szCs w:val="24"/>
          <w:rtl/>
        </w:rPr>
      </w:pPr>
    </w:p>
    <w:p w:rsidR="00754315" w:rsidRDefault="00754315" w:rsidP="00A552CE">
      <w:pPr>
        <w:jc w:val="center"/>
        <w:rPr>
          <w:rFonts w:asciiTheme="majorBidi" w:hAnsiTheme="majorBidi" w:cstheme="majorBidi"/>
          <w:b/>
          <w:bCs/>
          <w:color w:val="FF0000"/>
          <w:sz w:val="24"/>
          <w:szCs w:val="24"/>
          <w:rtl/>
        </w:rPr>
      </w:pPr>
    </w:p>
    <w:p w:rsidR="00754315" w:rsidRDefault="00754315" w:rsidP="00A552CE">
      <w:pPr>
        <w:jc w:val="center"/>
        <w:rPr>
          <w:rFonts w:asciiTheme="majorBidi" w:hAnsiTheme="majorBidi" w:cstheme="majorBidi"/>
          <w:b/>
          <w:bCs/>
          <w:color w:val="FF0000"/>
          <w:sz w:val="24"/>
          <w:szCs w:val="24"/>
          <w:rtl/>
        </w:rPr>
      </w:pPr>
    </w:p>
    <w:p w:rsidR="00754315" w:rsidRDefault="00754315" w:rsidP="00A552CE">
      <w:pPr>
        <w:jc w:val="center"/>
        <w:rPr>
          <w:rFonts w:asciiTheme="majorBidi" w:hAnsiTheme="majorBidi" w:cstheme="majorBidi"/>
          <w:b/>
          <w:bCs/>
          <w:color w:val="FF0000"/>
          <w:sz w:val="24"/>
          <w:szCs w:val="24"/>
          <w:rtl/>
        </w:rPr>
      </w:pPr>
    </w:p>
    <w:p w:rsidR="00754315" w:rsidRDefault="00754315" w:rsidP="00A552CE">
      <w:pPr>
        <w:jc w:val="center"/>
        <w:rPr>
          <w:rFonts w:asciiTheme="majorBidi" w:hAnsiTheme="majorBidi" w:cstheme="majorBidi"/>
          <w:b/>
          <w:bCs/>
          <w:color w:val="FF0000"/>
          <w:sz w:val="24"/>
          <w:szCs w:val="24"/>
          <w:rtl/>
        </w:rPr>
      </w:pPr>
    </w:p>
    <w:p w:rsidR="00754315" w:rsidRDefault="00754315" w:rsidP="00A552CE">
      <w:pPr>
        <w:jc w:val="center"/>
        <w:rPr>
          <w:rFonts w:asciiTheme="majorBidi" w:hAnsiTheme="majorBidi" w:cstheme="majorBidi"/>
          <w:b/>
          <w:bCs/>
          <w:color w:val="FF0000"/>
          <w:sz w:val="24"/>
          <w:szCs w:val="24"/>
          <w:rtl/>
        </w:rPr>
      </w:pPr>
    </w:p>
    <w:p w:rsidR="00754315" w:rsidRDefault="00754315" w:rsidP="00A552CE">
      <w:pPr>
        <w:jc w:val="center"/>
        <w:rPr>
          <w:rFonts w:asciiTheme="majorBidi" w:hAnsiTheme="majorBidi" w:cstheme="majorBidi"/>
          <w:b/>
          <w:bCs/>
          <w:color w:val="FF0000"/>
          <w:sz w:val="24"/>
          <w:szCs w:val="24"/>
          <w:rtl/>
        </w:rPr>
      </w:pPr>
    </w:p>
    <w:p w:rsidR="00754315" w:rsidRDefault="00754315" w:rsidP="00A552CE">
      <w:pPr>
        <w:jc w:val="center"/>
        <w:rPr>
          <w:rFonts w:asciiTheme="majorBidi" w:hAnsiTheme="majorBidi" w:cstheme="majorBidi"/>
          <w:b/>
          <w:bCs/>
          <w:color w:val="FF0000"/>
          <w:sz w:val="24"/>
          <w:szCs w:val="24"/>
          <w:rtl/>
        </w:rPr>
      </w:pPr>
    </w:p>
    <w:p w:rsidR="00754315" w:rsidRDefault="00754315" w:rsidP="00A552CE">
      <w:pPr>
        <w:jc w:val="center"/>
        <w:rPr>
          <w:rFonts w:asciiTheme="majorBidi" w:hAnsiTheme="majorBidi" w:cstheme="majorBidi"/>
          <w:b/>
          <w:bCs/>
          <w:color w:val="FF0000"/>
          <w:sz w:val="24"/>
          <w:szCs w:val="24"/>
          <w:rtl/>
        </w:rPr>
      </w:pPr>
    </w:p>
    <w:p w:rsidR="00754315" w:rsidRDefault="00754315" w:rsidP="00A552CE">
      <w:pPr>
        <w:jc w:val="center"/>
        <w:rPr>
          <w:rFonts w:asciiTheme="majorBidi" w:hAnsiTheme="majorBidi" w:cstheme="majorBidi"/>
          <w:b/>
          <w:bCs/>
          <w:color w:val="FF0000"/>
          <w:sz w:val="24"/>
          <w:szCs w:val="24"/>
          <w:rtl/>
        </w:rPr>
      </w:pPr>
    </w:p>
    <w:p w:rsidR="00C779A6" w:rsidRPr="00A552CE" w:rsidRDefault="00A552CE" w:rsidP="00A552CE">
      <w:pPr>
        <w:jc w:val="center"/>
        <w:rPr>
          <w:rFonts w:asciiTheme="majorBidi" w:hAnsiTheme="majorBidi" w:cstheme="majorBidi"/>
          <w:b/>
          <w:bCs/>
          <w:color w:val="FF0000"/>
          <w:sz w:val="24"/>
          <w:szCs w:val="24"/>
        </w:rPr>
      </w:pPr>
      <w:r w:rsidRPr="00A552CE">
        <w:rPr>
          <w:rFonts w:asciiTheme="majorBidi" w:hAnsiTheme="majorBidi" w:cstheme="majorBidi" w:hint="cs"/>
          <w:b/>
          <w:bCs/>
          <w:color w:val="FF0000"/>
          <w:sz w:val="24"/>
          <w:szCs w:val="24"/>
          <w:rtl/>
        </w:rPr>
        <w:lastRenderedPageBreak/>
        <w:t>ا</w:t>
      </w:r>
      <w:r w:rsidR="00C779A6" w:rsidRPr="00A552CE">
        <w:rPr>
          <w:rFonts w:asciiTheme="majorBidi" w:hAnsiTheme="majorBidi" w:cstheme="majorBidi"/>
          <w:b/>
          <w:bCs/>
          <w:color w:val="FF0000"/>
          <w:sz w:val="24"/>
          <w:szCs w:val="24"/>
          <w:rtl/>
        </w:rPr>
        <w:t>لمحاضرة السادسة</w:t>
      </w:r>
    </w:p>
    <w:p w:rsidR="00C779A6" w:rsidRPr="00A05B15" w:rsidRDefault="00C779A6" w:rsidP="00A552CE">
      <w:pPr>
        <w:rPr>
          <w:rFonts w:asciiTheme="majorBidi" w:hAnsiTheme="majorBidi" w:cstheme="majorBidi"/>
          <w:b/>
          <w:bCs/>
          <w:color w:val="C00000"/>
          <w:sz w:val="24"/>
          <w:szCs w:val="24"/>
          <w:rtl/>
        </w:rPr>
      </w:pPr>
      <w:r w:rsidRPr="00A05B15">
        <w:rPr>
          <w:rFonts w:asciiTheme="majorBidi" w:hAnsiTheme="majorBidi" w:cstheme="majorBidi"/>
          <w:b/>
          <w:bCs/>
          <w:color w:val="C00000"/>
          <w:sz w:val="24"/>
          <w:szCs w:val="24"/>
          <w:rtl/>
        </w:rPr>
        <w:t>الإعاقة البصرية</w:t>
      </w:r>
    </w:p>
    <w:p w:rsidR="00C779A6" w:rsidRPr="00A05B15" w:rsidRDefault="00C779A6" w:rsidP="00C779A6">
      <w:pPr>
        <w:rPr>
          <w:rFonts w:asciiTheme="majorBidi" w:hAnsiTheme="majorBidi" w:cstheme="majorBidi"/>
          <w:b/>
          <w:bCs/>
          <w:color w:val="4F6228" w:themeColor="accent3" w:themeShade="80"/>
          <w:sz w:val="24"/>
          <w:szCs w:val="24"/>
          <w:rtl/>
        </w:rPr>
      </w:pPr>
      <w:r w:rsidRPr="00A05B15">
        <w:rPr>
          <w:rFonts w:asciiTheme="majorBidi" w:hAnsiTheme="majorBidi" w:cstheme="majorBidi"/>
          <w:b/>
          <w:bCs/>
          <w:color w:val="4F6228" w:themeColor="accent3" w:themeShade="80"/>
          <w:sz w:val="24"/>
          <w:szCs w:val="24"/>
          <w:rtl/>
        </w:rPr>
        <w:t>تعريف الإعاقة البصرية</w:t>
      </w:r>
      <w:r w:rsidR="00A05B15" w:rsidRPr="00A05B15">
        <w:rPr>
          <w:rFonts w:asciiTheme="majorBidi" w:hAnsiTheme="majorBidi" w:cstheme="majorBidi" w:hint="cs"/>
          <w:b/>
          <w:bCs/>
          <w:color w:val="4F6228" w:themeColor="accent3" w:themeShade="80"/>
          <w:sz w:val="24"/>
          <w:szCs w:val="24"/>
          <w:rtl/>
        </w:rPr>
        <w:t>:</w:t>
      </w:r>
      <w:r w:rsidRPr="00A05B15">
        <w:rPr>
          <w:rFonts w:asciiTheme="majorBidi" w:hAnsiTheme="majorBidi" w:cstheme="majorBidi"/>
          <w:b/>
          <w:bCs/>
          <w:color w:val="4F6228" w:themeColor="accent3" w:themeShade="80"/>
          <w:sz w:val="24"/>
          <w:szCs w:val="24"/>
          <w:rtl/>
        </w:rPr>
        <w:t xml:space="preserve"> </w:t>
      </w:r>
    </w:p>
    <w:p w:rsidR="00C779A6" w:rsidRPr="00C33584" w:rsidRDefault="00C779A6" w:rsidP="00C33584">
      <w:pPr>
        <w:numPr>
          <w:ilvl w:val="0"/>
          <w:numId w:val="5"/>
        </w:numPr>
        <w:rPr>
          <w:rFonts w:asciiTheme="majorBidi" w:hAnsiTheme="majorBidi" w:cstheme="majorBidi"/>
          <w:b/>
          <w:bCs/>
          <w:color w:val="17365D" w:themeColor="text2" w:themeShade="BF"/>
          <w:sz w:val="24"/>
          <w:szCs w:val="24"/>
          <w:rtl/>
        </w:rPr>
      </w:pPr>
      <w:r w:rsidRPr="007E673D">
        <w:rPr>
          <w:rFonts w:asciiTheme="majorBidi" w:hAnsiTheme="majorBidi" w:cstheme="majorBidi"/>
          <w:b/>
          <w:bCs/>
          <w:color w:val="00B050"/>
          <w:sz w:val="24"/>
          <w:szCs w:val="24"/>
          <w:rtl/>
        </w:rPr>
        <w:t>التعريف القانونى:</w:t>
      </w:r>
      <w:r w:rsidRPr="007E673D">
        <w:rPr>
          <w:rFonts w:asciiTheme="majorBidi" w:hAnsiTheme="majorBidi" w:cstheme="majorBidi"/>
          <w:b/>
          <w:bCs/>
          <w:sz w:val="24"/>
          <w:szCs w:val="24"/>
          <w:rtl/>
        </w:rPr>
        <w:t xml:space="preserve"> </w:t>
      </w:r>
      <w:r w:rsidRPr="00C33584">
        <w:rPr>
          <w:rFonts w:asciiTheme="majorBidi" w:hAnsiTheme="majorBidi" w:cstheme="majorBidi"/>
          <w:b/>
          <w:bCs/>
          <w:color w:val="17365D" w:themeColor="text2" w:themeShade="BF"/>
          <w:sz w:val="24"/>
          <w:szCs w:val="24"/>
          <w:u w:val="single"/>
          <w:rtl/>
          <w:lang w:bidi="ar-EG"/>
        </w:rPr>
        <w:t>ويعتمد التعريف القانوني:</w:t>
      </w:r>
      <w:r w:rsidRPr="00C33584">
        <w:rPr>
          <w:rFonts w:asciiTheme="majorBidi" w:hAnsiTheme="majorBidi" w:cstheme="majorBidi"/>
          <w:b/>
          <w:bCs/>
          <w:color w:val="17365D" w:themeColor="text2" w:themeShade="BF"/>
          <w:sz w:val="24"/>
          <w:szCs w:val="24"/>
          <w:rtl/>
          <w:lang w:bidi="ar-EG"/>
        </w:rPr>
        <w:t xml:space="preserve"> على التعريف الطبى والذى يشير إلى أن الشخص الكفيف من وجهة نظر الأطباء هو ذلك الشخص الذى لا تزيد حدة إبصاره عن </w:t>
      </w:r>
      <w:r w:rsidR="00C33584">
        <w:rPr>
          <w:rFonts w:asciiTheme="majorBidi" w:hAnsiTheme="majorBidi" w:cstheme="majorBidi" w:hint="cs"/>
          <w:b/>
          <w:bCs/>
          <w:color w:val="17365D" w:themeColor="text2" w:themeShade="BF"/>
          <w:sz w:val="24"/>
          <w:szCs w:val="24"/>
          <w:rtl/>
          <w:lang w:bidi="ar-EG"/>
        </w:rPr>
        <w:t>200/20</w:t>
      </w:r>
      <w:r w:rsidRPr="00C33584">
        <w:rPr>
          <w:rFonts w:asciiTheme="majorBidi" w:hAnsiTheme="majorBidi" w:cstheme="majorBidi"/>
          <w:b/>
          <w:bCs/>
          <w:color w:val="17365D" w:themeColor="text2" w:themeShade="BF"/>
          <w:sz w:val="24"/>
          <w:szCs w:val="24"/>
          <w:rtl/>
          <w:lang w:bidi="ar-EG"/>
        </w:rPr>
        <w:t xml:space="preserve"> </w:t>
      </w:r>
      <w:r w:rsidR="00C33584" w:rsidRPr="00C33584">
        <w:rPr>
          <w:rFonts w:asciiTheme="majorBidi" w:hAnsiTheme="majorBidi" w:cstheme="majorBidi" w:hint="cs"/>
          <w:b/>
          <w:bCs/>
          <w:color w:val="DA20DA"/>
          <w:sz w:val="24"/>
          <w:szCs w:val="24"/>
          <w:rtl/>
          <w:lang w:bidi="ar-EG"/>
        </w:rPr>
        <w:t>( تعادل 6/60 متر )</w:t>
      </w:r>
      <w:r w:rsidR="00C33584">
        <w:rPr>
          <w:rFonts w:asciiTheme="majorBidi" w:hAnsiTheme="majorBidi" w:cstheme="majorBidi" w:hint="cs"/>
          <w:b/>
          <w:bCs/>
          <w:color w:val="17365D" w:themeColor="text2" w:themeShade="BF"/>
          <w:sz w:val="24"/>
          <w:szCs w:val="24"/>
          <w:rtl/>
          <w:lang w:bidi="ar-EG"/>
        </w:rPr>
        <w:t xml:space="preserve"> </w:t>
      </w:r>
      <w:r w:rsidRPr="00C33584">
        <w:rPr>
          <w:rFonts w:asciiTheme="majorBidi" w:hAnsiTheme="majorBidi" w:cstheme="majorBidi"/>
          <w:b/>
          <w:bCs/>
          <w:color w:val="17365D" w:themeColor="text2" w:themeShade="BF"/>
          <w:sz w:val="24"/>
          <w:szCs w:val="24"/>
          <w:rtl/>
          <w:lang w:bidi="ar-EG"/>
        </w:rPr>
        <w:t xml:space="preserve">قدم فى أحسن العينين أو حتى فى استعمال النظارة الطبية، وتفسير ذلك أن الجسم الذى يراه الشخص العادى فى إبصاره على مسافة </w:t>
      </w:r>
      <w:r w:rsidR="00C33584">
        <w:rPr>
          <w:rFonts w:asciiTheme="majorBidi" w:hAnsiTheme="majorBidi" w:cstheme="majorBidi" w:hint="cs"/>
          <w:b/>
          <w:bCs/>
          <w:color w:val="17365D" w:themeColor="text2" w:themeShade="BF"/>
          <w:sz w:val="24"/>
          <w:szCs w:val="24"/>
          <w:rtl/>
          <w:lang w:bidi="ar-EG"/>
        </w:rPr>
        <w:t>200</w:t>
      </w:r>
      <w:r w:rsidRPr="00C33584">
        <w:rPr>
          <w:rFonts w:asciiTheme="majorBidi" w:hAnsiTheme="majorBidi" w:cstheme="majorBidi"/>
          <w:b/>
          <w:bCs/>
          <w:color w:val="17365D" w:themeColor="text2" w:themeShade="BF"/>
          <w:sz w:val="24"/>
          <w:szCs w:val="24"/>
          <w:rtl/>
          <w:lang w:bidi="ar-EG"/>
        </w:rPr>
        <w:t xml:space="preserve"> قدم يجب أن يقرب إلى مسافة</w:t>
      </w:r>
      <w:r w:rsidR="00C33584">
        <w:rPr>
          <w:rFonts w:asciiTheme="majorBidi" w:hAnsiTheme="majorBidi" w:cstheme="majorBidi" w:hint="cs"/>
          <w:b/>
          <w:bCs/>
          <w:color w:val="17365D" w:themeColor="text2" w:themeShade="BF"/>
          <w:sz w:val="24"/>
          <w:szCs w:val="24"/>
          <w:rtl/>
          <w:lang w:bidi="ar-EG"/>
        </w:rPr>
        <w:t xml:space="preserve"> 20</w:t>
      </w:r>
      <w:r w:rsidRPr="00C33584">
        <w:rPr>
          <w:rFonts w:asciiTheme="majorBidi" w:hAnsiTheme="majorBidi" w:cstheme="majorBidi"/>
          <w:b/>
          <w:bCs/>
          <w:color w:val="17365D" w:themeColor="text2" w:themeShade="BF"/>
          <w:sz w:val="24"/>
          <w:szCs w:val="24"/>
          <w:rtl/>
          <w:lang w:bidi="ar-EG"/>
        </w:rPr>
        <w:t xml:space="preserve"> قدم حتى يراه الشخص الذى يعتبر كفيفا.</w:t>
      </w:r>
    </w:p>
    <w:p w:rsidR="00C33584" w:rsidRDefault="00C779A6" w:rsidP="00C779A6">
      <w:pPr>
        <w:numPr>
          <w:ilvl w:val="0"/>
          <w:numId w:val="5"/>
        </w:numPr>
        <w:rPr>
          <w:rFonts w:asciiTheme="majorBidi" w:hAnsiTheme="majorBidi" w:cstheme="majorBidi"/>
          <w:b/>
          <w:bCs/>
          <w:color w:val="17365D" w:themeColor="text2" w:themeShade="BF"/>
          <w:sz w:val="24"/>
          <w:szCs w:val="24"/>
        </w:rPr>
      </w:pPr>
      <w:r w:rsidRPr="007E673D">
        <w:rPr>
          <w:rFonts w:asciiTheme="majorBidi" w:hAnsiTheme="majorBidi" w:cstheme="majorBidi"/>
          <w:b/>
          <w:bCs/>
          <w:color w:val="00B050"/>
          <w:sz w:val="24"/>
          <w:szCs w:val="24"/>
          <w:rtl/>
          <w:lang w:bidi="ar-EG"/>
        </w:rPr>
        <w:t>التعريف التربوى للكفيف:</w:t>
      </w:r>
      <w:r w:rsidRPr="007E673D">
        <w:rPr>
          <w:rFonts w:asciiTheme="majorBidi" w:hAnsiTheme="majorBidi" w:cstheme="majorBidi"/>
          <w:b/>
          <w:bCs/>
          <w:sz w:val="24"/>
          <w:szCs w:val="24"/>
          <w:rtl/>
          <w:lang w:bidi="ar-EG"/>
        </w:rPr>
        <w:t xml:space="preserve"> </w:t>
      </w:r>
      <w:r w:rsidRPr="00C33584">
        <w:rPr>
          <w:rFonts w:asciiTheme="majorBidi" w:hAnsiTheme="majorBidi" w:cstheme="majorBidi"/>
          <w:b/>
          <w:bCs/>
          <w:color w:val="17365D" w:themeColor="text2" w:themeShade="BF"/>
          <w:sz w:val="24"/>
          <w:szCs w:val="24"/>
          <w:rtl/>
          <w:lang w:bidi="ar-EG"/>
        </w:rPr>
        <w:t>يشير إلى أن الشخص الكفيف هو الذى لا يستطيع أن يقرأ أو يكتب إلا بطريقة برايل</w:t>
      </w:r>
      <w:r w:rsidRPr="00C33584">
        <w:rPr>
          <w:rFonts w:asciiTheme="majorBidi" w:hAnsiTheme="majorBidi" w:cstheme="majorBidi"/>
          <w:b/>
          <w:bCs/>
          <w:color w:val="17365D" w:themeColor="text2" w:themeShade="BF"/>
          <w:sz w:val="24"/>
          <w:szCs w:val="24"/>
          <w:rtl/>
        </w:rPr>
        <w:t xml:space="preserve">. </w:t>
      </w:r>
    </w:p>
    <w:p w:rsidR="00C779A6" w:rsidRPr="00C33584" w:rsidRDefault="00C779A6" w:rsidP="00C33584">
      <w:pPr>
        <w:pStyle w:val="ListParagraph"/>
        <w:numPr>
          <w:ilvl w:val="0"/>
          <w:numId w:val="8"/>
        </w:numPr>
        <w:rPr>
          <w:rFonts w:asciiTheme="majorBidi" w:hAnsiTheme="majorBidi" w:cstheme="majorBidi"/>
          <w:b/>
          <w:bCs/>
          <w:color w:val="17365D" w:themeColor="text2" w:themeShade="BF"/>
          <w:sz w:val="24"/>
          <w:szCs w:val="24"/>
          <w:rtl/>
        </w:rPr>
      </w:pPr>
      <w:r w:rsidRPr="00C33584">
        <w:rPr>
          <w:rFonts w:asciiTheme="majorBidi" w:hAnsiTheme="majorBidi" w:cstheme="majorBidi"/>
          <w:b/>
          <w:bCs/>
          <w:color w:val="548DD4" w:themeColor="text2" w:themeTint="99"/>
          <w:sz w:val="24"/>
          <w:szCs w:val="24"/>
          <w:rtl/>
        </w:rPr>
        <w:t>ولوضع التعريف للكفيف فى صورة أكثر تحديداً يجب أن يشتمل على الجوانب التالية:</w:t>
      </w:r>
      <w:r w:rsidRPr="00C33584">
        <w:rPr>
          <w:rFonts w:asciiTheme="majorBidi" w:hAnsiTheme="majorBidi" w:cstheme="majorBidi"/>
          <w:b/>
          <w:bCs/>
          <w:color w:val="17365D" w:themeColor="text2" w:themeShade="BF"/>
          <w:sz w:val="24"/>
          <w:szCs w:val="24"/>
          <w:rtl/>
        </w:rPr>
        <w:t xml:space="preserve"> قصور أو عجز فى مجال الإدراك البصرى </w:t>
      </w:r>
      <w:r w:rsidR="00C33584">
        <w:rPr>
          <w:rFonts w:asciiTheme="majorBidi" w:hAnsiTheme="majorBidi" w:cstheme="majorBidi" w:hint="cs"/>
          <w:b/>
          <w:bCs/>
          <w:color w:val="17365D" w:themeColor="text2" w:themeShade="BF"/>
          <w:sz w:val="24"/>
          <w:szCs w:val="24"/>
          <w:rtl/>
        </w:rPr>
        <w:t>200/20.</w:t>
      </w:r>
    </w:p>
    <w:p w:rsidR="00C33584" w:rsidRDefault="00C779A6" w:rsidP="00C33584">
      <w:pPr>
        <w:pStyle w:val="ListParagraph"/>
        <w:numPr>
          <w:ilvl w:val="0"/>
          <w:numId w:val="8"/>
        </w:numPr>
        <w:rPr>
          <w:rFonts w:asciiTheme="majorBidi" w:hAnsiTheme="majorBidi" w:cstheme="majorBidi"/>
          <w:b/>
          <w:bCs/>
          <w:color w:val="17365D" w:themeColor="text2" w:themeShade="BF"/>
          <w:sz w:val="24"/>
          <w:szCs w:val="24"/>
        </w:rPr>
      </w:pPr>
      <w:r w:rsidRPr="00C33584">
        <w:rPr>
          <w:rFonts w:asciiTheme="majorBidi" w:hAnsiTheme="majorBidi" w:cstheme="majorBidi"/>
          <w:b/>
          <w:bCs/>
          <w:color w:val="17365D" w:themeColor="text2" w:themeShade="BF"/>
          <w:sz w:val="24"/>
          <w:szCs w:val="24"/>
          <w:rtl/>
        </w:rPr>
        <w:t xml:space="preserve">عدم قدرة الفرد على الاعتماد على حاسة البصر والاعتماد على حواسه الأخرى كاللمس والسمع. </w:t>
      </w:r>
    </w:p>
    <w:p w:rsidR="00C779A6" w:rsidRPr="00C33584" w:rsidRDefault="00C779A6" w:rsidP="00C33584">
      <w:pPr>
        <w:pStyle w:val="ListParagraph"/>
        <w:numPr>
          <w:ilvl w:val="0"/>
          <w:numId w:val="8"/>
        </w:numPr>
        <w:rPr>
          <w:rFonts w:asciiTheme="majorBidi" w:hAnsiTheme="majorBidi" w:cstheme="majorBidi"/>
          <w:b/>
          <w:bCs/>
          <w:color w:val="17365D" w:themeColor="text2" w:themeShade="BF"/>
          <w:sz w:val="24"/>
          <w:szCs w:val="24"/>
          <w:rtl/>
        </w:rPr>
      </w:pPr>
      <w:r w:rsidRPr="00C33584">
        <w:rPr>
          <w:rFonts w:asciiTheme="majorBidi" w:hAnsiTheme="majorBidi" w:cstheme="majorBidi"/>
          <w:b/>
          <w:bCs/>
          <w:color w:val="17365D" w:themeColor="text2" w:themeShade="BF"/>
          <w:sz w:val="24"/>
          <w:szCs w:val="24"/>
          <w:rtl/>
        </w:rPr>
        <w:t xml:space="preserve">وأنه بحاجة إلى وسائل معينة ومع وجودها فهو عاجز عن الرؤية. </w:t>
      </w:r>
    </w:p>
    <w:p w:rsidR="00C779A6" w:rsidRPr="00C33584" w:rsidRDefault="00C779A6" w:rsidP="00C33584">
      <w:pPr>
        <w:pStyle w:val="ListParagraph"/>
        <w:numPr>
          <w:ilvl w:val="0"/>
          <w:numId w:val="8"/>
        </w:numPr>
        <w:rPr>
          <w:rFonts w:asciiTheme="majorBidi" w:hAnsiTheme="majorBidi" w:cstheme="majorBidi"/>
          <w:b/>
          <w:bCs/>
          <w:color w:val="17365D" w:themeColor="text2" w:themeShade="BF"/>
          <w:sz w:val="24"/>
          <w:szCs w:val="24"/>
          <w:rtl/>
        </w:rPr>
      </w:pPr>
      <w:r w:rsidRPr="00C33584">
        <w:rPr>
          <w:rFonts w:asciiTheme="majorBidi" w:hAnsiTheme="majorBidi" w:cstheme="majorBidi"/>
          <w:b/>
          <w:bCs/>
          <w:color w:val="17365D" w:themeColor="text2" w:themeShade="BF"/>
          <w:sz w:val="24"/>
          <w:szCs w:val="24"/>
          <w:rtl/>
        </w:rPr>
        <w:t xml:space="preserve">وأنه بحاجة إلى برامج تربوية وطرق تعلم تختلف عن العاديين. </w:t>
      </w:r>
    </w:p>
    <w:p w:rsidR="00C779A6" w:rsidRPr="00A05B15" w:rsidRDefault="00C779A6" w:rsidP="00C779A6">
      <w:pPr>
        <w:rPr>
          <w:rFonts w:asciiTheme="majorBidi" w:hAnsiTheme="majorBidi" w:cstheme="majorBidi"/>
          <w:b/>
          <w:bCs/>
          <w:color w:val="943634" w:themeColor="accent2" w:themeShade="BF"/>
          <w:sz w:val="24"/>
          <w:szCs w:val="24"/>
          <w:rtl/>
        </w:rPr>
      </w:pPr>
      <w:r w:rsidRPr="00A05B15">
        <w:rPr>
          <w:rFonts w:asciiTheme="majorBidi" w:hAnsiTheme="majorBidi" w:cstheme="majorBidi"/>
          <w:b/>
          <w:bCs/>
          <w:color w:val="943634" w:themeColor="accent2" w:themeShade="BF"/>
          <w:sz w:val="24"/>
          <w:szCs w:val="24"/>
          <w:rtl/>
        </w:rPr>
        <w:t>تصنيف المعوقين بصريا</w:t>
      </w:r>
      <w:r w:rsidR="00A05B15" w:rsidRPr="00A05B15">
        <w:rPr>
          <w:rFonts w:asciiTheme="majorBidi" w:hAnsiTheme="majorBidi" w:cstheme="majorBidi" w:hint="cs"/>
          <w:b/>
          <w:bCs/>
          <w:color w:val="943634" w:themeColor="accent2" w:themeShade="BF"/>
          <w:sz w:val="24"/>
          <w:szCs w:val="24"/>
          <w:rtl/>
        </w:rPr>
        <w:t>:</w:t>
      </w:r>
      <w:r w:rsidRPr="00A05B15">
        <w:rPr>
          <w:rFonts w:asciiTheme="majorBidi" w:hAnsiTheme="majorBidi" w:cstheme="majorBidi"/>
          <w:b/>
          <w:bCs/>
          <w:color w:val="943634" w:themeColor="accent2" w:themeShade="BF"/>
          <w:sz w:val="24"/>
          <w:szCs w:val="24"/>
          <w:rtl/>
        </w:rPr>
        <w:t xml:space="preserve"> </w:t>
      </w:r>
    </w:p>
    <w:p w:rsidR="00C779A6" w:rsidRPr="00C33584" w:rsidRDefault="00C779A6" w:rsidP="00C33584">
      <w:pPr>
        <w:rPr>
          <w:rFonts w:asciiTheme="majorBidi" w:hAnsiTheme="majorBidi" w:cstheme="majorBidi"/>
          <w:b/>
          <w:bCs/>
          <w:color w:val="17365D" w:themeColor="text2" w:themeShade="BF"/>
          <w:sz w:val="24"/>
          <w:szCs w:val="24"/>
          <w:rtl/>
        </w:rPr>
      </w:pPr>
      <w:r w:rsidRPr="00A05B15">
        <w:rPr>
          <w:rFonts w:asciiTheme="majorBidi" w:hAnsiTheme="majorBidi" w:cstheme="majorBidi"/>
          <w:b/>
          <w:bCs/>
          <w:color w:val="E36C0A" w:themeColor="accent6" w:themeShade="BF"/>
          <w:sz w:val="24"/>
          <w:szCs w:val="24"/>
          <w:rtl/>
        </w:rPr>
        <w:t>1- مجموعة المعاقين بصريا كليا</w:t>
      </w:r>
      <w:r w:rsidR="00A05B15" w:rsidRPr="00A05B15">
        <w:rPr>
          <w:rFonts w:asciiTheme="majorBidi" w:hAnsiTheme="majorBidi" w:cstheme="majorBidi" w:hint="cs"/>
          <w:b/>
          <w:bCs/>
          <w:color w:val="E36C0A" w:themeColor="accent6" w:themeShade="BF"/>
          <w:sz w:val="24"/>
          <w:szCs w:val="24"/>
          <w:rtl/>
        </w:rPr>
        <w:t>:</w:t>
      </w:r>
      <w:r w:rsidR="00A05B15" w:rsidRPr="00A05B15">
        <w:rPr>
          <w:rFonts w:asciiTheme="majorBidi" w:hAnsiTheme="majorBidi" w:cstheme="majorBidi" w:hint="cs"/>
          <w:b/>
          <w:bCs/>
          <w:color w:val="943634" w:themeColor="accent2" w:themeShade="BF"/>
          <w:sz w:val="24"/>
          <w:szCs w:val="24"/>
          <w:rtl/>
        </w:rPr>
        <w:t xml:space="preserve"> </w:t>
      </w:r>
      <w:r w:rsidRPr="00C33584">
        <w:rPr>
          <w:rFonts w:asciiTheme="majorBidi" w:hAnsiTheme="majorBidi" w:cstheme="majorBidi"/>
          <w:b/>
          <w:bCs/>
          <w:color w:val="17365D" w:themeColor="text2" w:themeShade="BF"/>
          <w:sz w:val="24"/>
          <w:szCs w:val="24"/>
          <w:rtl/>
        </w:rPr>
        <w:t>أى المكفوفون</w:t>
      </w:r>
      <w:r w:rsidRPr="00C33584">
        <w:rPr>
          <w:rFonts w:asciiTheme="majorBidi" w:hAnsiTheme="majorBidi" w:cstheme="majorBidi"/>
          <w:b/>
          <w:bCs/>
          <w:color w:val="17365D" w:themeColor="text2" w:themeShade="BF"/>
          <w:sz w:val="24"/>
          <w:szCs w:val="24"/>
        </w:rPr>
        <w:t xml:space="preserve"> Blind </w:t>
      </w:r>
      <w:r w:rsidRPr="00C33584">
        <w:rPr>
          <w:rFonts w:asciiTheme="majorBidi" w:hAnsiTheme="majorBidi" w:cstheme="majorBidi"/>
          <w:b/>
          <w:bCs/>
          <w:color w:val="17365D" w:themeColor="text2" w:themeShade="BF"/>
          <w:sz w:val="24"/>
          <w:szCs w:val="24"/>
          <w:rtl/>
          <w:lang w:bidi="ar-EG"/>
        </w:rPr>
        <w:t xml:space="preserve">إن حدة الإبصار هى قدرة العين على أن تعكس الضوء ليتركز على الشبكية، وحدة الإبصار العادية هى 20/20 وإذا كانت حدة الإبصار عند الفرد </w:t>
      </w:r>
      <w:r w:rsidR="00C33584">
        <w:rPr>
          <w:rFonts w:asciiTheme="majorBidi" w:hAnsiTheme="majorBidi" w:cstheme="majorBidi" w:hint="cs"/>
          <w:b/>
          <w:bCs/>
          <w:color w:val="17365D" w:themeColor="text2" w:themeShade="BF"/>
          <w:sz w:val="24"/>
          <w:szCs w:val="24"/>
          <w:rtl/>
          <w:lang w:bidi="ar-EG"/>
        </w:rPr>
        <w:t>60/20</w:t>
      </w:r>
      <w:r w:rsidRPr="00C33584">
        <w:rPr>
          <w:rFonts w:asciiTheme="majorBidi" w:hAnsiTheme="majorBidi" w:cstheme="majorBidi"/>
          <w:b/>
          <w:bCs/>
          <w:color w:val="17365D" w:themeColor="text2" w:themeShade="BF"/>
          <w:sz w:val="24"/>
          <w:szCs w:val="24"/>
          <w:rtl/>
          <w:lang w:bidi="ar-EG"/>
        </w:rPr>
        <w:t xml:space="preserve"> فإن ذلك يعنى أن الشخص لا يرى إلا عن بعد 20 قدماً وا</w:t>
      </w:r>
      <w:r w:rsidRPr="00C33584">
        <w:rPr>
          <w:rFonts w:asciiTheme="majorBidi" w:hAnsiTheme="majorBidi" w:cstheme="majorBidi"/>
          <w:b/>
          <w:bCs/>
          <w:color w:val="17365D" w:themeColor="text2" w:themeShade="BF"/>
          <w:sz w:val="24"/>
          <w:szCs w:val="24"/>
          <w:rtl/>
        </w:rPr>
        <w:t>لكفيف</w:t>
      </w:r>
      <w:r w:rsidRPr="00C33584">
        <w:rPr>
          <w:rFonts w:asciiTheme="majorBidi" w:hAnsiTheme="majorBidi" w:cstheme="majorBidi"/>
          <w:b/>
          <w:bCs/>
          <w:color w:val="17365D" w:themeColor="text2" w:themeShade="BF"/>
          <w:sz w:val="24"/>
          <w:szCs w:val="24"/>
        </w:rPr>
        <w:t xml:space="preserve"> </w:t>
      </w:r>
      <w:r w:rsidRPr="00C33584">
        <w:rPr>
          <w:rFonts w:asciiTheme="majorBidi" w:hAnsiTheme="majorBidi" w:cstheme="majorBidi"/>
          <w:b/>
          <w:bCs/>
          <w:color w:val="17365D" w:themeColor="text2" w:themeShade="BF"/>
          <w:sz w:val="24"/>
          <w:szCs w:val="24"/>
          <w:rtl/>
        </w:rPr>
        <w:t>هو ذلك الشخص الذي لا تزيد حدة إبصاره عن 20/200 قدم في أحسن العينين أو حتى باستعمال النظارة الطبية أو أولئك الأشخاص الذين لديهم ضيق في مدى رؤ</w:t>
      </w:r>
      <w:r w:rsidR="00C33584">
        <w:rPr>
          <w:rFonts w:asciiTheme="majorBidi" w:hAnsiTheme="majorBidi" w:cstheme="majorBidi"/>
          <w:b/>
          <w:bCs/>
          <w:color w:val="17365D" w:themeColor="text2" w:themeShade="BF"/>
          <w:sz w:val="24"/>
          <w:szCs w:val="24"/>
          <w:rtl/>
        </w:rPr>
        <w:t>ية المجال البصري لا تزيد عن 20</w:t>
      </w:r>
      <w:r w:rsidR="00C33584">
        <w:rPr>
          <w:rFonts w:asciiTheme="majorBidi" w:hAnsiTheme="majorBidi" w:cstheme="majorBidi" w:hint="cs"/>
          <w:b/>
          <w:bCs/>
          <w:color w:val="17365D" w:themeColor="text2" w:themeShade="BF"/>
          <w:sz w:val="24"/>
          <w:szCs w:val="24"/>
          <w:rtl/>
        </w:rPr>
        <w:t xml:space="preserve"> .. </w:t>
      </w:r>
      <w:r w:rsidRPr="00C33584">
        <w:rPr>
          <w:rFonts w:asciiTheme="majorBidi" w:hAnsiTheme="majorBidi" w:cstheme="majorBidi"/>
          <w:b/>
          <w:bCs/>
          <w:color w:val="17365D" w:themeColor="text2" w:themeShade="BF"/>
          <w:sz w:val="24"/>
          <w:szCs w:val="24"/>
          <w:rtl/>
        </w:rPr>
        <w:t xml:space="preserve">كما تعتبر منظمة الصحة العالمية الكفيف وفق معيارها هو من تقل حدة إبصاره عن </w:t>
      </w:r>
      <w:r w:rsidR="00C33584">
        <w:rPr>
          <w:rFonts w:asciiTheme="majorBidi" w:hAnsiTheme="majorBidi" w:cstheme="majorBidi" w:hint="cs"/>
          <w:b/>
          <w:bCs/>
          <w:color w:val="17365D" w:themeColor="text2" w:themeShade="BF"/>
          <w:sz w:val="24"/>
          <w:szCs w:val="24"/>
          <w:rtl/>
        </w:rPr>
        <w:t xml:space="preserve">60/30 .. </w:t>
      </w:r>
      <w:r w:rsidRPr="00C33584">
        <w:rPr>
          <w:rFonts w:asciiTheme="majorBidi" w:hAnsiTheme="majorBidi" w:cstheme="majorBidi"/>
          <w:b/>
          <w:bCs/>
          <w:color w:val="17365D" w:themeColor="text2" w:themeShade="BF"/>
          <w:sz w:val="24"/>
          <w:szCs w:val="24"/>
          <w:rtl/>
        </w:rPr>
        <w:t>كذلك يصنف ضمن هذه الفئة من ينطبق التعريف التربوي بمعنى فقد القدرة كلية على الإبصار، ولا يستطيع أن يقرأ أو يكتب إلا من خلال استخدام حاسة اللمس لتعلم القراءة والكتابة بطريقة برايل</w:t>
      </w:r>
      <w:r w:rsidRPr="00C33584">
        <w:rPr>
          <w:rFonts w:asciiTheme="majorBidi" w:hAnsiTheme="majorBidi" w:cstheme="majorBidi"/>
          <w:b/>
          <w:bCs/>
          <w:color w:val="17365D" w:themeColor="text2" w:themeShade="BF"/>
          <w:sz w:val="24"/>
          <w:szCs w:val="24"/>
        </w:rPr>
        <w:t xml:space="preserve">. </w:t>
      </w:r>
      <w:r w:rsidRPr="00C33584">
        <w:rPr>
          <w:rFonts w:asciiTheme="majorBidi" w:hAnsiTheme="majorBidi" w:cstheme="majorBidi"/>
          <w:b/>
          <w:bCs/>
          <w:color w:val="17365D" w:themeColor="text2" w:themeShade="BF"/>
          <w:sz w:val="24"/>
          <w:szCs w:val="24"/>
          <w:rtl/>
        </w:rPr>
        <w:t xml:space="preserve"> </w:t>
      </w:r>
    </w:p>
    <w:p w:rsidR="00C33584" w:rsidRPr="00C33584" w:rsidRDefault="00C779A6" w:rsidP="00754315">
      <w:pPr>
        <w:rPr>
          <w:rFonts w:asciiTheme="majorBidi" w:hAnsiTheme="majorBidi" w:cstheme="majorBidi"/>
          <w:b/>
          <w:bCs/>
          <w:color w:val="17365D" w:themeColor="text2" w:themeShade="BF"/>
          <w:sz w:val="24"/>
          <w:szCs w:val="24"/>
          <w:rtl/>
        </w:rPr>
      </w:pPr>
      <w:r w:rsidRPr="00A05B15">
        <w:rPr>
          <w:rFonts w:asciiTheme="majorBidi" w:hAnsiTheme="majorBidi" w:cstheme="majorBidi"/>
          <w:b/>
          <w:bCs/>
          <w:color w:val="E36C0A" w:themeColor="accent6" w:themeShade="BF"/>
          <w:sz w:val="24"/>
          <w:szCs w:val="24"/>
          <w:rtl/>
        </w:rPr>
        <w:t>2- مجموعة المعاقون بصريا جزئيا:</w:t>
      </w:r>
      <w:r w:rsidRPr="007E673D">
        <w:rPr>
          <w:rFonts w:asciiTheme="majorBidi" w:hAnsiTheme="majorBidi" w:cstheme="majorBidi"/>
          <w:b/>
          <w:bCs/>
          <w:color w:val="00B050"/>
          <w:sz w:val="24"/>
          <w:szCs w:val="24"/>
          <w:rtl/>
        </w:rPr>
        <w:t xml:space="preserve"> </w:t>
      </w:r>
      <w:r w:rsidR="00C33584" w:rsidRPr="00C33584">
        <w:rPr>
          <w:rFonts w:asciiTheme="majorBidi" w:hAnsiTheme="majorBidi" w:cstheme="majorBidi" w:hint="cs"/>
          <w:b/>
          <w:bCs/>
          <w:color w:val="DA20DA"/>
          <w:sz w:val="24"/>
          <w:szCs w:val="24"/>
          <w:rtl/>
        </w:rPr>
        <w:t>( ضعف ابصار)</w:t>
      </w:r>
      <w:r w:rsidR="00C33584">
        <w:rPr>
          <w:rFonts w:asciiTheme="majorBidi" w:hAnsiTheme="majorBidi" w:cstheme="majorBidi" w:hint="cs"/>
          <w:b/>
          <w:bCs/>
          <w:color w:val="00B050"/>
          <w:sz w:val="24"/>
          <w:szCs w:val="24"/>
          <w:rtl/>
        </w:rPr>
        <w:t xml:space="preserve"> </w:t>
      </w:r>
      <w:r w:rsidRPr="00C33584">
        <w:rPr>
          <w:rFonts w:asciiTheme="majorBidi" w:hAnsiTheme="majorBidi" w:cstheme="majorBidi"/>
          <w:b/>
          <w:bCs/>
          <w:color w:val="17365D" w:themeColor="text2" w:themeShade="BF"/>
          <w:sz w:val="24"/>
          <w:szCs w:val="24"/>
          <w:rtl/>
        </w:rPr>
        <w:t xml:space="preserve">وهى المجموعة التى تقرأ الحروف الكبيرة مع ايتخدام نظارة طبية وتتراوح حدة الإبصار ما بين </w:t>
      </w:r>
      <w:r w:rsidR="00C33584">
        <w:rPr>
          <w:rFonts w:asciiTheme="majorBidi" w:hAnsiTheme="majorBidi" w:cstheme="majorBidi" w:hint="cs"/>
          <w:b/>
          <w:bCs/>
          <w:color w:val="17365D" w:themeColor="text2" w:themeShade="BF"/>
          <w:sz w:val="24"/>
          <w:szCs w:val="24"/>
          <w:rtl/>
        </w:rPr>
        <w:t>70/20.</w:t>
      </w:r>
      <w:r w:rsidRPr="00C33584">
        <w:rPr>
          <w:rFonts w:asciiTheme="majorBidi" w:hAnsiTheme="majorBidi" w:cstheme="majorBidi"/>
          <w:b/>
          <w:bCs/>
          <w:color w:val="17365D" w:themeColor="text2" w:themeShade="BF"/>
          <w:sz w:val="24"/>
          <w:szCs w:val="24"/>
          <w:rtl/>
        </w:rPr>
        <w:t xml:space="preserve"> </w:t>
      </w:r>
    </w:p>
    <w:p w:rsidR="00C779A6" w:rsidRPr="009D3EE2" w:rsidRDefault="00C779A6" w:rsidP="00C779A6">
      <w:pPr>
        <w:rPr>
          <w:rFonts w:asciiTheme="majorBidi" w:hAnsiTheme="majorBidi" w:cstheme="majorBidi"/>
          <w:b/>
          <w:bCs/>
          <w:color w:val="7030A0"/>
          <w:sz w:val="24"/>
          <w:szCs w:val="24"/>
          <w:rtl/>
        </w:rPr>
      </w:pPr>
      <w:r w:rsidRPr="009D3EE2">
        <w:rPr>
          <w:rFonts w:asciiTheme="majorBidi" w:hAnsiTheme="majorBidi" w:cstheme="majorBidi"/>
          <w:b/>
          <w:bCs/>
          <w:color w:val="7030A0"/>
          <w:sz w:val="24"/>
          <w:szCs w:val="24"/>
          <w:rtl/>
        </w:rPr>
        <w:t>أشكال ضعف البصر</w:t>
      </w:r>
      <w:r w:rsidR="00A05B15" w:rsidRPr="009D3EE2">
        <w:rPr>
          <w:rFonts w:asciiTheme="majorBidi" w:hAnsiTheme="majorBidi" w:cstheme="majorBidi" w:hint="cs"/>
          <w:b/>
          <w:bCs/>
          <w:color w:val="7030A0"/>
          <w:sz w:val="24"/>
          <w:szCs w:val="24"/>
          <w:rtl/>
        </w:rPr>
        <w:t>:</w:t>
      </w:r>
    </w:p>
    <w:p w:rsidR="00C779A6" w:rsidRPr="007E673D" w:rsidRDefault="00C779A6" w:rsidP="00C779A6">
      <w:pPr>
        <w:rPr>
          <w:rFonts w:asciiTheme="majorBidi" w:hAnsiTheme="majorBidi" w:cstheme="majorBidi"/>
          <w:b/>
          <w:bCs/>
          <w:sz w:val="24"/>
          <w:szCs w:val="24"/>
          <w:rtl/>
        </w:rPr>
      </w:pPr>
      <w:r w:rsidRPr="00A05B15">
        <w:rPr>
          <w:rFonts w:asciiTheme="majorBidi" w:hAnsiTheme="majorBidi" w:cstheme="majorBidi"/>
          <w:b/>
          <w:bCs/>
          <w:color w:val="00B0F0"/>
          <w:sz w:val="24"/>
          <w:szCs w:val="24"/>
          <w:rtl/>
          <w:lang w:bidi="ar-EG"/>
        </w:rPr>
        <w:t xml:space="preserve">1- </w:t>
      </w:r>
      <w:r w:rsidRPr="00A05B15">
        <w:rPr>
          <w:rFonts w:asciiTheme="majorBidi" w:hAnsiTheme="majorBidi" w:cstheme="majorBidi"/>
          <w:b/>
          <w:bCs/>
          <w:color w:val="00B0F0"/>
          <w:sz w:val="24"/>
          <w:szCs w:val="24"/>
          <w:rtl/>
        </w:rPr>
        <w:t>حالة قصر النظر</w:t>
      </w:r>
      <w:r w:rsidR="00A05B15" w:rsidRPr="00A05B15">
        <w:rPr>
          <w:rFonts w:asciiTheme="majorBidi" w:hAnsiTheme="majorBidi" w:cstheme="majorBidi" w:hint="cs"/>
          <w:b/>
          <w:bCs/>
          <w:color w:val="00B0F0"/>
          <w:sz w:val="24"/>
          <w:szCs w:val="24"/>
          <w:rtl/>
        </w:rPr>
        <w:t>:</w:t>
      </w:r>
      <w:r w:rsidRPr="007E673D">
        <w:rPr>
          <w:rFonts w:asciiTheme="majorBidi" w:hAnsiTheme="majorBidi" w:cstheme="majorBidi"/>
          <w:b/>
          <w:bCs/>
          <w:color w:val="002060"/>
          <w:sz w:val="24"/>
          <w:szCs w:val="24"/>
          <w:rtl/>
        </w:rPr>
        <w:t xml:space="preserve"> </w:t>
      </w:r>
      <w:r w:rsidRPr="00C33584">
        <w:rPr>
          <w:rFonts w:asciiTheme="majorBidi" w:hAnsiTheme="majorBidi" w:cstheme="majorBidi"/>
          <w:b/>
          <w:bCs/>
          <w:color w:val="17365D" w:themeColor="text2" w:themeShade="BF"/>
          <w:sz w:val="24"/>
          <w:szCs w:val="24"/>
        </w:rPr>
        <w:t>Myopia</w:t>
      </w:r>
      <w:r w:rsidRPr="00C33584">
        <w:rPr>
          <w:rFonts w:asciiTheme="majorBidi" w:hAnsiTheme="majorBidi" w:cstheme="majorBidi"/>
          <w:b/>
          <w:bCs/>
          <w:color w:val="17365D" w:themeColor="text2" w:themeShade="BF"/>
          <w:sz w:val="24"/>
          <w:szCs w:val="24"/>
          <w:rtl/>
        </w:rPr>
        <w:t xml:space="preserve"> تبدو مظاهر هذه الحالة في صعوبة رؤية الأشياء البعيدة لا القريبة، ويعود السبب في مثل هذه الحالة إلى سقوط صورة الأشياء المرئية أمام الشبكية، وذلك لأن كرة العين </w:t>
      </w:r>
      <w:r w:rsidRPr="00C33584">
        <w:rPr>
          <w:rFonts w:asciiTheme="majorBidi" w:hAnsiTheme="majorBidi" w:cstheme="majorBidi"/>
          <w:b/>
          <w:bCs/>
          <w:color w:val="17365D" w:themeColor="text2" w:themeShade="BF"/>
          <w:sz w:val="24"/>
          <w:szCs w:val="24"/>
        </w:rPr>
        <w:t>Eye Ball</w:t>
      </w:r>
      <w:r w:rsidRPr="00C33584">
        <w:rPr>
          <w:rFonts w:asciiTheme="majorBidi" w:hAnsiTheme="majorBidi" w:cstheme="majorBidi"/>
          <w:b/>
          <w:bCs/>
          <w:color w:val="17365D" w:themeColor="text2" w:themeShade="BF"/>
          <w:sz w:val="24"/>
          <w:szCs w:val="24"/>
          <w:rtl/>
        </w:rPr>
        <w:t xml:space="preserve"> أطول من طولها الطبيعي، وتستخدم النظارات الطبية ذات العدسات المقعرة  </w:t>
      </w:r>
      <w:r w:rsidRPr="00C33584">
        <w:rPr>
          <w:rFonts w:asciiTheme="majorBidi" w:hAnsiTheme="majorBidi" w:cstheme="majorBidi"/>
          <w:b/>
          <w:bCs/>
          <w:color w:val="17365D" w:themeColor="text2" w:themeShade="BF"/>
          <w:sz w:val="24"/>
          <w:szCs w:val="24"/>
        </w:rPr>
        <w:t>Concave Lens</w:t>
      </w:r>
      <w:r w:rsidRPr="00C33584">
        <w:rPr>
          <w:rFonts w:asciiTheme="majorBidi" w:hAnsiTheme="majorBidi" w:cstheme="majorBidi"/>
          <w:b/>
          <w:bCs/>
          <w:color w:val="17365D" w:themeColor="text2" w:themeShade="BF"/>
          <w:sz w:val="24"/>
          <w:szCs w:val="24"/>
          <w:rtl/>
        </w:rPr>
        <w:t xml:space="preserve"> لتصحيح رؤية الأشياء، بحيث تساعد هذه العدسات على إسقاط صورة الأشياء على الشبكية نفسها.</w:t>
      </w:r>
      <w:r w:rsidRPr="007E673D">
        <w:rPr>
          <w:rFonts w:asciiTheme="majorBidi" w:hAnsiTheme="majorBidi" w:cstheme="majorBidi"/>
          <w:b/>
          <w:bCs/>
          <w:sz w:val="24"/>
          <w:szCs w:val="24"/>
          <w:rtl/>
        </w:rPr>
        <w:t> </w:t>
      </w:r>
      <w:r w:rsidRPr="007E673D">
        <w:rPr>
          <w:rFonts w:asciiTheme="majorBidi" w:hAnsiTheme="majorBidi" w:cstheme="majorBidi"/>
          <w:b/>
          <w:bCs/>
          <w:sz w:val="24"/>
          <w:szCs w:val="24"/>
          <w:rtl/>
          <w:lang w:bidi="ar-EG"/>
        </w:rPr>
        <w:t xml:space="preserve"> </w:t>
      </w:r>
    </w:p>
    <w:p w:rsidR="00C779A6" w:rsidRPr="00C33584" w:rsidRDefault="00C779A6" w:rsidP="009D3EE2">
      <w:pPr>
        <w:rPr>
          <w:rFonts w:asciiTheme="majorBidi" w:hAnsiTheme="majorBidi" w:cstheme="majorBidi"/>
          <w:b/>
          <w:bCs/>
          <w:sz w:val="24"/>
          <w:szCs w:val="24"/>
          <w:rtl/>
        </w:rPr>
      </w:pPr>
      <w:r w:rsidRPr="00A05B15">
        <w:rPr>
          <w:rFonts w:asciiTheme="majorBidi" w:hAnsiTheme="majorBidi" w:cstheme="majorBidi"/>
          <w:b/>
          <w:bCs/>
          <w:color w:val="00B0F0"/>
          <w:sz w:val="24"/>
          <w:szCs w:val="24"/>
          <w:rtl/>
          <w:lang w:bidi="ar-EG"/>
        </w:rPr>
        <w:t xml:space="preserve">2- </w:t>
      </w:r>
      <w:r w:rsidRPr="00A05B15">
        <w:rPr>
          <w:rFonts w:asciiTheme="majorBidi" w:hAnsiTheme="majorBidi" w:cstheme="majorBidi"/>
          <w:b/>
          <w:bCs/>
          <w:color w:val="00B0F0"/>
          <w:sz w:val="24"/>
          <w:szCs w:val="24"/>
          <w:rtl/>
        </w:rPr>
        <w:t>حالة طول النظر</w:t>
      </w:r>
      <w:r w:rsidR="00A05B15" w:rsidRPr="00A05B15">
        <w:rPr>
          <w:rFonts w:asciiTheme="majorBidi" w:hAnsiTheme="majorBidi" w:cstheme="majorBidi" w:hint="cs"/>
          <w:b/>
          <w:bCs/>
          <w:color w:val="00B0F0"/>
          <w:sz w:val="24"/>
          <w:szCs w:val="24"/>
          <w:rtl/>
        </w:rPr>
        <w:t>:</w:t>
      </w:r>
      <w:r w:rsidRPr="007E673D">
        <w:rPr>
          <w:rFonts w:asciiTheme="majorBidi" w:hAnsiTheme="majorBidi" w:cstheme="majorBidi"/>
          <w:b/>
          <w:bCs/>
          <w:sz w:val="24"/>
          <w:szCs w:val="24"/>
        </w:rPr>
        <w:t xml:space="preserve"> </w:t>
      </w:r>
      <w:r w:rsidRPr="00C33584">
        <w:rPr>
          <w:rFonts w:asciiTheme="majorBidi" w:hAnsiTheme="majorBidi" w:cstheme="majorBidi"/>
          <w:b/>
          <w:bCs/>
          <w:color w:val="17365D" w:themeColor="text2" w:themeShade="BF"/>
          <w:sz w:val="24"/>
          <w:szCs w:val="24"/>
        </w:rPr>
        <w:t xml:space="preserve">Hyperopia </w:t>
      </w:r>
      <w:r w:rsidRPr="00C33584">
        <w:rPr>
          <w:rFonts w:asciiTheme="majorBidi" w:hAnsiTheme="majorBidi" w:cstheme="majorBidi"/>
          <w:b/>
          <w:bCs/>
          <w:color w:val="17365D" w:themeColor="text2" w:themeShade="BF"/>
          <w:sz w:val="24"/>
          <w:szCs w:val="24"/>
          <w:rtl/>
        </w:rPr>
        <w:t xml:space="preserve">تبدو مظاهر هذه الحالة في صعوبة رؤية الأشياء القريبة لا البعيدة، ويعود السبب في مثل هذه الحالة إلى سقوط صورة الأشياء المرئية خلف الشبكية وذلك لأن كرة العين أقصر من طولها الطبيعي، وتستخدم النظارات الطبية ذات العدسات المحدبة </w:t>
      </w:r>
      <w:r w:rsidRPr="00C33584">
        <w:rPr>
          <w:rFonts w:asciiTheme="majorBidi" w:hAnsiTheme="majorBidi" w:cstheme="majorBidi"/>
          <w:b/>
          <w:bCs/>
          <w:color w:val="17365D" w:themeColor="text2" w:themeShade="BF"/>
          <w:sz w:val="24"/>
          <w:szCs w:val="24"/>
        </w:rPr>
        <w:t>Convex Lens</w:t>
      </w:r>
      <w:r w:rsidRPr="00C33584">
        <w:rPr>
          <w:rFonts w:asciiTheme="majorBidi" w:hAnsiTheme="majorBidi" w:cstheme="majorBidi"/>
          <w:b/>
          <w:bCs/>
          <w:color w:val="17365D" w:themeColor="text2" w:themeShade="BF"/>
          <w:sz w:val="24"/>
          <w:szCs w:val="24"/>
          <w:rtl/>
        </w:rPr>
        <w:t>  لتصحيح رؤية الأشياء بحيث تساعد هذه العدسات على إسقاط صورة الأشياء على الشبكية نفسها.</w:t>
      </w:r>
      <w:r w:rsidRPr="007E673D">
        <w:rPr>
          <w:rFonts w:asciiTheme="majorBidi" w:hAnsiTheme="majorBidi" w:cstheme="majorBidi"/>
          <w:b/>
          <w:bCs/>
          <w:sz w:val="24"/>
          <w:szCs w:val="24"/>
          <w:rtl/>
        </w:rPr>
        <w:t> </w:t>
      </w:r>
      <w:r w:rsidRPr="007E673D">
        <w:rPr>
          <w:rFonts w:asciiTheme="majorBidi" w:hAnsiTheme="majorBidi" w:cstheme="majorBidi"/>
          <w:b/>
          <w:bCs/>
          <w:sz w:val="24"/>
          <w:szCs w:val="24"/>
        </w:rPr>
        <w:t xml:space="preserve"> </w:t>
      </w:r>
    </w:p>
    <w:p w:rsidR="00C779A6" w:rsidRPr="009D3EE2" w:rsidRDefault="00C779A6" w:rsidP="009D3EE2">
      <w:pPr>
        <w:rPr>
          <w:rFonts w:asciiTheme="majorBidi" w:hAnsiTheme="majorBidi" w:cstheme="majorBidi"/>
          <w:b/>
          <w:bCs/>
          <w:color w:val="17365D" w:themeColor="text2" w:themeShade="BF"/>
          <w:sz w:val="24"/>
          <w:szCs w:val="24"/>
          <w:rtl/>
        </w:rPr>
      </w:pPr>
      <w:r w:rsidRPr="00A05B15">
        <w:rPr>
          <w:rFonts w:asciiTheme="majorBidi" w:hAnsiTheme="majorBidi" w:cstheme="majorBidi"/>
          <w:b/>
          <w:bCs/>
          <w:color w:val="00B0F0"/>
          <w:sz w:val="24"/>
          <w:szCs w:val="24"/>
          <w:rtl/>
          <w:lang w:bidi="ar-EG"/>
        </w:rPr>
        <w:lastRenderedPageBreak/>
        <w:t xml:space="preserve">3- </w:t>
      </w:r>
      <w:r w:rsidRPr="00A05B15">
        <w:rPr>
          <w:rFonts w:asciiTheme="majorBidi" w:hAnsiTheme="majorBidi" w:cstheme="majorBidi"/>
          <w:b/>
          <w:bCs/>
          <w:color w:val="00B0F0"/>
          <w:sz w:val="24"/>
          <w:szCs w:val="24"/>
          <w:rtl/>
        </w:rPr>
        <w:t>حالة صعوبة تركيز النظر (اللابؤرية)</w:t>
      </w:r>
      <w:r w:rsidR="00A05B15" w:rsidRPr="00A05B15">
        <w:rPr>
          <w:rFonts w:asciiTheme="majorBidi" w:hAnsiTheme="majorBidi" w:cstheme="majorBidi" w:hint="cs"/>
          <w:b/>
          <w:bCs/>
          <w:color w:val="00B0F0"/>
          <w:sz w:val="24"/>
          <w:szCs w:val="24"/>
          <w:rtl/>
        </w:rPr>
        <w:t>:</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Pr>
        <w:t xml:space="preserve">Astigmatism </w:t>
      </w:r>
      <w:r w:rsidRPr="009D3EE2">
        <w:rPr>
          <w:rFonts w:asciiTheme="majorBidi" w:hAnsiTheme="majorBidi" w:cstheme="majorBidi"/>
          <w:b/>
          <w:bCs/>
          <w:color w:val="17365D" w:themeColor="text2" w:themeShade="BF"/>
          <w:sz w:val="24"/>
          <w:szCs w:val="24"/>
          <w:rtl/>
        </w:rPr>
        <w:t xml:space="preserve"> تبدو مظاهر هذه الحالة في صعوبة رؤية الأشياء بشكل مركز( </w:t>
      </w:r>
      <w:r w:rsidRPr="009D3EE2">
        <w:rPr>
          <w:rFonts w:asciiTheme="majorBidi" w:hAnsiTheme="majorBidi" w:cstheme="majorBidi"/>
          <w:b/>
          <w:bCs/>
          <w:color w:val="17365D" w:themeColor="text2" w:themeShade="BF"/>
          <w:sz w:val="24"/>
          <w:szCs w:val="24"/>
        </w:rPr>
        <w:t>Notion Focus</w:t>
      </w:r>
      <w:r w:rsidRPr="009D3EE2">
        <w:rPr>
          <w:rFonts w:asciiTheme="majorBidi" w:hAnsiTheme="majorBidi" w:cstheme="majorBidi"/>
          <w:b/>
          <w:bCs/>
          <w:color w:val="17365D" w:themeColor="text2" w:themeShade="BF"/>
          <w:sz w:val="24"/>
          <w:szCs w:val="24"/>
          <w:rtl/>
        </w:rPr>
        <w:t> ) أي صعوبة رؤيتها بشكل واضح، ويعود السبب في مثل هذه الحالة إلى الوضع غير العادي أو الطبيعي لقرنية العين أو العدسة، وتستخدم النظارات الطبية ذات العدسات الأسطوانية لتصحيح رؤية الأشياء، بحيث تساعد مثل هذه العدسة على تركيز الأشعة الساقطة من العدسة وتجميعها على الشبكية. </w:t>
      </w:r>
      <w:r w:rsidRPr="009D3EE2">
        <w:rPr>
          <w:rFonts w:asciiTheme="majorBidi" w:hAnsiTheme="majorBidi" w:cstheme="majorBidi"/>
          <w:b/>
          <w:bCs/>
          <w:color w:val="17365D" w:themeColor="text2" w:themeShade="BF"/>
          <w:sz w:val="24"/>
          <w:szCs w:val="24"/>
          <w:rtl/>
          <w:lang w:bidi="ar-EG"/>
        </w:rPr>
        <w:t xml:space="preserve"> </w:t>
      </w:r>
    </w:p>
    <w:p w:rsidR="00C779A6" w:rsidRPr="007E673D" w:rsidRDefault="00C779A6" w:rsidP="009D3EE2">
      <w:pPr>
        <w:rPr>
          <w:rFonts w:asciiTheme="majorBidi" w:hAnsiTheme="majorBidi" w:cstheme="majorBidi"/>
          <w:b/>
          <w:bCs/>
          <w:sz w:val="24"/>
          <w:szCs w:val="24"/>
          <w:rtl/>
          <w:lang w:bidi="ar-EG"/>
        </w:rPr>
      </w:pPr>
      <w:r w:rsidRPr="00A05B15">
        <w:rPr>
          <w:rFonts w:asciiTheme="majorBidi" w:hAnsiTheme="majorBidi" w:cstheme="majorBidi"/>
          <w:b/>
          <w:bCs/>
          <w:color w:val="00B0F0"/>
          <w:sz w:val="24"/>
          <w:szCs w:val="24"/>
          <w:rtl/>
          <w:lang w:bidi="ar-EG"/>
        </w:rPr>
        <w:t xml:space="preserve">4- </w:t>
      </w:r>
      <w:r w:rsidRPr="00A05B15">
        <w:rPr>
          <w:rFonts w:asciiTheme="majorBidi" w:hAnsiTheme="majorBidi" w:cstheme="majorBidi"/>
          <w:b/>
          <w:bCs/>
          <w:color w:val="00B0F0"/>
          <w:sz w:val="24"/>
          <w:szCs w:val="24"/>
          <w:rtl/>
        </w:rPr>
        <w:t>الجلاكوما</w:t>
      </w:r>
      <w:r w:rsidR="00A05B15" w:rsidRPr="00A05B15">
        <w:rPr>
          <w:rFonts w:asciiTheme="majorBidi" w:hAnsiTheme="majorBidi" w:cstheme="majorBidi" w:hint="cs"/>
          <w:b/>
          <w:bCs/>
          <w:color w:val="00B0F0"/>
          <w:sz w:val="24"/>
          <w:szCs w:val="24"/>
          <w:rtl/>
        </w:rPr>
        <w:t>:</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Pr>
        <w:t xml:space="preserve">Glaucoma </w:t>
      </w:r>
      <w:r w:rsidRPr="009D3EE2">
        <w:rPr>
          <w:rFonts w:asciiTheme="majorBidi" w:hAnsiTheme="majorBidi" w:cstheme="majorBidi"/>
          <w:b/>
          <w:bCs/>
          <w:color w:val="17365D" w:themeColor="text2" w:themeShade="BF"/>
          <w:sz w:val="24"/>
          <w:szCs w:val="24"/>
          <w:rtl/>
        </w:rPr>
        <w:t xml:space="preserve"> يعرف مرض الجلاكوما في كثير من الأحيان باسم المياه الزرقاء، وهي حالة تنتج عن ازدياد في إفراز السائل المائي الموجود في القرنية الأمامية (الرطوبة المائية)، أو يقل تصريفه نتيجة لانسداد القناة الخاصة بذلك، مما يؤدي إلى ارتفاع الضغط داخل مقلة العين، والضغط على العصب البصري الذي ينتج عنه ضعف البصر، ويعد هذا المرض سبباً من أسباب الإعاقة البصرية لدى كبار السن من المعاقين بصرياً، ونادراً ما يكون سبباً للإعاقة البصرية لدى صغار السن المعاقين بصريا ً.</w:t>
      </w:r>
      <w:r w:rsidRPr="007E673D">
        <w:rPr>
          <w:rFonts w:asciiTheme="majorBidi" w:hAnsiTheme="majorBidi" w:cstheme="majorBidi"/>
          <w:b/>
          <w:bCs/>
          <w:sz w:val="24"/>
          <w:szCs w:val="24"/>
          <w:rtl/>
          <w:lang w:bidi="ar-EG"/>
        </w:rPr>
        <w:t xml:space="preserve"> </w:t>
      </w:r>
    </w:p>
    <w:p w:rsidR="00C779A6" w:rsidRPr="009D3EE2" w:rsidRDefault="00C779A6" w:rsidP="009D3EE2">
      <w:pPr>
        <w:rPr>
          <w:rFonts w:asciiTheme="majorBidi" w:hAnsiTheme="majorBidi" w:cstheme="majorBidi"/>
          <w:b/>
          <w:bCs/>
          <w:color w:val="17365D" w:themeColor="text2" w:themeShade="BF"/>
          <w:sz w:val="24"/>
          <w:szCs w:val="24"/>
          <w:rtl/>
        </w:rPr>
      </w:pPr>
      <w:r w:rsidRPr="009D3EE2">
        <w:rPr>
          <w:rFonts w:asciiTheme="majorBidi" w:hAnsiTheme="majorBidi" w:cstheme="majorBidi"/>
          <w:b/>
          <w:bCs/>
          <w:color w:val="00B0F0"/>
          <w:sz w:val="24"/>
          <w:szCs w:val="24"/>
          <w:rtl/>
          <w:lang w:bidi="ar-EG"/>
        </w:rPr>
        <w:t xml:space="preserve">5- </w:t>
      </w:r>
      <w:r w:rsidRPr="009D3EE2">
        <w:rPr>
          <w:rFonts w:asciiTheme="majorBidi" w:hAnsiTheme="majorBidi" w:cstheme="majorBidi"/>
          <w:b/>
          <w:bCs/>
          <w:color w:val="00B0F0"/>
          <w:sz w:val="24"/>
          <w:szCs w:val="24"/>
          <w:rtl/>
        </w:rPr>
        <w:t>عتامة عدسة العين</w:t>
      </w:r>
      <w:r w:rsidR="009D3EE2" w:rsidRPr="009D3EE2">
        <w:rPr>
          <w:rFonts w:asciiTheme="majorBidi" w:hAnsiTheme="majorBidi" w:cstheme="majorBidi" w:hint="cs"/>
          <w:b/>
          <w:bCs/>
          <w:color w:val="00B0F0"/>
          <w:sz w:val="24"/>
          <w:szCs w:val="24"/>
          <w:rtl/>
        </w:rPr>
        <w:t>:</w:t>
      </w:r>
      <w:r w:rsidRPr="009D3EE2">
        <w:rPr>
          <w:rFonts w:asciiTheme="majorBidi" w:hAnsiTheme="majorBidi" w:cstheme="majorBidi"/>
          <w:b/>
          <w:bCs/>
          <w:color w:val="00B0F0"/>
          <w:sz w:val="24"/>
          <w:szCs w:val="24"/>
          <w:rtl/>
        </w:rPr>
        <w:t xml:space="preserve"> </w:t>
      </w:r>
      <w:r w:rsidRPr="009D3EE2">
        <w:rPr>
          <w:rFonts w:asciiTheme="majorBidi" w:hAnsiTheme="majorBidi" w:cstheme="majorBidi"/>
          <w:b/>
          <w:bCs/>
          <w:color w:val="00B0F0"/>
          <w:sz w:val="24"/>
          <w:szCs w:val="24"/>
        </w:rPr>
        <w:t xml:space="preserve"> </w:t>
      </w:r>
      <w:r w:rsidRPr="009D3EE2">
        <w:rPr>
          <w:rFonts w:asciiTheme="majorBidi" w:hAnsiTheme="majorBidi" w:cstheme="majorBidi"/>
          <w:b/>
          <w:bCs/>
          <w:color w:val="17365D" w:themeColor="text2" w:themeShade="BF"/>
          <w:sz w:val="24"/>
          <w:szCs w:val="24"/>
        </w:rPr>
        <w:t xml:space="preserve">Cataract </w:t>
      </w:r>
      <w:r w:rsidRPr="009D3EE2">
        <w:rPr>
          <w:rFonts w:asciiTheme="majorBidi" w:hAnsiTheme="majorBidi" w:cstheme="majorBidi"/>
          <w:b/>
          <w:bCs/>
          <w:color w:val="17365D" w:themeColor="text2" w:themeShade="BF"/>
          <w:sz w:val="24"/>
          <w:szCs w:val="24"/>
          <w:rtl/>
        </w:rPr>
        <w:t>يشار لها في أحيان كثيرة باسم (المياه البيضاء)، وتنتج عتامة عدسة العين عن تصلب الألياف البروتينية المكونة للعدسة مما يفقدها شفافيتها، والغالبية العظمى من الحالات تحدث في الأعمار المتقدمة، وتتلخص أعراض عتامة العدسة، بعدم وضوح الرؤية والإحساس بأن هناك غشاوة على العينين مما يؤدي إلى الرمش المتكرر أو رؤية الأشياء وكأنها تميل إلى اللون الأصفر.</w:t>
      </w:r>
      <w:r w:rsidRPr="009D3EE2">
        <w:rPr>
          <w:rFonts w:asciiTheme="majorBidi" w:hAnsiTheme="majorBidi" w:cstheme="majorBidi"/>
          <w:b/>
          <w:bCs/>
          <w:color w:val="17365D" w:themeColor="text2" w:themeShade="BF"/>
          <w:sz w:val="24"/>
          <w:szCs w:val="24"/>
        </w:rPr>
        <w:t xml:space="preserve"> </w:t>
      </w:r>
    </w:p>
    <w:p w:rsidR="00C779A6" w:rsidRPr="007E673D" w:rsidRDefault="00C779A6" w:rsidP="009D3EE2">
      <w:pPr>
        <w:rPr>
          <w:rFonts w:asciiTheme="majorBidi" w:hAnsiTheme="majorBidi" w:cstheme="majorBidi"/>
          <w:b/>
          <w:bCs/>
          <w:sz w:val="24"/>
          <w:szCs w:val="24"/>
          <w:rtl/>
        </w:rPr>
      </w:pPr>
      <w:r w:rsidRPr="009D3EE2">
        <w:rPr>
          <w:rFonts w:asciiTheme="majorBidi" w:hAnsiTheme="majorBidi" w:cstheme="majorBidi"/>
          <w:b/>
          <w:bCs/>
          <w:color w:val="00B0F0"/>
          <w:sz w:val="24"/>
          <w:szCs w:val="24"/>
          <w:rtl/>
          <w:lang w:bidi="ar-EG"/>
        </w:rPr>
        <w:t xml:space="preserve">6- </w:t>
      </w:r>
      <w:r w:rsidRPr="009D3EE2">
        <w:rPr>
          <w:rFonts w:asciiTheme="majorBidi" w:hAnsiTheme="majorBidi" w:cstheme="majorBidi"/>
          <w:b/>
          <w:bCs/>
          <w:color w:val="00B0F0"/>
          <w:sz w:val="24"/>
          <w:szCs w:val="24"/>
          <w:rtl/>
        </w:rPr>
        <w:t>الحول</w:t>
      </w:r>
      <w:r w:rsidR="009D3EE2" w:rsidRPr="009D3EE2">
        <w:rPr>
          <w:rFonts w:asciiTheme="majorBidi" w:hAnsiTheme="majorBidi" w:cstheme="majorBidi" w:hint="cs"/>
          <w:b/>
          <w:bCs/>
          <w:color w:val="00B0F0"/>
          <w:sz w:val="24"/>
          <w:szCs w:val="24"/>
          <w:rtl/>
        </w:rPr>
        <w:t>:</w:t>
      </w:r>
      <w:r w:rsidRPr="007E673D">
        <w:rPr>
          <w:rFonts w:asciiTheme="majorBidi" w:hAnsiTheme="majorBidi" w:cstheme="majorBidi"/>
          <w:b/>
          <w:bCs/>
          <w:color w:val="002060"/>
          <w:sz w:val="24"/>
          <w:szCs w:val="24"/>
          <w:rtl/>
        </w:rPr>
        <w:t xml:space="preserve"> </w:t>
      </w:r>
      <w:r w:rsidRPr="009D3EE2">
        <w:rPr>
          <w:rFonts w:asciiTheme="majorBidi" w:hAnsiTheme="majorBidi" w:cstheme="majorBidi"/>
          <w:b/>
          <w:bCs/>
          <w:color w:val="17365D" w:themeColor="text2" w:themeShade="BF"/>
          <w:sz w:val="24"/>
          <w:szCs w:val="24"/>
        </w:rPr>
        <w:t xml:space="preserve">Strabismus </w:t>
      </w:r>
      <w:r w:rsidR="009D3EE2" w:rsidRPr="009D3EE2">
        <w:rPr>
          <w:rFonts w:asciiTheme="majorBidi" w:hAnsiTheme="majorBidi" w:cstheme="majorBidi" w:hint="cs"/>
          <w:b/>
          <w:bCs/>
          <w:color w:val="17365D" w:themeColor="text2" w:themeShade="BF"/>
          <w:sz w:val="24"/>
          <w:szCs w:val="24"/>
          <w:rtl/>
        </w:rPr>
        <w:t xml:space="preserve"> </w:t>
      </w:r>
      <w:r w:rsidRPr="009D3EE2">
        <w:rPr>
          <w:rFonts w:asciiTheme="majorBidi" w:hAnsiTheme="majorBidi" w:cstheme="majorBidi"/>
          <w:b/>
          <w:bCs/>
          <w:color w:val="17365D" w:themeColor="text2" w:themeShade="BF"/>
          <w:sz w:val="24"/>
          <w:szCs w:val="24"/>
          <w:rtl/>
        </w:rPr>
        <w:t>وهو عبارة عن اختلال وضع العينين أو إحداهما مما يعيق وظيفة الإبصار عن الأداء الطبيعي. ويكون الحول إما خلقياً أو وراثياً، وإما أن ينتج عن أسباب تتعلق بظهور الأخطاء الانكشارية في مرحلة الطفولة (طول النظر، قصر النظر) أو ضعف الرؤية في إحدى العينين، وكثيراً ما يكون ضعف عضلات العين واحداً من الأسباب الرئيسية للحول.</w:t>
      </w:r>
    </w:p>
    <w:p w:rsidR="00C779A6" w:rsidRPr="007E673D" w:rsidRDefault="00C779A6" w:rsidP="00C779A6">
      <w:pPr>
        <w:rPr>
          <w:rFonts w:asciiTheme="majorBidi" w:hAnsiTheme="majorBidi" w:cstheme="majorBidi"/>
          <w:b/>
          <w:bCs/>
          <w:sz w:val="24"/>
          <w:szCs w:val="24"/>
          <w:rtl/>
        </w:rPr>
      </w:pPr>
      <w:r w:rsidRPr="009D3EE2">
        <w:rPr>
          <w:rFonts w:asciiTheme="majorBidi" w:hAnsiTheme="majorBidi" w:cstheme="majorBidi"/>
          <w:b/>
          <w:bCs/>
          <w:color w:val="00B0F0"/>
          <w:sz w:val="24"/>
          <w:szCs w:val="24"/>
          <w:rtl/>
        </w:rPr>
        <w:t>7- انفصال الشبكية</w:t>
      </w:r>
      <w:r w:rsidR="009D3EE2" w:rsidRPr="009D3EE2">
        <w:rPr>
          <w:rFonts w:asciiTheme="majorBidi" w:hAnsiTheme="majorBidi" w:cstheme="majorBidi" w:hint="cs"/>
          <w:b/>
          <w:bCs/>
          <w:color w:val="00B0F0"/>
          <w:sz w:val="24"/>
          <w:szCs w:val="24"/>
          <w:rtl/>
        </w:rPr>
        <w:t>:</w:t>
      </w:r>
      <w:r w:rsidRPr="007E673D">
        <w:rPr>
          <w:rFonts w:asciiTheme="majorBidi" w:hAnsiTheme="majorBidi" w:cstheme="majorBidi"/>
          <w:b/>
          <w:bCs/>
          <w:color w:val="002060"/>
          <w:sz w:val="24"/>
          <w:szCs w:val="24"/>
          <w:rtl/>
        </w:rPr>
        <w:t xml:space="preserve"> </w:t>
      </w:r>
      <w:r w:rsidRPr="009D3EE2">
        <w:rPr>
          <w:rFonts w:asciiTheme="majorBidi" w:hAnsiTheme="majorBidi" w:cstheme="majorBidi"/>
          <w:b/>
          <w:bCs/>
          <w:color w:val="17365D" w:themeColor="text2" w:themeShade="BF"/>
          <w:sz w:val="24"/>
          <w:szCs w:val="24"/>
        </w:rPr>
        <w:t xml:space="preserve">Retinal Detachment </w:t>
      </w:r>
      <w:r w:rsidRPr="009D3EE2">
        <w:rPr>
          <w:rFonts w:asciiTheme="majorBidi" w:hAnsiTheme="majorBidi" w:cstheme="majorBidi"/>
          <w:b/>
          <w:bCs/>
          <w:color w:val="17365D" w:themeColor="text2" w:themeShade="BF"/>
          <w:sz w:val="24"/>
          <w:szCs w:val="24"/>
          <w:rtl/>
        </w:rPr>
        <w:t xml:space="preserve"> وهو انفصال الشبكية عن جدار مقلة العين بسبب حدوث ثقب فى الشبكية مما يسمح للسائل بالتجمع، ومن ثم ينتهي بانفصال الشبكية عن الأجزاء التى تصل بها، وتسبب انفصال الشبكية، ويشعر الفرد بضعف فى مجال الرؤية وآلام شديدة.</w:t>
      </w:r>
    </w:p>
    <w:p w:rsidR="00C779A6" w:rsidRPr="009D3EE2" w:rsidRDefault="00C779A6" w:rsidP="00C779A6">
      <w:pPr>
        <w:rPr>
          <w:rFonts w:asciiTheme="majorBidi" w:hAnsiTheme="majorBidi" w:cstheme="majorBidi"/>
          <w:b/>
          <w:bCs/>
          <w:color w:val="17365D" w:themeColor="text2" w:themeShade="BF"/>
          <w:sz w:val="24"/>
          <w:szCs w:val="24"/>
          <w:rtl/>
        </w:rPr>
      </w:pPr>
      <w:r w:rsidRPr="009D3EE2">
        <w:rPr>
          <w:rFonts w:asciiTheme="majorBidi" w:hAnsiTheme="majorBidi" w:cstheme="majorBidi"/>
          <w:b/>
          <w:bCs/>
          <w:color w:val="00B0F0"/>
          <w:sz w:val="24"/>
          <w:szCs w:val="24"/>
          <w:rtl/>
        </w:rPr>
        <w:t>8- رأرأة العين</w:t>
      </w:r>
      <w:r w:rsidR="009D3EE2" w:rsidRPr="009D3EE2">
        <w:rPr>
          <w:rFonts w:asciiTheme="majorBidi" w:hAnsiTheme="majorBidi" w:cstheme="majorBidi" w:hint="cs"/>
          <w:b/>
          <w:bCs/>
          <w:color w:val="00B0F0"/>
          <w:sz w:val="24"/>
          <w:szCs w:val="24"/>
          <w:rtl/>
        </w:rPr>
        <w:t>:</w:t>
      </w:r>
      <w:r w:rsidRPr="007E673D">
        <w:rPr>
          <w:rFonts w:asciiTheme="majorBidi" w:hAnsiTheme="majorBidi" w:cstheme="majorBidi"/>
          <w:b/>
          <w:bCs/>
          <w:color w:val="002060"/>
          <w:sz w:val="24"/>
          <w:szCs w:val="24"/>
          <w:rtl/>
        </w:rPr>
        <w:t xml:space="preserve"> </w:t>
      </w:r>
      <w:r w:rsidRPr="009D3EE2">
        <w:rPr>
          <w:rFonts w:asciiTheme="majorBidi" w:hAnsiTheme="majorBidi" w:cstheme="majorBidi"/>
          <w:b/>
          <w:bCs/>
          <w:color w:val="17365D" w:themeColor="text2" w:themeShade="BF"/>
          <w:sz w:val="24"/>
          <w:szCs w:val="24"/>
        </w:rPr>
        <w:t>Nystagmus</w:t>
      </w:r>
      <w:r w:rsidRPr="009D3EE2">
        <w:rPr>
          <w:rFonts w:asciiTheme="majorBidi" w:hAnsiTheme="majorBidi" w:cstheme="majorBidi"/>
          <w:b/>
          <w:bCs/>
          <w:color w:val="17365D" w:themeColor="text2" w:themeShade="BF"/>
          <w:sz w:val="24"/>
          <w:szCs w:val="24"/>
          <w:rtl/>
        </w:rPr>
        <w:t xml:space="preserve"> عبارة عن تذبذب السريع وحركات لا إرادية في مقلة العين</w:t>
      </w:r>
      <w:r w:rsidRPr="009D3EE2">
        <w:rPr>
          <w:rFonts w:asciiTheme="majorBidi" w:hAnsiTheme="majorBidi" w:cstheme="majorBidi"/>
          <w:b/>
          <w:bCs/>
          <w:color w:val="17365D" w:themeColor="text2" w:themeShade="BF"/>
          <w:sz w:val="24"/>
          <w:szCs w:val="24"/>
          <w:rtl/>
          <w:lang w:bidi="ar-EG"/>
        </w:rPr>
        <w:t>،</w:t>
      </w:r>
      <w:r w:rsidRPr="009D3EE2">
        <w:rPr>
          <w:rFonts w:asciiTheme="majorBidi" w:hAnsiTheme="majorBidi" w:cstheme="majorBidi"/>
          <w:b/>
          <w:bCs/>
          <w:color w:val="17365D" w:themeColor="text2" w:themeShade="BF"/>
          <w:sz w:val="24"/>
          <w:szCs w:val="24"/>
          <w:rtl/>
        </w:rPr>
        <w:t xml:space="preserve"> مما ينتج عنه </w:t>
      </w:r>
      <w:r w:rsidRPr="009D3EE2">
        <w:rPr>
          <w:rFonts w:asciiTheme="majorBidi" w:hAnsiTheme="majorBidi" w:cstheme="majorBidi"/>
          <w:b/>
          <w:bCs/>
          <w:color w:val="17365D" w:themeColor="text2" w:themeShade="BF"/>
          <w:sz w:val="24"/>
          <w:szCs w:val="24"/>
          <w:rtl/>
          <w:lang w:bidi="ar-EG"/>
        </w:rPr>
        <w:t xml:space="preserve">ضعف </w:t>
      </w:r>
      <w:r w:rsidRPr="009D3EE2">
        <w:rPr>
          <w:rFonts w:asciiTheme="majorBidi" w:hAnsiTheme="majorBidi" w:cstheme="majorBidi"/>
          <w:b/>
          <w:bCs/>
          <w:color w:val="17365D" w:themeColor="text2" w:themeShade="BF"/>
          <w:sz w:val="24"/>
          <w:szCs w:val="24"/>
          <w:rtl/>
        </w:rPr>
        <w:t>القدرة على التركيز في الموضوع المرئي، وقد تسبب الغثيان وقد ترجع هذه الحالة إلى خلل فى الدماغ أو مشكلة فى الأذن الداخلية.</w:t>
      </w:r>
    </w:p>
    <w:p w:rsidR="00C779A6" w:rsidRPr="009D3EE2" w:rsidRDefault="00C779A6" w:rsidP="009D3EE2">
      <w:pPr>
        <w:rPr>
          <w:rFonts w:asciiTheme="majorBidi" w:hAnsiTheme="majorBidi" w:cstheme="majorBidi"/>
          <w:b/>
          <w:bCs/>
          <w:color w:val="DA20DA"/>
          <w:sz w:val="24"/>
          <w:szCs w:val="24"/>
          <w:rtl/>
        </w:rPr>
      </w:pPr>
      <w:r w:rsidRPr="009D3EE2">
        <w:rPr>
          <w:rFonts w:asciiTheme="majorBidi" w:hAnsiTheme="majorBidi" w:cstheme="majorBidi"/>
          <w:b/>
          <w:bCs/>
          <w:color w:val="00B0F0"/>
          <w:sz w:val="24"/>
          <w:szCs w:val="24"/>
          <w:rtl/>
        </w:rPr>
        <w:t>9- البهاق</w:t>
      </w:r>
      <w:r w:rsidR="009D3EE2" w:rsidRPr="009D3EE2">
        <w:rPr>
          <w:rFonts w:asciiTheme="majorBidi" w:hAnsiTheme="majorBidi" w:cstheme="majorBidi" w:hint="cs"/>
          <w:b/>
          <w:bCs/>
          <w:color w:val="00B0F0"/>
          <w:sz w:val="24"/>
          <w:szCs w:val="24"/>
          <w:rtl/>
        </w:rPr>
        <w:t>:</w:t>
      </w:r>
      <w:r w:rsidRPr="009D3EE2">
        <w:rPr>
          <w:rFonts w:asciiTheme="majorBidi" w:hAnsiTheme="majorBidi" w:cstheme="majorBidi"/>
          <w:b/>
          <w:bCs/>
          <w:color w:val="17365D" w:themeColor="text2" w:themeShade="BF"/>
          <w:sz w:val="24"/>
          <w:szCs w:val="24"/>
        </w:rPr>
        <w:t xml:space="preserve">Albinism </w:t>
      </w:r>
      <w:r w:rsidR="009D3EE2" w:rsidRPr="009D3EE2">
        <w:rPr>
          <w:rFonts w:asciiTheme="majorBidi" w:hAnsiTheme="majorBidi" w:cstheme="majorBidi" w:hint="cs"/>
          <w:b/>
          <w:bCs/>
          <w:color w:val="17365D" w:themeColor="text2" w:themeShade="BF"/>
          <w:sz w:val="24"/>
          <w:szCs w:val="24"/>
          <w:rtl/>
        </w:rPr>
        <w:t xml:space="preserve"> و</w:t>
      </w:r>
      <w:r w:rsidRPr="009D3EE2">
        <w:rPr>
          <w:rFonts w:asciiTheme="majorBidi" w:hAnsiTheme="majorBidi" w:cstheme="majorBidi"/>
          <w:b/>
          <w:bCs/>
          <w:color w:val="17365D" w:themeColor="text2" w:themeShade="BF"/>
          <w:sz w:val="24"/>
          <w:szCs w:val="24"/>
          <w:rtl/>
        </w:rPr>
        <w:t>هو اضطراب فى صبغة العين بحيث تكون هذه الصبغة قليلة جدا أو معدومة ويكون من الصعب على الشبكية امتصاص الضوء وهو مرض خلقى ويكون فيه الشخص أبيض جدا وله عينان زرقاوان وشدة فى الشقار ويميل إلى الشيب ويكون لدى الشخص مشاكل فى القزحية حيث تكون شاحبة ولا تمنع الضوء الزائد من الدخول إلى العين الأمر الذى يحدث لدى المصاب حساسية مفرطة للضوء.</w:t>
      </w:r>
      <w:r w:rsidRPr="007E673D">
        <w:rPr>
          <w:rFonts w:asciiTheme="majorBidi" w:hAnsiTheme="majorBidi" w:cstheme="majorBidi"/>
          <w:b/>
          <w:bCs/>
          <w:sz w:val="24"/>
          <w:szCs w:val="24"/>
          <w:rtl/>
        </w:rPr>
        <w:t xml:space="preserve"> </w:t>
      </w:r>
      <w:r w:rsidR="009D3EE2" w:rsidRPr="009D3EE2">
        <w:rPr>
          <w:rFonts w:asciiTheme="majorBidi" w:hAnsiTheme="majorBidi" w:cstheme="majorBidi" w:hint="cs"/>
          <w:b/>
          <w:bCs/>
          <w:color w:val="DA20DA"/>
          <w:sz w:val="24"/>
          <w:szCs w:val="24"/>
          <w:rtl/>
        </w:rPr>
        <w:t xml:space="preserve">( ويسمى بعدو الشمس ) </w:t>
      </w:r>
    </w:p>
    <w:p w:rsidR="00C779A6" w:rsidRPr="009D3EE2" w:rsidRDefault="00C779A6" w:rsidP="00C779A6">
      <w:pPr>
        <w:rPr>
          <w:rFonts w:asciiTheme="majorBidi" w:hAnsiTheme="majorBidi" w:cstheme="majorBidi"/>
          <w:b/>
          <w:bCs/>
          <w:color w:val="4F6228" w:themeColor="accent3" w:themeShade="80"/>
          <w:sz w:val="24"/>
          <w:szCs w:val="24"/>
          <w:rtl/>
        </w:rPr>
      </w:pPr>
      <w:r w:rsidRPr="009D3EE2">
        <w:rPr>
          <w:rFonts w:asciiTheme="majorBidi" w:hAnsiTheme="majorBidi" w:cstheme="majorBidi"/>
          <w:b/>
          <w:bCs/>
          <w:color w:val="4F6228" w:themeColor="accent3" w:themeShade="80"/>
          <w:sz w:val="24"/>
          <w:szCs w:val="24"/>
          <w:rtl/>
        </w:rPr>
        <w:t>أسباب الإعاقة البصرية</w:t>
      </w:r>
      <w:r w:rsidR="009D3EE2">
        <w:rPr>
          <w:rFonts w:asciiTheme="majorBidi" w:hAnsiTheme="majorBidi" w:cstheme="majorBidi" w:hint="cs"/>
          <w:b/>
          <w:bCs/>
          <w:color w:val="4F6228" w:themeColor="accent3" w:themeShade="80"/>
          <w:sz w:val="24"/>
          <w:szCs w:val="24"/>
          <w:rtl/>
        </w:rPr>
        <w:t>:</w:t>
      </w:r>
    </w:p>
    <w:p w:rsidR="00C779A6" w:rsidRPr="007E673D" w:rsidRDefault="00C779A6" w:rsidP="00C779A6">
      <w:pPr>
        <w:rPr>
          <w:rFonts w:asciiTheme="majorBidi" w:hAnsiTheme="majorBidi" w:cstheme="majorBidi"/>
          <w:b/>
          <w:bCs/>
          <w:sz w:val="24"/>
          <w:szCs w:val="24"/>
          <w:rtl/>
        </w:rPr>
      </w:pPr>
      <w:r w:rsidRPr="009D3EE2">
        <w:rPr>
          <w:rFonts w:asciiTheme="majorBidi" w:hAnsiTheme="majorBidi" w:cstheme="majorBidi"/>
          <w:b/>
          <w:bCs/>
          <w:color w:val="E36C0A" w:themeColor="accent6" w:themeShade="BF"/>
          <w:sz w:val="24"/>
          <w:szCs w:val="24"/>
          <w:rtl/>
        </w:rPr>
        <w:t>الأسباب الخلقية :</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tl/>
        </w:rPr>
        <w:t>العوامل الوراثية حيث أن نسبة كبيرة من ذوى الصعوبات البصرية ترجع لعوامل وراثية.</w:t>
      </w:r>
      <w:r w:rsidRPr="007E673D">
        <w:rPr>
          <w:rFonts w:asciiTheme="majorBidi" w:hAnsiTheme="majorBidi" w:cstheme="majorBidi"/>
          <w:b/>
          <w:bCs/>
          <w:sz w:val="24"/>
          <w:szCs w:val="24"/>
          <w:rtl/>
        </w:rPr>
        <w:t xml:space="preserve"> </w:t>
      </w:r>
    </w:p>
    <w:p w:rsidR="00C779A6" w:rsidRPr="009D3EE2" w:rsidRDefault="00C779A6" w:rsidP="00C779A6">
      <w:pPr>
        <w:rPr>
          <w:rFonts w:asciiTheme="majorBidi" w:hAnsiTheme="majorBidi" w:cstheme="majorBidi"/>
          <w:b/>
          <w:bCs/>
          <w:color w:val="17365D" w:themeColor="text2" w:themeShade="BF"/>
          <w:sz w:val="24"/>
          <w:szCs w:val="24"/>
          <w:rtl/>
        </w:rPr>
      </w:pPr>
      <w:r w:rsidRPr="009D3EE2">
        <w:rPr>
          <w:rFonts w:asciiTheme="majorBidi" w:hAnsiTheme="majorBidi" w:cstheme="majorBidi"/>
          <w:b/>
          <w:bCs/>
          <w:color w:val="E36C0A" w:themeColor="accent6" w:themeShade="BF"/>
          <w:sz w:val="24"/>
          <w:szCs w:val="24"/>
          <w:rtl/>
        </w:rPr>
        <w:t>الأمراض:</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tl/>
        </w:rPr>
        <w:t xml:space="preserve">الحصبة –السحايا- الهربس- الرمد الحبيبى- الماء الأبيض – الماء الأزرق- السكرى.  </w:t>
      </w:r>
    </w:p>
    <w:p w:rsidR="00C779A6" w:rsidRPr="007E673D" w:rsidRDefault="00C779A6" w:rsidP="00C779A6">
      <w:pPr>
        <w:rPr>
          <w:rFonts w:asciiTheme="majorBidi" w:hAnsiTheme="majorBidi" w:cstheme="majorBidi"/>
          <w:b/>
          <w:bCs/>
          <w:sz w:val="24"/>
          <w:szCs w:val="24"/>
          <w:rtl/>
        </w:rPr>
      </w:pPr>
      <w:r w:rsidRPr="009D3EE2">
        <w:rPr>
          <w:rFonts w:asciiTheme="majorBidi" w:hAnsiTheme="majorBidi" w:cstheme="majorBidi"/>
          <w:b/>
          <w:bCs/>
          <w:color w:val="E36C0A" w:themeColor="accent6" w:themeShade="BF"/>
          <w:sz w:val="24"/>
          <w:szCs w:val="24"/>
          <w:rtl/>
        </w:rPr>
        <w:t>الإصابات:</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tl/>
        </w:rPr>
        <w:t>الصدمات الشديدة للرأس والتى تؤدى إلى انفصال الشبكية-تلف العصب البصرى- إصابة العين لأجسام حادة- كميات عالية من الأكسجين فى الحضانات مما يؤدى إلى تلف الشبكية.</w:t>
      </w:r>
      <w:r w:rsidRPr="007E673D">
        <w:rPr>
          <w:rFonts w:asciiTheme="majorBidi" w:hAnsiTheme="majorBidi" w:cstheme="majorBidi"/>
          <w:b/>
          <w:bCs/>
          <w:sz w:val="24"/>
          <w:szCs w:val="24"/>
          <w:rtl/>
        </w:rPr>
        <w:t xml:space="preserve">  </w:t>
      </w:r>
    </w:p>
    <w:p w:rsidR="00C779A6" w:rsidRDefault="00C779A6" w:rsidP="009D3EE2">
      <w:pPr>
        <w:rPr>
          <w:rFonts w:asciiTheme="majorBidi" w:hAnsiTheme="majorBidi" w:cstheme="majorBidi"/>
          <w:b/>
          <w:bCs/>
          <w:color w:val="17365D" w:themeColor="text2" w:themeShade="BF"/>
          <w:sz w:val="24"/>
          <w:szCs w:val="24"/>
          <w:rtl/>
        </w:rPr>
      </w:pPr>
      <w:r w:rsidRPr="009D3EE2">
        <w:rPr>
          <w:rFonts w:asciiTheme="majorBidi" w:hAnsiTheme="majorBidi" w:cstheme="majorBidi"/>
          <w:b/>
          <w:bCs/>
          <w:color w:val="E36C0A" w:themeColor="accent6" w:themeShade="BF"/>
          <w:sz w:val="24"/>
          <w:szCs w:val="24"/>
          <w:rtl/>
        </w:rPr>
        <w:t>إهمال العلاج:</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tl/>
        </w:rPr>
        <w:t>علاج حالات طول وقصر النظر- الحول- المياة البيضاء أو الزرقاء التى تصيب العين .</w:t>
      </w:r>
      <w:r w:rsidRPr="009D3EE2">
        <w:rPr>
          <w:rFonts w:asciiTheme="majorBidi" w:hAnsiTheme="majorBidi" w:cstheme="majorBidi"/>
          <w:b/>
          <w:bCs/>
          <w:color w:val="17365D" w:themeColor="text2" w:themeShade="BF"/>
          <w:sz w:val="24"/>
          <w:szCs w:val="24"/>
        </w:rPr>
        <w:t xml:space="preserve"> </w:t>
      </w:r>
    </w:p>
    <w:p w:rsidR="00754315" w:rsidRPr="009D3EE2" w:rsidRDefault="00754315" w:rsidP="009D3EE2">
      <w:pPr>
        <w:rPr>
          <w:rFonts w:asciiTheme="majorBidi" w:hAnsiTheme="majorBidi" w:cstheme="majorBidi"/>
          <w:b/>
          <w:bCs/>
          <w:color w:val="17365D" w:themeColor="text2" w:themeShade="BF"/>
          <w:sz w:val="24"/>
          <w:szCs w:val="24"/>
          <w:rtl/>
        </w:rPr>
      </w:pPr>
    </w:p>
    <w:p w:rsidR="00C779A6" w:rsidRPr="007E673D" w:rsidRDefault="00C779A6" w:rsidP="00C779A6">
      <w:pPr>
        <w:rPr>
          <w:rFonts w:asciiTheme="majorBidi" w:hAnsiTheme="majorBidi" w:cstheme="majorBidi"/>
          <w:b/>
          <w:bCs/>
          <w:color w:val="C00000"/>
          <w:sz w:val="24"/>
          <w:szCs w:val="24"/>
          <w:rtl/>
        </w:rPr>
      </w:pPr>
      <w:r w:rsidRPr="007E673D">
        <w:rPr>
          <w:rFonts w:asciiTheme="majorBidi" w:hAnsiTheme="majorBidi" w:cstheme="majorBidi"/>
          <w:b/>
          <w:bCs/>
          <w:color w:val="C00000"/>
          <w:sz w:val="24"/>
          <w:szCs w:val="24"/>
          <w:rtl/>
        </w:rPr>
        <w:lastRenderedPageBreak/>
        <w:t>تشخيص الإعاقة البصرية</w:t>
      </w:r>
      <w:r w:rsidR="009D3EE2">
        <w:rPr>
          <w:rFonts w:asciiTheme="majorBidi" w:hAnsiTheme="majorBidi" w:cstheme="majorBidi" w:hint="cs"/>
          <w:b/>
          <w:bCs/>
          <w:color w:val="C00000"/>
          <w:sz w:val="24"/>
          <w:szCs w:val="24"/>
          <w:rtl/>
        </w:rPr>
        <w:t>:</w:t>
      </w:r>
    </w:p>
    <w:p w:rsidR="00C779A6" w:rsidRPr="007E673D" w:rsidRDefault="00C779A6" w:rsidP="00C779A6">
      <w:pPr>
        <w:rPr>
          <w:rFonts w:asciiTheme="majorBidi" w:hAnsiTheme="majorBidi" w:cstheme="majorBidi"/>
          <w:b/>
          <w:bCs/>
          <w:sz w:val="24"/>
          <w:szCs w:val="24"/>
          <w:rtl/>
        </w:rPr>
      </w:pPr>
      <w:r w:rsidRPr="009D3EE2">
        <w:rPr>
          <w:rFonts w:asciiTheme="majorBidi" w:hAnsiTheme="majorBidi" w:cstheme="majorBidi"/>
          <w:b/>
          <w:bCs/>
          <w:color w:val="948A54" w:themeColor="background2" w:themeShade="80"/>
          <w:sz w:val="24"/>
          <w:szCs w:val="24"/>
          <w:u w:val="single"/>
          <w:rtl/>
        </w:rPr>
        <w:t>الجانب الطب</w:t>
      </w:r>
      <w:r w:rsidRPr="000D7DAD">
        <w:rPr>
          <w:rFonts w:asciiTheme="majorBidi" w:hAnsiTheme="majorBidi" w:cstheme="majorBidi"/>
          <w:b/>
          <w:bCs/>
          <w:color w:val="76923C" w:themeColor="accent3" w:themeShade="BF"/>
          <w:sz w:val="24"/>
          <w:szCs w:val="24"/>
          <w:u w:val="single"/>
          <w:rtl/>
        </w:rPr>
        <w:t>ى</w:t>
      </w:r>
      <w:r w:rsidRPr="000D7DAD">
        <w:rPr>
          <w:rFonts w:asciiTheme="majorBidi" w:hAnsiTheme="majorBidi" w:cstheme="majorBidi"/>
          <w:b/>
          <w:bCs/>
          <w:color w:val="76923C" w:themeColor="accent3" w:themeShade="BF"/>
          <w:sz w:val="24"/>
          <w:szCs w:val="24"/>
          <w:rtl/>
        </w:rPr>
        <w:t>:</w:t>
      </w:r>
      <w:r w:rsidRPr="009D3EE2">
        <w:rPr>
          <w:rFonts w:asciiTheme="majorBidi" w:hAnsiTheme="majorBidi" w:cstheme="majorBidi"/>
          <w:b/>
          <w:bCs/>
          <w:color w:val="17365D" w:themeColor="text2" w:themeShade="BF"/>
          <w:sz w:val="24"/>
          <w:szCs w:val="24"/>
          <w:rtl/>
        </w:rPr>
        <w:t xml:space="preserve">  يتم تشخيص الإعاق البصرية من قبل الأطباء المتخصصين ، وقياس حدة الرؤية من خلال لوحة سنلن وبها عدة أسطر من الحروف وتبعد عن الفرد المفحوص 6 أمتار. ويطلب من الفرد معرفة اتجاه الفتحات للحروف. والآن تستخدم وسائل حديث</w:t>
      </w:r>
      <w:r w:rsidR="000D7DAD">
        <w:rPr>
          <w:rFonts w:asciiTheme="majorBidi" w:hAnsiTheme="majorBidi" w:cstheme="majorBidi" w:hint="cs"/>
          <w:b/>
          <w:bCs/>
          <w:color w:val="17365D" w:themeColor="text2" w:themeShade="BF"/>
          <w:sz w:val="24"/>
          <w:szCs w:val="24"/>
          <w:rtl/>
        </w:rPr>
        <w:t>ة</w:t>
      </w:r>
      <w:r w:rsidRPr="009D3EE2">
        <w:rPr>
          <w:rFonts w:asciiTheme="majorBidi" w:hAnsiTheme="majorBidi" w:cstheme="majorBidi"/>
          <w:b/>
          <w:bCs/>
          <w:color w:val="17365D" w:themeColor="text2" w:themeShade="BF"/>
          <w:sz w:val="24"/>
          <w:szCs w:val="24"/>
          <w:rtl/>
        </w:rPr>
        <w:t xml:space="preserve"> فى فحص النظر.</w:t>
      </w:r>
      <w:r w:rsidRPr="007E673D">
        <w:rPr>
          <w:rFonts w:asciiTheme="majorBidi" w:hAnsiTheme="majorBidi" w:cstheme="majorBidi"/>
          <w:b/>
          <w:bCs/>
          <w:sz w:val="24"/>
          <w:szCs w:val="24"/>
        </w:rPr>
        <w:t xml:space="preserve"> </w:t>
      </w:r>
    </w:p>
    <w:p w:rsidR="000D7DAD" w:rsidRDefault="00C779A6" w:rsidP="000D7DAD">
      <w:pPr>
        <w:rPr>
          <w:rFonts w:asciiTheme="majorBidi" w:hAnsiTheme="majorBidi" w:cstheme="majorBidi"/>
          <w:b/>
          <w:bCs/>
          <w:color w:val="DA20DA"/>
          <w:sz w:val="24"/>
          <w:szCs w:val="24"/>
          <w:rtl/>
        </w:rPr>
      </w:pPr>
      <w:r w:rsidRPr="009D3EE2">
        <w:rPr>
          <w:rFonts w:asciiTheme="majorBidi" w:hAnsiTheme="majorBidi" w:cstheme="majorBidi"/>
          <w:b/>
          <w:bCs/>
          <w:color w:val="948A54" w:themeColor="background2" w:themeShade="80"/>
          <w:sz w:val="24"/>
          <w:szCs w:val="24"/>
          <w:u w:val="single"/>
          <w:rtl/>
        </w:rPr>
        <w:t>التقييم النفسى</w:t>
      </w:r>
      <w:r w:rsidRPr="009D3EE2">
        <w:rPr>
          <w:rFonts w:asciiTheme="majorBidi" w:hAnsiTheme="majorBidi" w:cstheme="majorBidi"/>
          <w:b/>
          <w:bCs/>
          <w:color w:val="948A54" w:themeColor="background2" w:themeShade="80"/>
          <w:sz w:val="24"/>
          <w:szCs w:val="24"/>
          <w:rtl/>
        </w:rPr>
        <w:t>:</w:t>
      </w:r>
      <w:r w:rsidRPr="007E673D">
        <w:rPr>
          <w:rFonts w:asciiTheme="majorBidi" w:hAnsiTheme="majorBidi" w:cstheme="majorBidi"/>
          <w:b/>
          <w:bCs/>
          <w:sz w:val="24"/>
          <w:szCs w:val="24"/>
          <w:rtl/>
        </w:rPr>
        <w:t xml:space="preserve"> </w:t>
      </w:r>
      <w:r w:rsidRPr="009D3EE2">
        <w:rPr>
          <w:rFonts w:asciiTheme="majorBidi" w:hAnsiTheme="majorBidi" w:cstheme="majorBidi"/>
          <w:b/>
          <w:bCs/>
          <w:color w:val="17365D" w:themeColor="text2" w:themeShade="BF"/>
          <w:sz w:val="24"/>
          <w:szCs w:val="24"/>
          <w:rtl/>
        </w:rPr>
        <w:t xml:space="preserve">الغرض منها تحديد الاحتياجات التربوية الخاصة وتحديد البرنامج التعليمى. </w:t>
      </w:r>
      <w:r w:rsidR="000D7DAD" w:rsidRPr="000D7DAD">
        <w:rPr>
          <w:rFonts w:asciiTheme="majorBidi" w:hAnsiTheme="majorBidi" w:cstheme="majorBidi" w:hint="cs"/>
          <w:b/>
          <w:bCs/>
          <w:color w:val="DA20DA"/>
          <w:sz w:val="24"/>
          <w:szCs w:val="24"/>
          <w:rtl/>
        </w:rPr>
        <w:t xml:space="preserve">( الاخصائي النفسي او متخصص في القياس يستخدم ادوات تعتمد على التمييز البصري يستطيع من خلالها تحديد ما اذاكان الطفل لديه ضعف بصر او اعاقة بصريه ) </w:t>
      </w:r>
    </w:p>
    <w:p w:rsidR="00C779A6" w:rsidRPr="000D7DAD" w:rsidRDefault="000D7DAD" w:rsidP="000D7DAD">
      <w:pPr>
        <w:rPr>
          <w:rFonts w:asciiTheme="majorBidi" w:hAnsiTheme="majorBidi" w:cstheme="majorBidi"/>
          <w:b/>
          <w:bCs/>
          <w:color w:val="DA20DA"/>
          <w:sz w:val="24"/>
          <w:szCs w:val="24"/>
          <w:rtl/>
        </w:rPr>
      </w:pPr>
      <w:r>
        <w:rPr>
          <w:rFonts w:asciiTheme="majorBidi" w:hAnsiTheme="majorBidi" w:cstheme="majorBidi" w:hint="cs"/>
          <w:b/>
          <w:bCs/>
          <w:color w:val="DA20DA"/>
          <w:sz w:val="24"/>
          <w:szCs w:val="24"/>
          <w:rtl/>
        </w:rPr>
        <w:t xml:space="preserve">(بناء على هذا التقييم الطبي والنفسي يوضع برنامج تدخل او برنامج يتعلق بالجوانب التربوية او التعليمية الخاصة بهؤلاء الاطفال او بوضعهم في فصول ذات طبيعة خاصة او تحديد المسار المناسب لمثل هذة الحالات بناء على تنائج التشخيص) </w:t>
      </w:r>
    </w:p>
    <w:p w:rsidR="00C779A6" w:rsidRPr="000D7DAD" w:rsidRDefault="000D7DAD" w:rsidP="00C779A6">
      <w:pPr>
        <w:rPr>
          <w:rFonts w:asciiTheme="majorBidi" w:hAnsiTheme="majorBidi" w:cstheme="majorBidi"/>
          <w:b/>
          <w:bCs/>
          <w:color w:val="7030A0"/>
          <w:sz w:val="24"/>
          <w:szCs w:val="24"/>
          <w:rtl/>
        </w:rPr>
      </w:pPr>
      <w:r w:rsidRPr="000D7DAD">
        <w:rPr>
          <w:rFonts w:asciiTheme="majorBidi" w:hAnsiTheme="majorBidi" w:cstheme="majorBidi"/>
          <w:b/>
          <w:bCs/>
          <w:color w:val="7030A0"/>
          <w:sz w:val="24"/>
          <w:szCs w:val="24"/>
          <w:rtl/>
        </w:rPr>
        <w:t>خصائص المعاقين بصريا</w:t>
      </w:r>
      <w:r w:rsidRPr="000D7DAD">
        <w:rPr>
          <w:rFonts w:asciiTheme="majorBidi" w:hAnsiTheme="majorBidi" w:cstheme="majorBidi" w:hint="cs"/>
          <w:b/>
          <w:bCs/>
          <w:color w:val="7030A0"/>
          <w:sz w:val="24"/>
          <w:szCs w:val="24"/>
          <w:rtl/>
        </w:rPr>
        <w:t>:</w:t>
      </w:r>
    </w:p>
    <w:p w:rsidR="00C779A6" w:rsidRPr="000D7DAD" w:rsidRDefault="00C779A6" w:rsidP="00C779A6">
      <w:pPr>
        <w:rPr>
          <w:rFonts w:asciiTheme="majorBidi" w:hAnsiTheme="majorBidi" w:cstheme="majorBidi"/>
          <w:b/>
          <w:bCs/>
          <w:color w:val="00B0F0"/>
          <w:sz w:val="24"/>
          <w:szCs w:val="24"/>
          <w:rtl/>
        </w:rPr>
      </w:pPr>
      <w:r w:rsidRPr="000D7DAD">
        <w:rPr>
          <w:rFonts w:asciiTheme="majorBidi" w:hAnsiTheme="majorBidi" w:cstheme="majorBidi"/>
          <w:b/>
          <w:bCs/>
          <w:color w:val="00B0F0"/>
          <w:sz w:val="24"/>
          <w:szCs w:val="24"/>
          <w:rtl/>
        </w:rPr>
        <w:t xml:space="preserve">الخصائص الجسمية: </w:t>
      </w:r>
    </w:p>
    <w:p w:rsidR="00C779A6" w:rsidRPr="00297CF9" w:rsidRDefault="00C779A6" w:rsidP="00C779A6">
      <w:pPr>
        <w:numPr>
          <w:ilvl w:val="0"/>
          <w:numId w:val="6"/>
        </w:numPr>
        <w:rPr>
          <w:rFonts w:asciiTheme="majorBidi" w:hAnsiTheme="majorBidi" w:cstheme="majorBidi"/>
          <w:b/>
          <w:bCs/>
          <w:color w:val="DA20DA"/>
          <w:sz w:val="24"/>
          <w:szCs w:val="24"/>
          <w:rtl/>
        </w:rPr>
      </w:pPr>
      <w:r w:rsidRPr="000D7DAD">
        <w:rPr>
          <w:rFonts w:asciiTheme="majorBidi" w:hAnsiTheme="majorBidi" w:cstheme="majorBidi"/>
          <w:b/>
          <w:bCs/>
          <w:color w:val="17365D" w:themeColor="text2" w:themeShade="BF"/>
          <w:sz w:val="24"/>
          <w:szCs w:val="24"/>
          <w:rtl/>
        </w:rPr>
        <w:t xml:space="preserve">نقص فى مهارات التناسق الحركى والتآزر العضلى بسبب الإحجام عن المشاركة فى الألعاب. </w:t>
      </w:r>
      <w:r w:rsidR="00297CF9" w:rsidRPr="00297CF9">
        <w:rPr>
          <w:rFonts w:asciiTheme="majorBidi" w:hAnsiTheme="majorBidi" w:cstheme="majorBidi" w:hint="cs"/>
          <w:b/>
          <w:bCs/>
          <w:color w:val="DA20DA"/>
          <w:sz w:val="24"/>
          <w:szCs w:val="24"/>
          <w:rtl/>
        </w:rPr>
        <w:t xml:space="preserve">( </w:t>
      </w:r>
      <w:r w:rsidR="00297CF9">
        <w:rPr>
          <w:rFonts w:asciiTheme="majorBidi" w:hAnsiTheme="majorBidi" w:cstheme="majorBidi" w:hint="cs"/>
          <w:b/>
          <w:bCs/>
          <w:color w:val="DA20DA"/>
          <w:sz w:val="24"/>
          <w:szCs w:val="24"/>
          <w:rtl/>
        </w:rPr>
        <w:t xml:space="preserve">المشكلة الاساسية هي الحركة فهم </w:t>
      </w:r>
      <w:r w:rsidR="00297CF9" w:rsidRPr="00297CF9">
        <w:rPr>
          <w:rFonts w:asciiTheme="majorBidi" w:hAnsiTheme="majorBidi" w:cstheme="majorBidi" w:hint="cs"/>
          <w:b/>
          <w:bCs/>
          <w:color w:val="DA20DA"/>
          <w:sz w:val="24"/>
          <w:szCs w:val="24"/>
          <w:rtl/>
        </w:rPr>
        <w:t xml:space="preserve">لايتحركوا </w:t>
      </w:r>
      <w:r w:rsidR="00297CF9">
        <w:rPr>
          <w:rFonts w:asciiTheme="majorBidi" w:hAnsiTheme="majorBidi" w:cstheme="majorBidi" w:hint="cs"/>
          <w:b/>
          <w:bCs/>
          <w:color w:val="DA20DA"/>
          <w:sz w:val="24"/>
          <w:szCs w:val="24"/>
          <w:rtl/>
        </w:rPr>
        <w:t xml:space="preserve">عادةً </w:t>
      </w:r>
      <w:r w:rsidR="00297CF9" w:rsidRPr="00297CF9">
        <w:rPr>
          <w:rFonts w:asciiTheme="majorBidi" w:hAnsiTheme="majorBidi" w:cstheme="majorBidi" w:hint="cs"/>
          <w:b/>
          <w:bCs/>
          <w:color w:val="DA20DA"/>
          <w:sz w:val="24"/>
          <w:szCs w:val="24"/>
          <w:rtl/>
        </w:rPr>
        <w:t xml:space="preserve">الا بمبادره من المربين او احد الاقران ) </w:t>
      </w:r>
    </w:p>
    <w:p w:rsidR="00C779A6" w:rsidRPr="000D7DAD" w:rsidRDefault="00C779A6" w:rsidP="00C779A6">
      <w:pPr>
        <w:numPr>
          <w:ilvl w:val="0"/>
          <w:numId w:val="6"/>
        </w:numPr>
        <w:rPr>
          <w:rFonts w:asciiTheme="majorBidi" w:hAnsiTheme="majorBidi" w:cstheme="majorBidi"/>
          <w:b/>
          <w:bCs/>
          <w:color w:val="17365D" w:themeColor="text2" w:themeShade="BF"/>
          <w:sz w:val="24"/>
          <w:szCs w:val="24"/>
          <w:rtl/>
        </w:rPr>
      </w:pPr>
      <w:r w:rsidRPr="000D7DAD">
        <w:rPr>
          <w:rFonts w:asciiTheme="majorBidi" w:hAnsiTheme="majorBidi" w:cstheme="majorBidi"/>
          <w:b/>
          <w:bCs/>
          <w:color w:val="17365D" w:themeColor="text2" w:themeShade="BF"/>
          <w:sz w:val="24"/>
          <w:szCs w:val="24"/>
          <w:rtl/>
        </w:rPr>
        <w:t xml:space="preserve">قلة الفرص لتدريب المهارات الحركية. </w:t>
      </w:r>
    </w:p>
    <w:p w:rsidR="00C779A6" w:rsidRPr="000D7DAD" w:rsidRDefault="00C779A6" w:rsidP="00C779A6">
      <w:pPr>
        <w:numPr>
          <w:ilvl w:val="0"/>
          <w:numId w:val="6"/>
        </w:numPr>
        <w:rPr>
          <w:rFonts w:asciiTheme="majorBidi" w:hAnsiTheme="majorBidi" w:cstheme="majorBidi"/>
          <w:b/>
          <w:bCs/>
          <w:color w:val="17365D" w:themeColor="text2" w:themeShade="BF"/>
          <w:sz w:val="24"/>
          <w:szCs w:val="24"/>
          <w:rtl/>
        </w:rPr>
      </w:pPr>
      <w:r w:rsidRPr="000D7DAD">
        <w:rPr>
          <w:rFonts w:asciiTheme="majorBidi" w:hAnsiTheme="majorBidi" w:cstheme="majorBidi"/>
          <w:b/>
          <w:bCs/>
          <w:color w:val="17365D" w:themeColor="text2" w:themeShade="BF"/>
          <w:sz w:val="24"/>
          <w:szCs w:val="24"/>
          <w:rtl/>
        </w:rPr>
        <w:t xml:space="preserve">اللزمات الحركية النمطية مثل الاهتزاز للأمام والخلف. </w:t>
      </w:r>
    </w:p>
    <w:p w:rsidR="00C779A6" w:rsidRPr="00297CF9" w:rsidRDefault="00C779A6" w:rsidP="00C779A6">
      <w:pPr>
        <w:numPr>
          <w:ilvl w:val="0"/>
          <w:numId w:val="6"/>
        </w:numPr>
        <w:rPr>
          <w:rFonts w:asciiTheme="majorBidi" w:hAnsiTheme="majorBidi" w:cstheme="majorBidi"/>
          <w:b/>
          <w:bCs/>
          <w:color w:val="DA20DA"/>
          <w:sz w:val="24"/>
          <w:szCs w:val="24"/>
          <w:rtl/>
        </w:rPr>
      </w:pPr>
      <w:r w:rsidRPr="000D7DAD">
        <w:rPr>
          <w:rFonts w:asciiTheme="majorBidi" w:hAnsiTheme="majorBidi" w:cstheme="majorBidi"/>
          <w:b/>
          <w:bCs/>
          <w:color w:val="17365D" w:themeColor="text2" w:themeShade="BF"/>
          <w:sz w:val="24"/>
          <w:szCs w:val="24"/>
          <w:rtl/>
        </w:rPr>
        <w:t>نقص المعرف بمكونات البيئة.</w:t>
      </w:r>
      <w:r w:rsidR="00297CF9">
        <w:rPr>
          <w:rFonts w:asciiTheme="majorBidi" w:hAnsiTheme="majorBidi" w:cstheme="majorBidi" w:hint="cs"/>
          <w:b/>
          <w:bCs/>
          <w:color w:val="17365D" w:themeColor="text2" w:themeShade="BF"/>
          <w:sz w:val="24"/>
          <w:szCs w:val="24"/>
          <w:rtl/>
        </w:rPr>
        <w:t xml:space="preserve"> </w:t>
      </w:r>
      <w:r w:rsidR="00297CF9" w:rsidRPr="00297CF9">
        <w:rPr>
          <w:rFonts w:asciiTheme="majorBidi" w:hAnsiTheme="majorBidi" w:cstheme="majorBidi" w:hint="cs"/>
          <w:b/>
          <w:bCs/>
          <w:color w:val="DA20DA"/>
          <w:sz w:val="24"/>
          <w:szCs w:val="24"/>
          <w:rtl/>
        </w:rPr>
        <w:t>( نظراً لعدم اكتشافة ورؤيته للأشياء فتنقصه الخبره الكاملة بمعرفتة مماتتكون البيئة من حول</w:t>
      </w:r>
      <w:r w:rsidR="00297CF9">
        <w:rPr>
          <w:rFonts w:asciiTheme="majorBidi" w:hAnsiTheme="majorBidi" w:cstheme="majorBidi" w:hint="cs"/>
          <w:b/>
          <w:bCs/>
          <w:color w:val="DA20DA"/>
          <w:sz w:val="24"/>
          <w:szCs w:val="24"/>
          <w:rtl/>
        </w:rPr>
        <w:t>ة</w:t>
      </w:r>
      <w:r w:rsidR="00297CF9" w:rsidRPr="00297CF9">
        <w:rPr>
          <w:rFonts w:asciiTheme="majorBidi" w:hAnsiTheme="majorBidi" w:cstheme="majorBidi" w:hint="cs"/>
          <w:b/>
          <w:bCs/>
          <w:color w:val="DA20DA"/>
          <w:sz w:val="24"/>
          <w:szCs w:val="24"/>
          <w:rtl/>
        </w:rPr>
        <w:t xml:space="preserve"> ) </w:t>
      </w:r>
    </w:p>
    <w:p w:rsidR="00C779A6" w:rsidRPr="000D7DAD" w:rsidRDefault="00C779A6" w:rsidP="00C779A6">
      <w:pPr>
        <w:numPr>
          <w:ilvl w:val="0"/>
          <w:numId w:val="6"/>
        </w:numPr>
        <w:rPr>
          <w:rFonts w:asciiTheme="majorBidi" w:hAnsiTheme="majorBidi" w:cstheme="majorBidi"/>
          <w:b/>
          <w:bCs/>
          <w:color w:val="17365D" w:themeColor="text2" w:themeShade="BF"/>
          <w:sz w:val="24"/>
          <w:szCs w:val="24"/>
          <w:rtl/>
        </w:rPr>
      </w:pPr>
      <w:r w:rsidRPr="000D7DAD">
        <w:rPr>
          <w:rFonts w:asciiTheme="majorBidi" w:hAnsiTheme="majorBidi" w:cstheme="majorBidi"/>
          <w:b/>
          <w:bCs/>
          <w:color w:val="17365D" w:themeColor="text2" w:themeShade="BF"/>
          <w:sz w:val="24"/>
          <w:szCs w:val="24"/>
          <w:rtl/>
        </w:rPr>
        <w:t>القصور فى الإحساس بالتناسق الحركى.</w:t>
      </w:r>
      <w:r w:rsidR="00297CF9">
        <w:rPr>
          <w:rFonts w:asciiTheme="majorBidi" w:hAnsiTheme="majorBidi" w:cstheme="majorBidi" w:hint="cs"/>
          <w:b/>
          <w:bCs/>
          <w:color w:val="17365D" w:themeColor="text2" w:themeShade="BF"/>
          <w:sz w:val="24"/>
          <w:szCs w:val="24"/>
          <w:rtl/>
        </w:rPr>
        <w:t xml:space="preserve"> </w:t>
      </w:r>
      <w:r w:rsidR="00297CF9" w:rsidRPr="00297CF9">
        <w:rPr>
          <w:rFonts w:asciiTheme="majorBidi" w:hAnsiTheme="majorBidi" w:cstheme="majorBidi" w:hint="cs"/>
          <w:b/>
          <w:bCs/>
          <w:color w:val="DA20DA"/>
          <w:sz w:val="24"/>
          <w:szCs w:val="24"/>
          <w:rtl/>
        </w:rPr>
        <w:t>(</w:t>
      </w:r>
      <w:r w:rsidR="00297CF9">
        <w:rPr>
          <w:rFonts w:asciiTheme="majorBidi" w:hAnsiTheme="majorBidi" w:cstheme="majorBidi" w:hint="cs"/>
          <w:b/>
          <w:bCs/>
          <w:color w:val="DA20DA"/>
          <w:sz w:val="24"/>
          <w:szCs w:val="24"/>
          <w:rtl/>
        </w:rPr>
        <w:t xml:space="preserve"> لآن</w:t>
      </w:r>
      <w:r w:rsidR="00297CF9" w:rsidRPr="00297CF9">
        <w:rPr>
          <w:rFonts w:asciiTheme="majorBidi" w:hAnsiTheme="majorBidi" w:cstheme="majorBidi" w:hint="cs"/>
          <w:b/>
          <w:bCs/>
          <w:color w:val="DA20DA"/>
          <w:sz w:val="24"/>
          <w:szCs w:val="24"/>
          <w:rtl/>
        </w:rPr>
        <w:t xml:space="preserve"> دائماً ماتكون حركته مقرونه بالخوف والحذر )</w:t>
      </w:r>
      <w:r w:rsidR="00297CF9">
        <w:rPr>
          <w:rFonts w:asciiTheme="majorBidi" w:hAnsiTheme="majorBidi" w:cstheme="majorBidi" w:hint="cs"/>
          <w:b/>
          <w:bCs/>
          <w:color w:val="17365D" w:themeColor="text2" w:themeShade="BF"/>
          <w:sz w:val="24"/>
          <w:szCs w:val="24"/>
          <w:rtl/>
        </w:rPr>
        <w:t xml:space="preserve"> </w:t>
      </w:r>
    </w:p>
    <w:p w:rsidR="00C779A6" w:rsidRPr="000D7DAD" w:rsidRDefault="00C779A6" w:rsidP="00C779A6">
      <w:pPr>
        <w:numPr>
          <w:ilvl w:val="0"/>
          <w:numId w:val="6"/>
        </w:numPr>
        <w:rPr>
          <w:rFonts w:asciiTheme="majorBidi" w:hAnsiTheme="majorBidi" w:cstheme="majorBidi"/>
          <w:b/>
          <w:bCs/>
          <w:color w:val="17365D" w:themeColor="text2" w:themeShade="BF"/>
          <w:sz w:val="24"/>
          <w:szCs w:val="24"/>
          <w:rtl/>
        </w:rPr>
      </w:pPr>
      <w:r w:rsidRPr="000D7DAD">
        <w:rPr>
          <w:rFonts w:asciiTheme="majorBidi" w:hAnsiTheme="majorBidi" w:cstheme="majorBidi"/>
          <w:b/>
          <w:bCs/>
          <w:color w:val="17365D" w:themeColor="text2" w:themeShade="BF"/>
          <w:sz w:val="24"/>
          <w:szCs w:val="24"/>
          <w:rtl/>
        </w:rPr>
        <w:t>عدم القدرة على التقليد والمحاكاة فى الأنشطة الحركية.</w:t>
      </w:r>
    </w:p>
    <w:p w:rsidR="00C779A6" w:rsidRPr="00297CF9" w:rsidRDefault="00C779A6" w:rsidP="000D7DAD">
      <w:pPr>
        <w:numPr>
          <w:ilvl w:val="0"/>
          <w:numId w:val="6"/>
        </w:numPr>
        <w:rPr>
          <w:rFonts w:asciiTheme="majorBidi" w:hAnsiTheme="majorBidi" w:cstheme="majorBidi"/>
          <w:b/>
          <w:bCs/>
          <w:color w:val="DA20DA"/>
          <w:sz w:val="24"/>
          <w:szCs w:val="24"/>
          <w:rtl/>
        </w:rPr>
      </w:pPr>
      <w:r w:rsidRPr="000D7DAD">
        <w:rPr>
          <w:rFonts w:asciiTheme="majorBidi" w:hAnsiTheme="majorBidi" w:cstheme="majorBidi"/>
          <w:b/>
          <w:bCs/>
          <w:color w:val="17365D" w:themeColor="text2" w:themeShade="BF"/>
          <w:sz w:val="24"/>
          <w:szCs w:val="24"/>
          <w:rtl/>
        </w:rPr>
        <w:t xml:space="preserve">زيادة فى الوزن. </w:t>
      </w:r>
      <w:r w:rsidR="00297CF9">
        <w:rPr>
          <w:rFonts w:asciiTheme="majorBidi" w:hAnsiTheme="majorBidi" w:cstheme="majorBidi" w:hint="cs"/>
          <w:b/>
          <w:bCs/>
          <w:color w:val="17365D" w:themeColor="text2" w:themeShade="BF"/>
          <w:sz w:val="24"/>
          <w:szCs w:val="24"/>
          <w:rtl/>
        </w:rPr>
        <w:t xml:space="preserve"> </w:t>
      </w:r>
      <w:r w:rsidR="00297CF9" w:rsidRPr="00297CF9">
        <w:rPr>
          <w:rFonts w:asciiTheme="majorBidi" w:hAnsiTheme="majorBidi" w:cstheme="majorBidi" w:hint="cs"/>
          <w:b/>
          <w:bCs/>
          <w:color w:val="DA20DA"/>
          <w:sz w:val="24"/>
          <w:szCs w:val="24"/>
          <w:rtl/>
        </w:rPr>
        <w:t xml:space="preserve">( بسبب قلة الحركة ) </w:t>
      </w:r>
    </w:p>
    <w:p w:rsidR="00C779A6" w:rsidRPr="00297CF9" w:rsidRDefault="000D7DAD" w:rsidP="00C779A6">
      <w:pPr>
        <w:rPr>
          <w:rFonts w:asciiTheme="majorBidi" w:hAnsiTheme="majorBidi" w:cstheme="majorBidi"/>
          <w:b/>
          <w:bCs/>
          <w:color w:val="17365D" w:themeColor="text2" w:themeShade="BF"/>
          <w:sz w:val="24"/>
          <w:szCs w:val="24"/>
          <w:rtl/>
        </w:rPr>
      </w:pPr>
      <w:r w:rsidRPr="000D7DAD">
        <w:rPr>
          <w:rFonts w:asciiTheme="majorBidi" w:hAnsiTheme="majorBidi" w:cstheme="majorBidi"/>
          <w:b/>
          <w:bCs/>
          <w:color w:val="00B0F0"/>
          <w:sz w:val="24"/>
          <w:szCs w:val="24"/>
          <w:rtl/>
        </w:rPr>
        <w:t>الخصائص العقلية المعرفي</w:t>
      </w:r>
      <w:r w:rsidRPr="000D7DAD">
        <w:rPr>
          <w:rFonts w:asciiTheme="majorBidi" w:hAnsiTheme="majorBidi" w:cstheme="majorBidi" w:hint="cs"/>
          <w:b/>
          <w:bCs/>
          <w:color w:val="00B0F0"/>
          <w:sz w:val="24"/>
          <w:szCs w:val="24"/>
          <w:rtl/>
        </w:rPr>
        <w:t>ة:</w:t>
      </w:r>
      <w:r w:rsidR="00C779A6" w:rsidRPr="000D7DAD">
        <w:rPr>
          <w:rFonts w:asciiTheme="majorBidi" w:hAnsiTheme="majorBidi" w:cstheme="majorBidi"/>
          <w:b/>
          <w:bCs/>
          <w:color w:val="00B0F0"/>
          <w:sz w:val="24"/>
          <w:szCs w:val="24"/>
        </w:rPr>
        <w:t xml:space="preserve"> </w:t>
      </w:r>
    </w:p>
    <w:p w:rsidR="00C779A6" w:rsidRPr="007E673D" w:rsidRDefault="00C779A6" w:rsidP="00297CF9">
      <w:pPr>
        <w:rPr>
          <w:rFonts w:asciiTheme="majorBidi" w:hAnsiTheme="majorBidi" w:cstheme="majorBidi"/>
          <w:b/>
          <w:bCs/>
          <w:sz w:val="24"/>
          <w:szCs w:val="24"/>
          <w:rtl/>
        </w:rPr>
      </w:pPr>
      <w:r w:rsidRPr="00297CF9">
        <w:rPr>
          <w:rFonts w:asciiTheme="majorBidi" w:hAnsiTheme="majorBidi" w:cstheme="majorBidi"/>
          <w:b/>
          <w:bCs/>
          <w:color w:val="17365D" w:themeColor="text2" w:themeShade="BF"/>
          <w:sz w:val="24"/>
          <w:szCs w:val="24"/>
          <w:rtl/>
          <w:lang w:bidi="ar-EG"/>
        </w:rPr>
        <w:t>قد اتفق عدد من الباحثين على أن الذكاء العام للمكفوفين اقل من الذكاء العام لدى العاديين، ولكن بفرق بسيط يمكن إهماله،</w:t>
      </w:r>
      <w:r w:rsidR="00297CF9">
        <w:rPr>
          <w:rFonts w:asciiTheme="majorBidi" w:hAnsiTheme="majorBidi" w:cstheme="majorBidi" w:hint="cs"/>
          <w:b/>
          <w:bCs/>
          <w:color w:val="17365D" w:themeColor="text2" w:themeShade="BF"/>
          <w:sz w:val="24"/>
          <w:szCs w:val="24"/>
          <w:rtl/>
          <w:lang w:bidi="ar-EG"/>
        </w:rPr>
        <w:t xml:space="preserve"> </w:t>
      </w:r>
      <w:r w:rsidR="00297CF9" w:rsidRPr="00297CF9">
        <w:rPr>
          <w:rFonts w:asciiTheme="majorBidi" w:hAnsiTheme="majorBidi" w:cstheme="majorBidi" w:hint="cs"/>
          <w:b/>
          <w:bCs/>
          <w:color w:val="DA20DA"/>
          <w:sz w:val="24"/>
          <w:szCs w:val="24"/>
          <w:rtl/>
          <w:lang w:bidi="ar-EG"/>
        </w:rPr>
        <w:t xml:space="preserve">( الفرق البسيط </w:t>
      </w:r>
      <w:r w:rsidR="00297CF9">
        <w:rPr>
          <w:rFonts w:asciiTheme="majorBidi" w:hAnsiTheme="majorBidi" w:cstheme="majorBidi" w:hint="cs"/>
          <w:b/>
          <w:bCs/>
          <w:color w:val="DA20DA"/>
          <w:sz w:val="24"/>
          <w:szCs w:val="24"/>
          <w:rtl/>
          <w:lang w:bidi="ar-EG"/>
        </w:rPr>
        <w:t xml:space="preserve">هنا .. </w:t>
      </w:r>
      <w:r w:rsidR="00297CF9" w:rsidRPr="00297CF9">
        <w:rPr>
          <w:rFonts w:asciiTheme="majorBidi" w:hAnsiTheme="majorBidi" w:cstheme="majorBidi" w:hint="cs"/>
          <w:b/>
          <w:bCs/>
          <w:color w:val="DA20DA"/>
          <w:sz w:val="24"/>
          <w:szCs w:val="24"/>
          <w:rtl/>
          <w:lang w:bidi="ar-EG"/>
        </w:rPr>
        <w:t>اهمال تنشيط الذاكرة من خلال ماتراه العين من صور وبالتالي هذا الحرمان والفقدان ربما يعرض القدرات العقلية الى بعض الخمول وليس نقصان في القدرات)</w:t>
      </w:r>
      <w:r w:rsidR="00297CF9">
        <w:rPr>
          <w:rFonts w:asciiTheme="majorBidi" w:hAnsiTheme="majorBidi" w:cstheme="majorBidi" w:hint="cs"/>
          <w:b/>
          <w:bCs/>
          <w:color w:val="17365D" w:themeColor="text2" w:themeShade="BF"/>
          <w:sz w:val="24"/>
          <w:szCs w:val="24"/>
          <w:rtl/>
          <w:lang w:bidi="ar-EG"/>
        </w:rPr>
        <w:t xml:space="preserve"> </w:t>
      </w:r>
      <w:r w:rsidRPr="00297CF9">
        <w:rPr>
          <w:rFonts w:asciiTheme="majorBidi" w:hAnsiTheme="majorBidi" w:cstheme="majorBidi"/>
          <w:b/>
          <w:bCs/>
          <w:color w:val="17365D" w:themeColor="text2" w:themeShade="BF"/>
          <w:sz w:val="24"/>
          <w:szCs w:val="24"/>
          <w:rtl/>
          <w:lang w:bidi="ar-EG"/>
        </w:rPr>
        <w:t xml:space="preserve"> كما بينت الدراسات أن المكفوفين يتعرضون إلى تأخر فى النمو العقلى يتراوح بين سنتين إلى ثلاث سنوات، وأن نسبة المتفوقين من المبصرين أعلى منها لدى المكفوفين، وأن نسبة المتخلفين فى الذكاء عند المكفوفين أعلى منها لدى المبصرين</w:t>
      </w:r>
      <w:r w:rsidRPr="00297CF9">
        <w:rPr>
          <w:rFonts w:asciiTheme="majorBidi" w:hAnsiTheme="majorBidi" w:cstheme="majorBidi"/>
          <w:b/>
          <w:bCs/>
          <w:color w:val="17365D" w:themeColor="text2" w:themeShade="BF"/>
          <w:sz w:val="24"/>
          <w:szCs w:val="24"/>
          <w:rtl/>
        </w:rPr>
        <w:t xml:space="preserve">. </w:t>
      </w:r>
      <w:r w:rsidRPr="00297CF9">
        <w:rPr>
          <w:rFonts w:asciiTheme="majorBidi" w:hAnsiTheme="majorBidi" w:cstheme="majorBidi"/>
          <w:b/>
          <w:bCs/>
          <w:color w:val="17365D" w:themeColor="text2" w:themeShade="BF"/>
          <w:sz w:val="24"/>
          <w:szCs w:val="24"/>
          <w:rtl/>
          <w:lang w:bidi="ar-EG"/>
        </w:rPr>
        <w:t>ويجد المعوق بصريا صعوبات فى تعلم المفاهيم، عدم قدرة الكفيف على تنظيم العالم الخارجي، الاعتماد على حاسة اللمس والسمع لتكوين المفاهيم وهى لا تعطى الإنسان المعلومات الوافية الكاملة، تدنى فى الآداء مقارنة بالعاديين على اختبارات الذكاء المقننة.</w:t>
      </w:r>
      <w:r w:rsidRPr="007E673D">
        <w:rPr>
          <w:rFonts w:asciiTheme="majorBidi" w:hAnsiTheme="majorBidi" w:cstheme="majorBidi"/>
          <w:b/>
          <w:bCs/>
          <w:sz w:val="24"/>
          <w:szCs w:val="24"/>
          <w:rtl/>
          <w:lang w:bidi="ar-EG"/>
        </w:rPr>
        <w:t xml:space="preserve"> </w:t>
      </w:r>
      <w:r w:rsidRPr="007E673D">
        <w:rPr>
          <w:rFonts w:asciiTheme="majorBidi" w:hAnsiTheme="majorBidi" w:cstheme="majorBidi"/>
          <w:b/>
          <w:bCs/>
          <w:sz w:val="24"/>
          <w:szCs w:val="24"/>
        </w:rPr>
        <w:t xml:space="preserve"> </w:t>
      </w:r>
    </w:p>
    <w:p w:rsidR="00C779A6" w:rsidRPr="000D7DAD" w:rsidRDefault="00C779A6" w:rsidP="00C779A6">
      <w:pPr>
        <w:rPr>
          <w:rFonts w:asciiTheme="majorBidi" w:hAnsiTheme="majorBidi" w:cstheme="majorBidi"/>
          <w:b/>
          <w:bCs/>
          <w:color w:val="00B0F0"/>
          <w:sz w:val="24"/>
          <w:szCs w:val="24"/>
          <w:rtl/>
        </w:rPr>
      </w:pPr>
      <w:r w:rsidRPr="000D7DAD">
        <w:rPr>
          <w:rFonts w:asciiTheme="majorBidi" w:hAnsiTheme="majorBidi" w:cstheme="majorBidi"/>
          <w:b/>
          <w:bCs/>
          <w:color w:val="00B0F0"/>
          <w:sz w:val="24"/>
          <w:szCs w:val="24"/>
          <w:rtl/>
        </w:rPr>
        <w:t>الخصائص اللغوية</w:t>
      </w:r>
      <w:r w:rsidR="000D7DAD" w:rsidRPr="000D7DAD">
        <w:rPr>
          <w:rFonts w:asciiTheme="majorBidi" w:hAnsiTheme="majorBidi" w:cstheme="majorBidi" w:hint="cs"/>
          <w:b/>
          <w:bCs/>
          <w:color w:val="00B0F0"/>
          <w:sz w:val="24"/>
          <w:szCs w:val="24"/>
          <w:rtl/>
        </w:rPr>
        <w:t>:</w:t>
      </w:r>
      <w:r w:rsidRPr="000D7DAD">
        <w:rPr>
          <w:rFonts w:asciiTheme="majorBidi" w:hAnsiTheme="majorBidi" w:cstheme="majorBidi"/>
          <w:b/>
          <w:bCs/>
          <w:color w:val="00B0F0"/>
          <w:sz w:val="24"/>
          <w:szCs w:val="24"/>
        </w:rPr>
        <w:t xml:space="preserve"> </w:t>
      </w:r>
    </w:p>
    <w:p w:rsidR="00C779A6" w:rsidRPr="001341DB" w:rsidRDefault="00C779A6" w:rsidP="00C779A6">
      <w:pPr>
        <w:rPr>
          <w:rFonts w:asciiTheme="majorBidi" w:hAnsiTheme="majorBidi" w:cstheme="majorBidi"/>
          <w:b/>
          <w:bCs/>
          <w:color w:val="DA20DA"/>
          <w:sz w:val="24"/>
          <w:szCs w:val="24"/>
          <w:rtl/>
        </w:rPr>
      </w:pPr>
      <w:r w:rsidRPr="00297CF9">
        <w:rPr>
          <w:rFonts w:asciiTheme="majorBidi" w:hAnsiTheme="majorBidi" w:cstheme="majorBidi"/>
          <w:b/>
          <w:bCs/>
          <w:color w:val="17365D" w:themeColor="text2" w:themeShade="BF"/>
          <w:sz w:val="24"/>
          <w:szCs w:val="24"/>
          <w:rtl/>
        </w:rPr>
        <w:t xml:space="preserve">* </w:t>
      </w:r>
      <w:r w:rsidRPr="00297CF9">
        <w:rPr>
          <w:rFonts w:asciiTheme="majorBidi" w:hAnsiTheme="majorBidi" w:cstheme="majorBidi"/>
          <w:b/>
          <w:bCs/>
          <w:color w:val="17365D" w:themeColor="text2" w:themeShade="BF"/>
          <w:sz w:val="24"/>
          <w:szCs w:val="24"/>
          <w:rtl/>
          <w:lang w:bidi="ar-EG"/>
        </w:rPr>
        <w:t xml:space="preserve">لا يستخدمون اللغة غير اللفظية </w:t>
      </w:r>
      <w:r w:rsidRPr="00297CF9">
        <w:rPr>
          <w:rFonts w:asciiTheme="majorBidi" w:hAnsiTheme="majorBidi" w:cstheme="majorBidi"/>
          <w:b/>
          <w:bCs/>
          <w:color w:val="17365D" w:themeColor="text2" w:themeShade="BF"/>
          <w:sz w:val="24"/>
          <w:szCs w:val="24"/>
        </w:rPr>
        <w:t>Nonverbal language</w:t>
      </w:r>
      <w:r w:rsidRPr="00297CF9">
        <w:rPr>
          <w:rFonts w:asciiTheme="majorBidi" w:hAnsiTheme="majorBidi" w:cstheme="majorBidi"/>
          <w:b/>
          <w:bCs/>
          <w:color w:val="17365D" w:themeColor="text2" w:themeShade="BF"/>
          <w:sz w:val="24"/>
          <w:szCs w:val="24"/>
          <w:rtl/>
        </w:rPr>
        <w:t xml:space="preserve"> لأنهم غير قادرين على اكتسابها. </w:t>
      </w:r>
      <w:r w:rsidR="001341DB" w:rsidRPr="001341DB">
        <w:rPr>
          <w:rFonts w:asciiTheme="majorBidi" w:hAnsiTheme="majorBidi" w:cstheme="majorBidi" w:hint="cs"/>
          <w:b/>
          <w:bCs/>
          <w:color w:val="DA20DA"/>
          <w:sz w:val="24"/>
          <w:szCs w:val="24"/>
          <w:rtl/>
        </w:rPr>
        <w:t xml:space="preserve">( مثل الايمائات والحركات وتعبيرات الوجه و ,,,, ) </w:t>
      </w:r>
    </w:p>
    <w:p w:rsidR="00C779A6" w:rsidRPr="00297CF9" w:rsidRDefault="00C779A6" w:rsidP="00C779A6">
      <w:pPr>
        <w:rPr>
          <w:rFonts w:asciiTheme="majorBidi" w:hAnsiTheme="majorBidi" w:cstheme="majorBidi"/>
          <w:b/>
          <w:bCs/>
          <w:color w:val="17365D" w:themeColor="text2" w:themeShade="BF"/>
          <w:sz w:val="24"/>
          <w:szCs w:val="24"/>
          <w:rtl/>
        </w:rPr>
      </w:pPr>
      <w:r w:rsidRPr="00297CF9">
        <w:rPr>
          <w:rFonts w:asciiTheme="majorBidi" w:hAnsiTheme="majorBidi" w:cstheme="majorBidi"/>
          <w:b/>
          <w:bCs/>
          <w:color w:val="17365D" w:themeColor="text2" w:themeShade="BF"/>
          <w:sz w:val="24"/>
          <w:szCs w:val="24"/>
          <w:rtl/>
        </w:rPr>
        <w:lastRenderedPageBreak/>
        <w:t xml:space="preserve">* عدم قدرتهم على رؤية المشاعر والأفكار التى يعبر عنها عادة بالإيماءات عند المبصرين مثل حركات الجسد والابتسام ونظرات الغضب. </w:t>
      </w:r>
    </w:p>
    <w:p w:rsidR="00C779A6" w:rsidRPr="00297CF9" w:rsidRDefault="00C779A6" w:rsidP="00C779A6">
      <w:pPr>
        <w:rPr>
          <w:rFonts w:asciiTheme="majorBidi" w:hAnsiTheme="majorBidi" w:cstheme="majorBidi"/>
          <w:b/>
          <w:bCs/>
          <w:color w:val="17365D" w:themeColor="text2" w:themeShade="BF"/>
          <w:sz w:val="24"/>
          <w:szCs w:val="24"/>
          <w:rtl/>
        </w:rPr>
      </w:pPr>
      <w:r w:rsidRPr="00297CF9">
        <w:rPr>
          <w:rFonts w:asciiTheme="majorBidi" w:hAnsiTheme="majorBidi" w:cstheme="majorBidi"/>
          <w:b/>
          <w:bCs/>
          <w:color w:val="17365D" w:themeColor="text2" w:themeShade="BF"/>
          <w:sz w:val="24"/>
          <w:szCs w:val="24"/>
          <w:rtl/>
        </w:rPr>
        <w:t xml:space="preserve">* يعانى المعوق بصريا من نقص فى معانى ودلالات الكلمات التى لها علاقة بالنمو الحركى ومن أهمها اللزمات الحركية أو الحركات النمطية. </w:t>
      </w:r>
    </w:p>
    <w:p w:rsidR="00C779A6" w:rsidRPr="00297CF9" w:rsidRDefault="00C779A6" w:rsidP="00C779A6">
      <w:pPr>
        <w:rPr>
          <w:rFonts w:asciiTheme="majorBidi" w:hAnsiTheme="majorBidi" w:cstheme="majorBidi"/>
          <w:b/>
          <w:bCs/>
          <w:color w:val="17365D" w:themeColor="text2" w:themeShade="BF"/>
          <w:sz w:val="24"/>
          <w:szCs w:val="24"/>
          <w:rtl/>
        </w:rPr>
      </w:pPr>
      <w:r w:rsidRPr="00297CF9">
        <w:rPr>
          <w:rFonts w:asciiTheme="majorBidi" w:hAnsiTheme="majorBidi" w:cstheme="majorBidi"/>
          <w:b/>
          <w:bCs/>
          <w:color w:val="17365D" w:themeColor="text2" w:themeShade="BF"/>
          <w:sz w:val="24"/>
          <w:szCs w:val="24"/>
          <w:rtl/>
        </w:rPr>
        <w:t xml:space="preserve">* الاعتماد على تحديد مواقع الأشياء عن طريق حاسة اللمس أو السمع. </w:t>
      </w:r>
    </w:p>
    <w:p w:rsidR="00C779A6" w:rsidRPr="007E673D" w:rsidRDefault="00C779A6" w:rsidP="000D7DAD">
      <w:pPr>
        <w:rPr>
          <w:rFonts w:asciiTheme="majorBidi" w:hAnsiTheme="majorBidi" w:cstheme="majorBidi"/>
          <w:b/>
          <w:bCs/>
          <w:sz w:val="24"/>
          <w:szCs w:val="24"/>
          <w:rtl/>
        </w:rPr>
      </w:pPr>
      <w:r w:rsidRPr="00297CF9">
        <w:rPr>
          <w:rFonts w:asciiTheme="majorBidi" w:hAnsiTheme="majorBidi" w:cstheme="majorBidi"/>
          <w:b/>
          <w:bCs/>
          <w:color w:val="17365D" w:themeColor="text2" w:themeShade="BF"/>
          <w:sz w:val="24"/>
          <w:szCs w:val="24"/>
          <w:rtl/>
        </w:rPr>
        <w:t>* الطفل الكفيف أو ضعيف البصر لا يمكنه متابعة الإيماءات أو الإشارات وغيرها من اللغة غير اللفظية التى يستخدمها المبصرون فى مواضع كثيرة من محادثاتهم ويترتب على هذا النقص عدم القدرة على اكتساب معانى بعض الألفاظ نتيجة عدم استطاعة الكفيف الربط بين كل من أصوات بعض الكلمات والمدركات الحسية ال</w:t>
      </w:r>
      <w:r w:rsidRPr="00297CF9">
        <w:rPr>
          <w:rFonts w:asciiTheme="majorBidi" w:hAnsiTheme="majorBidi" w:cstheme="majorBidi"/>
          <w:b/>
          <w:bCs/>
          <w:color w:val="17365D" w:themeColor="text2" w:themeShade="BF"/>
          <w:sz w:val="24"/>
          <w:szCs w:val="24"/>
          <w:rtl/>
          <w:lang w:bidi="ar-EG"/>
        </w:rPr>
        <w:t>دالة عليها أو الوقائع والأحداث الممثلة لها مثل الكون والمجرة والجبال وما إليها مما يترتب عليه البطء فى معدل نمو اللغة والكلام ووجود مشاكل فى تكوين واكتساب المفاهيم وفى القدرة على التجريد.</w:t>
      </w:r>
      <w:r w:rsidRPr="00297CF9">
        <w:rPr>
          <w:rFonts w:asciiTheme="majorBidi" w:hAnsiTheme="majorBidi" w:cstheme="majorBidi"/>
          <w:b/>
          <w:bCs/>
          <w:color w:val="17365D" w:themeColor="text2" w:themeShade="BF"/>
          <w:sz w:val="24"/>
          <w:szCs w:val="24"/>
          <w:rtl/>
        </w:rPr>
        <w:t>(حدوث مشكلات اللفظ كالإبدال والحذف والإضاف والتشويه).</w:t>
      </w:r>
      <w:r w:rsidRPr="007E673D">
        <w:rPr>
          <w:rFonts w:asciiTheme="majorBidi" w:hAnsiTheme="majorBidi" w:cstheme="majorBidi"/>
          <w:b/>
          <w:bCs/>
          <w:sz w:val="24"/>
          <w:szCs w:val="24"/>
          <w:rtl/>
        </w:rPr>
        <w:t xml:space="preserve"> </w:t>
      </w:r>
      <w:r w:rsidRPr="007E673D">
        <w:rPr>
          <w:rFonts w:asciiTheme="majorBidi" w:hAnsiTheme="majorBidi" w:cstheme="majorBidi"/>
          <w:b/>
          <w:bCs/>
          <w:sz w:val="24"/>
          <w:szCs w:val="24"/>
          <w:rtl/>
          <w:lang w:bidi="ar-EG"/>
        </w:rPr>
        <w:t xml:space="preserve"> </w:t>
      </w:r>
    </w:p>
    <w:p w:rsidR="00C779A6" w:rsidRPr="000D7DAD" w:rsidRDefault="00C779A6" w:rsidP="00C779A6">
      <w:pPr>
        <w:rPr>
          <w:rFonts w:asciiTheme="majorBidi" w:hAnsiTheme="majorBidi" w:cstheme="majorBidi"/>
          <w:b/>
          <w:bCs/>
          <w:color w:val="00B0F0"/>
          <w:sz w:val="24"/>
          <w:szCs w:val="24"/>
          <w:rtl/>
        </w:rPr>
      </w:pPr>
      <w:r w:rsidRPr="000D7DAD">
        <w:rPr>
          <w:rFonts w:asciiTheme="majorBidi" w:hAnsiTheme="majorBidi" w:cstheme="majorBidi"/>
          <w:b/>
          <w:bCs/>
          <w:color w:val="00B0F0"/>
          <w:sz w:val="24"/>
          <w:szCs w:val="24"/>
          <w:rtl/>
        </w:rPr>
        <w:t>الخصائص الاجتماعية الانفعالية</w:t>
      </w:r>
      <w:r w:rsidR="000D7DAD" w:rsidRPr="000D7DAD">
        <w:rPr>
          <w:rFonts w:asciiTheme="majorBidi" w:hAnsiTheme="majorBidi" w:cstheme="majorBidi" w:hint="cs"/>
          <w:b/>
          <w:bCs/>
          <w:color w:val="00B0F0"/>
          <w:sz w:val="24"/>
          <w:szCs w:val="24"/>
          <w:rtl/>
        </w:rPr>
        <w:t>:</w:t>
      </w:r>
      <w:r w:rsidRPr="000D7DAD">
        <w:rPr>
          <w:rFonts w:asciiTheme="majorBidi" w:hAnsiTheme="majorBidi" w:cstheme="majorBidi"/>
          <w:b/>
          <w:bCs/>
          <w:color w:val="00B0F0"/>
          <w:sz w:val="24"/>
          <w:szCs w:val="24"/>
        </w:rPr>
        <w:t xml:space="preserve"> </w:t>
      </w:r>
    </w:p>
    <w:p w:rsidR="00C779A6" w:rsidRPr="00297CF9" w:rsidRDefault="00C779A6" w:rsidP="000D7DAD">
      <w:pPr>
        <w:rPr>
          <w:rFonts w:asciiTheme="majorBidi" w:hAnsiTheme="majorBidi" w:cstheme="majorBidi"/>
          <w:b/>
          <w:bCs/>
          <w:color w:val="17365D" w:themeColor="text2" w:themeShade="BF"/>
          <w:sz w:val="24"/>
          <w:szCs w:val="24"/>
          <w:rtl/>
        </w:rPr>
      </w:pPr>
      <w:r w:rsidRPr="00297CF9">
        <w:rPr>
          <w:rFonts w:asciiTheme="majorBidi" w:hAnsiTheme="majorBidi" w:cstheme="majorBidi"/>
          <w:b/>
          <w:bCs/>
          <w:color w:val="17365D" w:themeColor="text2" w:themeShade="BF"/>
          <w:sz w:val="24"/>
          <w:szCs w:val="24"/>
          <w:rtl/>
        </w:rPr>
        <w:t>إ</w:t>
      </w:r>
      <w:r w:rsidRPr="00297CF9">
        <w:rPr>
          <w:rFonts w:asciiTheme="majorBidi" w:hAnsiTheme="majorBidi" w:cstheme="majorBidi"/>
          <w:b/>
          <w:bCs/>
          <w:color w:val="17365D" w:themeColor="text2" w:themeShade="BF"/>
          <w:sz w:val="24"/>
          <w:szCs w:val="24"/>
          <w:rtl/>
          <w:lang w:bidi="ar-EG"/>
        </w:rPr>
        <w:t xml:space="preserve">ن للإعاقة البصرية تأثيرات سلبية على السلوك الاجتماعى للفرد، حيث يترتب عليها الكثير من المشاكل فى عمليات النمو والتفاعل الاجتماعى، وفى اكتساب المهارات الاجتماعية اللازمة لتحقيق الاستقلالية والشعور بالاكتفاء الذاتى وذلك لعجز المعاقين بصريا أو لمحدوديتهم على الحركة، وعدم استطاعتهم ملاحظة سلوك الآخرين ونشاطاتهم اليومية وتعبيراتهم الوجهية كالبشاشة والعبوس والرضا والغضب وغيرها مما يعرف بلغة الجسم، وتقليد هذه السلوكيات أو محاكاتها بصريا والتعلم منها، ونقص خبراتهم والفرص الاجتماعية المتاحة أمامهم للاحتكاك بالآخرين والاتصال بالعالم الخارجي المحيط بهم فهم لا يتحركون بالسهولة والمهارة والطلاقة التى يتحرك بها المبصرون. </w:t>
      </w:r>
      <w:r w:rsidRPr="00297CF9">
        <w:rPr>
          <w:rFonts w:asciiTheme="majorBidi" w:hAnsiTheme="majorBidi" w:cstheme="majorBidi"/>
          <w:b/>
          <w:bCs/>
          <w:color w:val="17365D" w:themeColor="text2" w:themeShade="BF"/>
          <w:sz w:val="24"/>
          <w:szCs w:val="24"/>
          <w:rtl/>
        </w:rPr>
        <w:t>(قيود التفاعل الاجتماعى فى الحياة اليومية-النمو النفسى القلق- الاستقلالية- أساليب التنشئة).</w:t>
      </w:r>
    </w:p>
    <w:p w:rsidR="00C779A6" w:rsidRPr="000D7DAD" w:rsidRDefault="00C779A6" w:rsidP="00C779A6">
      <w:pPr>
        <w:rPr>
          <w:rFonts w:asciiTheme="majorBidi" w:hAnsiTheme="majorBidi" w:cstheme="majorBidi"/>
          <w:b/>
          <w:bCs/>
          <w:sz w:val="24"/>
          <w:szCs w:val="24"/>
          <w:rtl/>
        </w:rPr>
      </w:pPr>
      <w:r w:rsidRPr="000D7DAD">
        <w:rPr>
          <w:rFonts w:asciiTheme="majorBidi" w:hAnsiTheme="majorBidi" w:cstheme="majorBidi"/>
          <w:b/>
          <w:bCs/>
          <w:color w:val="00B0F0"/>
          <w:sz w:val="24"/>
          <w:szCs w:val="24"/>
          <w:rtl/>
        </w:rPr>
        <w:t>الخصائص الأكاديمية</w:t>
      </w:r>
      <w:r w:rsidR="000D7DAD" w:rsidRPr="000D7DAD">
        <w:rPr>
          <w:rFonts w:asciiTheme="majorBidi" w:hAnsiTheme="majorBidi" w:cstheme="majorBidi" w:hint="cs"/>
          <w:b/>
          <w:bCs/>
          <w:color w:val="00B0F0"/>
          <w:sz w:val="24"/>
          <w:szCs w:val="24"/>
          <w:rtl/>
        </w:rPr>
        <w:t>:</w:t>
      </w:r>
      <w:r w:rsidRPr="000D7DAD">
        <w:rPr>
          <w:rFonts w:asciiTheme="majorBidi" w:hAnsiTheme="majorBidi" w:cstheme="majorBidi"/>
          <w:b/>
          <w:bCs/>
          <w:sz w:val="24"/>
          <w:szCs w:val="24"/>
        </w:rPr>
        <w:t xml:space="preserve"> </w:t>
      </w:r>
    </w:p>
    <w:p w:rsidR="00C779A6" w:rsidRPr="00297CF9" w:rsidRDefault="00C779A6" w:rsidP="00C779A6">
      <w:pPr>
        <w:rPr>
          <w:rFonts w:asciiTheme="majorBidi" w:hAnsiTheme="majorBidi" w:cstheme="majorBidi"/>
          <w:b/>
          <w:bCs/>
          <w:color w:val="17365D" w:themeColor="text2" w:themeShade="BF"/>
          <w:sz w:val="24"/>
          <w:szCs w:val="24"/>
          <w:rtl/>
        </w:rPr>
      </w:pPr>
      <w:r w:rsidRPr="00297CF9">
        <w:rPr>
          <w:rFonts w:asciiTheme="majorBidi" w:hAnsiTheme="majorBidi" w:cstheme="majorBidi"/>
          <w:b/>
          <w:bCs/>
          <w:color w:val="17365D" w:themeColor="text2" w:themeShade="BF"/>
          <w:sz w:val="24"/>
          <w:szCs w:val="24"/>
          <w:rtl/>
        </w:rPr>
        <w:t>درجة الإعاقة البصرية لها دور فى الحد من قدرة الطالب على التعلم بنفس الطرقة التى يتعلم بها الطفل المبصر، وهو يعتمد على حاستى السمع واللمس، فهنا تخت</w:t>
      </w:r>
      <w:r w:rsidR="001341DB">
        <w:rPr>
          <w:rFonts w:asciiTheme="majorBidi" w:hAnsiTheme="majorBidi" w:cstheme="majorBidi"/>
          <w:b/>
          <w:bCs/>
          <w:color w:val="17365D" w:themeColor="text2" w:themeShade="BF"/>
          <w:sz w:val="24"/>
          <w:szCs w:val="24"/>
          <w:rtl/>
        </w:rPr>
        <w:t xml:space="preserve">لف حاجاته التدريسية وطرق تعلمه </w:t>
      </w:r>
      <w:r w:rsidRPr="00297CF9">
        <w:rPr>
          <w:rFonts w:asciiTheme="majorBidi" w:hAnsiTheme="majorBidi" w:cstheme="majorBidi"/>
          <w:b/>
          <w:bCs/>
          <w:color w:val="17365D" w:themeColor="text2" w:themeShade="BF"/>
          <w:sz w:val="24"/>
          <w:szCs w:val="24"/>
          <w:rtl/>
        </w:rPr>
        <w:t>بما فيها طريقة برايل (الحروف البارزة-الأشرطة المسموعة).</w:t>
      </w:r>
    </w:p>
    <w:p w:rsidR="00C779A6" w:rsidRDefault="00C779A6" w:rsidP="000D7DAD">
      <w:pPr>
        <w:pBdr>
          <w:bottom w:val="single" w:sz="12" w:space="1" w:color="auto"/>
        </w:pBdr>
        <w:rPr>
          <w:rFonts w:asciiTheme="majorBidi" w:hAnsiTheme="majorBidi" w:cstheme="majorBidi"/>
          <w:b/>
          <w:bCs/>
          <w:sz w:val="24"/>
          <w:szCs w:val="24"/>
          <w:rtl/>
        </w:rPr>
      </w:pPr>
      <w:r w:rsidRPr="00297CF9">
        <w:rPr>
          <w:rFonts w:asciiTheme="majorBidi" w:hAnsiTheme="majorBidi" w:cstheme="majorBidi"/>
          <w:b/>
          <w:bCs/>
          <w:color w:val="17365D" w:themeColor="text2" w:themeShade="BF"/>
          <w:sz w:val="24"/>
          <w:szCs w:val="24"/>
          <w:rtl/>
        </w:rPr>
        <w:t xml:space="preserve">   ولعل أكبر التأثيرات المحتملة للإعاقة البصرية على التعلم هي حرمان الطفل من فرص التعلم العرضي </w:t>
      </w:r>
      <w:r w:rsidR="00506212" w:rsidRPr="00506212">
        <w:rPr>
          <w:rFonts w:asciiTheme="majorBidi" w:hAnsiTheme="majorBidi" w:cstheme="majorBidi" w:hint="cs"/>
          <w:b/>
          <w:bCs/>
          <w:color w:val="DA20DA"/>
          <w:sz w:val="24"/>
          <w:szCs w:val="24"/>
          <w:rtl/>
        </w:rPr>
        <w:t>( التعلم الغير مقصود من خلال ماتشاهده وماتحاكيه )</w:t>
      </w:r>
      <w:r w:rsidR="00506212">
        <w:rPr>
          <w:rFonts w:asciiTheme="majorBidi" w:hAnsiTheme="majorBidi" w:cstheme="majorBidi" w:hint="cs"/>
          <w:b/>
          <w:bCs/>
          <w:color w:val="17365D" w:themeColor="text2" w:themeShade="BF"/>
          <w:sz w:val="24"/>
          <w:szCs w:val="24"/>
          <w:rtl/>
        </w:rPr>
        <w:t xml:space="preserve"> </w:t>
      </w:r>
      <w:r w:rsidRPr="00297CF9">
        <w:rPr>
          <w:rFonts w:asciiTheme="majorBidi" w:hAnsiTheme="majorBidi" w:cstheme="majorBidi"/>
          <w:b/>
          <w:bCs/>
          <w:color w:val="17365D" w:themeColor="text2" w:themeShade="BF"/>
          <w:sz w:val="24"/>
          <w:szCs w:val="24"/>
          <w:rtl/>
        </w:rPr>
        <w:t>الذي يتوفر للأطفال المبصرين. فالأطفال المعوقين بصريا يعتمدون على الحواس الأخرى (السمع، اللمس، الشم) لتطوير المفاهيم.</w:t>
      </w:r>
      <w:r w:rsidRPr="007E673D">
        <w:rPr>
          <w:rFonts w:asciiTheme="majorBidi" w:hAnsiTheme="majorBidi" w:cstheme="majorBidi"/>
          <w:b/>
          <w:bCs/>
          <w:sz w:val="24"/>
          <w:szCs w:val="24"/>
        </w:rPr>
        <w:t xml:space="preserve"> </w:t>
      </w:r>
      <w:r w:rsidR="000D7DAD">
        <w:rPr>
          <w:rFonts w:asciiTheme="majorBidi" w:hAnsiTheme="majorBidi" w:cstheme="majorBidi"/>
          <w:b/>
          <w:bCs/>
          <w:sz w:val="24"/>
          <w:szCs w:val="24"/>
          <w:rtl/>
        </w:rPr>
        <w:t xml:space="preserve"> </w:t>
      </w:r>
    </w:p>
    <w:p w:rsidR="00365F5C" w:rsidRDefault="00365F5C" w:rsidP="000D7DAD">
      <w:pPr>
        <w:pBdr>
          <w:bottom w:val="single" w:sz="12" w:space="1" w:color="auto"/>
        </w:pBdr>
        <w:rPr>
          <w:rFonts w:asciiTheme="majorBidi" w:hAnsiTheme="majorBidi" w:cstheme="majorBidi"/>
          <w:b/>
          <w:bCs/>
          <w:sz w:val="24"/>
          <w:szCs w:val="24"/>
          <w:rtl/>
        </w:rPr>
      </w:pPr>
    </w:p>
    <w:p w:rsidR="000D7DAD" w:rsidRDefault="000D7DAD" w:rsidP="000D7DAD">
      <w:pPr>
        <w:rPr>
          <w:rFonts w:asciiTheme="majorBidi" w:hAnsiTheme="majorBidi" w:cstheme="majorBidi"/>
          <w:b/>
          <w:bCs/>
          <w:sz w:val="24"/>
          <w:szCs w:val="24"/>
          <w:rtl/>
        </w:rPr>
      </w:pPr>
    </w:p>
    <w:p w:rsidR="00754315" w:rsidRDefault="00754315" w:rsidP="000D7DAD">
      <w:pPr>
        <w:rPr>
          <w:rFonts w:asciiTheme="majorBidi" w:hAnsiTheme="majorBidi" w:cstheme="majorBidi"/>
          <w:b/>
          <w:bCs/>
          <w:sz w:val="24"/>
          <w:szCs w:val="24"/>
          <w:rtl/>
        </w:rPr>
      </w:pPr>
    </w:p>
    <w:p w:rsidR="00754315" w:rsidRDefault="00754315" w:rsidP="000D7DAD">
      <w:pPr>
        <w:rPr>
          <w:rFonts w:asciiTheme="majorBidi" w:hAnsiTheme="majorBidi" w:cstheme="majorBidi"/>
          <w:b/>
          <w:bCs/>
          <w:sz w:val="24"/>
          <w:szCs w:val="24"/>
          <w:rtl/>
        </w:rPr>
      </w:pPr>
    </w:p>
    <w:p w:rsidR="00754315" w:rsidRDefault="00754315" w:rsidP="000D7DAD">
      <w:pPr>
        <w:rPr>
          <w:rFonts w:asciiTheme="majorBidi" w:hAnsiTheme="majorBidi" w:cstheme="majorBidi"/>
          <w:b/>
          <w:bCs/>
          <w:sz w:val="24"/>
          <w:szCs w:val="24"/>
          <w:rtl/>
        </w:rPr>
      </w:pPr>
    </w:p>
    <w:p w:rsidR="00754315" w:rsidRDefault="00754315" w:rsidP="000D7DAD">
      <w:pPr>
        <w:rPr>
          <w:rFonts w:asciiTheme="majorBidi" w:hAnsiTheme="majorBidi" w:cstheme="majorBidi"/>
          <w:b/>
          <w:bCs/>
          <w:sz w:val="24"/>
          <w:szCs w:val="24"/>
          <w:rtl/>
        </w:rPr>
      </w:pPr>
    </w:p>
    <w:p w:rsidR="00754315" w:rsidRDefault="00754315" w:rsidP="000D7DAD">
      <w:pPr>
        <w:rPr>
          <w:rFonts w:asciiTheme="majorBidi" w:hAnsiTheme="majorBidi" w:cstheme="majorBidi"/>
          <w:b/>
          <w:bCs/>
          <w:sz w:val="24"/>
          <w:szCs w:val="24"/>
          <w:rtl/>
        </w:rPr>
      </w:pPr>
    </w:p>
    <w:p w:rsidR="00754315" w:rsidRPr="00FD2513" w:rsidRDefault="00754315" w:rsidP="00754315">
      <w:pPr>
        <w:jc w:val="center"/>
        <w:rPr>
          <w:rFonts w:asciiTheme="majorBidi" w:hAnsiTheme="majorBidi" w:cstheme="majorBidi"/>
          <w:b/>
          <w:bCs/>
          <w:color w:val="FF0000"/>
          <w:sz w:val="24"/>
          <w:szCs w:val="24"/>
        </w:rPr>
      </w:pPr>
      <w:r w:rsidRPr="00FD2513">
        <w:rPr>
          <w:rFonts w:asciiTheme="majorBidi" w:hAnsiTheme="majorBidi" w:cstheme="majorBidi"/>
          <w:b/>
          <w:bCs/>
          <w:color w:val="FF0000"/>
          <w:sz w:val="24"/>
          <w:szCs w:val="24"/>
          <w:rtl/>
        </w:rPr>
        <w:lastRenderedPageBreak/>
        <w:t xml:space="preserve">المحاضرة السابعة </w:t>
      </w:r>
    </w:p>
    <w:p w:rsidR="00754315" w:rsidRPr="00FD2513" w:rsidRDefault="00754315" w:rsidP="00754315">
      <w:pPr>
        <w:rPr>
          <w:rFonts w:asciiTheme="majorBidi" w:hAnsiTheme="majorBidi" w:cstheme="majorBidi"/>
          <w:b/>
          <w:bCs/>
          <w:color w:val="C00000"/>
          <w:sz w:val="24"/>
          <w:szCs w:val="24"/>
          <w:rtl/>
        </w:rPr>
      </w:pPr>
      <w:r w:rsidRPr="00FD2513">
        <w:rPr>
          <w:rFonts w:asciiTheme="majorBidi" w:hAnsiTheme="majorBidi" w:cstheme="majorBidi"/>
          <w:b/>
          <w:bCs/>
          <w:color w:val="C00000"/>
          <w:sz w:val="24"/>
          <w:szCs w:val="24"/>
          <w:rtl/>
        </w:rPr>
        <w:t>الطفل الأصم الكفيف</w:t>
      </w:r>
    </w:p>
    <w:p w:rsidR="00754315" w:rsidRPr="00FD2513" w:rsidRDefault="00754315" w:rsidP="00754315">
      <w:pPr>
        <w:rPr>
          <w:rFonts w:asciiTheme="majorBidi" w:hAnsiTheme="majorBidi" w:cstheme="majorBidi"/>
          <w:b/>
          <w:bCs/>
          <w:color w:val="0070C0"/>
          <w:sz w:val="24"/>
          <w:szCs w:val="24"/>
          <w:rtl/>
        </w:rPr>
      </w:pPr>
      <w:r w:rsidRPr="00FD2513">
        <w:rPr>
          <w:rFonts w:asciiTheme="majorBidi" w:hAnsiTheme="majorBidi" w:cstheme="majorBidi"/>
          <w:b/>
          <w:bCs/>
          <w:color w:val="0070C0"/>
          <w:sz w:val="24"/>
          <w:szCs w:val="24"/>
          <w:rtl/>
        </w:rPr>
        <w:t>من هو الطفل الأصم الكفيف</w:t>
      </w:r>
      <w:r w:rsidRPr="00FD2513">
        <w:rPr>
          <w:rFonts w:asciiTheme="majorBidi" w:hAnsiTheme="majorBidi" w:cstheme="majorBidi"/>
          <w:b/>
          <w:bCs/>
          <w:color w:val="0070C0"/>
          <w:sz w:val="24"/>
          <w:szCs w:val="24"/>
        </w:rPr>
        <w:t xml:space="preserve"> :</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17365D" w:themeColor="text2" w:themeShade="BF"/>
          <w:sz w:val="24"/>
          <w:szCs w:val="24"/>
          <w:rtl/>
        </w:rPr>
        <w:t>إنهم أشخاص لديهم إعاقة حسية مزدوجة، بمعنى أنهم أشخاص يعانون من إعاقة سمعية وإعاقة بصرية أيضاً، الأمر الذي ينتج عنه مشكلات تواصلية شديدة ومشكلات نمائية وتربوية أخرى بحيث لا يمكن خدمتهم بشكل مناسب في مراكز التربية الخاصة التي تقوم على رعاية الأطفال الصم أو تلك التي تقوم على رعاية الأطفال المكفوفين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548DD4" w:themeColor="text2" w:themeTint="99"/>
          <w:sz w:val="24"/>
          <w:szCs w:val="24"/>
          <w:u w:val="single"/>
          <w:rtl/>
        </w:rPr>
        <w:t>وأنهم وفقا لتعريف قانون التربية والتعليم للأفراد الصم المكفوفين فى أمريكا على النحو التالي</w:t>
      </w:r>
      <w:r w:rsidRPr="00FD2513">
        <w:rPr>
          <w:rFonts w:asciiTheme="majorBidi" w:hAnsiTheme="majorBidi" w:cstheme="majorBidi"/>
          <w:b/>
          <w:bCs/>
          <w:color w:val="548DD4" w:themeColor="text2" w:themeTint="99"/>
          <w:sz w:val="24"/>
          <w:szCs w:val="24"/>
          <w:u w:val="single"/>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اضطراب شديد في التواصل والحاجات التعليمية والنمائية الأخرى، بحيث</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لا يستطيع الشخص الأصم – المكفوف تلقي تعليمه الخاص في برامج تربوية خاصة في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البرامج المخصصة للأطفال والشباب ذوي الإعاقة السمعية أو الإعاقات الشديدة بدون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مساعدة خاصة تضمن إشباع حاجاتهم التربوية والتعليمية الناتجة عن الإعاقة السمعية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والبصرية أو الإعاقات المتزامنة“</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sz w:val="24"/>
          <w:szCs w:val="24"/>
        </w:rPr>
        <w:br/>
      </w:r>
      <w:r w:rsidRPr="00FD2513">
        <w:rPr>
          <w:rFonts w:asciiTheme="majorBidi" w:hAnsiTheme="majorBidi" w:cstheme="majorBidi"/>
          <w:b/>
          <w:bCs/>
          <w:sz w:val="24"/>
          <w:szCs w:val="24"/>
          <w:rtl/>
        </w:rPr>
        <w:br/>
      </w:r>
      <w:r w:rsidRPr="00FD2513">
        <w:rPr>
          <w:rFonts w:asciiTheme="majorBidi" w:hAnsiTheme="majorBidi" w:cstheme="majorBidi"/>
          <w:b/>
          <w:bCs/>
          <w:color w:val="FF0000"/>
          <w:sz w:val="24"/>
          <w:szCs w:val="24"/>
          <w:rtl/>
        </w:rPr>
        <w:t>مشاعر الوالدين عند ولادة طفل أصم وكفيف:</w:t>
      </w:r>
      <w:r w:rsidRPr="00FD2513">
        <w:rPr>
          <w:rFonts w:asciiTheme="majorBidi" w:hAnsiTheme="majorBidi" w:cstheme="majorBidi"/>
          <w:b/>
          <w:bCs/>
          <w:color w:val="FF0000"/>
          <w:sz w:val="24"/>
          <w:szCs w:val="24"/>
        </w:rPr>
        <w:t xml:space="preserve"> </w:t>
      </w:r>
    </w:p>
    <w:p w:rsidR="00754315" w:rsidRPr="00FD2513" w:rsidRDefault="00754315" w:rsidP="00754315">
      <w:pPr>
        <w:numPr>
          <w:ilvl w:val="0"/>
          <w:numId w:val="7"/>
        </w:num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عندما تتردد كلمة "الأصم الكفيف" على مسامع الناس، فإن هذه الكلمة غالباً ما تثير لديهم تساؤلات ومشاعر واتجاهات ومفاهيم متباينة، تختلف باختلاف طبيعة ثقافتهم ومدى وعيهم بقضايا ذوي الاحتياجات الخاصة، كما قد تثير لديهم التعجب والشفقة والحزن في آن واحد، وسوف يدفعهم ذلك إلى التفكير في كيف يتمكن الأصم الكفيف من أن يحيا في المجتمع وهو محروم من نعمة السمع البصر؟ كيف لهذا الشخص أن يعيش في عالم يجمع بين السكون والظلام، أو عالم الصمت المظلم؟</w:t>
      </w:r>
    </w:p>
    <w:p w:rsidR="00754315" w:rsidRPr="00FD2513" w:rsidRDefault="00754315" w:rsidP="00754315">
      <w:pPr>
        <w:numPr>
          <w:ilvl w:val="0"/>
          <w:numId w:val="7"/>
        </w:num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عندما يولد طفل معاق يواجه والداه تجربة لم يتنبئوا بها ولم يستعدوا لها، فبدع ولادة طفل معاق يعانى الوالدين اضطرابات عاطفية تؤثر على حياتهم وطموحاتهم وأسلوب حياتهم، ولكن بعد الصدمة والإحباط هناك من يقدم المساندة ويعطى المشورة والخبرة. </w:t>
      </w:r>
    </w:p>
    <w:p w:rsidR="00754315" w:rsidRPr="00FD2513" w:rsidRDefault="00754315" w:rsidP="00754315">
      <w:pPr>
        <w:numPr>
          <w:ilvl w:val="0"/>
          <w:numId w:val="7"/>
        </w:num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وبالنسبة للطفل المعاق يجب أن نراعى أولا التفكير بما نتصور أنه قادر على فعله ولن يقوم بهذا الدور الكبير أكثر من الوالدين، سيكون ذلك مهما خلال السنوات الثلاث الأولى التى يمكن أن يكتسب الطفل فيها الكثير من المهارات.   </w:t>
      </w:r>
    </w:p>
    <w:p w:rsidR="00754315" w:rsidRPr="00FD2513" w:rsidRDefault="00754315" w:rsidP="00754315">
      <w:pPr>
        <w:rPr>
          <w:rFonts w:asciiTheme="majorBidi" w:hAnsiTheme="majorBidi" w:cstheme="majorBidi"/>
          <w:b/>
          <w:bCs/>
          <w:color w:val="E36C0A" w:themeColor="accent6" w:themeShade="BF"/>
          <w:sz w:val="24"/>
          <w:szCs w:val="24"/>
          <w:rtl/>
        </w:rPr>
      </w:pPr>
      <w:r w:rsidRPr="00FD2513">
        <w:rPr>
          <w:rFonts w:asciiTheme="majorBidi" w:hAnsiTheme="majorBidi" w:cstheme="majorBidi"/>
          <w:b/>
          <w:bCs/>
          <w:color w:val="E36C0A" w:themeColor="accent6" w:themeShade="BF"/>
          <w:sz w:val="24"/>
          <w:szCs w:val="24"/>
          <w:rtl/>
        </w:rPr>
        <w:t xml:space="preserve">مشاكل وحاجات الطفل الأصم الكفيف (تمثيل الحواس): </w:t>
      </w:r>
      <w:r w:rsidRPr="00FD2513">
        <w:rPr>
          <w:rFonts w:asciiTheme="majorBidi" w:hAnsiTheme="majorBidi" w:cstheme="majorBidi"/>
          <w:b/>
          <w:bCs/>
          <w:color w:val="E31DE3"/>
          <w:sz w:val="24"/>
          <w:szCs w:val="24"/>
          <w:rtl/>
        </w:rPr>
        <w:t>( هي حاجات تختلف عن الاطفال ذوي الاعاقات الواحدة . هنا الاعاقة مزدوجة وتصيب اهم حاستي ( السمع – البصر ) اذاً مداخل التعليم تكاد تكون معدومة ولم يبقى للطفل سوى 3 حواس ( اللمس – التذوق – الشم ) للتواصل مع البيئة من حولة )</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00B050"/>
          <w:sz w:val="24"/>
          <w:szCs w:val="24"/>
          <w:u w:val="single"/>
          <w:rtl/>
        </w:rPr>
        <w:t>الحركة والمعلومات</w:t>
      </w:r>
      <w:r w:rsidRPr="00FD2513">
        <w:rPr>
          <w:rFonts w:asciiTheme="majorBidi" w:hAnsiTheme="majorBidi" w:cstheme="majorBidi"/>
          <w:b/>
          <w:bCs/>
          <w:color w:val="00B050"/>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 xml:space="preserve">للاستجابة للمعلومات التى نستقبلها يجب أن نتحرك فالمشى والكتابة وكل ما نفعله هو نتيجة الحركة وبعض الأجزاء من جسمنا، وهو ما يعرف برد الفعل تجاه ما نرى وما نسمع، وبالتالي الطفل الأصم الكفيف يفقد الاستجابة والحركة بسبب غياب المثيرات السمعية والبصرية. ومن خلال الحواس نكتسب المعلومات الصورية واللونية والسمعية،أما الطفل الأصم الكفيف فيكتسب المعلومات فى </w:t>
      </w:r>
      <w:r w:rsidRPr="00FD2513">
        <w:rPr>
          <w:rFonts w:asciiTheme="majorBidi" w:hAnsiTheme="majorBidi" w:cstheme="majorBidi"/>
          <w:b/>
          <w:bCs/>
          <w:color w:val="17365D" w:themeColor="text2" w:themeShade="BF"/>
          <w:sz w:val="24"/>
          <w:szCs w:val="24"/>
          <w:u w:val="single"/>
          <w:rtl/>
        </w:rPr>
        <w:t xml:space="preserve">صورة ذهنية </w:t>
      </w:r>
      <w:r w:rsidRPr="00FD2513">
        <w:rPr>
          <w:rFonts w:asciiTheme="majorBidi" w:hAnsiTheme="majorBidi" w:cstheme="majorBidi"/>
          <w:b/>
          <w:bCs/>
          <w:color w:val="17365D" w:themeColor="text2" w:themeShade="BF"/>
          <w:sz w:val="24"/>
          <w:szCs w:val="24"/>
          <w:rtl/>
        </w:rPr>
        <w:t>عن الأشياء فى عالمه. والبعض قد يعانى ضعف بصري أو سمعي وهنا يكتسب بعض المعلومات ربما غير الكاملة، وهناك طريقة وضع الأيدي فوق بعضها حتى ننقل له الخبرات.</w:t>
      </w:r>
      <w:r w:rsidRPr="00FD2513">
        <w:rPr>
          <w:rFonts w:asciiTheme="majorBidi" w:hAnsiTheme="majorBidi" w:cstheme="majorBidi"/>
          <w:b/>
          <w:bCs/>
          <w:sz w:val="24"/>
          <w:szCs w:val="24"/>
          <w:rtl/>
        </w:rPr>
        <w:t xml:space="preserve">  </w:t>
      </w:r>
    </w:p>
    <w:p w:rsidR="00754315" w:rsidRPr="00FD2513" w:rsidRDefault="00754315" w:rsidP="00754315">
      <w:pPr>
        <w:rPr>
          <w:rFonts w:asciiTheme="majorBidi" w:hAnsiTheme="majorBidi" w:cstheme="majorBidi"/>
          <w:b/>
          <w:bCs/>
          <w:color w:val="E438BF"/>
          <w:sz w:val="24"/>
          <w:szCs w:val="24"/>
          <w:rtl/>
        </w:rPr>
      </w:pPr>
      <w:r w:rsidRPr="00FD2513">
        <w:rPr>
          <w:rFonts w:asciiTheme="majorBidi" w:hAnsiTheme="majorBidi" w:cstheme="majorBidi"/>
          <w:b/>
          <w:bCs/>
          <w:color w:val="00B050"/>
          <w:sz w:val="24"/>
          <w:szCs w:val="24"/>
          <w:u w:val="single"/>
          <w:rtl/>
        </w:rPr>
        <w:t>الطفل الأصم الكفيف يفتقد الشعور بالأمن</w:t>
      </w:r>
      <w:r w:rsidRPr="00FD2513">
        <w:rPr>
          <w:rFonts w:asciiTheme="majorBidi" w:hAnsiTheme="majorBidi" w:cstheme="majorBidi"/>
          <w:b/>
          <w:bCs/>
          <w:color w:val="00B050"/>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 xml:space="preserve">يحتاج الطفل لوسطاء يترجمون له البيئة من حوله بشكل يستطيع أن يفهمه، هذا يجب أن يستمر حتى يشعر بالأمان لمعرفة ما يتوقع منه. فالوالدين والمحيطين بالطفل يجب أن ينقلوا له كل ما يدور حوله فى صبر وتعلمه الأشياء ووظائفها من خلال اللمس والواقع أنها طريقة مجهده وتتطلب وقتا كبيراً. </w:t>
      </w:r>
      <w:r w:rsidRPr="00FD2513">
        <w:rPr>
          <w:rFonts w:asciiTheme="majorBidi" w:hAnsiTheme="majorBidi" w:cstheme="majorBidi"/>
          <w:b/>
          <w:bCs/>
          <w:color w:val="E438BF"/>
          <w:sz w:val="24"/>
          <w:szCs w:val="24"/>
          <w:rtl/>
        </w:rPr>
        <w:t xml:space="preserve">( حتى يطمئن الطفل الكفيف الى معرفة الأم والأب والأخوة ومن يحيط به وبالتالي يشعر </w:t>
      </w:r>
      <w:r w:rsidRPr="00FD2513">
        <w:rPr>
          <w:rFonts w:asciiTheme="majorBidi" w:hAnsiTheme="majorBidi" w:cstheme="majorBidi"/>
          <w:b/>
          <w:bCs/>
          <w:color w:val="E438BF"/>
          <w:sz w:val="24"/>
          <w:szCs w:val="24"/>
          <w:rtl/>
        </w:rPr>
        <w:lastRenderedPageBreak/>
        <w:t xml:space="preserve">تدريجياً بشيء من الامان .. وذلك بسبب عدم شعورة بما يحدث من حوله ولايستطيع رؤية وسماع مايحدث خارج الاطار الذي يعيش فيه )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u w:val="single"/>
          <w:rtl/>
        </w:rPr>
        <w:t>الاستجابات ورد الفعل :</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تتأخر ظهور الابتسامة على وجه الطفل الأصم الكفيف لمدة ستة أشهر منذ</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ولادته، بعكس الطفل العادي الذي تظهر على وجهه الابتسامة كمظهر من مظاهر الفعل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المنعكس اللاإرادي بعد حوالي شهر من ولادته، بالإضافة إلى أن الابتسامة لدى الطفل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الأصم الكفيف غالباً ما تكون أكثر غموضاً في المظهر وأقل تعبيراً، وهذا شيء طبيعي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فالابتسامة تظهر على وجه الطفل العادي عادة عندما يتعرض إلى مثيرات سمعية بصرية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لمسية، فيعبر عن سعادته ورد فعله بابتسامة طبيعية تحاكي الابتسامة المرسومة على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وجوه المحيطين به، وهو الأمر الذي لا يتوافر للطفل الأصم الكفيف ، ولكن هذا لا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يمنع من قيام الوالدين والمحيطين به من التركيز على التواصل الجسمي اللمسي من خلال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حمل الطفل الأصم الكفيف وملاعبته، والسماح له بتحسس الوجوه التي تلاعبه، حتى يحس</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بالاهتزازات والهواء الصادر عن منطقة الفم والحنجرة الذي يصاحب صدور الأصوات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المختلفة، وكذلك الاقتراب من أذنيه والتحدث معه كما لو كان طفلاً عادياً يسمع ويرى، وذلك للاستفادة من أية بقايا سمع ورؤية موجودة لديه، علاوة على أن التواصل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اللمسي في حد ذاته له تأثير إيجابي في تدريب حاسة اللمس لدى الطفل الأصم الكفيف.</w:t>
      </w:r>
      <w:r w:rsidRPr="00FD2513">
        <w:rPr>
          <w:rFonts w:asciiTheme="majorBidi" w:hAnsiTheme="majorBidi" w:cstheme="majorBidi"/>
          <w:b/>
          <w:bCs/>
          <w:sz w:val="24"/>
          <w:szCs w:val="24"/>
          <w:rtl/>
        </w:rPr>
        <w:t xml:space="preserve"> </w:t>
      </w:r>
    </w:p>
    <w:p w:rsidR="00754315" w:rsidRPr="00FD2513" w:rsidRDefault="00754315" w:rsidP="00754315">
      <w:pPr>
        <w:rPr>
          <w:rFonts w:asciiTheme="majorBidi" w:hAnsiTheme="majorBidi" w:cstheme="majorBidi"/>
          <w:b/>
          <w:bCs/>
          <w:color w:val="E438BF"/>
          <w:sz w:val="24"/>
          <w:szCs w:val="24"/>
          <w:rtl/>
        </w:rPr>
      </w:pPr>
      <w:r w:rsidRPr="00FD2513">
        <w:rPr>
          <w:rFonts w:asciiTheme="majorBidi" w:hAnsiTheme="majorBidi" w:cstheme="majorBidi"/>
          <w:b/>
          <w:bCs/>
          <w:color w:val="00B050"/>
          <w:sz w:val="24"/>
          <w:szCs w:val="24"/>
          <w:u w:val="single"/>
          <w:rtl/>
        </w:rPr>
        <w:t>التقليد والمحاكاة</w:t>
      </w:r>
      <w:r w:rsidRPr="00FD2513">
        <w:rPr>
          <w:rFonts w:asciiTheme="majorBidi" w:hAnsiTheme="majorBidi" w:cstheme="majorBidi"/>
          <w:b/>
          <w:bCs/>
          <w:color w:val="00B050"/>
          <w:sz w:val="24"/>
          <w:szCs w:val="24"/>
          <w:rtl/>
        </w:rPr>
        <w:t xml:space="preserve">: </w:t>
      </w:r>
      <w:r w:rsidRPr="00FD2513">
        <w:rPr>
          <w:rFonts w:asciiTheme="majorBidi" w:hAnsiTheme="majorBidi" w:cstheme="majorBidi"/>
          <w:b/>
          <w:bCs/>
          <w:color w:val="17365D" w:themeColor="text2" w:themeShade="BF"/>
          <w:sz w:val="24"/>
          <w:szCs w:val="24"/>
          <w:rtl/>
        </w:rPr>
        <w:t>يفتقد الأصم الكفيف إلي مواقف المحاكاة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التي تعد ضرورية لتحقيق النمو العام خاصة النمو اللغوي والحركي، فالتعليم يعتمد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أساساً على المحاكاة السمعية والبصرية، لذلك فإن افتقاد الطفل الأصم الكفيف إلى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تلك المحاكاة يؤدي إلى حرمانه من العديد من فرص التعليم والتعلم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E438BF"/>
          <w:sz w:val="24"/>
          <w:szCs w:val="24"/>
          <w:rtl/>
        </w:rPr>
        <w:t>( يفتقد الانشطة الحركية والسمعية التي تتعلق بالجوانب اللغوية والجوانب الحركية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u w:val="single"/>
          <w:rtl/>
        </w:rPr>
        <w:t>التفاعل الاجتماعي</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يجد الأصم الكفيف صعوبة شديدة في القدرة على بدء التفاعل الاجتماعي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من حوله بسبب إعاقته الحسية المزدوجة التي تؤثر في قدرته على توسيع مجال تفاعله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الاجتماعي، وبالتالي يؤثر في نموه العقلي والاجتماعي واللغوي والحركي، فالأصم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الكفيف غالباً ما تجده وحيداً ما لم يقم أحد بالاقتراب منه ولمسه تمهيداً للتواصل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معه.</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sz w:val="24"/>
          <w:szCs w:val="24"/>
        </w:rPr>
        <w:t>-</w:t>
      </w:r>
      <w:r w:rsidRPr="00FD2513">
        <w:rPr>
          <w:rFonts w:asciiTheme="majorBidi" w:hAnsiTheme="majorBidi" w:cstheme="majorBidi"/>
          <w:b/>
          <w:bCs/>
          <w:color w:val="00B050"/>
          <w:sz w:val="24"/>
          <w:szCs w:val="24"/>
          <w:u w:val="single"/>
          <w:rtl/>
        </w:rPr>
        <w:t>ضعف القدرة على التعبير</w:t>
      </w:r>
      <w:r w:rsidRPr="00FD2513">
        <w:rPr>
          <w:rFonts w:asciiTheme="majorBidi" w:hAnsiTheme="majorBidi" w:cstheme="majorBidi"/>
          <w:b/>
          <w:bCs/>
          <w:color w:val="00B050"/>
          <w:sz w:val="24"/>
          <w:szCs w:val="24"/>
          <w:rtl/>
        </w:rPr>
        <w:t xml:space="preserve">: </w:t>
      </w:r>
      <w:r w:rsidRPr="00FD2513">
        <w:rPr>
          <w:rFonts w:asciiTheme="majorBidi" w:hAnsiTheme="majorBidi" w:cstheme="majorBidi"/>
          <w:b/>
          <w:bCs/>
          <w:color w:val="17365D" w:themeColor="text2" w:themeShade="BF"/>
          <w:sz w:val="24"/>
          <w:szCs w:val="24"/>
          <w:rtl/>
        </w:rPr>
        <w:t>ينتاب بعض الأطفال الصم المكفوفون بعض الثورات الانفعالية والغضب،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عندما يريدون التعبير عن ما في نفوسهم من مشاعر، وعما يفكرون فيه من أفكار ورغبات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ولكن افتقادهم للغة وطرق التواصل في السنوات الأولى من العمر يقف حائلاً دون تحقيق</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تلك الرغبة، حيث لا يتمكنون من خلال الإشارات الوصفية الأولية التعبير بالضبط عما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يريدون قوله للمحيطين بهم، الأمر الذي يصيبهم في النهاية بالإحباط والغضب، وهذه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الثورات الانفعالية قد تأخذ عدة أشكال، فقد يقوم بالإطاحة بالأشياء التي من حوله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وقد يضرب برأسه في الحائط أو الأرض، وقد يقوم بقضم يده وإيذاء نفسه جسمياً لذلك</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فعلى المحيطين بالطفل تفهم الأسباب المؤدية إلى مثل هذه السلوكيات والانفعالات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والعمل على التخفيف من حدتها وفقاً لبرامج تعديل السلوك. </w:t>
      </w:r>
      <w:r w:rsidRPr="00FD2513">
        <w:rPr>
          <w:rFonts w:asciiTheme="majorBidi" w:hAnsiTheme="majorBidi" w:cstheme="majorBidi"/>
          <w:b/>
          <w:bCs/>
          <w:color w:val="E438BF"/>
          <w:sz w:val="24"/>
          <w:szCs w:val="24"/>
          <w:rtl/>
        </w:rPr>
        <w:t>( تحقيق الرغبات وفهمه عن طريقالتواصل الخاص بين الوالدين والطفل يقلل كثيراً من المشكلات على المدى الطويل )</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00B050"/>
          <w:sz w:val="24"/>
          <w:szCs w:val="24"/>
          <w:rtl/>
        </w:rPr>
        <w:t xml:space="preserve"> </w:t>
      </w:r>
      <w:r w:rsidRPr="00FD2513">
        <w:rPr>
          <w:rFonts w:asciiTheme="majorBidi" w:hAnsiTheme="majorBidi" w:cstheme="majorBidi"/>
          <w:b/>
          <w:bCs/>
          <w:color w:val="00B050"/>
          <w:sz w:val="24"/>
          <w:szCs w:val="24"/>
          <w:u w:val="single"/>
          <w:rtl/>
        </w:rPr>
        <w:t>الاعتماد على الآخرين</w:t>
      </w:r>
      <w:r w:rsidRPr="00FD2513">
        <w:rPr>
          <w:rFonts w:asciiTheme="majorBidi" w:hAnsiTheme="majorBidi" w:cstheme="majorBidi"/>
          <w:b/>
          <w:bCs/>
          <w:color w:val="00B050"/>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يبقى الأصم الكفيف ملتصقاً بأمه طوال الوقت خلال سنوات عمره الأولى، ويعتمد عليها اعتماداً كبيراً في كل شئون حياته، ولكن هذه الاعتمادية الشديدة خاصة عند قيام الأم أو المحيطين به بحمله بين ذراعيهم طوال الوقت نتيجة الحماية الزائدة؛ ستؤدي إلى سلبية الطفل الشديدة، تأخر تدريبه على الوقوف والمشي والحركة وبالتالي حدوث تأخر في جميع جوانب نموه الأخرى.</w:t>
      </w:r>
      <w:r w:rsidRPr="00FD2513">
        <w:rPr>
          <w:rFonts w:asciiTheme="majorBidi" w:hAnsiTheme="majorBidi" w:cstheme="majorBidi"/>
          <w:b/>
          <w:bCs/>
          <w:sz w:val="24"/>
          <w:szCs w:val="24"/>
        </w:rPr>
        <w:t xml:space="preserve"> </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00B050"/>
          <w:sz w:val="24"/>
          <w:szCs w:val="24"/>
          <w:rtl/>
        </w:rPr>
        <w:t xml:space="preserve"> </w:t>
      </w:r>
      <w:r w:rsidRPr="00FD2513">
        <w:rPr>
          <w:rFonts w:asciiTheme="majorBidi" w:hAnsiTheme="majorBidi" w:cstheme="majorBidi"/>
          <w:b/>
          <w:bCs/>
          <w:color w:val="00B050"/>
          <w:sz w:val="24"/>
          <w:szCs w:val="24"/>
          <w:u w:val="single"/>
          <w:rtl/>
        </w:rPr>
        <w:t>مركزية الذات</w:t>
      </w:r>
      <w:r w:rsidRPr="00FD2513">
        <w:rPr>
          <w:rFonts w:asciiTheme="majorBidi" w:hAnsiTheme="majorBidi" w:cstheme="majorBidi"/>
          <w:b/>
          <w:bCs/>
          <w:color w:val="00B050"/>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يميل الطفل الأصم الكفيف إلى التمركز حول الذات نتيجة عدم قدرته على التواصل مع الآخرين، وبالتالي يتعرض للتجاهل من قبل الآخرين، مما يجعلهم يشعرون بالنبذ والإهمال فيؤدي ذلك إلى قيامهم بتطوير بعض الاستراتيجيات الدفاعية النفسية لحماية أنفسهم، التي تتمثل في الرفض والعناد وعدم الامتثال للأوامر والاستجابة للآخرين، ومقاومة أية تغيرات على الأنماط السلوكية التي تعود عليها</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u w:val="single"/>
          <w:rtl/>
        </w:rPr>
        <w:lastRenderedPageBreak/>
        <w:t>العزلة</w:t>
      </w:r>
      <w:r w:rsidRPr="00FD2513">
        <w:rPr>
          <w:rFonts w:asciiTheme="majorBidi" w:hAnsiTheme="majorBidi" w:cstheme="majorBidi"/>
          <w:b/>
          <w:bCs/>
          <w:color w:val="00B050"/>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يمتلك الطفل الأصم الكفيف القدرة على النمو العقلي بصورة طبيعية ، ولكن هذا النمو لن يتحقق، إلا من خلال تلقيه تدريبات متنوعة على كيفية التواصل مع الآخرين للخروج من عزلته</w:t>
      </w:r>
      <w:r w:rsidRPr="00FD2513">
        <w:rPr>
          <w:rFonts w:asciiTheme="majorBidi" w:hAnsiTheme="majorBidi" w:cstheme="majorBidi"/>
          <w:b/>
          <w:bCs/>
          <w:color w:val="E438BF"/>
          <w:sz w:val="24"/>
          <w:szCs w:val="24"/>
          <w:rtl/>
        </w:rPr>
        <w:t>،( هنا يحتاج الطفل الى وسائل للتواصل والتجاوب مع الاخرين حتى تخرجه من هذه العزلة)</w:t>
      </w:r>
      <w:r w:rsidRPr="00FD2513">
        <w:rPr>
          <w:rFonts w:asciiTheme="majorBidi" w:hAnsiTheme="majorBidi" w:cstheme="majorBidi"/>
          <w:b/>
          <w:bCs/>
          <w:color w:val="17365D" w:themeColor="text2" w:themeShade="BF"/>
          <w:sz w:val="24"/>
          <w:szCs w:val="24"/>
          <w:rtl/>
        </w:rPr>
        <w:t xml:space="preserve"> وتدريبه على المهارات الحياتية المختلفة، بالإضافة إلى تعليمه مبادئ القراءة والكتابة والحساب وبعض المواد الأكاديمية الأخرى، والتدريب على بعض الحرف اليدوية التي تتناسب مع طبيعة إعاقته</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4F6228" w:themeColor="accent3" w:themeShade="80"/>
          <w:sz w:val="24"/>
          <w:szCs w:val="24"/>
          <w:rtl/>
        </w:rPr>
      </w:pPr>
      <w:r w:rsidRPr="00FD2513">
        <w:rPr>
          <w:rFonts w:asciiTheme="majorBidi" w:hAnsiTheme="majorBidi" w:cstheme="majorBidi"/>
          <w:b/>
          <w:bCs/>
          <w:color w:val="4F6228" w:themeColor="accent3" w:themeShade="80"/>
          <w:sz w:val="24"/>
          <w:szCs w:val="24"/>
          <w:rtl/>
        </w:rPr>
        <w:t xml:space="preserve">مهارات التواصل للأطفال الصم-المكفوفين: </w:t>
      </w:r>
    </w:p>
    <w:p w:rsidR="00754315" w:rsidRPr="00FD2513" w:rsidRDefault="00754315" w:rsidP="00754315">
      <w:pPr>
        <w:rPr>
          <w:rFonts w:asciiTheme="majorBidi" w:hAnsiTheme="majorBidi" w:cstheme="majorBidi"/>
          <w:b/>
          <w:bCs/>
          <w:color w:val="E438BF"/>
          <w:sz w:val="24"/>
          <w:szCs w:val="24"/>
          <w:rtl/>
        </w:rPr>
      </w:pPr>
      <w:r w:rsidRPr="00FD2513">
        <w:rPr>
          <w:rFonts w:asciiTheme="majorBidi" w:hAnsiTheme="majorBidi" w:cstheme="majorBidi"/>
          <w:b/>
          <w:bCs/>
          <w:color w:val="948A54" w:themeColor="background2" w:themeShade="80"/>
          <w:sz w:val="24"/>
          <w:szCs w:val="24"/>
          <w:u w:val="single"/>
          <w:rtl/>
        </w:rPr>
        <w:t xml:space="preserve"> بناء الاتصال والتفاعل الاجتماعي</w:t>
      </w:r>
      <w:r w:rsidRPr="00FD2513">
        <w:rPr>
          <w:rFonts w:asciiTheme="majorBidi" w:hAnsiTheme="majorBidi" w:cstheme="majorBidi"/>
          <w:b/>
          <w:bCs/>
          <w:color w:val="948A54" w:themeColor="background2" w:themeShade="80"/>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 xml:space="preserve">إن أول خطوة فى تطور التواصل هى بناء الإتصال والتفاعل الإجتماعى. ويجب أن يتم بناؤه بنفس الطريقة الطبيعية كما تحدث مع كل الأطفال. وذلك يعنى أننا يجب أن نبنى نفس نوع الأحداث التواصلية التى تحدث فى التطور الطبيعى ولكنها تنظم بطرق مختلفة. حيث أن الأصم الكفيف سوف يعبر عن نفسه باللمس والحركة التى انطبعت على جسده أثناء النشاط. والطريقة الطبيعية للتعلم والتطور والتواصل هى اللعب، لأنه ينظم المعلومات الحسية المستقبلة من التفاعل مع البيئة والأشياء . ويتميز اللعب بالمشاركة الوجدانية، وحب الاستطلاع. </w:t>
      </w:r>
      <w:r w:rsidRPr="00FD2513">
        <w:rPr>
          <w:rFonts w:asciiTheme="majorBidi" w:hAnsiTheme="majorBidi" w:cstheme="majorBidi"/>
          <w:b/>
          <w:bCs/>
          <w:color w:val="E438BF"/>
          <w:sz w:val="24"/>
          <w:szCs w:val="24"/>
          <w:rtl/>
        </w:rPr>
        <w:t xml:space="preserve">( اذا ارتفع مستوى التواصل او تحسن لدى هؤلاء الاطفال تؤدي الى تحسن جوانب اخرى لديه )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948A54" w:themeColor="background2" w:themeShade="80"/>
          <w:sz w:val="24"/>
          <w:szCs w:val="24"/>
          <w:u w:val="single"/>
          <w:rtl/>
        </w:rPr>
        <w:t>التواصل الكلى :</w:t>
      </w:r>
      <w:r w:rsidRPr="00FD2513">
        <w:rPr>
          <w:rFonts w:asciiTheme="majorBidi" w:hAnsiTheme="majorBidi" w:cstheme="majorBidi"/>
          <w:b/>
          <w:bCs/>
          <w:color w:val="FF0000"/>
          <w:sz w:val="24"/>
          <w:szCs w:val="24"/>
          <w:rtl/>
        </w:rPr>
        <w:t xml:space="preserve"> </w:t>
      </w:r>
      <w:r w:rsidRPr="00FD2513">
        <w:rPr>
          <w:rFonts w:asciiTheme="majorBidi" w:hAnsiTheme="majorBidi" w:cstheme="majorBidi"/>
          <w:b/>
          <w:bCs/>
          <w:color w:val="17365D" w:themeColor="text2" w:themeShade="BF"/>
          <w:sz w:val="24"/>
          <w:szCs w:val="24"/>
          <w:rtl/>
        </w:rPr>
        <w:t>التواصل الكلى عبارة عن استخدام كل القنوات المناسبة لتبادل المعنى بين الأفراد، مع مراعاة الفروق الفردية، وهو يعد من أهم المبادئ المتبعة في التعامل مع الصم المكفوفين نظراً لضعف فرص التواصل لديهم، وبالتالي فإن الاعتماد على صورة واحدة لتحقيق التواصل لا يكفى لتعويض المعلومات المفقودة بسبب الإعاقة السمعية البصرية. والطفل هو الذي يحدد الطرق التي يستطيع الاعتماد عليها، وعلى المتعاملين معه إحترام هذه الطرق ومحاولة تطويرها بما تسمح به قدراته الخاصة. ولايوجد طريقة تواصل أفضل من أخرى، لأن هذا الأمر يرتبط بالبقايا الحسية وقدرات واحتياجات الطفل. والهدف من أي طريقة هو تحقيق الفهم المتبادل بين الطرفين. ويتكون التواصل الكلى من التعبيرات الطبيعية مثل (الإيماءات، والضحك، والبكاء، والرجوع إلى المكان، والحركات الجسمية، الإشارات الجسدية، إصدار أصوات،الخ..) والأنظمة المساندة (الصور، والرسومات) واللغات (اللغة المنطوقة، لغة الإشارة، اللغة المكتوبة،الهجاء الأصبعى،طريقة برايل،لغة الإشارة اللمسية.</w:t>
      </w:r>
    </w:p>
    <w:p w:rsidR="00754315" w:rsidRPr="00FD2513" w:rsidRDefault="00754315" w:rsidP="00754315">
      <w:pPr>
        <w:rPr>
          <w:rFonts w:asciiTheme="majorBidi" w:hAnsiTheme="majorBidi" w:cstheme="majorBidi"/>
          <w:b/>
          <w:bCs/>
          <w:color w:val="948A54" w:themeColor="background2" w:themeShade="80"/>
          <w:sz w:val="24"/>
          <w:szCs w:val="24"/>
          <w:rtl/>
        </w:rPr>
      </w:pPr>
      <w:r w:rsidRPr="00FD2513">
        <w:rPr>
          <w:rFonts w:asciiTheme="majorBidi" w:hAnsiTheme="majorBidi" w:cstheme="majorBidi"/>
          <w:b/>
          <w:bCs/>
          <w:color w:val="948A54" w:themeColor="background2" w:themeShade="80"/>
          <w:sz w:val="24"/>
          <w:szCs w:val="24"/>
          <w:u w:val="single"/>
          <w:rtl/>
        </w:rPr>
        <w:t xml:space="preserve">استخدام القنوات الحسية القوية وتوظيف البقايا الحسية: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يحدث التعلم من خلال الحواس القريبة مثل حاسة اللمس بالتآزر مع الجهاز الحركي داخل الجسم، والإحساس بتيار الهواء، الإحساس بالذبذبات، وحاسة التذوق وحاسة الشم. وهى أكثر القنوات الحسية كفاءة لدى الصم المكفوفين. ومعظم الصم المكفوفين لديهم بقايا سمعية مع بقايا بصرية، وبالطبع فإن الهدف هو توظيف استخدام كل قناة حسية ممكنة مهما كانت ضعيفة.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والأصم الكفيف عندما يتعلم خبرات جديدة يستخدم في ذلك الحواس القوية، لكن يجب أن نهتم أيضاً باستخدام الحواس الضعيفة بجانبها، حتى يتم توظيف استخدام الحواس الضعيفة فى البداية معاً مع الحواس القوية، وفيما بعد تستخدم وحدها عند الحاجة لذلك</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948A54" w:themeColor="background2" w:themeShade="80"/>
          <w:sz w:val="24"/>
          <w:szCs w:val="24"/>
          <w:rtl/>
        </w:rPr>
      </w:pPr>
      <w:r w:rsidRPr="00FD2513">
        <w:rPr>
          <w:rFonts w:asciiTheme="majorBidi" w:hAnsiTheme="majorBidi" w:cstheme="majorBidi"/>
          <w:b/>
          <w:bCs/>
          <w:color w:val="948A54" w:themeColor="background2" w:themeShade="80"/>
          <w:sz w:val="24"/>
          <w:szCs w:val="24"/>
          <w:u w:val="single"/>
          <w:rtl/>
        </w:rPr>
        <w:t xml:space="preserve">استخدام أيدي الصم المكفوفين فى اكتساب اللغة: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بالنسبة لكثير من الصم المكفوفين تعتبر الأيدي هى الأعضاء الحسية الوحيدة التى يمكن الاعتماد عليها للوصول إلى اللغة، والطفل الصغير الذى يسمع سوف يستمع إلى الآلاف من الكلمات قبل أن يلفظ كلماته الأولى. أما الطفل الأصم الكفيف يحتاج إلى لمس الآلاف من الكلمات قبل ما يكون قادرا على بدء تكوين إحساس وإصدار أول كلماته. ويحتاج الطفل إلى لمس هذه الكلمات بطريقة تسمح له بأن يربطها بمعنى أثناء خبرته بالأشياء. وهذا يعنى تسمية الأشياء التى يقوم الطفل بلمسها، وتسمية الحركات والسلوك الذى يقوم الطفل بالمشاركة فيه. وتسمية المشاعر التى يخبرها. ولغة الإشارة اللمسية عادة ما تكون الطريقة الأكثر فعالية لجعل اللغة متاحة عن طريق اللمس</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984806" w:themeColor="accent6" w:themeShade="80"/>
          <w:sz w:val="24"/>
          <w:szCs w:val="24"/>
          <w:rtl/>
        </w:rPr>
      </w:pPr>
      <w:r w:rsidRPr="00FD2513">
        <w:rPr>
          <w:rFonts w:asciiTheme="majorBidi" w:hAnsiTheme="majorBidi" w:cstheme="majorBidi"/>
          <w:b/>
          <w:bCs/>
          <w:color w:val="984806" w:themeColor="accent6" w:themeShade="80"/>
          <w:sz w:val="24"/>
          <w:szCs w:val="24"/>
          <w:rtl/>
        </w:rPr>
        <w:lastRenderedPageBreak/>
        <w:t xml:space="preserve"> قواعد الأسرة فى تعليم الطفل الأصم –المكفوف:</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التحديات التعليمية التي تواجه الصم المكفوفين: يواجه تربية وتعليم الأطفال الصم المكفوفين العديد من التحديات التعليمية </w:t>
      </w:r>
      <w:r w:rsidRPr="00FD2513">
        <w:rPr>
          <w:rFonts w:asciiTheme="majorBidi" w:hAnsiTheme="majorBidi" w:cstheme="majorBidi"/>
          <w:b/>
          <w:bCs/>
          <w:color w:val="17365D" w:themeColor="text2" w:themeShade="BF"/>
          <w:sz w:val="24"/>
          <w:szCs w:val="24"/>
          <w:u w:val="single"/>
          <w:rtl/>
        </w:rPr>
        <w:t xml:space="preserve">التي يمكن ذكرها في النقاط التالية </w:t>
      </w:r>
      <w:r w:rsidRPr="00FD2513">
        <w:rPr>
          <w:rFonts w:asciiTheme="majorBidi" w:hAnsiTheme="majorBidi" w:cstheme="majorBidi"/>
          <w:b/>
          <w:bCs/>
          <w:color w:val="17365D" w:themeColor="text2" w:themeShade="BF"/>
          <w:sz w:val="24"/>
          <w:szCs w:val="24"/>
          <w:u w:val="single"/>
        </w:rPr>
        <w:t>:</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0070C0"/>
          <w:sz w:val="24"/>
          <w:szCs w:val="24"/>
        </w:rPr>
        <w:t xml:space="preserve"> </w:t>
      </w:r>
      <w:r w:rsidRPr="00FD2513">
        <w:rPr>
          <w:rFonts w:asciiTheme="majorBidi" w:hAnsiTheme="majorBidi" w:cstheme="majorBidi"/>
          <w:b/>
          <w:bCs/>
          <w:color w:val="00B0F0"/>
          <w:sz w:val="24"/>
          <w:szCs w:val="24"/>
          <w:rtl/>
        </w:rPr>
        <w:t xml:space="preserve">1- </w:t>
      </w:r>
      <w:r w:rsidRPr="00FD2513">
        <w:rPr>
          <w:rFonts w:asciiTheme="majorBidi" w:hAnsiTheme="majorBidi" w:cstheme="majorBidi"/>
          <w:b/>
          <w:bCs/>
          <w:color w:val="00B0F0"/>
          <w:sz w:val="24"/>
          <w:szCs w:val="24"/>
          <w:u w:val="single"/>
          <w:rtl/>
        </w:rPr>
        <w:t>تعدد مستويات فقدان السمع والرؤية</w:t>
      </w:r>
      <w:r w:rsidRPr="00FD2513">
        <w:rPr>
          <w:rFonts w:asciiTheme="majorBidi" w:hAnsiTheme="majorBidi" w:cstheme="majorBidi"/>
          <w:b/>
          <w:bCs/>
          <w:color w:val="00B0F0"/>
          <w:sz w:val="24"/>
          <w:szCs w:val="24"/>
          <w:rtl/>
        </w:rPr>
        <w:t>:</w:t>
      </w:r>
      <w:r w:rsidRPr="00FD2513">
        <w:rPr>
          <w:rFonts w:asciiTheme="majorBidi" w:hAnsiTheme="majorBidi" w:cstheme="majorBidi"/>
          <w:b/>
          <w:bCs/>
          <w:color w:val="0070C0"/>
          <w:sz w:val="24"/>
          <w:szCs w:val="24"/>
          <w:rtl/>
        </w:rPr>
        <w:t xml:space="preserve"> </w:t>
      </w:r>
      <w:r w:rsidRPr="00FD2513">
        <w:rPr>
          <w:rFonts w:asciiTheme="majorBidi" w:hAnsiTheme="majorBidi" w:cstheme="majorBidi"/>
          <w:b/>
          <w:bCs/>
          <w:color w:val="17365D" w:themeColor="text2" w:themeShade="BF"/>
          <w:sz w:val="24"/>
          <w:szCs w:val="24"/>
          <w:rtl/>
        </w:rPr>
        <w:t xml:space="preserve">لدى الأطفال الصم المكفوفين الأمر الذي يترتب عليه تعدد طرق التواصل، وطرق واستراتيجيات التدريس، وتنوع الوسائل والمواد التعليمية، والمعينات السمعية والبصرية، كما ستتنوع البرامج التأهيلية الخاصة بهؤلاء الأطفال، مما يعني أن التعليم في تلك البرامج سيعتمد على التعليم الفردي وفقا لخصائص كل حالة على حده، وهو ما يتطلب القيام بتقييم احتياجات كل حالة بمفردها، </w:t>
      </w:r>
      <w:r w:rsidRPr="00FD2513">
        <w:rPr>
          <w:rFonts w:asciiTheme="majorBidi" w:hAnsiTheme="majorBidi" w:cstheme="majorBidi"/>
          <w:b/>
          <w:bCs/>
          <w:color w:val="E438BF"/>
          <w:sz w:val="24"/>
          <w:szCs w:val="24"/>
          <w:rtl/>
        </w:rPr>
        <w:t>(وذلك بسبب وجود تدرج في درجة فقدان السمع والبصر)</w:t>
      </w:r>
      <w:r w:rsidRPr="00FD2513">
        <w:rPr>
          <w:rFonts w:asciiTheme="majorBidi" w:hAnsiTheme="majorBidi" w:cstheme="majorBidi"/>
          <w:b/>
          <w:bCs/>
          <w:color w:val="17365D" w:themeColor="text2" w:themeShade="BF"/>
          <w:sz w:val="24"/>
          <w:szCs w:val="24"/>
          <w:rtl/>
        </w:rPr>
        <w:t xml:space="preserve"> ليتم في ضوء هذا التقييم وضع البرنامج التعليمي المناسب.</w:t>
      </w:r>
      <w:r w:rsidRPr="00FD2513">
        <w:rPr>
          <w:rFonts w:asciiTheme="majorBidi" w:hAnsiTheme="majorBidi" w:cstheme="majorBidi"/>
          <w:b/>
          <w:bCs/>
          <w:sz w:val="24"/>
          <w:szCs w:val="24"/>
        </w:rPr>
        <w:t xml:space="preserve"> </w:t>
      </w:r>
      <w:r w:rsidRPr="00FD2513">
        <w:rPr>
          <w:rFonts w:asciiTheme="majorBidi" w:hAnsiTheme="majorBidi" w:cstheme="majorBidi"/>
          <w:b/>
          <w:bCs/>
          <w:color w:val="E438BF"/>
          <w:sz w:val="24"/>
          <w:szCs w:val="24"/>
          <w:rtl/>
        </w:rPr>
        <w:t>(هنا الاستراتيجيات لابد ان تتغير في طريقة التدريس او تنوع المواد او الوسائل التي سوف نعلمه من خلالها او من خلال استخدام معين سمعي او بصري او عدم استخدامه اذا كان لايفيد وبرامج التأهيل اذا كانت مناسبة او غير مناسبة .. الذي يقوم بأعطائنا هذه الرؤية الكاملة لمهارات الطفل وقدراته فريق متخصص  في عمليات التشخيص التكاملي)</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00B0F0"/>
          <w:sz w:val="24"/>
          <w:szCs w:val="24"/>
          <w:rtl/>
        </w:rPr>
        <w:t xml:space="preserve">2- </w:t>
      </w:r>
      <w:r w:rsidRPr="00FD2513">
        <w:rPr>
          <w:rFonts w:asciiTheme="majorBidi" w:hAnsiTheme="majorBidi" w:cstheme="majorBidi"/>
          <w:b/>
          <w:bCs/>
          <w:color w:val="00B0F0"/>
          <w:sz w:val="24"/>
          <w:szCs w:val="24"/>
          <w:u w:val="single"/>
          <w:rtl/>
        </w:rPr>
        <w:t>البرنامج التربوي الفردي</w:t>
      </w:r>
      <w:r w:rsidRPr="00FD2513">
        <w:rPr>
          <w:rFonts w:asciiTheme="majorBidi" w:hAnsiTheme="majorBidi" w:cstheme="majorBidi"/>
          <w:b/>
          <w:bCs/>
          <w:color w:val="00B0F0"/>
          <w:sz w:val="24"/>
          <w:szCs w:val="24"/>
          <w:rtl/>
        </w:rPr>
        <w:t xml:space="preserve">: </w:t>
      </w:r>
      <w:r w:rsidRPr="00FD2513">
        <w:rPr>
          <w:rFonts w:asciiTheme="majorBidi" w:hAnsiTheme="majorBidi" w:cstheme="majorBidi"/>
          <w:b/>
          <w:bCs/>
          <w:color w:val="17365D" w:themeColor="text2" w:themeShade="BF"/>
          <w:sz w:val="24"/>
          <w:szCs w:val="24"/>
          <w:rtl/>
        </w:rPr>
        <w:t>الخاص بالأطفال الصم المكفوفين يحتاج إلى وجود فريق عمل متخصص يجمع بين المعلم والطبيب والأخصائي النفسي والاجتماعي وأخصائي التأهيل الحركي ومرافق الطفل (الوالدين- المربى)  بالإضافة إلى الوالدين، ووجود كل هؤلاء الأشخاص يحتم ضرورة وجود تنسيق فيما بينهم بحيث يتم تخطيط وتنفيذ برنامج تربوي متكامل للطفل الأصم الكفيف . وعلى هذا الفريق العمل على التخطيط المستمر في ضوء التقويم المرحلي لمدى تقدم الطفل، ومراقبة الطفل للتعرف على ما حققه من نجاح والتركيز على جوانب القوة لدى الطفل وتدعيمها ، وجوانب القصور والعمل على التغلب عليها، مع ضرورة التركيز على مشاركة أولياء الأمور كأعضاء فاعلين في البرنامج</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sz w:val="24"/>
          <w:szCs w:val="24"/>
          <w:rtl/>
        </w:rPr>
        <w:t xml:space="preserve"> </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00B0F0"/>
          <w:sz w:val="24"/>
          <w:szCs w:val="24"/>
          <w:u w:val="single"/>
          <w:rtl/>
        </w:rPr>
        <w:t>ندرة وجود المعلمين</w:t>
      </w:r>
      <w:r w:rsidRPr="00FD2513">
        <w:rPr>
          <w:rFonts w:asciiTheme="majorBidi" w:hAnsiTheme="majorBidi" w:cstheme="majorBidi"/>
          <w:b/>
          <w:bCs/>
          <w:color w:val="00B0F0"/>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أو المتخصصين المؤهلين للقيام برعاية وتعليم الصم المكفوفين، نظراً لعدم وجود برامج تعليمية متخصصة على مستوى الدول العربية لإعداد هؤلاء المتخصصين، كما أن أقسام التربية الخاصة الموجودة في الجامعات العربية، نادراً ما يوجد بها مقررات ضمن خطة الدراسة تتعلق بمتعددي الإعاقة بصفة عامة والصم المكفوفين بصفة خاصة.</w:t>
      </w:r>
    </w:p>
    <w:p w:rsidR="00754315" w:rsidRPr="00FD2513" w:rsidRDefault="00754315" w:rsidP="00754315">
      <w:pPr>
        <w:pBdr>
          <w:bottom w:val="single" w:sz="12" w:space="1" w:color="auto"/>
        </w:pBdr>
        <w:rPr>
          <w:rFonts w:asciiTheme="majorBidi" w:hAnsiTheme="majorBidi" w:cstheme="majorBidi"/>
          <w:b/>
          <w:bCs/>
          <w:color w:val="E438BF"/>
          <w:sz w:val="24"/>
          <w:szCs w:val="24"/>
          <w:rtl/>
        </w:rPr>
      </w:pPr>
      <w:r w:rsidRPr="00FD2513">
        <w:rPr>
          <w:rFonts w:asciiTheme="majorBidi" w:hAnsiTheme="majorBidi" w:cstheme="majorBidi"/>
          <w:b/>
          <w:bCs/>
          <w:sz w:val="24"/>
          <w:szCs w:val="24"/>
        </w:rPr>
        <w:t xml:space="preserve"> </w:t>
      </w:r>
      <w:r w:rsidRPr="00FD2513">
        <w:rPr>
          <w:rFonts w:asciiTheme="majorBidi" w:hAnsiTheme="majorBidi" w:cstheme="majorBidi"/>
          <w:b/>
          <w:bCs/>
          <w:color w:val="17365D" w:themeColor="text2" w:themeShade="BF"/>
          <w:sz w:val="24"/>
          <w:szCs w:val="24"/>
          <w:rtl/>
        </w:rPr>
        <w:t>ندرة أدوات</w:t>
      </w:r>
      <w:r w:rsidRPr="00FD2513">
        <w:rPr>
          <w:rFonts w:asciiTheme="majorBidi" w:hAnsiTheme="majorBidi" w:cstheme="majorBidi"/>
          <w:b/>
          <w:bCs/>
          <w:sz w:val="24"/>
          <w:szCs w:val="24"/>
          <w:rtl/>
        </w:rPr>
        <w:t xml:space="preserve"> </w:t>
      </w:r>
      <w:r w:rsidRPr="00FD2513">
        <w:rPr>
          <w:rFonts w:asciiTheme="majorBidi" w:hAnsiTheme="majorBidi" w:cstheme="majorBidi"/>
          <w:b/>
          <w:bCs/>
          <w:color w:val="00B0F0"/>
          <w:sz w:val="24"/>
          <w:szCs w:val="24"/>
          <w:u w:val="single"/>
          <w:rtl/>
        </w:rPr>
        <w:t>القياس والتقويم</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 xml:space="preserve">التي تتناسب مع طبيعة الأطفال الصم المكفوفين. </w:t>
      </w:r>
      <w:r w:rsidRPr="00FD2513">
        <w:rPr>
          <w:rFonts w:asciiTheme="majorBidi" w:hAnsiTheme="majorBidi" w:cstheme="majorBidi"/>
          <w:b/>
          <w:bCs/>
          <w:color w:val="E438BF"/>
          <w:sz w:val="24"/>
          <w:szCs w:val="24"/>
          <w:rtl/>
        </w:rPr>
        <w:t xml:space="preserve">( ان معظم هذه الأدوات وضعت للاشخاص العاديين ومن ثم تطور الامر واصبح هناك بعض الادوات التي تتناسب في عمليات القياس والتقويم لذوي الاعاقات المختلفة .. لكن فئات ذوي الاعاقات المتعددة مازال الامر فيه بعض القصور ويحتاج الى جهد من متخصصي الجوانب السيكومتريه في ابداع واخراج ادوات تحاول بشكل ما تفعيل القياس والتقويم مع هؤلاء الاطفال وبلأخص الأطفال الصم المكفوفين ) </w:t>
      </w:r>
    </w:p>
    <w:p w:rsidR="00754315" w:rsidRPr="00FD2513" w:rsidRDefault="00754315" w:rsidP="00754315">
      <w:pPr>
        <w:pBdr>
          <w:bottom w:val="single" w:sz="12" w:space="1" w:color="auto"/>
        </w:pBdr>
        <w:rPr>
          <w:rFonts w:asciiTheme="majorBidi" w:hAnsiTheme="majorBidi" w:cstheme="majorBidi"/>
          <w:b/>
          <w:bCs/>
          <w:color w:val="17365D" w:themeColor="text2" w:themeShade="BF"/>
          <w:sz w:val="24"/>
          <w:szCs w:val="24"/>
          <w:rtl/>
        </w:rPr>
      </w:pPr>
    </w:p>
    <w:p w:rsidR="00754315" w:rsidRPr="00FD2513" w:rsidRDefault="00754315" w:rsidP="00754315">
      <w:pPr>
        <w:rPr>
          <w:rFonts w:asciiTheme="majorBidi" w:hAnsiTheme="majorBidi" w:cstheme="majorBidi"/>
          <w:b/>
          <w:bCs/>
          <w:sz w:val="24"/>
          <w:szCs w:val="24"/>
          <w:rtl/>
        </w:rPr>
      </w:pPr>
    </w:p>
    <w:p w:rsidR="00754315" w:rsidRPr="00FD2513" w:rsidRDefault="00754315" w:rsidP="00754315">
      <w:pPr>
        <w:rPr>
          <w:rFonts w:asciiTheme="majorBidi" w:hAnsiTheme="majorBidi" w:cstheme="majorBidi"/>
          <w:b/>
          <w:bCs/>
          <w:sz w:val="24"/>
          <w:szCs w:val="24"/>
          <w:rtl/>
        </w:rPr>
      </w:pPr>
    </w:p>
    <w:p w:rsidR="00754315" w:rsidRPr="00FD2513" w:rsidRDefault="00754315" w:rsidP="00754315">
      <w:pPr>
        <w:rPr>
          <w:rFonts w:asciiTheme="majorBidi" w:hAnsiTheme="majorBidi" w:cstheme="majorBidi"/>
          <w:b/>
          <w:bCs/>
          <w:sz w:val="24"/>
          <w:szCs w:val="24"/>
          <w:rtl/>
        </w:rPr>
      </w:pPr>
    </w:p>
    <w:p w:rsidR="00754315" w:rsidRPr="00FD2513" w:rsidRDefault="00754315" w:rsidP="00754315">
      <w:pPr>
        <w:rPr>
          <w:rFonts w:asciiTheme="majorBidi" w:hAnsiTheme="majorBidi" w:cstheme="majorBidi"/>
          <w:b/>
          <w:bCs/>
          <w:sz w:val="24"/>
          <w:szCs w:val="24"/>
          <w:rtl/>
        </w:rPr>
      </w:pPr>
    </w:p>
    <w:p w:rsidR="00754315" w:rsidRPr="00FD2513" w:rsidRDefault="00754315" w:rsidP="00754315">
      <w:pPr>
        <w:rPr>
          <w:rFonts w:asciiTheme="majorBidi" w:hAnsiTheme="majorBidi" w:cstheme="majorBidi"/>
          <w:b/>
          <w:bCs/>
          <w:sz w:val="24"/>
          <w:szCs w:val="24"/>
          <w:rtl/>
        </w:rPr>
      </w:pPr>
    </w:p>
    <w:p w:rsidR="00754315" w:rsidRPr="00FD2513" w:rsidRDefault="00754315" w:rsidP="00754315">
      <w:pPr>
        <w:rPr>
          <w:rFonts w:asciiTheme="majorBidi" w:hAnsiTheme="majorBidi" w:cstheme="majorBidi"/>
          <w:b/>
          <w:bCs/>
          <w:sz w:val="24"/>
          <w:szCs w:val="24"/>
          <w:rtl/>
        </w:rPr>
      </w:pPr>
    </w:p>
    <w:p w:rsidR="00754315" w:rsidRPr="00FD2513" w:rsidRDefault="00754315" w:rsidP="00754315">
      <w:pPr>
        <w:jc w:val="center"/>
        <w:rPr>
          <w:rFonts w:asciiTheme="majorBidi" w:hAnsiTheme="majorBidi" w:cstheme="majorBidi"/>
          <w:color w:val="FF0000"/>
          <w:sz w:val="24"/>
          <w:szCs w:val="24"/>
        </w:rPr>
      </w:pPr>
      <w:r w:rsidRPr="00FD2513">
        <w:rPr>
          <w:rFonts w:asciiTheme="majorBidi" w:hAnsiTheme="majorBidi" w:cstheme="majorBidi"/>
          <w:b/>
          <w:bCs/>
          <w:color w:val="FF0000"/>
          <w:sz w:val="24"/>
          <w:szCs w:val="24"/>
          <w:rtl/>
        </w:rPr>
        <w:lastRenderedPageBreak/>
        <w:t>المحاضرة الثامنة</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7030A0"/>
          <w:sz w:val="24"/>
          <w:szCs w:val="24"/>
          <w:rtl/>
        </w:rPr>
        <w:t>التلازم المرضى بين التوحد ومتلازمة داون</w:t>
      </w:r>
      <w:r w:rsidRPr="00FD2513">
        <w:rPr>
          <w:rFonts w:asciiTheme="majorBidi" w:hAnsiTheme="majorBidi" w:cstheme="majorBidi"/>
          <w:b/>
          <w:bCs/>
          <w:color w:val="00B050"/>
          <w:sz w:val="24"/>
          <w:szCs w:val="24"/>
          <w:rtl/>
        </w:rPr>
        <w:br/>
      </w:r>
      <w:r w:rsidRPr="00FD2513">
        <w:rPr>
          <w:rFonts w:asciiTheme="majorBidi" w:hAnsiTheme="majorBidi" w:cstheme="majorBidi"/>
          <w:b/>
          <w:bCs/>
          <w:color w:val="00B0F0"/>
          <w:sz w:val="24"/>
          <w:szCs w:val="24"/>
          <w:rtl/>
        </w:rPr>
        <w:t xml:space="preserve">تعريف التوحد:  </w:t>
      </w:r>
    </w:p>
    <w:p w:rsidR="00754315" w:rsidRPr="00FD2513" w:rsidRDefault="00754315" w:rsidP="00754315">
      <w:pPr>
        <w:numPr>
          <w:ilvl w:val="0"/>
          <w:numId w:val="10"/>
        </w:num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ثمة أدلة علمية على أن التوحد ينجم عن تلف دماغي، أو اضطرابات بيوكيماوية.</w:t>
      </w:r>
    </w:p>
    <w:p w:rsidR="00754315" w:rsidRPr="00FD2513" w:rsidRDefault="00754315" w:rsidP="00754315">
      <w:pPr>
        <w:numPr>
          <w:ilvl w:val="0"/>
          <w:numId w:val="10"/>
        </w:numPr>
        <w:rPr>
          <w:rFonts w:asciiTheme="majorBidi" w:hAnsiTheme="majorBidi" w:cstheme="majorBidi"/>
          <w:color w:val="E438BF"/>
          <w:sz w:val="24"/>
          <w:szCs w:val="24"/>
          <w:rtl/>
        </w:rPr>
      </w:pPr>
      <w:r w:rsidRPr="00FD2513">
        <w:rPr>
          <w:rFonts w:asciiTheme="majorBidi" w:hAnsiTheme="majorBidi" w:cstheme="majorBidi"/>
          <w:b/>
          <w:bCs/>
          <w:color w:val="17365D" w:themeColor="text2" w:themeShade="BF"/>
          <w:sz w:val="24"/>
          <w:szCs w:val="24"/>
          <w:rtl/>
        </w:rPr>
        <w:t xml:space="preserve"> وعلى أي حال، فما زالت أسباب التوحد مثاراً للجدل، وما زالت حالة التوحد عموما غير مفهومة جيدا </w:t>
      </w:r>
      <w:r w:rsidRPr="00FD2513">
        <w:rPr>
          <w:rFonts w:asciiTheme="majorBidi" w:hAnsiTheme="majorBidi" w:cstheme="majorBidi"/>
          <w:b/>
          <w:bCs/>
          <w:color w:val="E438BF"/>
          <w:sz w:val="24"/>
          <w:szCs w:val="24"/>
          <w:rtl/>
        </w:rPr>
        <w:t>( الحالة اللغز )</w:t>
      </w:r>
      <w:r w:rsidRPr="00FD2513">
        <w:rPr>
          <w:rFonts w:asciiTheme="majorBidi" w:hAnsiTheme="majorBidi" w:cstheme="majorBidi"/>
          <w:b/>
          <w:bCs/>
          <w:color w:val="17365D" w:themeColor="text2" w:themeShade="BF"/>
          <w:sz w:val="24"/>
          <w:szCs w:val="24"/>
          <w:rtl/>
        </w:rPr>
        <w:t xml:space="preserve"> ولأن الطفل المتوحد يعاني من عجز في مظاهر النمو الاساسية كلها تقريبا، فقد اصبح التوحد يعامل حاليا بوصفه اضطرابا نمائياً شاملاً. </w:t>
      </w:r>
      <w:r w:rsidRPr="00FD2513">
        <w:rPr>
          <w:rFonts w:asciiTheme="majorBidi" w:hAnsiTheme="majorBidi" w:cstheme="majorBidi"/>
          <w:b/>
          <w:bCs/>
          <w:color w:val="E438BF"/>
          <w:sz w:val="24"/>
          <w:szCs w:val="24"/>
          <w:rtl/>
        </w:rPr>
        <w:t xml:space="preserve">( يحدث هذا الاضطراب في مرحلة الطفوله ( من الميلاد حتى سن 3 ) </w:t>
      </w:r>
    </w:p>
    <w:p w:rsidR="00754315" w:rsidRPr="00FD2513" w:rsidRDefault="00754315" w:rsidP="00754315">
      <w:pPr>
        <w:numPr>
          <w:ilvl w:val="0"/>
          <w:numId w:val="10"/>
        </w:num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التوحد هو اضطراب سلوكي شديد نادر يضطرب فيه السلوك والتواصل والتفكير ، وتظهر الخصائص المرضية للتوحد عادة قبل بلوغ الطفل الثالثة من عمره . وهناك العديد من التعريفات التي حاولت وصف هذا الاضطراب, حيث أشارت معظمها إلي المظاهر السلوكية لدي أطفال التوحد, فقد تم وصفهم بالانعزال والانسحاب, والنمو غير السوي, وعدم النجاح في إقامة علاقات مع الآخرين.</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sz w:val="24"/>
          <w:szCs w:val="24"/>
          <w:rtl/>
        </w:rPr>
      </w:pPr>
      <w:r w:rsidRPr="00FD2513">
        <w:rPr>
          <w:rFonts w:asciiTheme="majorBidi" w:hAnsiTheme="majorBidi" w:cstheme="majorBidi"/>
          <w:b/>
          <w:bCs/>
          <w:color w:val="17365D" w:themeColor="text2" w:themeShade="BF"/>
          <w:sz w:val="24"/>
          <w:szCs w:val="24"/>
          <w:rtl/>
          <w:lang w:bidi="ar-EG"/>
        </w:rPr>
        <w:t>وعموما فالاضطراب التوحدي هو نوع من الاضطرابات الارتقائية التي تظل متزامنة وتؤثر علي جميع جوانب النمو والتي قد تتحسن طرديا بدرجة الاهتمام في تعليم المهارات الاجتماعية والتواصل اللفظي وغير اللفظي والمهارات التفكيرية والتحسن قد يكون ملحوظا جدا كلما كان التدخل العلاجي مبكرا.</w:t>
      </w:r>
      <w:r w:rsidRPr="00FD2513">
        <w:rPr>
          <w:rFonts w:asciiTheme="majorBidi" w:hAnsiTheme="majorBidi" w:cstheme="majorBidi"/>
          <w:b/>
          <w:bCs/>
          <w:sz w:val="24"/>
          <w:szCs w:val="24"/>
          <w:rtl/>
        </w:rPr>
        <w:t xml:space="preserve">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color w:val="17365D" w:themeColor="text2" w:themeShade="BF"/>
          <w:sz w:val="24"/>
          <w:szCs w:val="24"/>
          <w:u w:val="single"/>
          <w:rtl/>
        </w:rPr>
        <w:t xml:space="preserve"> </w:t>
      </w:r>
      <w:r w:rsidRPr="00FD2513">
        <w:rPr>
          <w:rFonts w:asciiTheme="majorBidi" w:hAnsiTheme="majorBidi" w:cstheme="majorBidi"/>
          <w:b/>
          <w:bCs/>
          <w:color w:val="548DD4" w:themeColor="text2" w:themeTint="99"/>
          <w:sz w:val="24"/>
          <w:szCs w:val="24"/>
          <w:u w:val="single"/>
          <w:rtl/>
        </w:rPr>
        <w:t>وقد عرفت الجمعية الأمريكية التوحد بأنة</w:t>
      </w:r>
      <w:r w:rsidRPr="00FD2513">
        <w:rPr>
          <w:rFonts w:asciiTheme="majorBidi" w:hAnsiTheme="majorBidi" w:cstheme="majorBidi"/>
          <w:b/>
          <w:bCs/>
          <w:color w:val="17365D" w:themeColor="text2" w:themeShade="BF"/>
          <w:sz w:val="24"/>
          <w:szCs w:val="24"/>
          <w:rtl/>
        </w:rPr>
        <w:t xml:space="preserve"> :” نوع من الاضطرابات التطورية التي لها دلائلها ومؤشراتها في السنوات الثلاثة الأولي نتيجة خلل ما في كيميائية الدم أو إصابة الدماغ تؤثر علي وظائف المخ، وبالتالي تؤثر علي مختلف نواحي النمو"</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548DD4" w:themeColor="text2" w:themeTint="99"/>
          <w:sz w:val="24"/>
          <w:szCs w:val="24"/>
          <w:u w:val="single"/>
          <w:rtl/>
          <w:lang w:bidi="ar-EG"/>
        </w:rPr>
        <w:t>ولعل التعريف الأكثر قبولا</w:t>
      </w:r>
      <w:r w:rsidRPr="00FD2513">
        <w:rPr>
          <w:rFonts w:asciiTheme="majorBidi" w:hAnsiTheme="majorBidi" w:cstheme="majorBidi"/>
          <w:b/>
          <w:bCs/>
          <w:color w:val="548DD4" w:themeColor="text2" w:themeTint="99"/>
          <w:sz w:val="24"/>
          <w:szCs w:val="24"/>
          <w:u w:val="single"/>
          <w:rtl/>
        </w:rPr>
        <w:t>ً</w:t>
      </w:r>
      <w:r w:rsidRPr="00FD2513">
        <w:rPr>
          <w:rFonts w:asciiTheme="majorBidi" w:hAnsiTheme="majorBidi" w:cstheme="majorBidi"/>
          <w:b/>
          <w:bCs/>
          <w:color w:val="548DD4" w:themeColor="text2" w:themeTint="99"/>
          <w:sz w:val="24"/>
          <w:szCs w:val="24"/>
          <w:u w:val="single"/>
          <w:rtl/>
          <w:lang w:bidi="ar-EG"/>
        </w:rPr>
        <w:t xml:space="preserve"> في هذا المجال هو أن التوحد</w:t>
      </w:r>
      <w:r w:rsidRPr="00FD2513">
        <w:rPr>
          <w:rFonts w:asciiTheme="majorBidi" w:hAnsiTheme="majorBidi" w:cstheme="majorBidi"/>
          <w:b/>
          <w:bCs/>
          <w:color w:val="17365D" w:themeColor="text2" w:themeShade="BF"/>
          <w:sz w:val="24"/>
          <w:szCs w:val="24"/>
          <w:rtl/>
          <w:lang w:bidi="ar-EG"/>
        </w:rPr>
        <w:t xml:space="preserve"> " إضطراب نمائي ناتج عن خلل عصبي(وظيفي) في الدماغ</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غير معروف الاسباب يظهر في السنوات الثلاثة الأولي من عمر الطفل</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ويتميز فية الأطفال عدم القدره على التواصل مع الآخرين</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وضعف واضح في التفاعل</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وعدم تطور اللغة بشكل مناسب</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وظهور انماط شاذة من السلوك</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وضعف في اللعب التخيلي.</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color w:val="E36C0A" w:themeColor="accent6" w:themeShade="BF"/>
          <w:sz w:val="24"/>
          <w:szCs w:val="24"/>
          <w:rtl/>
        </w:rPr>
      </w:pPr>
      <w:r w:rsidRPr="00FD2513">
        <w:rPr>
          <w:rFonts w:asciiTheme="majorBidi" w:hAnsiTheme="majorBidi" w:cstheme="majorBidi"/>
          <w:b/>
          <w:bCs/>
          <w:color w:val="E36C0A" w:themeColor="accent6" w:themeShade="BF"/>
          <w:sz w:val="24"/>
          <w:szCs w:val="24"/>
          <w:rtl/>
        </w:rPr>
        <w:t>نسبة الانتشار :</w:t>
      </w:r>
    </w:p>
    <w:p w:rsidR="00754315" w:rsidRPr="00FD2513" w:rsidRDefault="00754315" w:rsidP="00754315">
      <w:pPr>
        <w:rPr>
          <w:rFonts w:asciiTheme="majorBidi" w:hAnsiTheme="majorBidi" w:cstheme="majorBidi"/>
          <w:b/>
          <w:bCs/>
          <w:color w:val="E438BF"/>
          <w:sz w:val="24"/>
          <w:szCs w:val="24"/>
          <w:rtl/>
        </w:rPr>
      </w:pPr>
      <w:r w:rsidRPr="00FD2513">
        <w:rPr>
          <w:rFonts w:asciiTheme="majorBidi" w:hAnsiTheme="majorBidi" w:cstheme="majorBidi"/>
          <w:b/>
          <w:bCs/>
          <w:color w:val="17365D" w:themeColor="text2" w:themeShade="BF"/>
          <w:sz w:val="24"/>
          <w:szCs w:val="24"/>
          <w:rtl/>
        </w:rPr>
        <w:t>نتيجة للاهتمام المتزايد بدراسة الاضطرابات السلوكية وظهور أكثر من أداة للتشخيص لحالات التوحد، أوضحت الدراسات الخاصة  زيادة نسبة ظهور حالات التوحد بأنماطها المختلفة وأشكالها، وقد أوضحت دراسات عديدة إلي أن الإناث اللواتي يعانين من التوحد أقل من الأولاد في التعرض للاضطرابات الارتقائية بشكل عام ، والاضطراب التوحدي بشكل خاص، كما تبين ان التوحد يظهر في مختلف الطبقات الاجتماعية والمستويات الثقافية والعرقية.</w:t>
      </w:r>
      <w:r w:rsidRPr="00FD2513">
        <w:rPr>
          <w:rFonts w:asciiTheme="majorBidi" w:hAnsiTheme="majorBidi" w:cstheme="majorBidi"/>
          <w:color w:val="17365D" w:themeColor="text2" w:themeShade="BF"/>
          <w:sz w:val="24"/>
          <w:szCs w:val="24"/>
          <w:rtl/>
        </w:rPr>
        <w:t xml:space="preserve"> </w:t>
      </w:r>
      <w:r w:rsidRPr="00FD2513">
        <w:rPr>
          <w:rFonts w:asciiTheme="majorBidi" w:hAnsiTheme="majorBidi" w:cstheme="majorBidi"/>
          <w:b/>
          <w:bCs/>
          <w:color w:val="E438BF"/>
          <w:sz w:val="24"/>
          <w:szCs w:val="24"/>
          <w:rtl/>
        </w:rPr>
        <w:t xml:space="preserve">( نسبة اصابة الاناث بالنسبة للذكور 4_1 :: اي كل مااصيب 4 ذكور تصاب انثى واحدة ) </w:t>
      </w:r>
    </w:p>
    <w:p w:rsidR="00754315" w:rsidRPr="00FD2513" w:rsidRDefault="00754315" w:rsidP="00754315">
      <w:pPr>
        <w:rPr>
          <w:rFonts w:asciiTheme="majorBidi" w:hAnsiTheme="majorBidi" w:cstheme="majorBidi"/>
          <w:color w:val="00B050"/>
          <w:sz w:val="24"/>
          <w:szCs w:val="24"/>
          <w:rtl/>
        </w:rPr>
      </w:pPr>
      <w:r w:rsidRPr="00FD2513">
        <w:rPr>
          <w:rFonts w:asciiTheme="majorBidi" w:hAnsiTheme="majorBidi" w:cstheme="majorBidi"/>
          <w:b/>
          <w:bCs/>
          <w:color w:val="00B050"/>
          <w:sz w:val="24"/>
          <w:szCs w:val="24"/>
          <w:rtl/>
        </w:rPr>
        <w:t>أسباب التوحد:</w:t>
      </w:r>
    </w:p>
    <w:p w:rsidR="00754315" w:rsidRDefault="00754315" w:rsidP="00754315">
      <w:pPr>
        <w:rPr>
          <w:rFonts w:asciiTheme="majorBidi" w:hAnsiTheme="majorBidi" w:cstheme="majorBidi"/>
          <w:b/>
          <w:bCs/>
          <w:color w:val="548DD4" w:themeColor="text2" w:themeTint="99"/>
          <w:sz w:val="24"/>
          <w:szCs w:val="24"/>
          <w:u w:val="single"/>
          <w:rtl/>
        </w:rPr>
      </w:pPr>
      <w:r w:rsidRPr="00FD2513">
        <w:rPr>
          <w:rFonts w:asciiTheme="majorBidi" w:hAnsiTheme="majorBidi" w:cstheme="majorBidi"/>
          <w:b/>
          <w:bCs/>
          <w:color w:val="548DD4" w:themeColor="text2" w:themeTint="99"/>
          <w:sz w:val="24"/>
          <w:szCs w:val="24"/>
          <w:rtl/>
        </w:rPr>
        <w:t xml:space="preserve">هناك أبحاث ودراسات عديدة ومتزايدة  لمعرفة أسباب التوحد, ويتفق غالبية العلماء والباحثين أن هناك عوامل متعددة للأسباب المؤدية لحالات التوحد التوحد نلخصها </w:t>
      </w:r>
      <w:r w:rsidRPr="00FD2513">
        <w:rPr>
          <w:rFonts w:asciiTheme="majorBidi" w:hAnsiTheme="majorBidi" w:cstheme="majorBidi"/>
          <w:b/>
          <w:bCs/>
          <w:color w:val="548DD4" w:themeColor="text2" w:themeTint="99"/>
          <w:sz w:val="24"/>
          <w:szCs w:val="24"/>
          <w:u w:val="single"/>
          <w:rtl/>
        </w:rPr>
        <w:t>فيما يلي:</w:t>
      </w:r>
    </w:p>
    <w:p w:rsidR="00754315" w:rsidRDefault="00754315" w:rsidP="00754315">
      <w:pPr>
        <w:rPr>
          <w:rFonts w:asciiTheme="majorBidi" w:hAnsiTheme="majorBidi" w:cstheme="majorBidi"/>
          <w:b/>
          <w:bCs/>
          <w:color w:val="548DD4" w:themeColor="text2" w:themeTint="99"/>
          <w:sz w:val="24"/>
          <w:szCs w:val="24"/>
          <w:u w:val="single"/>
          <w:rtl/>
        </w:rPr>
      </w:pPr>
    </w:p>
    <w:p w:rsidR="00754315" w:rsidRDefault="00754315" w:rsidP="00754315">
      <w:pPr>
        <w:rPr>
          <w:rFonts w:asciiTheme="majorBidi" w:hAnsiTheme="majorBidi" w:cstheme="majorBidi"/>
          <w:b/>
          <w:bCs/>
          <w:color w:val="548DD4" w:themeColor="text2" w:themeTint="99"/>
          <w:sz w:val="24"/>
          <w:szCs w:val="24"/>
          <w:u w:val="single"/>
          <w:rtl/>
        </w:rPr>
      </w:pPr>
    </w:p>
    <w:p w:rsidR="00754315" w:rsidRPr="00FD2513" w:rsidRDefault="00754315" w:rsidP="00754315">
      <w:pPr>
        <w:rPr>
          <w:rFonts w:asciiTheme="majorBidi" w:hAnsiTheme="majorBidi" w:cstheme="majorBidi"/>
          <w:color w:val="548DD4" w:themeColor="text2" w:themeTint="99"/>
          <w:sz w:val="24"/>
          <w:szCs w:val="24"/>
          <w:rtl/>
        </w:rPr>
      </w:pP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lastRenderedPageBreak/>
        <w:t xml:space="preserve">- عوامل جينية </w:t>
      </w:r>
    </w:p>
    <w:p w:rsidR="00754315" w:rsidRPr="00FD2513" w:rsidRDefault="00754315" w:rsidP="00754315">
      <w:pPr>
        <w:rPr>
          <w:rFonts w:asciiTheme="majorBidi" w:hAnsiTheme="majorBidi" w:cstheme="majorBidi"/>
          <w:b/>
          <w:bCs/>
          <w:color w:val="E438BF"/>
          <w:sz w:val="24"/>
          <w:szCs w:val="24"/>
          <w:rtl/>
        </w:rPr>
      </w:pPr>
      <w:r w:rsidRPr="00FD2513">
        <w:rPr>
          <w:rFonts w:asciiTheme="majorBidi" w:hAnsiTheme="majorBidi" w:cstheme="majorBidi"/>
          <w:b/>
          <w:bCs/>
          <w:color w:val="17365D" w:themeColor="text2" w:themeShade="BF"/>
          <w:sz w:val="24"/>
          <w:szCs w:val="24"/>
          <w:rtl/>
        </w:rPr>
        <w:t xml:space="preserve">- عوامل بيولوجية </w:t>
      </w:r>
      <w:r w:rsidRPr="00FD2513">
        <w:rPr>
          <w:rFonts w:asciiTheme="majorBidi" w:hAnsiTheme="majorBidi" w:cstheme="majorBidi"/>
          <w:b/>
          <w:bCs/>
          <w:color w:val="E438BF"/>
          <w:sz w:val="24"/>
          <w:szCs w:val="24"/>
          <w:rtl/>
        </w:rPr>
        <w:t xml:space="preserve">(تتعلق بطبيعة الخلايا البشرية وجسم الانسان ربما يحدث ذلك بسبب ارتفاع نسب معينه من التلوث بجسم الام او الاب ثم ينتقل بواسطة الخلايا وتحدث اضطرابات تظهر في شكل حالاات توحد لدى الاطفال )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 عوامل نيرولوجية </w:t>
      </w:r>
      <w:r w:rsidRPr="00FD2513">
        <w:rPr>
          <w:rFonts w:asciiTheme="majorBidi" w:hAnsiTheme="majorBidi" w:cstheme="majorBidi"/>
          <w:b/>
          <w:bCs/>
          <w:color w:val="E438BF"/>
          <w:sz w:val="24"/>
          <w:szCs w:val="24"/>
          <w:rtl/>
        </w:rPr>
        <w:t>(هي عوامل تتعلق بالجهاز العصبي المركزي او بعمل المخ والدماغ وهي اسباب ربما يكتشفها المتخصصين في النواحي الطبية)</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عوامل نفسية </w:t>
      </w:r>
      <w:r w:rsidRPr="00FD2513">
        <w:rPr>
          <w:rFonts w:asciiTheme="majorBidi" w:hAnsiTheme="majorBidi" w:cstheme="majorBidi"/>
          <w:b/>
          <w:bCs/>
          <w:color w:val="E438BF"/>
          <w:sz w:val="24"/>
          <w:szCs w:val="24"/>
          <w:rtl/>
        </w:rPr>
        <w:t xml:space="preserve">( قد يكون من ضمن العوامل اوعامل مساعد) </w:t>
      </w:r>
      <w:r w:rsidRPr="00FD2513">
        <w:rPr>
          <w:rFonts w:asciiTheme="majorBidi" w:hAnsiTheme="majorBidi" w:cstheme="majorBidi"/>
          <w:b/>
          <w:bCs/>
          <w:color w:val="17365D" w:themeColor="text2" w:themeShade="BF"/>
          <w:sz w:val="24"/>
          <w:szCs w:val="24"/>
          <w:rtl/>
        </w:rPr>
        <w:t xml:space="preserve">- وعوامل أخري. </w:t>
      </w:r>
      <w:r w:rsidRPr="00FD2513">
        <w:rPr>
          <w:rFonts w:asciiTheme="majorBidi" w:hAnsiTheme="majorBidi" w:cstheme="majorBidi"/>
          <w:b/>
          <w:bCs/>
          <w:color w:val="E438BF"/>
          <w:sz w:val="24"/>
          <w:szCs w:val="24"/>
          <w:rtl/>
        </w:rPr>
        <w:t>( ربما تكون عوامل معلومه او مجهوله )</w:t>
      </w:r>
    </w:p>
    <w:p w:rsidR="00754315" w:rsidRPr="00FD2513" w:rsidRDefault="00754315" w:rsidP="00754315">
      <w:pPr>
        <w:rPr>
          <w:rFonts w:asciiTheme="majorBidi" w:hAnsiTheme="majorBidi" w:cstheme="majorBidi"/>
          <w:color w:val="548DD4" w:themeColor="text2" w:themeTint="99"/>
          <w:sz w:val="24"/>
          <w:szCs w:val="24"/>
          <w:u w:val="single"/>
          <w:rtl/>
        </w:rPr>
      </w:pPr>
      <w:r w:rsidRPr="00FD2513">
        <w:rPr>
          <w:rFonts w:asciiTheme="majorBidi" w:hAnsiTheme="majorBidi" w:cstheme="majorBidi"/>
          <w:b/>
          <w:bCs/>
          <w:color w:val="548DD4" w:themeColor="text2" w:themeTint="99"/>
          <w:sz w:val="24"/>
          <w:szCs w:val="24"/>
          <w:u w:val="single"/>
          <w:rtl/>
        </w:rPr>
        <w:t xml:space="preserve">وتؤدي هذه العوامل منفردة أو مجتمعة لإصابات في المخ تؤدي إلي: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صعوبات في التعلم - الشلل الدماغي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التوحد واضطرابات أخري - الإعاقة العقلية.</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عوامل متعددة (قد يتفاعل عاملان أو اكثر منها).</w:t>
      </w:r>
    </w:p>
    <w:p w:rsidR="00754315" w:rsidRPr="00FD2513" w:rsidRDefault="00754315" w:rsidP="00754315">
      <w:pPr>
        <w:rPr>
          <w:rFonts w:asciiTheme="majorBidi" w:hAnsiTheme="majorBidi" w:cstheme="majorBidi"/>
          <w:sz w:val="24"/>
          <w:szCs w:val="24"/>
          <w:rtl/>
        </w:rPr>
      </w:pPr>
      <w:r w:rsidRPr="00FD2513">
        <w:rPr>
          <w:rFonts w:asciiTheme="majorBidi" w:hAnsiTheme="majorBidi" w:cstheme="majorBidi"/>
          <w:b/>
          <w:bCs/>
          <w:color w:val="FF0000"/>
          <w:sz w:val="24"/>
          <w:szCs w:val="24"/>
          <w:rtl/>
        </w:rPr>
        <w:t>أعرا ض التوحد:</w:t>
      </w:r>
    </w:p>
    <w:p w:rsidR="00754315" w:rsidRPr="00FD2513" w:rsidRDefault="00754315" w:rsidP="00754315">
      <w:pPr>
        <w:rPr>
          <w:rFonts w:asciiTheme="majorBidi" w:hAnsiTheme="majorBidi" w:cstheme="majorBidi"/>
          <w:color w:val="548DD4" w:themeColor="text2" w:themeTint="99"/>
          <w:sz w:val="24"/>
          <w:szCs w:val="24"/>
          <w:rtl/>
        </w:rPr>
      </w:pPr>
      <w:r w:rsidRPr="00FD2513">
        <w:rPr>
          <w:rFonts w:asciiTheme="majorBidi" w:hAnsiTheme="majorBidi" w:cstheme="majorBidi"/>
          <w:b/>
          <w:bCs/>
          <w:color w:val="548DD4" w:themeColor="text2" w:themeTint="99"/>
          <w:sz w:val="24"/>
          <w:szCs w:val="24"/>
          <w:rtl/>
        </w:rPr>
        <w:t xml:space="preserve">أوضحت العديد من الدراسات أن هناك العديدأهم أعراض التوحد </w:t>
      </w:r>
      <w:r w:rsidRPr="00FD2513">
        <w:rPr>
          <w:rFonts w:asciiTheme="majorBidi" w:hAnsiTheme="majorBidi" w:cstheme="majorBidi"/>
          <w:b/>
          <w:bCs/>
          <w:color w:val="548DD4" w:themeColor="text2" w:themeTint="99"/>
          <w:sz w:val="24"/>
          <w:szCs w:val="24"/>
          <w:u w:val="single"/>
          <w:rtl/>
        </w:rPr>
        <w:t>ما يلي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العجز الحسي الظاهر، فالطفل يبدو وكأنه لا يسمع ولا يرى. </w:t>
      </w:r>
      <w:r w:rsidRPr="00FD2513">
        <w:rPr>
          <w:rFonts w:asciiTheme="majorBidi" w:hAnsiTheme="majorBidi" w:cstheme="majorBidi"/>
          <w:b/>
          <w:bCs/>
          <w:color w:val="E438BF"/>
          <w:sz w:val="24"/>
          <w:szCs w:val="24"/>
          <w:rtl/>
        </w:rPr>
        <w:t>(رغم سلامة هذه الحواس ,, فهم يفتقدون الى رسم اللغه الانفعاليه على وجوههم كالغضب والاشمئزاز و...)</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 الفشل في تطوير العلاقات الاجتماعية، فالطفل لا يبدي اهتماما بالآخرين، وكأنه لا يحس بوجودهم، كما أنه يفتقر إلى مهارات التقليد، ويعجز عن تكوين علاقات صداقة.</w:t>
      </w:r>
      <w:r w:rsidRPr="00FD2513">
        <w:rPr>
          <w:rFonts w:asciiTheme="majorBidi" w:hAnsiTheme="majorBidi" w:cstheme="majorBidi"/>
          <w:b/>
          <w:bCs/>
          <w:color w:val="E438BF"/>
          <w:sz w:val="24"/>
          <w:szCs w:val="24"/>
          <w:rtl/>
        </w:rPr>
        <w:t>(فهو يتعلق بلأشياء اكثر من تعلقه بلأفراد)</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الإثارة الذاتية المفرطة. </w:t>
      </w:r>
      <w:r w:rsidRPr="00FD2513">
        <w:rPr>
          <w:rFonts w:asciiTheme="majorBidi" w:hAnsiTheme="majorBidi" w:cstheme="majorBidi"/>
          <w:b/>
          <w:bCs/>
          <w:color w:val="E438BF"/>
          <w:sz w:val="24"/>
          <w:szCs w:val="24"/>
          <w:rtl/>
        </w:rPr>
        <w:t>( الاشخاص العاديين يستجيبون للمؤثرات بواسطة مثير خارجي كلأستجابه بالضحك لموقف مضحك .. اما هؤلاء الاطفال لايتأثرون بالمثيرات الخارجية انما يخرجون اثارتهم من الداخل مايثيرهم من حالة الهيجان او الضحك العالي او الحركة النشطه او التصرفات الغربيه نتيجة مايثيره من الداخل من ذاته .. فهو لايتفاعل مع المثيرات الخارجيه ولا يعطي اي استجابه)</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rPr>
          <w:rFonts w:asciiTheme="majorBidi" w:hAnsiTheme="majorBidi" w:cstheme="majorBidi"/>
          <w:color w:val="E438BF"/>
          <w:sz w:val="24"/>
          <w:szCs w:val="24"/>
          <w:rtl/>
        </w:rPr>
      </w:pPr>
      <w:r w:rsidRPr="00FD2513">
        <w:rPr>
          <w:rFonts w:asciiTheme="majorBidi" w:hAnsiTheme="majorBidi" w:cstheme="majorBidi"/>
          <w:b/>
          <w:bCs/>
          <w:color w:val="17365D" w:themeColor="text2" w:themeShade="BF"/>
          <w:sz w:val="24"/>
          <w:szCs w:val="24"/>
          <w:rtl/>
        </w:rPr>
        <w:t xml:space="preserve">- نوبات الغضب وإيذاء الذات. </w:t>
      </w:r>
      <w:r w:rsidRPr="00FD2513">
        <w:rPr>
          <w:rFonts w:asciiTheme="majorBidi" w:hAnsiTheme="majorBidi" w:cstheme="majorBidi"/>
          <w:b/>
          <w:bCs/>
          <w:color w:val="E438BF"/>
          <w:sz w:val="24"/>
          <w:szCs w:val="24"/>
          <w:rtl/>
        </w:rPr>
        <w:t>( قد يدخل في نوبات غضب او ايذاء الذات فجأه بسبب تغير الروتين او تغير بعض الاشياء في المكان الذي يعيش فيه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القصور النوعي في التواصل اللفظي، وغير اللفظي، </w:t>
      </w:r>
      <w:r w:rsidRPr="00FD2513">
        <w:rPr>
          <w:rFonts w:asciiTheme="majorBidi" w:hAnsiTheme="majorBidi" w:cstheme="majorBidi"/>
          <w:b/>
          <w:bCs/>
          <w:color w:val="E438BF"/>
          <w:sz w:val="24"/>
          <w:szCs w:val="24"/>
          <w:rtl/>
        </w:rPr>
        <w:t xml:space="preserve">(مهم وخطير فهو مفتاح المشاكل التي يعاني منها الطفل التوحدي ) </w:t>
      </w:r>
      <w:r w:rsidRPr="00FD2513">
        <w:rPr>
          <w:rFonts w:asciiTheme="majorBidi" w:hAnsiTheme="majorBidi" w:cstheme="majorBidi"/>
          <w:b/>
          <w:bCs/>
          <w:color w:val="17365D" w:themeColor="text2" w:themeShade="BF"/>
          <w:sz w:val="24"/>
          <w:szCs w:val="24"/>
          <w:rtl/>
        </w:rPr>
        <w:t>فمعظم الأطفال الذين يعانون من التوحد بكم، ومن يتكلم منهم فقد يصدر أصواتا غير مفهومة، أو يظهر المصاداه اللغوية.</w:t>
      </w:r>
      <w:r w:rsidRPr="00FD2513">
        <w:rPr>
          <w:rFonts w:asciiTheme="majorBidi" w:hAnsiTheme="majorBidi" w:cstheme="majorBidi"/>
          <w:b/>
          <w:bCs/>
          <w:color w:val="E438BF"/>
          <w:sz w:val="24"/>
          <w:szCs w:val="24"/>
          <w:rtl/>
        </w:rPr>
        <w:t xml:space="preserve">( المصاداه / يكرر الكلمات التي تقال له ../ فهذا القصور سواء في التواصل البصري او في التعبيرات الوجهية او في حركات الجسم او في الاشارات اليدوية او في الكلمات يعاني الاطفال التوحديين من هذا الضعف في هذا الجانب ويتبع هذا العجز او الافتقار كثير من المشكلات المتعلقه بالجوانب العقلية او الجوانب الاجتماعية والتربوية ) </w:t>
      </w:r>
    </w:p>
    <w:p w:rsidR="00754315" w:rsidRPr="00FD2513" w:rsidRDefault="00754315" w:rsidP="00754315">
      <w:pPr>
        <w:rPr>
          <w:rFonts w:asciiTheme="majorBidi" w:hAnsiTheme="majorBidi" w:cstheme="majorBidi"/>
          <w:b/>
          <w:bCs/>
          <w:color w:val="E438BF"/>
          <w:sz w:val="24"/>
          <w:szCs w:val="24"/>
          <w:rtl/>
        </w:rPr>
      </w:pPr>
      <w:r w:rsidRPr="00FD2513">
        <w:rPr>
          <w:rFonts w:asciiTheme="majorBidi" w:hAnsiTheme="majorBidi" w:cstheme="majorBidi"/>
          <w:b/>
          <w:bCs/>
          <w:color w:val="17365D" w:themeColor="text2" w:themeShade="BF"/>
          <w:sz w:val="24"/>
          <w:szCs w:val="24"/>
          <w:rtl/>
        </w:rPr>
        <w:t>- العجز السلوكي الشديد حيث يفتقر هؤلاء الأطفال إلى مهارات العناية بالذات واللعب، الخ.</w:t>
      </w:r>
      <w:r w:rsidRPr="00FD2513">
        <w:rPr>
          <w:rFonts w:asciiTheme="majorBidi" w:hAnsiTheme="majorBidi" w:cstheme="majorBidi"/>
          <w:b/>
          <w:bCs/>
          <w:sz w:val="24"/>
          <w:szCs w:val="24"/>
          <w:rtl/>
        </w:rPr>
        <w:t xml:space="preserve"> </w:t>
      </w:r>
      <w:r w:rsidRPr="00FD2513">
        <w:rPr>
          <w:rFonts w:asciiTheme="majorBidi" w:hAnsiTheme="majorBidi" w:cstheme="majorBidi"/>
          <w:b/>
          <w:bCs/>
          <w:color w:val="E438BF"/>
          <w:sz w:val="24"/>
          <w:szCs w:val="24"/>
          <w:rtl/>
        </w:rPr>
        <w:t xml:space="preserve">( هنا يحتاج الى من يعاونه او يحتاج الى تدريب وهذا التدريب يحتاج الى سنوات حتى يصل الى مرحلة العناية بالذات مع الرقابة ومع الاشراف الخارجي من الاسره او من القائمين على البرنامج ) </w:t>
      </w:r>
    </w:p>
    <w:p w:rsidR="00754315" w:rsidRPr="00FD2513" w:rsidRDefault="00754315" w:rsidP="00754315">
      <w:pPr>
        <w:rPr>
          <w:rFonts w:asciiTheme="majorBidi" w:hAnsiTheme="majorBidi" w:cstheme="majorBidi"/>
          <w:b/>
          <w:bCs/>
          <w:color w:val="E438BF"/>
          <w:sz w:val="24"/>
          <w:szCs w:val="24"/>
          <w:rtl/>
        </w:rPr>
      </w:pPr>
    </w:p>
    <w:p w:rsidR="00754315" w:rsidRPr="00FD2513" w:rsidRDefault="00754315" w:rsidP="00754315">
      <w:pPr>
        <w:rPr>
          <w:rFonts w:asciiTheme="majorBidi" w:hAnsiTheme="majorBidi" w:cstheme="majorBidi"/>
          <w:color w:val="E438BF"/>
          <w:sz w:val="24"/>
          <w:szCs w:val="24"/>
          <w:rtl/>
        </w:rPr>
      </w:pPr>
    </w:p>
    <w:p w:rsidR="00754315" w:rsidRPr="00FD2513" w:rsidRDefault="00754315" w:rsidP="00754315">
      <w:pPr>
        <w:rPr>
          <w:rFonts w:asciiTheme="majorBidi" w:hAnsiTheme="majorBidi" w:cstheme="majorBidi"/>
          <w:color w:val="92D050"/>
          <w:sz w:val="24"/>
          <w:szCs w:val="24"/>
          <w:rtl/>
        </w:rPr>
      </w:pPr>
      <w:r w:rsidRPr="00FD2513">
        <w:rPr>
          <w:rFonts w:asciiTheme="majorBidi" w:hAnsiTheme="majorBidi" w:cstheme="majorBidi"/>
          <w:b/>
          <w:bCs/>
          <w:color w:val="92D050"/>
          <w:sz w:val="24"/>
          <w:szCs w:val="24"/>
          <w:rtl/>
        </w:rPr>
        <w:lastRenderedPageBreak/>
        <w:t xml:space="preserve">التشخيـص والتقييم: </w:t>
      </w:r>
      <w:r w:rsidRPr="00FD2513">
        <w:rPr>
          <w:rFonts w:asciiTheme="majorBidi" w:hAnsiTheme="majorBidi" w:cstheme="majorBidi"/>
          <w:b/>
          <w:bCs/>
          <w:color w:val="E438BF"/>
          <w:sz w:val="24"/>
          <w:szCs w:val="24"/>
          <w:rtl/>
        </w:rPr>
        <w:t>(ربما يحدث هناك تداخل في هذا التشخيص نظراً لـ وجود بعض المتلازمات وبعض المتباينات داخل التوحد بذاته)</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تعتبر عملية التشخيص من أصعب المراحل التي يمر بها الطفل التوحدي، حيث أن التشخيص بحاجة إلي فريق عمل متعدد التخصصات في الجانب الطبي والنفسي والاجتماعي والتربوي والسلوكي، وهناك تطور حدث بالنسبة لأدوات التشخيص والتقييم لحالات التوحد، والتي يمكن من خلالها تغطية الجوانب المختلفة للاضطراب سواءً الطبية منها أو السلوكية والتربوية والتي تتلخص في العمليات الأربعة التالية: </w:t>
      </w:r>
    </w:p>
    <w:p w:rsidR="00754315" w:rsidRPr="00FD2513" w:rsidRDefault="00754315" w:rsidP="00754315">
      <w:pPr>
        <w:rPr>
          <w:rFonts w:asciiTheme="majorBidi" w:hAnsiTheme="majorBidi" w:cstheme="majorBidi"/>
          <w:color w:val="17365D" w:themeColor="text2" w:themeShade="BF"/>
          <w:sz w:val="24"/>
          <w:szCs w:val="24"/>
          <w:rtl/>
        </w:rPr>
      </w:pPr>
      <w:r>
        <w:rPr>
          <w:rFonts w:asciiTheme="majorBidi" w:hAnsiTheme="majorBidi" w:cstheme="majorBidi" w:hint="cs"/>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rPr>
        <w:t xml:space="preserve"> (التشخيص الطبي - التشخيص والتقييم السلوكي والتربوي -التشخيص الفارقي- التشخيص التكاملي).</w:t>
      </w:r>
      <w:r w:rsidRPr="00FD2513">
        <w:rPr>
          <w:rFonts w:asciiTheme="majorBidi" w:hAnsiTheme="majorBidi" w:cstheme="majorBidi"/>
          <w:color w:val="17365D" w:themeColor="text2" w:themeShade="BF"/>
          <w:sz w:val="24"/>
          <w:szCs w:val="24"/>
          <w:rtl/>
        </w:rPr>
        <w:t xml:space="preserve"> </w:t>
      </w:r>
    </w:p>
    <w:p w:rsidR="00754315" w:rsidRPr="00FD2513" w:rsidRDefault="00754315" w:rsidP="00754315">
      <w:pPr>
        <w:rPr>
          <w:rFonts w:asciiTheme="majorBidi" w:hAnsiTheme="majorBidi" w:cstheme="majorBidi"/>
          <w:color w:val="7030A0"/>
          <w:sz w:val="24"/>
          <w:szCs w:val="24"/>
          <w:rtl/>
        </w:rPr>
      </w:pPr>
      <w:r w:rsidRPr="00FD2513">
        <w:rPr>
          <w:rFonts w:asciiTheme="majorBidi" w:hAnsiTheme="majorBidi" w:cstheme="majorBidi"/>
          <w:b/>
          <w:bCs/>
          <w:color w:val="7030A0"/>
          <w:sz w:val="24"/>
          <w:szCs w:val="24"/>
          <w:rtl/>
        </w:rPr>
        <w:t>التشخيص الطبي:</w:t>
      </w:r>
    </w:p>
    <w:p w:rsidR="00754315" w:rsidRPr="00FD2513" w:rsidRDefault="00754315" w:rsidP="00754315">
      <w:pPr>
        <w:rPr>
          <w:rFonts w:asciiTheme="majorBidi" w:hAnsiTheme="majorBidi" w:cstheme="majorBidi"/>
          <w:color w:val="548DD4" w:themeColor="text2" w:themeTint="99"/>
          <w:sz w:val="24"/>
          <w:szCs w:val="24"/>
          <w:rtl/>
        </w:rPr>
      </w:pPr>
      <w:r w:rsidRPr="00FD2513">
        <w:rPr>
          <w:rFonts w:asciiTheme="majorBidi" w:hAnsiTheme="majorBidi" w:cstheme="majorBidi"/>
          <w:b/>
          <w:bCs/>
          <w:color w:val="548DD4" w:themeColor="text2" w:themeTint="99"/>
          <w:sz w:val="24"/>
          <w:szCs w:val="24"/>
          <w:rtl/>
        </w:rPr>
        <w:t xml:space="preserve"> يقصد به فحص حالة الطفل من جوانب متعددة تتلخص  فيما يلي:-</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التاريخ التطوري والمرضي للأسرة والطفل حيث يشتمل هذا الجانب علي معرفة التاريخ المرضي ومتابعة عملية الحمل والولادة وتطور الطفل في مراحله الأولي, وطبيعة المشكلات التي يمكن أن يكون تعرض لها الطفل مع تحديد توقيتاتها الزمنية والاهتمام بالأصول الوراثية ومشكل التفاعل الاجتماعي.</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الكشف السريري هو الكشف المبدئي الذي يقوم به الطبيب بشكل مباشر للتعرف علي الوضع الصحي الأول للطفل.</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الفحوصات الطبية وتشتمل علي فحوصات متنوعة ومتعددة بهدف التأكد من وظائف الجسم والدماغ لدي الطفل وهل يوجد أي اضطراب أو خلل عضوي واضح.</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ملاحظة الوضع العام والسلوك العام للطفل من خلال الزيارات الأولي في العيادة وإعداد دليل تشخيصي لكل طفل يمكن من خلاله تجميع المعلومات عن طريق أسرة الطفل مبدئيا.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المشاركة في عمليه التشخيص والتشخيص الفارقي ويقصد به تحديد نوع من الاضطراب لدي الطفل التوحدي في حالة ظهور نفس الأعراض في اضطرابات ومشكلات أخري.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مشاركة الطبيب المعالج في فريق العمل الذي سوف يضع البرامج للطفل التوحدي.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وجدير بالذكر أن عملية التشخيص للجانب الطبي يمكن أن يشارك فيها أكثر من طبيب مثل طبيب الأطفال-الأعصاب- الطب النووي- اختصاصي الانف والاذن والحنجرة وذلك يتوقف علي طبيعة المشكلات الموجوده لدي الطفل ولابد من الأخذ في الاعتبار أن التشخيص الطبي يعتبر بمثابة الخطوة الأولي للتعرف علي الاضطراب الذي يعاني منه الطفل والذي يعطينا إشارات أو علامات مميزة  وخاصة باضطراب التوحد.</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00B0F0"/>
          <w:sz w:val="24"/>
          <w:szCs w:val="24"/>
          <w:rtl/>
        </w:rPr>
        <w:t>التشخيص والتقييم السلوكي والتربوي:</w:t>
      </w:r>
      <w:r w:rsidRPr="00FD2513">
        <w:rPr>
          <w:rFonts w:asciiTheme="majorBidi" w:hAnsiTheme="majorBidi" w:cstheme="majorBidi"/>
          <w:b/>
          <w:bCs/>
          <w:sz w:val="24"/>
          <w:szCs w:val="24"/>
        </w:rPr>
        <w:t xml:space="preserve">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rPr>
        <w:t>للوصول إلي تشخيص تكاملي لحالة الطفل التوحدي والوقوف علي الخصائص والمشكلات المختلفة لدية لابد من التطرق إلي الجزء المكمل في عملية التشخيص وهو الجانب السلوكي والتربوي، حيث أن هناك نقاط عديدة تيسر فهم طبيعة المشكلات التي يمكن معالجتها من خلال التركيز علي الجوانب السلوكية والتربوية الموجودة لدي الطفل التوحدي.</w:t>
      </w:r>
    </w:p>
    <w:p w:rsidR="00754315" w:rsidRPr="00FD2513" w:rsidRDefault="00754315" w:rsidP="00754315">
      <w:pPr>
        <w:rPr>
          <w:rFonts w:asciiTheme="majorBidi" w:hAnsiTheme="majorBidi" w:cstheme="majorBidi"/>
          <w:color w:val="548DD4" w:themeColor="text2" w:themeTint="99"/>
          <w:sz w:val="24"/>
          <w:szCs w:val="24"/>
          <w:u w:val="single"/>
        </w:rPr>
      </w:pPr>
      <w:r w:rsidRPr="00FD2513">
        <w:rPr>
          <w:rFonts w:asciiTheme="majorBidi" w:hAnsiTheme="majorBidi" w:cstheme="majorBidi"/>
          <w:b/>
          <w:bCs/>
          <w:color w:val="548DD4" w:themeColor="text2" w:themeTint="99"/>
          <w:sz w:val="24"/>
          <w:szCs w:val="24"/>
          <w:u w:val="single"/>
          <w:rtl/>
        </w:rPr>
        <w:t>ومن أهم مظاهر الكشف المستخدمة للتعرف علي جوانب الاضطراب بشكل عام هي: وجود قصور أو عجز يظهر قبل ثلاث سنوات من العمر في نمو واحدة أو أكثر من "اللغة التعبيرية المستخدمة للتواصل، نمو التفاعل الاجتماعي أو التفاعل المشترك، اللعب الرمزي أو الوظيفي".</w:t>
      </w:r>
    </w:p>
    <w:p w:rsidR="00754315" w:rsidRPr="00FD2513" w:rsidRDefault="00754315" w:rsidP="00754315">
      <w:pPr>
        <w:numPr>
          <w:ilvl w:val="0"/>
          <w:numId w:val="12"/>
        </w:numPr>
        <w:rPr>
          <w:rFonts w:asciiTheme="majorBidi" w:hAnsiTheme="majorBidi" w:cstheme="majorBidi"/>
          <w:sz w:val="24"/>
          <w:szCs w:val="24"/>
          <w:rtl/>
        </w:rPr>
      </w:pPr>
      <w:r w:rsidRPr="00FD2513">
        <w:rPr>
          <w:rFonts w:asciiTheme="majorBidi" w:hAnsiTheme="majorBidi" w:cstheme="majorBidi"/>
          <w:b/>
          <w:bCs/>
          <w:color w:val="00B050"/>
          <w:sz w:val="24"/>
          <w:szCs w:val="24"/>
          <w:u w:val="single"/>
          <w:rtl/>
        </w:rPr>
        <w:lastRenderedPageBreak/>
        <w:t xml:space="preserve">القصور في التفاعل الاجتماعي المشترك </w:t>
      </w:r>
      <w:r w:rsidRPr="00FD2513">
        <w:rPr>
          <w:rFonts w:asciiTheme="majorBidi" w:hAnsiTheme="majorBidi" w:cstheme="majorBidi"/>
          <w:b/>
          <w:bCs/>
          <w:color w:val="00B050"/>
          <w:sz w:val="24"/>
          <w:szCs w:val="24"/>
          <w:rtl/>
        </w:rPr>
        <w:t xml:space="preserve">: </w:t>
      </w:r>
      <w:r w:rsidRPr="00FD2513">
        <w:rPr>
          <w:rFonts w:asciiTheme="majorBidi" w:hAnsiTheme="majorBidi" w:cstheme="majorBidi"/>
          <w:b/>
          <w:bCs/>
          <w:color w:val="17365D" w:themeColor="text2" w:themeShade="BF"/>
          <w:sz w:val="24"/>
          <w:szCs w:val="24"/>
          <w:rtl/>
        </w:rPr>
        <w:t>ويمكن ملاحظة ذلك من خلال عدم القدرة في متابعة النظر لاعين الاخرين او التعبير بالوجه أو بالجسم وكذا عدم المقدرة علي تطور العلاقات التي تتضمن مشاركة الاهتمام والانشطة والمشاعر كما يمكن ملاحظتها من خلال نقص أو قصور في المتعة والسعاده المشتركة بين الطفل التوحدي والاخرين.</w:t>
      </w:r>
      <w:r w:rsidRPr="00FD2513">
        <w:rPr>
          <w:rFonts w:asciiTheme="majorBidi" w:hAnsiTheme="majorBidi" w:cstheme="majorBidi"/>
          <w:b/>
          <w:bCs/>
          <w:sz w:val="24"/>
          <w:szCs w:val="24"/>
          <w:rtl/>
        </w:rPr>
        <w:t xml:space="preserve"> </w:t>
      </w:r>
    </w:p>
    <w:p w:rsidR="00754315" w:rsidRPr="00FD2513" w:rsidRDefault="00754315" w:rsidP="00754315">
      <w:pPr>
        <w:numPr>
          <w:ilvl w:val="0"/>
          <w:numId w:val="12"/>
        </w:numPr>
        <w:rPr>
          <w:rFonts w:asciiTheme="majorBidi" w:hAnsiTheme="majorBidi" w:cstheme="majorBidi"/>
          <w:sz w:val="24"/>
          <w:szCs w:val="24"/>
          <w:rtl/>
        </w:rPr>
      </w:pPr>
      <w:r w:rsidRPr="00FD2513">
        <w:rPr>
          <w:rFonts w:asciiTheme="majorBidi" w:hAnsiTheme="majorBidi" w:cstheme="majorBidi"/>
          <w:b/>
          <w:bCs/>
          <w:color w:val="00B050"/>
          <w:sz w:val="24"/>
          <w:szCs w:val="24"/>
          <w:u w:val="single"/>
          <w:rtl/>
        </w:rPr>
        <w:t>القصور في التواصل</w:t>
      </w:r>
      <w:r w:rsidRPr="00FD2513">
        <w:rPr>
          <w:rFonts w:asciiTheme="majorBidi" w:hAnsiTheme="majorBidi" w:cstheme="majorBidi"/>
          <w:b/>
          <w:bCs/>
          <w:color w:val="00B050"/>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ويتم التعرف علي ذلك من خلال عدم الاستطاعة في بدء أو تكملة حوار مع شخص أو تأخر أو نقص كما في اللغة المنطوقة أو عدم ملائمة الصوت في درجة الصوت والنبرة.</w:t>
      </w:r>
    </w:p>
    <w:p w:rsidR="00754315" w:rsidRPr="00FD2513" w:rsidRDefault="00754315" w:rsidP="00754315">
      <w:pPr>
        <w:numPr>
          <w:ilvl w:val="0"/>
          <w:numId w:val="12"/>
        </w:numPr>
        <w:rPr>
          <w:rFonts w:asciiTheme="majorBidi" w:hAnsiTheme="majorBidi" w:cstheme="majorBidi"/>
          <w:sz w:val="24"/>
          <w:szCs w:val="24"/>
          <w:rtl/>
        </w:rPr>
      </w:pPr>
      <w:r w:rsidRPr="00FD2513">
        <w:rPr>
          <w:rFonts w:asciiTheme="majorBidi" w:hAnsiTheme="majorBidi" w:cstheme="majorBidi"/>
          <w:b/>
          <w:bCs/>
          <w:color w:val="00B050"/>
          <w:sz w:val="24"/>
          <w:szCs w:val="24"/>
          <w:u w:val="single"/>
          <w:rtl/>
        </w:rPr>
        <w:t>الأنشطة والاهتمامات</w:t>
      </w:r>
      <w:r w:rsidRPr="00FD2513">
        <w:rPr>
          <w:rFonts w:asciiTheme="majorBidi" w:hAnsiTheme="majorBidi" w:cstheme="majorBidi"/>
          <w:b/>
          <w:bCs/>
          <w:color w:val="00B050"/>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ويتم ملاحظاتها من خلال متابعة الطفل التوحدي في التعلق والارتباط بأشياء غير عادية، أو الانشغال بأنواع محدودة أو الاهتمام بتفاصيل صغيرة غير مهمة في البيئة المحيطة.</w:t>
      </w:r>
      <w:r w:rsidRPr="00FD2513">
        <w:rPr>
          <w:rFonts w:asciiTheme="majorBidi" w:hAnsiTheme="majorBidi" w:cstheme="majorBidi"/>
          <w:sz w:val="24"/>
          <w:szCs w:val="24"/>
          <w:rtl/>
        </w:rPr>
        <w:t xml:space="preserve"> </w:t>
      </w:r>
    </w:p>
    <w:p w:rsidR="00754315" w:rsidRPr="00FD2513" w:rsidRDefault="00754315" w:rsidP="00754315">
      <w:pPr>
        <w:rPr>
          <w:rFonts w:asciiTheme="majorBidi" w:hAnsiTheme="majorBidi" w:cstheme="majorBidi"/>
          <w:color w:val="7030A0"/>
          <w:sz w:val="24"/>
          <w:szCs w:val="24"/>
          <w:rtl/>
        </w:rPr>
      </w:pPr>
      <w:r w:rsidRPr="00FD2513">
        <w:rPr>
          <w:rFonts w:asciiTheme="majorBidi" w:hAnsiTheme="majorBidi" w:cstheme="majorBidi"/>
          <w:b/>
          <w:bCs/>
          <w:color w:val="7030A0"/>
          <w:sz w:val="24"/>
          <w:szCs w:val="24"/>
          <w:rtl/>
        </w:rPr>
        <w:t>التشخيص الفارق:</w:t>
      </w:r>
    </w:p>
    <w:p w:rsidR="00754315" w:rsidRPr="00FD2513" w:rsidRDefault="00754315" w:rsidP="00754315">
      <w:pPr>
        <w:rPr>
          <w:rFonts w:asciiTheme="majorBidi" w:hAnsiTheme="majorBidi" w:cstheme="majorBidi"/>
          <w:color w:val="548DD4" w:themeColor="text2" w:themeTint="99"/>
          <w:sz w:val="24"/>
          <w:szCs w:val="24"/>
          <w:u w:val="single"/>
          <w:rtl/>
        </w:rPr>
      </w:pPr>
      <w:r w:rsidRPr="00FD2513">
        <w:rPr>
          <w:rFonts w:asciiTheme="majorBidi" w:hAnsiTheme="majorBidi" w:cstheme="majorBidi"/>
          <w:b/>
          <w:bCs/>
          <w:color w:val="17365D" w:themeColor="text2" w:themeShade="BF"/>
          <w:sz w:val="24"/>
          <w:szCs w:val="24"/>
          <w:rtl/>
        </w:rPr>
        <w:t xml:space="preserve">عند تشخيص حالات التوحد يجب الأخذ في الاعتبار الاضطرابات المشابهة لحالات التوحد وذلك بسبب التشابه في الأعراض والخصائص السلوكية التي يمكن أن تظهر لدي الأطفال الذين لديهم إعاقات أخري مثل فصام الطفولة، العصاب </w:t>
      </w:r>
      <w:r w:rsidRPr="00FD2513">
        <w:rPr>
          <w:rFonts w:asciiTheme="majorBidi" w:hAnsiTheme="majorBidi" w:cstheme="majorBidi"/>
          <w:b/>
          <w:bCs/>
          <w:color w:val="E438BF"/>
          <w:sz w:val="24"/>
          <w:szCs w:val="24"/>
          <w:rtl/>
        </w:rPr>
        <w:t xml:space="preserve">(يعني الاستعداد للمرض النفسي) </w:t>
      </w:r>
      <w:r w:rsidRPr="00FD2513">
        <w:rPr>
          <w:rFonts w:asciiTheme="majorBidi" w:hAnsiTheme="majorBidi" w:cstheme="majorBidi"/>
          <w:b/>
          <w:bCs/>
          <w:color w:val="17365D" w:themeColor="text2" w:themeShade="BF"/>
          <w:sz w:val="24"/>
          <w:szCs w:val="24"/>
          <w:rtl/>
        </w:rPr>
        <w:t xml:space="preserve">،الإعاقة العقلية، الإعاقة الانفعالية الشديدة حيث أن مثل تلك الاضطرابات يمكن أن يظهر فيها الطفل نفس الخصائص أو بعضها بما يتشابه أعراض التوحد. والهدف الأساسي من تلك العملية ليس إعطاء تسمية لنوع الاضطراب ولكن العمل علي اختبار البرامج السلوكي والتربوي المناسب لحالة الطفل, وكذلك يمكن التطرق إلي مجالين في التشخيص الفارق، أولهما التشخيص الفارقي لاضطراب التوحد وما يسمى حاليا باضطراب طيف التوحد </w:t>
      </w:r>
      <w:r w:rsidRPr="00FD2513">
        <w:rPr>
          <w:rFonts w:asciiTheme="majorBidi" w:hAnsiTheme="majorBidi" w:cstheme="majorBidi"/>
          <w:b/>
          <w:bCs/>
          <w:color w:val="17365D" w:themeColor="text2" w:themeShade="BF"/>
          <w:sz w:val="24"/>
          <w:szCs w:val="24"/>
          <w:rtl/>
          <w:lang w:bidi="ar-EG"/>
        </w:rPr>
        <w:t xml:space="preserve">حيث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نه يتكون من</w:t>
      </w:r>
      <w:r w:rsidRPr="00FD2513">
        <w:rPr>
          <w:rFonts w:asciiTheme="majorBidi" w:hAnsiTheme="majorBidi" w:cstheme="majorBidi"/>
          <w:b/>
          <w:bCs/>
          <w:sz w:val="24"/>
          <w:szCs w:val="24"/>
          <w:rtl/>
          <w:lang w:bidi="ar-EG"/>
        </w:rPr>
        <w:t xml:space="preserve"> </w:t>
      </w:r>
      <w:r w:rsidRPr="00FD2513">
        <w:rPr>
          <w:rFonts w:asciiTheme="majorBidi" w:hAnsiTheme="majorBidi" w:cstheme="majorBidi"/>
          <w:b/>
          <w:bCs/>
          <w:color w:val="548DD4" w:themeColor="text2" w:themeTint="99"/>
          <w:sz w:val="24"/>
          <w:szCs w:val="24"/>
          <w:u w:val="single"/>
          <w:rtl/>
          <w:lang w:bidi="ar-EG"/>
        </w:rPr>
        <w:t xml:space="preserve">خمسة </w:t>
      </w:r>
      <w:r w:rsidRPr="00FD2513">
        <w:rPr>
          <w:rFonts w:asciiTheme="majorBidi" w:hAnsiTheme="majorBidi" w:cstheme="majorBidi"/>
          <w:b/>
          <w:bCs/>
          <w:color w:val="548DD4" w:themeColor="text2" w:themeTint="99"/>
          <w:sz w:val="24"/>
          <w:szCs w:val="24"/>
          <w:u w:val="single"/>
          <w:rtl/>
        </w:rPr>
        <w:t>أ</w:t>
      </w:r>
      <w:r w:rsidRPr="00FD2513">
        <w:rPr>
          <w:rFonts w:asciiTheme="majorBidi" w:hAnsiTheme="majorBidi" w:cstheme="majorBidi"/>
          <w:b/>
          <w:bCs/>
          <w:color w:val="548DD4" w:themeColor="text2" w:themeTint="99"/>
          <w:sz w:val="24"/>
          <w:szCs w:val="24"/>
          <w:u w:val="single"/>
          <w:rtl/>
          <w:lang w:bidi="ar-EG"/>
        </w:rPr>
        <w:t xml:space="preserve">نماط يمكن </w:t>
      </w:r>
      <w:r w:rsidRPr="00FD2513">
        <w:rPr>
          <w:rFonts w:asciiTheme="majorBidi" w:hAnsiTheme="majorBidi" w:cstheme="majorBidi"/>
          <w:b/>
          <w:bCs/>
          <w:color w:val="548DD4" w:themeColor="text2" w:themeTint="99"/>
          <w:sz w:val="24"/>
          <w:szCs w:val="24"/>
          <w:u w:val="single"/>
          <w:rtl/>
        </w:rPr>
        <w:t>أ</w:t>
      </w:r>
      <w:r w:rsidRPr="00FD2513">
        <w:rPr>
          <w:rFonts w:asciiTheme="majorBidi" w:hAnsiTheme="majorBidi" w:cstheme="majorBidi"/>
          <w:b/>
          <w:bCs/>
          <w:color w:val="548DD4" w:themeColor="text2" w:themeTint="99"/>
          <w:sz w:val="24"/>
          <w:szCs w:val="24"/>
          <w:u w:val="single"/>
          <w:rtl/>
          <w:lang w:bidi="ar-EG"/>
        </w:rPr>
        <w:t xml:space="preserve">ن يظهر فيها الاضطراب وهي </w:t>
      </w:r>
      <w:r w:rsidRPr="00FD2513">
        <w:rPr>
          <w:rFonts w:asciiTheme="majorBidi" w:hAnsiTheme="majorBidi" w:cstheme="majorBidi"/>
          <w:b/>
          <w:bCs/>
          <w:color w:val="548DD4" w:themeColor="text2" w:themeTint="99"/>
          <w:sz w:val="24"/>
          <w:szCs w:val="24"/>
          <w:u w:val="single"/>
          <w:rtl/>
        </w:rPr>
        <w:t>:</w:t>
      </w:r>
    </w:p>
    <w:p w:rsidR="00754315" w:rsidRPr="00FD2513" w:rsidRDefault="00754315" w:rsidP="00754315">
      <w:pPr>
        <w:rPr>
          <w:rFonts w:asciiTheme="majorBidi" w:hAnsiTheme="majorBidi" w:cstheme="majorBidi"/>
          <w:sz w:val="24"/>
          <w:szCs w:val="24"/>
          <w:rtl/>
        </w:rPr>
      </w:pPr>
      <w:r w:rsidRPr="00FD2513">
        <w:rPr>
          <w:rFonts w:asciiTheme="majorBidi" w:hAnsiTheme="majorBidi" w:cstheme="majorBidi"/>
          <w:b/>
          <w:bCs/>
          <w:color w:val="E36C0A" w:themeColor="accent6" w:themeShade="BF"/>
          <w:sz w:val="24"/>
          <w:szCs w:val="24"/>
          <w:rtl/>
        </w:rPr>
        <w:t xml:space="preserve">1- </w:t>
      </w:r>
      <w:r w:rsidRPr="00FD2513">
        <w:rPr>
          <w:rFonts w:asciiTheme="majorBidi" w:hAnsiTheme="majorBidi" w:cstheme="majorBidi"/>
          <w:b/>
          <w:bCs/>
          <w:color w:val="E36C0A" w:themeColor="accent6" w:themeShade="BF"/>
          <w:sz w:val="24"/>
          <w:szCs w:val="24"/>
          <w:u w:val="single"/>
          <w:rtl/>
          <w:lang w:bidi="ar-EG"/>
        </w:rPr>
        <w:t>التوحد التقليدي:</w:t>
      </w:r>
      <w:r w:rsidRPr="00FD2513">
        <w:rPr>
          <w:rFonts w:asciiTheme="majorBidi" w:hAnsiTheme="majorBidi" w:cstheme="majorBidi"/>
          <w:b/>
          <w:bCs/>
          <w:color w:val="E36C0A" w:themeColor="accent6" w:themeShade="BF"/>
          <w:sz w:val="24"/>
          <w:szCs w:val="24"/>
          <w:rtl/>
          <w:lang w:bidi="ar-EG"/>
        </w:rPr>
        <w:t xml:space="preserve"> </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Autism</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وهو ما يظهر لدي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طفال في السنوات الثلاثة الأولي حيث يكون لديهم مشكلات في التفاعل الاجتماعي والتواصل واللعب والسلوك.</w:t>
      </w:r>
    </w:p>
    <w:p w:rsidR="00754315" w:rsidRPr="00FD2513" w:rsidRDefault="00754315" w:rsidP="00754315">
      <w:pPr>
        <w:numPr>
          <w:ilvl w:val="0"/>
          <w:numId w:val="13"/>
        </w:numPr>
        <w:rPr>
          <w:rFonts w:asciiTheme="majorBidi" w:hAnsiTheme="majorBidi" w:cstheme="majorBidi"/>
          <w:b/>
          <w:bCs/>
          <w:color w:val="548DD4" w:themeColor="text2" w:themeTint="99"/>
          <w:sz w:val="24"/>
          <w:szCs w:val="24"/>
          <w:rtl/>
        </w:rPr>
      </w:pPr>
      <w:r w:rsidRPr="00FD2513">
        <w:rPr>
          <w:rFonts w:asciiTheme="majorBidi" w:hAnsiTheme="majorBidi" w:cstheme="majorBidi"/>
          <w:b/>
          <w:bCs/>
          <w:color w:val="548DD4" w:themeColor="text2" w:themeTint="99"/>
          <w:sz w:val="24"/>
          <w:szCs w:val="24"/>
          <w:rtl/>
          <w:lang w:bidi="ar-EG"/>
        </w:rPr>
        <w:t xml:space="preserve">اضطراب ما يسمي بطيف التوحد </w:t>
      </w:r>
      <w:r w:rsidRPr="00FD2513">
        <w:rPr>
          <w:rFonts w:asciiTheme="majorBidi" w:hAnsiTheme="majorBidi" w:cstheme="majorBidi"/>
          <w:b/>
          <w:bCs/>
          <w:color w:val="548DD4" w:themeColor="text2" w:themeTint="99"/>
          <w:sz w:val="24"/>
          <w:szCs w:val="24"/>
          <w:rtl/>
        </w:rPr>
        <w:t xml:space="preserve">( </w:t>
      </w:r>
      <w:r w:rsidRPr="00FD2513">
        <w:rPr>
          <w:rFonts w:asciiTheme="majorBidi" w:hAnsiTheme="majorBidi" w:cstheme="majorBidi"/>
          <w:b/>
          <w:bCs/>
          <w:color w:val="548DD4" w:themeColor="text2" w:themeTint="99"/>
          <w:sz w:val="24"/>
          <w:szCs w:val="24"/>
        </w:rPr>
        <w:t>ACD</w:t>
      </w:r>
      <w:r w:rsidRPr="00FD2513">
        <w:rPr>
          <w:rFonts w:asciiTheme="majorBidi" w:hAnsiTheme="majorBidi" w:cstheme="majorBidi"/>
          <w:b/>
          <w:bCs/>
          <w:color w:val="548DD4" w:themeColor="text2" w:themeTint="99"/>
          <w:sz w:val="24"/>
          <w:szCs w:val="24"/>
          <w:rtl/>
        </w:rPr>
        <w:t>)</w:t>
      </w:r>
      <w:r w:rsidRPr="00FD2513">
        <w:rPr>
          <w:rFonts w:asciiTheme="majorBidi" w:hAnsiTheme="majorBidi" w:cstheme="majorBidi"/>
          <w:b/>
          <w:bCs/>
          <w:color w:val="548DD4" w:themeColor="text2" w:themeTint="99"/>
          <w:sz w:val="24"/>
          <w:szCs w:val="24"/>
          <w:rtl/>
          <w:lang w:bidi="ar-EG"/>
        </w:rPr>
        <w:t xml:space="preserve"> </w:t>
      </w:r>
      <w:r w:rsidRPr="00FD2513">
        <w:rPr>
          <w:rFonts w:asciiTheme="majorBidi" w:hAnsiTheme="majorBidi" w:cstheme="majorBidi"/>
          <w:b/>
          <w:bCs/>
          <w:color w:val="548DD4" w:themeColor="text2" w:themeTint="99"/>
          <w:sz w:val="24"/>
          <w:szCs w:val="24"/>
          <w:u w:val="single"/>
          <w:rtl/>
          <w:lang w:bidi="ar-EG"/>
        </w:rPr>
        <w:t>وتشتمل علي:</w:t>
      </w:r>
      <w:r w:rsidRPr="00FD2513">
        <w:rPr>
          <w:rFonts w:asciiTheme="majorBidi" w:hAnsiTheme="majorBidi" w:cstheme="majorBidi"/>
          <w:b/>
          <w:bCs/>
          <w:color w:val="548DD4" w:themeColor="text2" w:themeTint="99"/>
          <w:sz w:val="24"/>
          <w:szCs w:val="24"/>
          <w:rtl/>
        </w:rPr>
        <w:t xml:space="preserve">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E36C0A" w:themeColor="accent6" w:themeShade="BF"/>
          <w:sz w:val="24"/>
          <w:szCs w:val="24"/>
          <w:rtl/>
        </w:rPr>
        <w:t xml:space="preserve">2- </w:t>
      </w:r>
      <w:r w:rsidRPr="00FD2513">
        <w:rPr>
          <w:rFonts w:asciiTheme="majorBidi" w:hAnsiTheme="majorBidi" w:cstheme="majorBidi"/>
          <w:b/>
          <w:bCs/>
          <w:color w:val="E36C0A" w:themeColor="accent6" w:themeShade="BF"/>
          <w:sz w:val="24"/>
          <w:szCs w:val="24"/>
          <w:u w:val="single"/>
          <w:rtl/>
          <w:lang w:bidi="ar-EG"/>
        </w:rPr>
        <w:t>اضطراب النمو الشامل غير المحدد</w:t>
      </w:r>
      <w:r w:rsidRPr="00FD2513">
        <w:rPr>
          <w:rFonts w:asciiTheme="majorBidi" w:hAnsiTheme="majorBidi" w:cstheme="majorBidi"/>
          <w:b/>
          <w:bCs/>
          <w:color w:val="E36C0A" w:themeColor="accent6" w:themeShade="BF"/>
          <w:sz w:val="24"/>
          <w:szCs w:val="24"/>
          <w:u w:val="single"/>
          <w:rtl/>
        </w:rPr>
        <w:t>:</w:t>
      </w:r>
      <w:r w:rsidRPr="00FD2513">
        <w:rPr>
          <w:rFonts w:asciiTheme="majorBidi" w:hAnsiTheme="majorBidi" w:cstheme="majorBidi"/>
          <w:b/>
          <w:bCs/>
          <w:color w:val="E36C0A" w:themeColor="accent6" w:themeShade="BF"/>
          <w:sz w:val="24"/>
          <w:szCs w:val="24"/>
          <w:rtl/>
        </w:rPr>
        <w:t xml:space="preserve"> </w:t>
      </w:r>
      <w:r w:rsidRPr="00FD2513">
        <w:rPr>
          <w:rFonts w:asciiTheme="majorBidi" w:hAnsiTheme="majorBidi" w:cstheme="majorBidi"/>
          <w:b/>
          <w:bCs/>
          <w:color w:val="17365D" w:themeColor="text2" w:themeShade="BF"/>
          <w:sz w:val="24"/>
          <w:szCs w:val="24"/>
          <w:rtl/>
          <w:lang w:bidi="ar-EG"/>
        </w:rPr>
        <w:t>ويش</w:t>
      </w:r>
      <w:r w:rsidRPr="00FD2513">
        <w:rPr>
          <w:rFonts w:asciiTheme="majorBidi" w:hAnsiTheme="majorBidi" w:cstheme="majorBidi"/>
          <w:b/>
          <w:bCs/>
          <w:color w:val="17365D" w:themeColor="text2" w:themeShade="BF"/>
          <w:sz w:val="24"/>
          <w:szCs w:val="24"/>
          <w:rtl/>
        </w:rPr>
        <w:t>ت</w:t>
      </w:r>
      <w:r w:rsidRPr="00FD2513">
        <w:rPr>
          <w:rFonts w:asciiTheme="majorBidi" w:hAnsiTheme="majorBidi" w:cstheme="majorBidi"/>
          <w:b/>
          <w:bCs/>
          <w:color w:val="17365D" w:themeColor="text2" w:themeShade="BF"/>
          <w:sz w:val="24"/>
          <w:szCs w:val="24"/>
          <w:rtl/>
          <w:lang w:bidi="ar-EG"/>
        </w:rPr>
        <w:t>مل علي العديد من مظاهر التوحد ولكن في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غلب يكون من الدرجة البسيطة وليس الشديدة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و الشاملة لكل جوانب الاضطراب, و</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هم الجوانب التي يظهر فيها هذ</w:t>
      </w:r>
      <w:r w:rsidRPr="00FD2513">
        <w:rPr>
          <w:rFonts w:asciiTheme="majorBidi" w:hAnsiTheme="majorBidi" w:cstheme="majorBidi"/>
          <w:b/>
          <w:bCs/>
          <w:color w:val="17365D" w:themeColor="text2" w:themeShade="BF"/>
          <w:sz w:val="24"/>
          <w:szCs w:val="24"/>
          <w:rtl/>
        </w:rPr>
        <w:t>ا</w:t>
      </w:r>
      <w:r w:rsidRPr="00FD2513">
        <w:rPr>
          <w:rFonts w:asciiTheme="majorBidi" w:hAnsiTheme="majorBidi" w:cstheme="majorBidi"/>
          <w:b/>
          <w:bCs/>
          <w:color w:val="17365D" w:themeColor="text2" w:themeShade="BF"/>
          <w:sz w:val="24"/>
          <w:szCs w:val="24"/>
          <w:rtl/>
          <w:lang w:bidi="ar-EG"/>
        </w:rPr>
        <w:t xml:space="preserve"> الاضطراب لدي هؤلاء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طفال هي الجوانب الاجتماعية والتفاعل الاجتماعي فضلا</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عن ضعف واضح في المهارات اللفظية وغير اللفظية.</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rPr>
          <w:rFonts w:asciiTheme="majorBidi" w:hAnsiTheme="majorBidi" w:cstheme="majorBidi"/>
          <w:sz w:val="24"/>
          <w:szCs w:val="24"/>
          <w:rtl/>
        </w:rPr>
      </w:pPr>
      <w:r w:rsidRPr="00FD2513">
        <w:rPr>
          <w:rFonts w:asciiTheme="majorBidi" w:hAnsiTheme="majorBidi" w:cstheme="majorBidi"/>
          <w:b/>
          <w:bCs/>
          <w:color w:val="E36C0A" w:themeColor="accent6" w:themeShade="BF"/>
          <w:sz w:val="24"/>
          <w:szCs w:val="24"/>
          <w:u w:val="single"/>
          <w:rtl/>
        </w:rPr>
        <w:t xml:space="preserve">3- </w:t>
      </w:r>
      <w:r w:rsidRPr="00FD2513">
        <w:rPr>
          <w:rFonts w:asciiTheme="majorBidi" w:hAnsiTheme="majorBidi" w:cstheme="majorBidi"/>
          <w:b/>
          <w:bCs/>
          <w:color w:val="E36C0A" w:themeColor="accent6" w:themeShade="BF"/>
          <w:sz w:val="24"/>
          <w:szCs w:val="24"/>
          <w:u w:val="single"/>
          <w:rtl/>
          <w:lang w:bidi="ar-EG"/>
        </w:rPr>
        <w:t>متلازمة اسبيرجر</w:t>
      </w:r>
      <w:r w:rsidRPr="00FD2513">
        <w:rPr>
          <w:rFonts w:asciiTheme="majorBidi" w:hAnsiTheme="majorBidi" w:cstheme="majorBidi"/>
          <w:b/>
          <w:bCs/>
          <w:color w:val="E36C0A" w:themeColor="accent6" w:themeShade="BF"/>
          <w:sz w:val="24"/>
          <w:szCs w:val="24"/>
          <w:rtl/>
        </w:rPr>
        <w:t>:</w:t>
      </w:r>
      <w:r w:rsidRPr="00FD2513">
        <w:rPr>
          <w:rFonts w:asciiTheme="majorBidi" w:hAnsiTheme="majorBidi" w:cstheme="majorBidi"/>
          <w:b/>
          <w:bCs/>
          <w:sz w:val="24"/>
          <w:szCs w:val="24"/>
          <w:rtl/>
          <w:lang w:bidi="ar-EG"/>
        </w:rPr>
        <w:t xml:space="preserve"> </w:t>
      </w:r>
      <w:r w:rsidRPr="00FD2513">
        <w:rPr>
          <w:rFonts w:asciiTheme="majorBidi" w:hAnsiTheme="majorBidi" w:cstheme="majorBidi"/>
          <w:b/>
          <w:bCs/>
          <w:color w:val="17365D" w:themeColor="text2" w:themeShade="BF"/>
          <w:sz w:val="24"/>
          <w:szCs w:val="24"/>
          <w:rtl/>
          <w:lang w:bidi="ar-EG"/>
        </w:rPr>
        <w:t>حيث يكون لدي الطفل ضعف نوعي في التفاعل الاجتماعي ولدية سلوكيات نمطية وتكرارية وفي المقابل لا</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يوجد تأخر في اللغة أو التطور المعرفي أو مهارات العناية الذاتية</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وتظهر</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ال</w:t>
      </w:r>
      <w:r w:rsidRPr="00FD2513">
        <w:rPr>
          <w:rFonts w:asciiTheme="majorBidi" w:hAnsiTheme="majorBidi" w:cstheme="majorBidi"/>
          <w:b/>
          <w:bCs/>
          <w:color w:val="17365D" w:themeColor="text2" w:themeShade="BF"/>
          <w:sz w:val="24"/>
          <w:szCs w:val="24"/>
          <w:rtl/>
        </w:rPr>
        <w:t>مش</w:t>
      </w:r>
      <w:r w:rsidRPr="00FD2513">
        <w:rPr>
          <w:rFonts w:asciiTheme="majorBidi" w:hAnsiTheme="majorBidi" w:cstheme="majorBidi"/>
          <w:b/>
          <w:bCs/>
          <w:color w:val="17365D" w:themeColor="text2" w:themeShade="BF"/>
          <w:sz w:val="24"/>
          <w:szCs w:val="24"/>
          <w:rtl/>
          <w:lang w:bidi="ar-EG"/>
        </w:rPr>
        <w:t>كلات بشكل واضح حيث يكون مشكلات في التفاعل وإظهار الانفعالات مع الأقران.</w:t>
      </w:r>
    </w:p>
    <w:p w:rsidR="00754315" w:rsidRPr="00FD2513" w:rsidRDefault="00754315" w:rsidP="00754315">
      <w:pPr>
        <w:rPr>
          <w:rFonts w:asciiTheme="majorBidi" w:hAnsiTheme="majorBidi" w:cstheme="majorBidi"/>
          <w:sz w:val="24"/>
          <w:szCs w:val="24"/>
          <w:rtl/>
        </w:rPr>
      </w:pPr>
      <w:r w:rsidRPr="00FD2513">
        <w:rPr>
          <w:rFonts w:asciiTheme="majorBidi" w:hAnsiTheme="majorBidi" w:cstheme="majorBidi"/>
          <w:b/>
          <w:bCs/>
          <w:color w:val="E36C0A" w:themeColor="accent6" w:themeShade="BF"/>
          <w:sz w:val="24"/>
          <w:szCs w:val="24"/>
          <w:rtl/>
        </w:rPr>
        <w:t xml:space="preserve">4- </w:t>
      </w:r>
      <w:r w:rsidRPr="00FD2513">
        <w:rPr>
          <w:rFonts w:asciiTheme="majorBidi" w:hAnsiTheme="majorBidi" w:cstheme="majorBidi"/>
          <w:b/>
          <w:bCs/>
          <w:color w:val="E36C0A" w:themeColor="accent6" w:themeShade="BF"/>
          <w:sz w:val="24"/>
          <w:szCs w:val="24"/>
          <w:u w:val="single"/>
          <w:rtl/>
          <w:lang w:bidi="ar-EG"/>
        </w:rPr>
        <w:t>متلازمة ريت:</w:t>
      </w:r>
      <w:r w:rsidRPr="00FD2513">
        <w:rPr>
          <w:rFonts w:asciiTheme="majorBidi" w:hAnsiTheme="majorBidi" w:cstheme="majorBidi"/>
          <w:b/>
          <w:bCs/>
          <w:color w:val="FF0000"/>
          <w:sz w:val="24"/>
          <w:szCs w:val="24"/>
          <w:rtl/>
          <w:lang w:bidi="ar-EG"/>
        </w:rPr>
        <w:t xml:space="preserve"> </w:t>
      </w:r>
      <w:r w:rsidRPr="00FD2513">
        <w:rPr>
          <w:rFonts w:asciiTheme="majorBidi" w:hAnsiTheme="majorBidi" w:cstheme="majorBidi"/>
          <w:b/>
          <w:bCs/>
          <w:color w:val="17365D" w:themeColor="text2" w:themeShade="BF"/>
          <w:sz w:val="24"/>
          <w:szCs w:val="24"/>
          <w:rtl/>
          <w:lang w:bidi="ar-EG"/>
        </w:rPr>
        <w:t>(</w:t>
      </w:r>
      <w:r w:rsidRPr="00FD2513">
        <w:rPr>
          <w:rFonts w:asciiTheme="majorBidi" w:hAnsiTheme="majorBidi" w:cstheme="majorBidi"/>
          <w:b/>
          <w:bCs/>
          <w:color w:val="17365D" w:themeColor="text2" w:themeShade="BF"/>
          <w:sz w:val="24"/>
          <w:szCs w:val="24"/>
        </w:rPr>
        <w:t>Rett Syndrome</w:t>
      </w:r>
      <w:r w:rsidRPr="00FD2513">
        <w:rPr>
          <w:rFonts w:asciiTheme="majorBidi" w:hAnsiTheme="majorBidi" w:cstheme="majorBidi"/>
          <w:b/>
          <w:bCs/>
          <w:color w:val="17365D" w:themeColor="text2" w:themeShade="BF"/>
          <w:sz w:val="24"/>
          <w:szCs w:val="24"/>
          <w:rtl/>
          <w:lang w:bidi="ar-EG"/>
        </w:rPr>
        <w:t>)</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يكون النمو في البداية طبيعيا من حيث الجوانب الحركية ومحيط الرأس</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ثم يظهر بعد ذلك بطئ في نمو الرأس بين (5- 48 شهرا) مع فقدان للقدرت مثل استخدام اليدين بطريقة غير صحيحة,</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وفقدان الترابط الاجتماعي</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 xml:space="preserve">وعدم السيطرة علي حركاته مثل المشي الصحيح وكذا فقدان في الجانب اللغوي سواء الاستيعابي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و التعبيري</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w:t>
      </w:r>
      <w:r w:rsidRPr="00FD2513">
        <w:rPr>
          <w:rFonts w:asciiTheme="majorBidi" w:hAnsiTheme="majorBidi" w:cstheme="majorBidi"/>
          <w:b/>
          <w:bCs/>
          <w:color w:val="17365D" w:themeColor="text2" w:themeShade="BF"/>
          <w:sz w:val="24"/>
          <w:szCs w:val="24"/>
          <w:rtl/>
        </w:rPr>
        <w:t>ي</w:t>
      </w:r>
      <w:r w:rsidRPr="00FD2513">
        <w:rPr>
          <w:rFonts w:asciiTheme="majorBidi" w:hAnsiTheme="majorBidi" w:cstheme="majorBidi"/>
          <w:b/>
          <w:bCs/>
          <w:color w:val="17365D" w:themeColor="text2" w:themeShade="BF"/>
          <w:sz w:val="24"/>
          <w:szCs w:val="24"/>
          <w:rtl/>
          <w:lang w:bidi="ar-EG"/>
        </w:rPr>
        <w:t>صاحبة مشكلات عصبية</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وإعاقة عقلية شديدة</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وتدهور في الحالة بتقدم العمر</w:t>
      </w:r>
      <w:r w:rsidRPr="00FD2513">
        <w:rPr>
          <w:rFonts w:asciiTheme="majorBidi" w:hAnsiTheme="majorBidi" w:cstheme="majorBidi"/>
          <w:b/>
          <w:bCs/>
          <w:color w:val="17365D" w:themeColor="text2" w:themeShade="BF"/>
          <w:sz w:val="24"/>
          <w:szCs w:val="24"/>
          <w:rtl/>
        </w:rPr>
        <w:t>، وهى تصيب البنات</w:t>
      </w:r>
      <w:r w:rsidRPr="00FD2513">
        <w:rPr>
          <w:rFonts w:asciiTheme="majorBidi" w:hAnsiTheme="majorBidi" w:cstheme="majorBidi"/>
          <w:b/>
          <w:bCs/>
          <w:color w:val="17365D" w:themeColor="text2" w:themeShade="BF"/>
          <w:sz w:val="24"/>
          <w:szCs w:val="24"/>
          <w:rtl/>
          <w:lang w:bidi="ar-EG"/>
        </w:rPr>
        <w:t>.</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rtl/>
        </w:rPr>
        <w:t>5-</w:t>
      </w:r>
      <w:r w:rsidRPr="00FD2513">
        <w:rPr>
          <w:rFonts w:asciiTheme="majorBidi" w:hAnsiTheme="majorBidi" w:cstheme="majorBidi"/>
          <w:b/>
          <w:bCs/>
          <w:color w:val="E36C0A" w:themeColor="accent6" w:themeShade="BF"/>
          <w:sz w:val="24"/>
          <w:szCs w:val="24"/>
          <w:u w:val="single"/>
          <w:rtl/>
        </w:rPr>
        <w:t xml:space="preserve"> </w:t>
      </w:r>
      <w:r w:rsidRPr="00FD2513">
        <w:rPr>
          <w:rFonts w:asciiTheme="majorBidi" w:hAnsiTheme="majorBidi" w:cstheme="majorBidi"/>
          <w:b/>
          <w:bCs/>
          <w:color w:val="E36C0A" w:themeColor="accent6" w:themeShade="BF"/>
          <w:sz w:val="24"/>
          <w:szCs w:val="24"/>
          <w:u w:val="single"/>
          <w:rtl/>
          <w:lang w:bidi="ar-EG"/>
        </w:rPr>
        <w:t>اضطراب الطفولة التحللي</w:t>
      </w:r>
      <w:r w:rsidRPr="00FD2513">
        <w:rPr>
          <w:rFonts w:asciiTheme="majorBidi" w:hAnsiTheme="majorBidi" w:cstheme="majorBidi"/>
          <w:b/>
          <w:bCs/>
          <w:color w:val="E36C0A" w:themeColor="accent6" w:themeShade="BF"/>
          <w:sz w:val="24"/>
          <w:szCs w:val="24"/>
          <w:rtl/>
          <w:lang w:bidi="ar-EG"/>
        </w:rPr>
        <w:t xml:space="preserve">: </w:t>
      </w:r>
      <w:r w:rsidRPr="00FD2513">
        <w:rPr>
          <w:rFonts w:asciiTheme="majorBidi" w:hAnsiTheme="majorBidi" w:cstheme="majorBidi"/>
          <w:b/>
          <w:bCs/>
          <w:color w:val="17365D" w:themeColor="text2" w:themeShade="BF"/>
          <w:sz w:val="24"/>
          <w:szCs w:val="24"/>
          <w:rtl/>
          <w:lang w:bidi="ar-EG"/>
        </w:rPr>
        <w:t>(</w:t>
      </w:r>
      <w:r w:rsidRPr="00FD2513">
        <w:rPr>
          <w:rFonts w:asciiTheme="majorBidi" w:hAnsiTheme="majorBidi" w:cstheme="majorBidi"/>
          <w:b/>
          <w:bCs/>
          <w:color w:val="17365D" w:themeColor="text2" w:themeShade="BF"/>
          <w:sz w:val="24"/>
          <w:szCs w:val="24"/>
        </w:rPr>
        <w:t>(Childhood Disintegrative Disorder</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 xml:space="preserve">عاده لا يظهر هذا الاضطراب إلا بعد سنتين من عمر الطفل حيث يبدأ بفقدان المهارات الأساسية وتصبح لدية حركات غير عادية مع مواجهته بمشاكل في اللغة الاستيعابية والتعبيرية وتظهر المشكلات في المهارت الاجتماعية والسلوك التكيفي وعدم القدرة علي تطوير علاقات صداقة مع الأقران ومشكلات في التواصل من خلال فقدان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و ضعف في اللغة </w:t>
      </w:r>
      <w:r w:rsidRPr="00FD2513">
        <w:rPr>
          <w:rFonts w:asciiTheme="majorBidi" w:hAnsiTheme="majorBidi" w:cstheme="majorBidi"/>
          <w:b/>
          <w:bCs/>
          <w:color w:val="17365D" w:themeColor="text2" w:themeShade="BF"/>
          <w:sz w:val="24"/>
          <w:szCs w:val="24"/>
          <w:rtl/>
          <w:lang w:bidi="ar-EG"/>
        </w:rPr>
        <w:lastRenderedPageBreak/>
        <w:t>المنطوقة ولدي الطفل سلوكيات نمطية وتكرار للنشاطات ويصاحبه عادة تخلف عقلي شديد</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ولا يوجد لدي الطفل مشاكل عصبية.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color w:val="E438BF"/>
          <w:sz w:val="24"/>
          <w:szCs w:val="24"/>
          <w:rtl/>
        </w:rPr>
      </w:pPr>
      <w:r w:rsidRPr="00FD2513">
        <w:rPr>
          <w:rFonts w:asciiTheme="majorBidi" w:hAnsiTheme="majorBidi" w:cstheme="majorBidi"/>
          <w:b/>
          <w:bCs/>
          <w:color w:val="E438BF"/>
          <w:sz w:val="24"/>
          <w:szCs w:val="24"/>
          <w:rtl/>
        </w:rPr>
        <w:t xml:space="preserve">( تختلف حالة ريت وحالة الطفوله التحللي وحالة اسبيرجر مع حلات التوحد النمطية او التوحد التقليدي هنا يأتي دور التشخيص الفارق في ايضاح بعض التشابهات وبعض الاختلافات في هذة الاعراض المختلفة ) </w:t>
      </w:r>
    </w:p>
    <w:p w:rsidR="00754315" w:rsidRPr="00FD2513" w:rsidRDefault="00754315" w:rsidP="00754315">
      <w:pPr>
        <w:rPr>
          <w:rFonts w:asciiTheme="majorBidi" w:hAnsiTheme="majorBidi" w:cstheme="majorBidi"/>
          <w:color w:val="7030A0"/>
          <w:sz w:val="24"/>
          <w:szCs w:val="24"/>
          <w:rtl/>
        </w:rPr>
      </w:pPr>
      <w:r w:rsidRPr="00FD2513">
        <w:rPr>
          <w:rFonts w:asciiTheme="majorBidi" w:hAnsiTheme="majorBidi" w:cstheme="majorBidi"/>
          <w:b/>
          <w:bCs/>
          <w:color w:val="7030A0"/>
          <w:sz w:val="24"/>
          <w:szCs w:val="24"/>
          <w:rtl/>
        </w:rPr>
        <w:t>التشخيص التكاملي:</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 xml:space="preserve">عملية التشخيص التكاملي عملية صعبة ومعقدة بحيث تشتمل علي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كثر من جانب وتحتاج </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لي العديد من المتخصصين للقيام بها</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ولعل ذلك يساعد بشكل مباشر علي الوصول </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 xml:space="preserve">لي التشخيص الدقيق من جهة ومن جهة أخري يسمح لنا التعرف علي طبيعة الخصائص السلوكية والتربوية والشخصية التي يتصف بها الطفل التوحدي قبل البدء في </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عداد البرامج السلوكية والتربوية التي سوف يتم العمل بها معا</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ويساعد ذلك جراء علي ضمان تحقيق القدر الأكبر من الاستفادة بالنسبة للطفل التوحدي والمختصين العاملين معه وكذلك الأسرة.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color w:val="00B050"/>
          <w:sz w:val="24"/>
          <w:szCs w:val="24"/>
          <w:rtl/>
        </w:rPr>
      </w:pPr>
      <w:r w:rsidRPr="00FD2513">
        <w:rPr>
          <w:rFonts w:asciiTheme="majorBidi" w:hAnsiTheme="majorBidi" w:cstheme="majorBidi"/>
          <w:b/>
          <w:bCs/>
          <w:color w:val="00B050"/>
          <w:sz w:val="24"/>
          <w:szCs w:val="24"/>
          <w:rtl/>
        </w:rPr>
        <w:t>البرامج العلاجية:</w:t>
      </w:r>
      <w:r w:rsidRPr="00FD2513">
        <w:rPr>
          <w:rFonts w:asciiTheme="majorBidi" w:hAnsiTheme="majorBidi" w:cstheme="majorBidi"/>
          <w:b/>
          <w:bCs/>
          <w:color w:val="00B050"/>
          <w:sz w:val="24"/>
          <w:szCs w:val="24"/>
        </w:rPr>
        <w:t xml:space="preserve">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 xml:space="preserve">هناك العديد من البرامج العلاجية التي تم تطويرها للعمل مع أطفال التوحد منها ما يختص بالعلاج الطبي والبيولوجي ويستند هذا الجانب علي وجود أساليب عضوية محتملة يمكن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ن تكون مسببة للاضطراب ومنها ما يعتمد علي استثارة الحواس لدي الأطفال التوحديين ومنها ما يختص بالجوانب السلوكية والتربوية كأساس يتم من خلاله تقديم البرامج العلاجية. </w:t>
      </w:r>
    </w:p>
    <w:p w:rsidR="00754315" w:rsidRPr="00FD2513" w:rsidRDefault="00754315" w:rsidP="00754315">
      <w:pPr>
        <w:rPr>
          <w:rFonts w:asciiTheme="majorBidi" w:hAnsiTheme="majorBidi" w:cstheme="majorBidi"/>
          <w:color w:val="00B0F0"/>
          <w:sz w:val="24"/>
          <w:szCs w:val="24"/>
          <w:rtl/>
        </w:rPr>
      </w:pPr>
      <w:r w:rsidRPr="00FD2513">
        <w:rPr>
          <w:rFonts w:asciiTheme="majorBidi" w:hAnsiTheme="majorBidi" w:cstheme="majorBidi"/>
          <w:b/>
          <w:bCs/>
          <w:color w:val="00B0F0"/>
          <w:sz w:val="24"/>
          <w:szCs w:val="24"/>
          <w:u w:val="single"/>
          <w:rtl/>
        </w:rPr>
        <w:t xml:space="preserve">1- </w:t>
      </w:r>
      <w:r w:rsidRPr="00FD2513">
        <w:rPr>
          <w:rFonts w:asciiTheme="majorBidi" w:hAnsiTheme="majorBidi" w:cstheme="majorBidi"/>
          <w:b/>
          <w:bCs/>
          <w:color w:val="00B0F0"/>
          <w:sz w:val="24"/>
          <w:szCs w:val="24"/>
          <w:u w:val="single"/>
          <w:rtl/>
          <w:lang w:bidi="ar-EG"/>
        </w:rPr>
        <w:t xml:space="preserve">المنحي الطبي والجسمي </w:t>
      </w:r>
      <w:r w:rsidRPr="00FD2513">
        <w:rPr>
          <w:rFonts w:asciiTheme="majorBidi" w:hAnsiTheme="majorBidi" w:cstheme="majorBidi"/>
          <w:b/>
          <w:bCs/>
          <w:color w:val="00B0F0"/>
          <w:sz w:val="24"/>
          <w:szCs w:val="24"/>
          <w:rtl/>
          <w:lang w:bidi="ar-EG"/>
        </w:rPr>
        <w:t>:</w:t>
      </w:r>
      <w:r w:rsidRPr="00FD2513">
        <w:rPr>
          <w:rFonts w:asciiTheme="majorBidi" w:hAnsiTheme="majorBidi" w:cstheme="majorBidi"/>
          <w:b/>
          <w:bCs/>
          <w:color w:val="00B0F0"/>
          <w:sz w:val="24"/>
          <w:szCs w:val="24"/>
        </w:rPr>
        <w:t xml:space="preserve"> </w:t>
      </w:r>
      <w:r w:rsidRPr="00FD2513">
        <w:rPr>
          <w:rFonts w:asciiTheme="majorBidi" w:hAnsiTheme="majorBidi" w:cstheme="majorBidi"/>
          <w:b/>
          <w:bCs/>
          <w:color w:val="17365D" w:themeColor="text2" w:themeShade="BF"/>
          <w:sz w:val="24"/>
          <w:szCs w:val="24"/>
          <w:rtl/>
          <w:lang w:bidi="ar-EG"/>
        </w:rPr>
        <w:t xml:space="preserve">لم تتفق الدراسات التي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جريت حتي ال</w:t>
      </w:r>
      <w:r w:rsidRPr="00FD2513">
        <w:rPr>
          <w:rFonts w:asciiTheme="majorBidi" w:hAnsiTheme="majorBidi" w:cstheme="majorBidi"/>
          <w:b/>
          <w:bCs/>
          <w:color w:val="17365D" w:themeColor="text2" w:themeShade="BF"/>
          <w:sz w:val="24"/>
          <w:szCs w:val="24"/>
          <w:rtl/>
        </w:rPr>
        <w:t>آ</w:t>
      </w:r>
      <w:r w:rsidRPr="00FD2513">
        <w:rPr>
          <w:rFonts w:asciiTheme="majorBidi" w:hAnsiTheme="majorBidi" w:cstheme="majorBidi"/>
          <w:b/>
          <w:bCs/>
          <w:color w:val="17365D" w:themeColor="text2" w:themeShade="BF"/>
          <w:sz w:val="24"/>
          <w:szCs w:val="24"/>
          <w:rtl/>
          <w:lang w:bidi="ar-EG"/>
        </w:rPr>
        <w:t>ن تأكيد</w:t>
      </w:r>
      <w:r w:rsidRPr="00FD2513">
        <w:rPr>
          <w:rFonts w:asciiTheme="majorBidi" w:hAnsiTheme="majorBidi" w:cstheme="majorBidi"/>
          <w:b/>
          <w:bCs/>
          <w:color w:val="17365D" w:themeColor="text2" w:themeShade="BF"/>
          <w:sz w:val="24"/>
          <w:szCs w:val="24"/>
          <w:rtl/>
        </w:rPr>
        <w:t>اً</w:t>
      </w:r>
      <w:r w:rsidRPr="00FD2513">
        <w:rPr>
          <w:rFonts w:asciiTheme="majorBidi" w:hAnsiTheme="majorBidi" w:cstheme="majorBidi"/>
          <w:b/>
          <w:bCs/>
          <w:color w:val="17365D" w:themeColor="text2" w:themeShade="BF"/>
          <w:sz w:val="24"/>
          <w:szCs w:val="24"/>
          <w:rtl/>
          <w:lang w:bidi="ar-EG"/>
        </w:rPr>
        <w:t xml:space="preserve"> علي ما يتعلق بالجانب الطبي والجسمي ونجاح استخدامه مع كل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طفال الذين تم تعريضهم لبعض أنواع العلاج الطبي</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وذلك بالرغم من ظهور تحسن في مستوي اداء بعض الأطفال التوحد</w:t>
      </w:r>
      <w:r w:rsidRPr="00FD2513">
        <w:rPr>
          <w:rFonts w:asciiTheme="majorBidi" w:hAnsiTheme="majorBidi" w:cstheme="majorBidi"/>
          <w:b/>
          <w:bCs/>
          <w:color w:val="17365D" w:themeColor="text2" w:themeShade="BF"/>
          <w:sz w:val="24"/>
          <w:szCs w:val="24"/>
          <w:rtl/>
        </w:rPr>
        <w:t>ي</w:t>
      </w:r>
      <w:r w:rsidRPr="00FD2513">
        <w:rPr>
          <w:rFonts w:asciiTheme="majorBidi" w:hAnsiTheme="majorBidi" w:cstheme="majorBidi"/>
          <w:b/>
          <w:bCs/>
          <w:color w:val="17365D" w:themeColor="text2" w:themeShade="BF"/>
          <w:sz w:val="24"/>
          <w:szCs w:val="24"/>
          <w:rtl/>
          <w:lang w:bidi="ar-EG"/>
        </w:rPr>
        <w:t>ين الذين عولجو</w:t>
      </w:r>
      <w:r w:rsidRPr="00FD2513">
        <w:rPr>
          <w:rFonts w:asciiTheme="majorBidi" w:hAnsiTheme="majorBidi" w:cstheme="majorBidi"/>
          <w:b/>
          <w:bCs/>
          <w:color w:val="17365D" w:themeColor="text2" w:themeShade="BF"/>
          <w:sz w:val="24"/>
          <w:szCs w:val="24"/>
          <w:rtl/>
        </w:rPr>
        <w:t>ا</w:t>
      </w:r>
      <w:r w:rsidRPr="00FD2513">
        <w:rPr>
          <w:rFonts w:asciiTheme="majorBidi" w:hAnsiTheme="majorBidi" w:cstheme="majorBidi"/>
          <w:b/>
          <w:bCs/>
          <w:color w:val="17365D" w:themeColor="text2" w:themeShade="BF"/>
          <w:sz w:val="24"/>
          <w:szCs w:val="24"/>
          <w:rtl/>
          <w:lang w:bidi="ar-EG"/>
        </w:rPr>
        <w:t xml:space="preserve"> بجرعات من الأدوية</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وتجدر ال</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 xml:space="preserve">شارة </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 xml:space="preserve">لي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همية اقتران مثل هذا العلاج الطبي بشكل مباشر مع البرامج السلوكية والتربوية الخاصة 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طفال التوحد.</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sz w:val="24"/>
          <w:szCs w:val="24"/>
          <w:rtl/>
        </w:rPr>
      </w:pPr>
      <w:r w:rsidRPr="00FD2513">
        <w:rPr>
          <w:rFonts w:asciiTheme="majorBidi" w:hAnsiTheme="majorBidi" w:cstheme="majorBidi"/>
          <w:b/>
          <w:bCs/>
          <w:color w:val="00B0F0"/>
          <w:sz w:val="24"/>
          <w:szCs w:val="24"/>
          <w:u w:val="single"/>
          <w:rtl/>
        </w:rPr>
        <w:t xml:space="preserve">2- </w:t>
      </w:r>
      <w:r w:rsidRPr="00FD2513">
        <w:rPr>
          <w:rFonts w:asciiTheme="majorBidi" w:hAnsiTheme="majorBidi" w:cstheme="majorBidi"/>
          <w:b/>
          <w:bCs/>
          <w:color w:val="00B0F0"/>
          <w:sz w:val="24"/>
          <w:szCs w:val="24"/>
          <w:u w:val="single"/>
          <w:rtl/>
          <w:lang w:bidi="ar-EG"/>
        </w:rPr>
        <w:t>المنحني الحسي( التكامل الحسي)</w:t>
      </w:r>
      <w:r w:rsidRPr="00FD2513">
        <w:rPr>
          <w:rFonts w:asciiTheme="majorBidi" w:hAnsiTheme="majorBidi" w:cstheme="majorBidi"/>
          <w:b/>
          <w:bCs/>
          <w:color w:val="00B0F0"/>
          <w:sz w:val="24"/>
          <w:szCs w:val="24"/>
          <w:rtl/>
          <w:lang w:bidi="ar-EG"/>
        </w:rPr>
        <w:t>:</w:t>
      </w:r>
      <w:r w:rsidRPr="00FD2513">
        <w:rPr>
          <w:rFonts w:asciiTheme="majorBidi" w:hAnsiTheme="majorBidi" w:cstheme="majorBidi"/>
          <w:color w:val="00B0F0"/>
          <w:sz w:val="24"/>
          <w:szCs w:val="24"/>
          <w:rtl/>
          <w:lang w:bidi="ar-EG"/>
        </w:rPr>
        <w:t xml:space="preserve"> </w:t>
      </w:r>
      <w:r w:rsidRPr="00FD2513">
        <w:rPr>
          <w:rFonts w:asciiTheme="majorBidi" w:hAnsiTheme="majorBidi" w:cstheme="majorBidi"/>
          <w:b/>
          <w:bCs/>
          <w:color w:val="17365D" w:themeColor="text2" w:themeShade="BF"/>
          <w:sz w:val="24"/>
          <w:szCs w:val="24"/>
          <w:rtl/>
          <w:lang w:bidi="ar-EG"/>
        </w:rPr>
        <w:t>هناك العديد من الأساليب والطرق العلاجية والتي لا يمكن وصفها بأنها عملية وتستند إلي ثوابت محددة في العمل مع أطفال التوحد ولكنها لاقت اهتماما بالغا من بعض الباحثين وال</w:t>
      </w:r>
      <w:r w:rsidRPr="00FD2513">
        <w:rPr>
          <w:rFonts w:asciiTheme="majorBidi" w:hAnsiTheme="majorBidi" w:cstheme="majorBidi"/>
          <w:b/>
          <w:bCs/>
          <w:color w:val="17365D" w:themeColor="text2" w:themeShade="BF"/>
          <w:sz w:val="24"/>
          <w:szCs w:val="24"/>
          <w:rtl/>
        </w:rPr>
        <w:t>م</w:t>
      </w:r>
      <w:r w:rsidRPr="00FD2513">
        <w:rPr>
          <w:rFonts w:asciiTheme="majorBidi" w:hAnsiTheme="majorBidi" w:cstheme="majorBidi"/>
          <w:b/>
          <w:bCs/>
          <w:color w:val="17365D" w:themeColor="text2" w:themeShade="BF"/>
          <w:sz w:val="24"/>
          <w:szCs w:val="24"/>
          <w:rtl/>
          <w:lang w:bidi="ar-EG"/>
        </w:rPr>
        <w:t>عل</w:t>
      </w:r>
      <w:r w:rsidRPr="00FD2513">
        <w:rPr>
          <w:rFonts w:asciiTheme="majorBidi" w:hAnsiTheme="majorBidi" w:cstheme="majorBidi"/>
          <w:b/>
          <w:bCs/>
          <w:color w:val="17365D" w:themeColor="text2" w:themeShade="BF"/>
          <w:sz w:val="24"/>
          <w:szCs w:val="24"/>
          <w:rtl/>
        </w:rPr>
        <w:t>م</w:t>
      </w:r>
      <w:r w:rsidRPr="00FD2513">
        <w:rPr>
          <w:rFonts w:asciiTheme="majorBidi" w:hAnsiTheme="majorBidi" w:cstheme="majorBidi"/>
          <w:b/>
          <w:bCs/>
          <w:color w:val="17365D" w:themeColor="text2" w:themeShade="BF"/>
          <w:sz w:val="24"/>
          <w:szCs w:val="24"/>
          <w:rtl/>
          <w:lang w:bidi="ar-EG"/>
        </w:rPr>
        <w:t>ين في المجال مثل العلاج بالتكامل الحسي</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والعلاج الحسي الحركي.</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وتعتبر مثل هذه الطرق غير رسمية ولا يمكن الاعتماد عليها بشكل غير مباشر في وضع البرامج العلاجية والتربوية والسلوكية لدي أطفال التوحد وهي بحاجة إلي العديد من الخصائص لدي الطفل التوحدي قبل بداية تطبيقها مثل الانتباه</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القدرة علي استخدام اللغة</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والتواصل</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وعادة ما لا</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تكون مثل هذه الصفات موجود</w:t>
      </w:r>
      <w:r w:rsidRPr="00FD2513">
        <w:rPr>
          <w:rFonts w:asciiTheme="majorBidi" w:hAnsiTheme="majorBidi" w:cstheme="majorBidi"/>
          <w:b/>
          <w:bCs/>
          <w:color w:val="17365D" w:themeColor="text2" w:themeShade="BF"/>
          <w:sz w:val="24"/>
          <w:szCs w:val="24"/>
          <w:rtl/>
        </w:rPr>
        <w:t>ة</w:t>
      </w:r>
      <w:r w:rsidRPr="00FD2513">
        <w:rPr>
          <w:rFonts w:asciiTheme="majorBidi" w:hAnsiTheme="majorBidi" w:cstheme="majorBidi"/>
          <w:b/>
          <w:bCs/>
          <w:color w:val="17365D" w:themeColor="text2" w:themeShade="BF"/>
          <w:sz w:val="24"/>
          <w:szCs w:val="24"/>
          <w:rtl/>
          <w:lang w:bidi="ar-EG"/>
        </w:rPr>
        <w:t xml:space="preserve"> لدي معظم الأطفال التوحدي</w:t>
      </w:r>
      <w:r w:rsidRPr="00FD2513">
        <w:rPr>
          <w:rFonts w:asciiTheme="majorBidi" w:hAnsiTheme="majorBidi" w:cstheme="majorBidi"/>
          <w:b/>
          <w:bCs/>
          <w:color w:val="17365D" w:themeColor="text2" w:themeShade="BF"/>
          <w:sz w:val="24"/>
          <w:szCs w:val="24"/>
          <w:rtl/>
        </w:rPr>
        <w:t>ي</w:t>
      </w:r>
      <w:r w:rsidRPr="00FD2513">
        <w:rPr>
          <w:rFonts w:asciiTheme="majorBidi" w:hAnsiTheme="majorBidi" w:cstheme="majorBidi"/>
          <w:b/>
          <w:bCs/>
          <w:color w:val="17365D" w:themeColor="text2" w:themeShade="BF"/>
          <w:sz w:val="24"/>
          <w:szCs w:val="24"/>
          <w:rtl/>
          <w:lang w:bidi="ar-EG"/>
        </w:rPr>
        <w:t>ن في بداية تطبيق البرنامج العلاجي.</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color w:val="17365D" w:themeColor="text2" w:themeShade="BF"/>
          <w:sz w:val="24"/>
          <w:szCs w:val="24"/>
          <w:u w:val="single"/>
          <w:rtl/>
        </w:rPr>
      </w:pPr>
      <w:r w:rsidRPr="00FD2513">
        <w:rPr>
          <w:rFonts w:asciiTheme="majorBidi" w:hAnsiTheme="majorBidi" w:cstheme="majorBidi"/>
          <w:b/>
          <w:bCs/>
          <w:color w:val="00B0F0"/>
          <w:sz w:val="24"/>
          <w:szCs w:val="24"/>
          <w:rtl/>
        </w:rPr>
        <w:t xml:space="preserve">3- </w:t>
      </w:r>
      <w:r w:rsidRPr="00FD2513">
        <w:rPr>
          <w:rFonts w:asciiTheme="majorBidi" w:hAnsiTheme="majorBidi" w:cstheme="majorBidi"/>
          <w:b/>
          <w:bCs/>
          <w:color w:val="00B0F0"/>
          <w:sz w:val="24"/>
          <w:szCs w:val="24"/>
          <w:u w:val="single"/>
          <w:rtl/>
          <w:lang w:bidi="ar-EG"/>
        </w:rPr>
        <w:t>المنحني السلوكي والتربوي</w:t>
      </w:r>
      <w:r w:rsidRPr="00FD2513">
        <w:rPr>
          <w:rFonts w:asciiTheme="majorBidi" w:hAnsiTheme="majorBidi" w:cstheme="majorBidi"/>
          <w:b/>
          <w:bCs/>
          <w:color w:val="00B0F0"/>
          <w:sz w:val="24"/>
          <w:szCs w:val="24"/>
          <w:rtl/>
          <w:lang w:bidi="ar-EG"/>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lang w:bidi="ar-EG"/>
        </w:rPr>
        <w:t xml:space="preserve">يمكن وصف البرامج العلاجية السلوكية والتربوية بأنها عملية رسمية يمكن استخدامها مع أطفال التوحد بغض النظر عن مستوي الآداء الحالي للطفل في الجوانب السلوكية والتربوية المختلفة </w:t>
      </w:r>
      <w:r w:rsidRPr="00FD2513">
        <w:rPr>
          <w:rFonts w:asciiTheme="majorBidi" w:hAnsiTheme="majorBidi" w:cstheme="majorBidi"/>
          <w:b/>
          <w:bCs/>
          <w:color w:val="17365D" w:themeColor="text2" w:themeShade="BF"/>
          <w:sz w:val="24"/>
          <w:szCs w:val="24"/>
          <w:u w:val="single"/>
          <w:rtl/>
          <w:lang w:bidi="ar-EG"/>
        </w:rPr>
        <w:t>ومن هذه البرامج:</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92D050"/>
          <w:sz w:val="24"/>
          <w:szCs w:val="24"/>
          <w:rtl/>
          <w:lang w:bidi="ar-EG"/>
        </w:rPr>
        <w:t>برنامج المهارات السلوكية والتربوية للأطفال التوحدي</w:t>
      </w:r>
      <w:r w:rsidRPr="00FD2513">
        <w:rPr>
          <w:rFonts w:asciiTheme="majorBidi" w:hAnsiTheme="majorBidi" w:cstheme="majorBidi"/>
          <w:b/>
          <w:bCs/>
          <w:color w:val="92D050"/>
          <w:sz w:val="24"/>
          <w:szCs w:val="24"/>
          <w:rtl/>
        </w:rPr>
        <w:t>ي</w:t>
      </w:r>
      <w:r w:rsidRPr="00FD2513">
        <w:rPr>
          <w:rFonts w:asciiTheme="majorBidi" w:hAnsiTheme="majorBidi" w:cstheme="majorBidi"/>
          <w:b/>
          <w:bCs/>
          <w:color w:val="92D050"/>
          <w:sz w:val="24"/>
          <w:szCs w:val="24"/>
          <w:rtl/>
          <w:lang w:bidi="ar-EG"/>
        </w:rPr>
        <w:t>ن</w:t>
      </w:r>
      <w:r w:rsidRPr="00FD2513">
        <w:rPr>
          <w:rFonts w:asciiTheme="majorBidi" w:hAnsiTheme="majorBidi" w:cstheme="majorBidi"/>
          <w:b/>
          <w:bCs/>
          <w:color w:val="92D050"/>
          <w:sz w:val="24"/>
          <w:szCs w:val="24"/>
          <w:rtl/>
        </w:rPr>
        <w:t>:</w:t>
      </w:r>
      <w:r w:rsidRPr="00FD2513">
        <w:rPr>
          <w:rFonts w:asciiTheme="majorBidi" w:hAnsiTheme="majorBidi" w:cstheme="majorBidi"/>
          <w:b/>
          <w:bCs/>
          <w:sz w:val="24"/>
          <w:szCs w:val="24"/>
          <w:rtl/>
          <w:lang w:bidi="ar-EG"/>
        </w:rPr>
        <w:t xml:space="preserve"> </w:t>
      </w:r>
      <w:r w:rsidRPr="00FD2513">
        <w:rPr>
          <w:rFonts w:asciiTheme="majorBidi" w:hAnsiTheme="majorBidi" w:cstheme="majorBidi"/>
          <w:b/>
          <w:bCs/>
          <w:color w:val="17365D" w:themeColor="text2" w:themeShade="BF"/>
          <w:sz w:val="24"/>
          <w:szCs w:val="24"/>
          <w:rtl/>
          <w:lang w:bidi="ar-EG"/>
        </w:rPr>
        <w:t>ويتميز</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هذا البرنامج بشموليته وتغطي</w:t>
      </w:r>
      <w:r w:rsidRPr="00FD2513">
        <w:rPr>
          <w:rFonts w:asciiTheme="majorBidi" w:hAnsiTheme="majorBidi" w:cstheme="majorBidi"/>
          <w:b/>
          <w:bCs/>
          <w:color w:val="17365D" w:themeColor="text2" w:themeShade="BF"/>
          <w:sz w:val="24"/>
          <w:szCs w:val="24"/>
          <w:rtl/>
        </w:rPr>
        <w:t>ت</w:t>
      </w:r>
      <w:r w:rsidRPr="00FD2513">
        <w:rPr>
          <w:rFonts w:asciiTheme="majorBidi" w:hAnsiTheme="majorBidi" w:cstheme="majorBidi"/>
          <w:b/>
          <w:bCs/>
          <w:color w:val="17365D" w:themeColor="text2" w:themeShade="BF"/>
          <w:sz w:val="24"/>
          <w:szCs w:val="24"/>
          <w:rtl/>
          <w:lang w:bidi="ar-EG"/>
        </w:rPr>
        <w:t>ة للعديد من الجوانب الحياتية والنشاطات والمهارات المعرفية والاجتماعية..الخ من خلال الفقرات التي تستند كذلك إلي التطور النمائي في مجملها والتي تساعد الطفل التوحدي علي تحس</w:t>
      </w:r>
      <w:r w:rsidRPr="00FD2513">
        <w:rPr>
          <w:rFonts w:asciiTheme="majorBidi" w:hAnsiTheme="majorBidi" w:cstheme="majorBidi"/>
          <w:b/>
          <w:bCs/>
          <w:color w:val="17365D" w:themeColor="text2" w:themeShade="BF"/>
          <w:sz w:val="24"/>
          <w:szCs w:val="24"/>
          <w:rtl/>
        </w:rPr>
        <w:t>ي</w:t>
      </w:r>
      <w:r w:rsidRPr="00FD2513">
        <w:rPr>
          <w:rFonts w:asciiTheme="majorBidi" w:hAnsiTheme="majorBidi" w:cstheme="majorBidi"/>
          <w:b/>
          <w:bCs/>
          <w:color w:val="17365D" w:themeColor="text2" w:themeShade="BF"/>
          <w:sz w:val="24"/>
          <w:szCs w:val="24"/>
          <w:rtl/>
          <w:lang w:bidi="ar-EG"/>
        </w:rPr>
        <w:t>ن نقاط الضعف لدية بشكل متسلسل ومنظم</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Default="00754315" w:rsidP="00754315">
      <w:pPr>
        <w:rPr>
          <w:rFonts w:asciiTheme="majorBidi" w:hAnsiTheme="majorBidi" w:cstheme="majorBidi"/>
          <w:b/>
          <w:bCs/>
          <w:color w:val="17365D" w:themeColor="text2" w:themeShade="BF"/>
          <w:sz w:val="24"/>
          <w:szCs w:val="24"/>
          <w:rtl/>
          <w:lang w:bidi="ar-EG"/>
        </w:rPr>
      </w:pPr>
      <w:r w:rsidRPr="00FD2513">
        <w:rPr>
          <w:rFonts w:asciiTheme="majorBidi" w:hAnsiTheme="majorBidi" w:cstheme="majorBidi"/>
          <w:b/>
          <w:bCs/>
          <w:color w:val="92D050"/>
          <w:sz w:val="24"/>
          <w:szCs w:val="24"/>
          <w:rtl/>
          <w:lang w:bidi="ar-EG"/>
        </w:rPr>
        <w:t>برنامج تعديل السلوك والتحليل السلوكي التطبيقي:</w:t>
      </w:r>
      <w:r w:rsidRPr="00FD2513">
        <w:rPr>
          <w:rFonts w:asciiTheme="majorBidi" w:hAnsiTheme="majorBidi" w:cstheme="majorBidi"/>
          <w:b/>
          <w:bCs/>
          <w:sz w:val="24"/>
          <w:szCs w:val="24"/>
          <w:rtl/>
          <w:lang w:bidi="ar-EG"/>
        </w:rPr>
        <w:t xml:space="preserve"> </w:t>
      </w:r>
      <w:r w:rsidRPr="00FD2513">
        <w:rPr>
          <w:rFonts w:asciiTheme="majorBidi" w:hAnsiTheme="majorBidi" w:cstheme="majorBidi"/>
          <w:b/>
          <w:bCs/>
          <w:color w:val="17365D" w:themeColor="text2" w:themeShade="BF"/>
          <w:sz w:val="24"/>
          <w:szCs w:val="24"/>
          <w:rtl/>
          <w:lang w:bidi="ar-EG"/>
        </w:rPr>
        <w:t>يعتمد هذا البرنامج علي أهمية استخدام إجراءات تعديل</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 xml:space="preserve">السلوك وتناسبها مع المواقف لتعليمية وذلك من خلال بعض الطرق التي يمكن من خلالها زيادة وتطوير المهارات السلوكية والتربوية لدي أطفال </w:t>
      </w:r>
      <w:r w:rsidRPr="00FD2513">
        <w:rPr>
          <w:rFonts w:asciiTheme="majorBidi" w:hAnsiTheme="majorBidi" w:cstheme="majorBidi"/>
          <w:b/>
          <w:bCs/>
          <w:color w:val="17365D" w:themeColor="text2" w:themeShade="BF"/>
          <w:sz w:val="24"/>
          <w:szCs w:val="24"/>
          <w:rtl/>
        </w:rPr>
        <w:t>ا</w:t>
      </w:r>
      <w:r w:rsidRPr="00FD2513">
        <w:rPr>
          <w:rFonts w:asciiTheme="majorBidi" w:hAnsiTheme="majorBidi" w:cstheme="majorBidi"/>
          <w:b/>
          <w:bCs/>
          <w:color w:val="17365D" w:themeColor="text2" w:themeShade="BF"/>
          <w:sz w:val="24"/>
          <w:szCs w:val="24"/>
          <w:rtl/>
          <w:lang w:bidi="ar-EG"/>
        </w:rPr>
        <w:t>لتوحد من خلال تعديل السلوك.</w:t>
      </w:r>
    </w:p>
    <w:p w:rsidR="00754315" w:rsidRPr="00FD2513" w:rsidRDefault="00754315" w:rsidP="00754315">
      <w:pPr>
        <w:rPr>
          <w:rFonts w:asciiTheme="majorBidi" w:hAnsiTheme="majorBidi" w:cstheme="majorBidi"/>
          <w:sz w:val="24"/>
          <w:szCs w:val="24"/>
          <w:rtl/>
        </w:rPr>
      </w:pPr>
    </w:p>
    <w:p w:rsidR="00754315" w:rsidRPr="00FD2513" w:rsidRDefault="00754315" w:rsidP="00754315">
      <w:pPr>
        <w:rPr>
          <w:rFonts w:asciiTheme="majorBidi" w:hAnsiTheme="majorBidi" w:cstheme="majorBidi"/>
          <w:b/>
          <w:bCs/>
          <w:sz w:val="24"/>
          <w:szCs w:val="24"/>
          <w:rtl/>
          <w:lang w:bidi="ar-EG"/>
        </w:rPr>
      </w:pPr>
      <w:r w:rsidRPr="00FD2513">
        <w:rPr>
          <w:rFonts w:asciiTheme="majorBidi" w:hAnsiTheme="majorBidi" w:cstheme="majorBidi"/>
          <w:b/>
          <w:bCs/>
          <w:color w:val="984806" w:themeColor="accent6" w:themeShade="80"/>
          <w:sz w:val="24"/>
          <w:szCs w:val="24"/>
          <w:rtl/>
        </w:rPr>
        <w:lastRenderedPageBreak/>
        <w:t>بعض الفنيات السلوكية لتعديل سلوك التوحديين:</w:t>
      </w:r>
      <w:r w:rsidRPr="00FD2513">
        <w:rPr>
          <w:rFonts w:asciiTheme="majorBidi" w:hAnsiTheme="majorBidi" w:cstheme="majorBidi"/>
          <w:b/>
          <w:bCs/>
          <w:sz w:val="24"/>
          <w:szCs w:val="24"/>
          <w:lang w:bidi="ar-EG"/>
        </w:rPr>
        <w:t xml:space="preserve"> </w:t>
      </w:r>
    </w:p>
    <w:p w:rsidR="00754315" w:rsidRPr="00FD2513" w:rsidRDefault="00754315" w:rsidP="00754315">
      <w:pPr>
        <w:rPr>
          <w:rFonts w:asciiTheme="majorBidi" w:hAnsiTheme="majorBidi" w:cstheme="majorBidi"/>
          <w:color w:val="548DD4" w:themeColor="text2" w:themeTint="99"/>
          <w:sz w:val="24"/>
          <w:szCs w:val="24"/>
          <w:rtl/>
        </w:rPr>
      </w:pPr>
      <w:r w:rsidRPr="00FD2513">
        <w:rPr>
          <w:rFonts w:asciiTheme="majorBidi" w:hAnsiTheme="majorBidi" w:cstheme="majorBidi"/>
          <w:b/>
          <w:bCs/>
          <w:color w:val="548DD4" w:themeColor="text2" w:themeTint="99"/>
          <w:sz w:val="24"/>
          <w:szCs w:val="24"/>
          <w:rtl/>
          <w:lang w:bidi="ar-EG"/>
        </w:rPr>
        <w:t xml:space="preserve">ومن أهم الطرق التي يمكن من خلالها زيادة وتطوير المهارات السلوكية والتربوية لدي أطفال التوحد من خلال تعديل السلوك:- </w:t>
      </w:r>
    </w:p>
    <w:p w:rsidR="00754315" w:rsidRPr="00FD2513" w:rsidRDefault="00754315" w:rsidP="00754315">
      <w:pPr>
        <w:rPr>
          <w:rFonts w:asciiTheme="majorBidi" w:hAnsiTheme="majorBidi" w:cstheme="majorBidi"/>
          <w:sz w:val="24"/>
          <w:szCs w:val="24"/>
          <w:rtl/>
        </w:rPr>
      </w:pPr>
      <w:r w:rsidRPr="00FD2513">
        <w:rPr>
          <w:rFonts w:asciiTheme="majorBidi" w:hAnsiTheme="majorBidi" w:cstheme="majorBidi"/>
          <w:b/>
          <w:bCs/>
          <w:color w:val="76923C" w:themeColor="accent3" w:themeShade="BF"/>
          <w:sz w:val="24"/>
          <w:szCs w:val="24"/>
          <w:u w:val="single"/>
          <w:rtl/>
          <w:lang w:bidi="ar-EG"/>
        </w:rPr>
        <w:t>التعزيز</w:t>
      </w:r>
      <w:r w:rsidRPr="00FD2513">
        <w:rPr>
          <w:rFonts w:asciiTheme="majorBidi" w:hAnsiTheme="majorBidi" w:cstheme="majorBidi"/>
          <w:b/>
          <w:bCs/>
          <w:color w:val="76923C" w:themeColor="accent3" w:themeShade="BF"/>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lang w:bidi="ar-EG"/>
        </w:rPr>
        <w:t>ويمكن تعريفة بأنة ال</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 xml:space="preserve">جراء الذي يؤدي فيه حدوث السلوك </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 xml:space="preserve">لي توابع ايجابية أو إلي توابع سلبية مما يترتب علية زيادة احتمال حدوث السلوك في المستقبل في المواقف المماثلة , وعادة ما يتم استخدام التعزيز الايجابي في المواقف التعليمية المختلفة للطفل من خلال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شكال مختلفة للتعزيز منها المادية والرمزية والاجتماعية</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sz w:val="24"/>
          <w:szCs w:val="24"/>
          <w:rtl/>
          <w:lang w:bidi="ar-EG"/>
        </w:rPr>
        <w:t xml:space="preserve">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76923C" w:themeColor="accent3" w:themeShade="BF"/>
          <w:sz w:val="24"/>
          <w:szCs w:val="24"/>
          <w:u w:val="single"/>
          <w:rtl/>
          <w:lang w:bidi="ar-EG"/>
        </w:rPr>
        <w:t>التلقين</w:t>
      </w:r>
      <w:r w:rsidRPr="00FD2513">
        <w:rPr>
          <w:rFonts w:asciiTheme="majorBidi" w:hAnsiTheme="majorBidi" w:cstheme="majorBidi"/>
          <w:b/>
          <w:bCs/>
          <w:color w:val="76923C" w:themeColor="accent3" w:themeShade="BF"/>
          <w:sz w:val="24"/>
          <w:szCs w:val="24"/>
          <w:rtl/>
        </w:rPr>
        <w:t>:</w:t>
      </w:r>
      <w:r w:rsidRPr="00FD2513">
        <w:rPr>
          <w:rFonts w:asciiTheme="majorBidi" w:hAnsiTheme="majorBidi" w:cstheme="majorBidi"/>
          <w:sz w:val="24"/>
          <w:szCs w:val="24"/>
          <w:rtl/>
        </w:rPr>
        <w:t xml:space="preserve"> </w:t>
      </w:r>
      <w:r w:rsidRPr="00FD2513">
        <w:rPr>
          <w:rFonts w:asciiTheme="majorBidi" w:hAnsiTheme="majorBidi" w:cstheme="majorBidi"/>
          <w:b/>
          <w:bCs/>
          <w:color w:val="17365D" w:themeColor="text2" w:themeShade="BF"/>
          <w:sz w:val="24"/>
          <w:szCs w:val="24"/>
          <w:rtl/>
          <w:lang w:bidi="ar-EG"/>
        </w:rPr>
        <w:t xml:space="preserve">وهو إجراء يشمل علي استخدام مؤقت لمثيرات تميزية بهدف زيادة احتمال </w:t>
      </w:r>
      <w:r w:rsidRPr="00FD2513">
        <w:rPr>
          <w:rFonts w:asciiTheme="majorBidi" w:hAnsiTheme="majorBidi" w:cstheme="majorBidi"/>
          <w:b/>
          <w:bCs/>
          <w:color w:val="17365D" w:themeColor="text2" w:themeShade="BF"/>
          <w:sz w:val="24"/>
          <w:szCs w:val="24"/>
          <w:rtl/>
        </w:rPr>
        <w:t>ت</w:t>
      </w:r>
      <w:r w:rsidRPr="00FD2513">
        <w:rPr>
          <w:rFonts w:asciiTheme="majorBidi" w:hAnsiTheme="majorBidi" w:cstheme="majorBidi"/>
          <w:b/>
          <w:bCs/>
          <w:color w:val="17365D" w:themeColor="text2" w:themeShade="BF"/>
          <w:sz w:val="24"/>
          <w:szCs w:val="24"/>
          <w:rtl/>
          <w:lang w:bidi="ar-EG"/>
        </w:rPr>
        <w:t>ادية الفرد للسلوك المستهدف</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حيث انه يتضمن حث الفرد علي أن يسلك علي نحو معين والتلميح له بأنه سيعزز.</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sz w:val="24"/>
          <w:szCs w:val="24"/>
          <w:rtl/>
        </w:rPr>
      </w:pPr>
      <w:r w:rsidRPr="00FD2513">
        <w:rPr>
          <w:rFonts w:asciiTheme="majorBidi" w:hAnsiTheme="majorBidi" w:cstheme="majorBidi"/>
          <w:b/>
          <w:bCs/>
          <w:color w:val="76923C" w:themeColor="accent3" w:themeShade="BF"/>
          <w:sz w:val="24"/>
          <w:szCs w:val="24"/>
          <w:u w:val="single"/>
          <w:rtl/>
          <w:lang w:bidi="ar-EG"/>
        </w:rPr>
        <w:t>التسلسل</w:t>
      </w:r>
      <w:r w:rsidRPr="00FD2513">
        <w:rPr>
          <w:rFonts w:asciiTheme="majorBidi" w:hAnsiTheme="majorBidi" w:cstheme="majorBidi"/>
          <w:b/>
          <w:bCs/>
          <w:color w:val="76923C" w:themeColor="accent3" w:themeShade="BF"/>
          <w:sz w:val="24"/>
          <w:szCs w:val="24"/>
          <w:rtl/>
          <w:lang w:bidi="ar-EG"/>
        </w:rPr>
        <w:t>:</w:t>
      </w:r>
      <w:r w:rsidRPr="00FD2513">
        <w:rPr>
          <w:rFonts w:asciiTheme="majorBidi" w:hAnsiTheme="majorBidi" w:cstheme="majorBidi"/>
          <w:b/>
          <w:bCs/>
          <w:color w:val="C00000"/>
          <w:sz w:val="24"/>
          <w:szCs w:val="24"/>
          <w:rtl/>
          <w:lang w:bidi="ar-EG"/>
        </w:rPr>
        <w:t xml:space="preserve"> </w:t>
      </w:r>
      <w:r w:rsidRPr="00FD2513">
        <w:rPr>
          <w:rFonts w:asciiTheme="majorBidi" w:hAnsiTheme="majorBidi" w:cstheme="majorBidi"/>
          <w:b/>
          <w:bCs/>
          <w:color w:val="17365D" w:themeColor="text2" w:themeShade="BF"/>
          <w:sz w:val="24"/>
          <w:szCs w:val="24"/>
          <w:rtl/>
          <w:lang w:bidi="ar-EG"/>
        </w:rPr>
        <w:t>اجراء يساعد الفرد علي تادية سلسلة سلوكية بتعزيزة عند قيامه بمجموعة الحلقات التي تتكون منها السلسلة علي نحو متتالي ويتضح ذلك في تحليل المهارة في الخطة التعليمية الفردية حيث ينتقل الفرد من الهدف الفرعي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ول </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لي الثاني فالثالث حتي الوصول للهدف الاخير الذي يمكن وصفه بالهدف التعليمي الفردي الذي وضع للطفل</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sz w:val="24"/>
          <w:szCs w:val="24"/>
          <w:rtl/>
          <w:lang w:bidi="ar-EG"/>
        </w:rPr>
        <w:t xml:space="preserve"> </w:t>
      </w:r>
    </w:p>
    <w:p w:rsidR="00754315" w:rsidRPr="00FD2513" w:rsidRDefault="00754315" w:rsidP="00754315">
      <w:pPr>
        <w:rPr>
          <w:rFonts w:asciiTheme="majorBidi" w:hAnsiTheme="majorBidi" w:cstheme="majorBidi"/>
          <w:sz w:val="24"/>
          <w:szCs w:val="24"/>
          <w:rtl/>
        </w:rPr>
      </w:pPr>
      <w:r w:rsidRPr="00FD2513">
        <w:rPr>
          <w:rFonts w:asciiTheme="majorBidi" w:hAnsiTheme="majorBidi" w:cstheme="majorBidi"/>
          <w:b/>
          <w:bCs/>
          <w:color w:val="76923C" w:themeColor="accent3" w:themeShade="BF"/>
          <w:sz w:val="24"/>
          <w:szCs w:val="24"/>
          <w:u w:val="single"/>
          <w:rtl/>
          <w:lang w:bidi="ar-EG"/>
        </w:rPr>
        <w:t>النم</w:t>
      </w:r>
      <w:r w:rsidRPr="00FD2513">
        <w:rPr>
          <w:rFonts w:asciiTheme="majorBidi" w:hAnsiTheme="majorBidi" w:cstheme="majorBidi"/>
          <w:b/>
          <w:bCs/>
          <w:color w:val="76923C" w:themeColor="accent3" w:themeShade="BF"/>
          <w:sz w:val="24"/>
          <w:szCs w:val="24"/>
          <w:u w:val="single"/>
          <w:rtl/>
        </w:rPr>
        <w:t>ذ</w:t>
      </w:r>
      <w:r w:rsidRPr="00FD2513">
        <w:rPr>
          <w:rFonts w:asciiTheme="majorBidi" w:hAnsiTheme="majorBidi" w:cstheme="majorBidi"/>
          <w:b/>
          <w:bCs/>
          <w:color w:val="76923C" w:themeColor="accent3" w:themeShade="BF"/>
          <w:sz w:val="24"/>
          <w:szCs w:val="24"/>
          <w:u w:val="single"/>
          <w:rtl/>
          <w:lang w:bidi="ar-EG"/>
        </w:rPr>
        <w:t>جة</w:t>
      </w:r>
      <w:r w:rsidRPr="00FD2513">
        <w:rPr>
          <w:rFonts w:asciiTheme="majorBidi" w:hAnsiTheme="majorBidi" w:cstheme="majorBidi"/>
          <w:b/>
          <w:bCs/>
          <w:color w:val="76923C" w:themeColor="accent3" w:themeShade="BF"/>
          <w:sz w:val="24"/>
          <w:szCs w:val="24"/>
          <w:rtl/>
          <w:lang w:bidi="ar-EG"/>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lang w:bidi="ar-EG"/>
        </w:rPr>
        <w:t>وتعرف علي أنها تغير في سلوك الفرد الذي ينتج عن ملاحظته لسلوك ال</w:t>
      </w:r>
      <w:r w:rsidRPr="00FD2513">
        <w:rPr>
          <w:rFonts w:asciiTheme="majorBidi" w:hAnsiTheme="majorBidi" w:cstheme="majorBidi"/>
          <w:b/>
          <w:bCs/>
          <w:color w:val="17365D" w:themeColor="text2" w:themeShade="BF"/>
          <w:sz w:val="24"/>
          <w:szCs w:val="24"/>
          <w:rtl/>
        </w:rPr>
        <w:t>آ</w:t>
      </w:r>
      <w:r w:rsidRPr="00FD2513">
        <w:rPr>
          <w:rFonts w:asciiTheme="majorBidi" w:hAnsiTheme="majorBidi" w:cstheme="majorBidi"/>
          <w:b/>
          <w:bCs/>
          <w:color w:val="17365D" w:themeColor="text2" w:themeShade="BF"/>
          <w:sz w:val="24"/>
          <w:szCs w:val="24"/>
          <w:rtl/>
          <w:lang w:bidi="ar-EG"/>
        </w:rPr>
        <w:t xml:space="preserve">خرين ويطلق علي هذا الإجراء مسميات مثل التعلم بالملاحظة </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التعلم الاجتماعي,التقليد.</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الخ .والنمذجة </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 xml:space="preserve">ما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ن تكون عفوية او موجهة ومنظمة نحو هدف معين حيث يمكن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ن يكتسب الطفل من خلال هذ</w:t>
      </w:r>
      <w:r w:rsidRPr="00FD2513">
        <w:rPr>
          <w:rFonts w:asciiTheme="majorBidi" w:hAnsiTheme="majorBidi" w:cstheme="majorBidi"/>
          <w:b/>
          <w:bCs/>
          <w:color w:val="17365D" w:themeColor="text2" w:themeShade="BF"/>
          <w:sz w:val="24"/>
          <w:szCs w:val="24"/>
          <w:rtl/>
        </w:rPr>
        <w:t xml:space="preserve">ا </w:t>
      </w:r>
      <w:r w:rsidRPr="00FD2513">
        <w:rPr>
          <w:rFonts w:asciiTheme="majorBidi" w:hAnsiTheme="majorBidi" w:cstheme="majorBidi"/>
          <w:b/>
          <w:bCs/>
          <w:color w:val="17365D" w:themeColor="text2" w:themeShade="BF"/>
          <w:sz w:val="24"/>
          <w:szCs w:val="24"/>
          <w:rtl/>
          <w:lang w:bidi="ar-EG"/>
        </w:rPr>
        <w:t xml:space="preserve">الأجراء سلوكيات جديدة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و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ن تقل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و تزيد سلوكيات موجوده لدية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صلا</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sz w:val="24"/>
          <w:szCs w:val="24"/>
        </w:rPr>
        <w:t xml:space="preserve">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76923C" w:themeColor="accent3" w:themeShade="BF"/>
          <w:sz w:val="24"/>
          <w:szCs w:val="24"/>
          <w:u w:val="single"/>
          <w:rtl/>
          <w:lang w:bidi="ar-EG"/>
        </w:rPr>
        <w:t>التشكيل:</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lang w:bidi="ar-EG"/>
        </w:rPr>
        <w:t>وهو ال</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جراء الذي يشتمل علي التعزيز الايجابي المنظم للاستجابات التي تقترب تدريجيا من السلوك النهائي بهدف إحداث سلوك غير موجود ويأتي دور الأخصائي في اختيار وانتقاء السلوكيات القريبة من السلوك المراد تعليمة ليستطيع تحقيق الهدف المطلوب منه</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u w:val="single"/>
          <w:rtl/>
          <w:lang w:bidi="ar-EG"/>
        </w:rPr>
        <w:t xml:space="preserve"> </w:t>
      </w:r>
    </w:p>
    <w:p w:rsidR="00754315" w:rsidRPr="00FD2513" w:rsidRDefault="00754315" w:rsidP="00754315">
      <w:pPr>
        <w:rPr>
          <w:rFonts w:asciiTheme="majorBidi" w:hAnsiTheme="majorBidi" w:cstheme="majorBidi"/>
          <w:color w:val="E36C0A" w:themeColor="accent6" w:themeShade="BF"/>
          <w:sz w:val="24"/>
          <w:szCs w:val="24"/>
          <w:rtl/>
        </w:rPr>
      </w:pPr>
      <w:r w:rsidRPr="00FD2513">
        <w:rPr>
          <w:rFonts w:asciiTheme="majorBidi" w:hAnsiTheme="majorBidi" w:cstheme="majorBidi"/>
          <w:b/>
          <w:bCs/>
          <w:color w:val="E36C0A" w:themeColor="accent6" w:themeShade="BF"/>
          <w:sz w:val="24"/>
          <w:szCs w:val="24"/>
          <w:rtl/>
          <w:lang w:bidi="ar-EG"/>
        </w:rPr>
        <w:t>والاستخدام الفعال لسلوك التشكيل يتم من خلال:</w:t>
      </w:r>
      <w:r w:rsidRPr="00FD2513">
        <w:rPr>
          <w:rFonts w:asciiTheme="majorBidi" w:hAnsiTheme="majorBidi" w:cstheme="majorBidi"/>
          <w:color w:val="E36C0A" w:themeColor="accent6" w:themeShade="BF"/>
          <w:sz w:val="24"/>
          <w:szCs w:val="24"/>
          <w:rtl/>
          <w:lang w:bidi="ar-EG"/>
        </w:rPr>
        <w:t xml:space="preserve">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تحديد وتعريف السلوك المستهدف</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تحديد وتعريف معززات فعالة</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اختيار معززات فعاله</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pBdr>
          <w:bottom w:val="single" w:sz="12" w:space="1" w:color="auto"/>
        </w:pBd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 xml:space="preserve">الانتقال التدريجي من مستوي </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 xml:space="preserve">لي </w:t>
      </w:r>
      <w:r w:rsidRPr="00FD2513">
        <w:rPr>
          <w:rFonts w:asciiTheme="majorBidi" w:hAnsiTheme="majorBidi" w:cstheme="majorBidi"/>
          <w:b/>
          <w:bCs/>
          <w:color w:val="17365D" w:themeColor="text2" w:themeShade="BF"/>
          <w:sz w:val="24"/>
          <w:szCs w:val="24"/>
          <w:rtl/>
        </w:rPr>
        <w:t>آ</w:t>
      </w:r>
      <w:r w:rsidRPr="00FD2513">
        <w:rPr>
          <w:rFonts w:asciiTheme="majorBidi" w:hAnsiTheme="majorBidi" w:cstheme="majorBidi"/>
          <w:b/>
          <w:bCs/>
          <w:color w:val="17365D" w:themeColor="text2" w:themeShade="BF"/>
          <w:sz w:val="24"/>
          <w:szCs w:val="24"/>
          <w:rtl/>
          <w:lang w:bidi="ar-EG"/>
        </w:rPr>
        <w:t>خر.</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pBdr>
          <w:bottom w:val="single" w:sz="12" w:space="1" w:color="auto"/>
        </w:pBdr>
        <w:rPr>
          <w:rFonts w:asciiTheme="majorBidi" w:hAnsiTheme="majorBidi" w:cstheme="majorBidi"/>
          <w:sz w:val="24"/>
          <w:szCs w:val="24"/>
          <w:rtl/>
        </w:rPr>
      </w:pPr>
    </w:p>
    <w:p w:rsidR="00754315" w:rsidRPr="00FD2513" w:rsidRDefault="00754315" w:rsidP="00754315">
      <w:pPr>
        <w:rPr>
          <w:rFonts w:asciiTheme="majorBidi" w:hAnsiTheme="majorBidi" w:cstheme="majorBidi"/>
          <w:sz w:val="24"/>
          <w:szCs w:val="24"/>
          <w:rtl/>
        </w:rPr>
      </w:pPr>
    </w:p>
    <w:p w:rsidR="00754315" w:rsidRDefault="00754315" w:rsidP="00754315">
      <w:pPr>
        <w:rPr>
          <w:rFonts w:asciiTheme="majorBidi" w:hAnsiTheme="majorBidi" w:cstheme="majorBidi"/>
          <w:sz w:val="24"/>
          <w:szCs w:val="24"/>
          <w:rtl/>
        </w:rPr>
      </w:pPr>
    </w:p>
    <w:p w:rsidR="00754315" w:rsidRDefault="00754315" w:rsidP="00754315">
      <w:pPr>
        <w:rPr>
          <w:rFonts w:asciiTheme="majorBidi" w:hAnsiTheme="majorBidi" w:cstheme="majorBidi"/>
          <w:sz w:val="24"/>
          <w:szCs w:val="24"/>
          <w:rtl/>
        </w:rPr>
      </w:pPr>
    </w:p>
    <w:p w:rsidR="00754315" w:rsidRPr="00FD2513" w:rsidRDefault="00754315" w:rsidP="00754315">
      <w:pPr>
        <w:rPr>
          <w:rFonts w:asciiTheme="majorBidi" w:hAnsiTheme="majorBidi" w:cstheme="majorBidi"/>
          <w:sz w:val="24"/>
          <w:szCs w:val="24"/>
        </w:rPr>
      </w:pPr>
    </w:p>
    <w:p w:rsidR="00754315" w:rsidRPr="00FD2513" w:rsidRDefault="00754315" w:rsidP="00754315">
      <w:pPr>
        <w:rPr>
          <w:rFonts w:asciiTheme="majorBidi" w:hAnsiTheme="majorBidi" w:cstheme="majorBidi"/>
          <w:sz w:val="24"/>
          <w:szCs w:val="24"/>
        </w:rPr>
      </w:pPr>
    </w:p>
    <w:p w:rsidR="00754315" w:rsidRPr="00FD2513" w:rsidRDefault="00754315" w:rsidP="00754315">
      <w:pPr>
        <w:rPr>
          <w:rFonts w:asciiTheme="majorBidi" w:hAnsiTheme="majorBidi" w:cstheme="majorBidi"/>
          <w:sz w:val="24"/>
          <w:szCs w:val="24"/>
          <w:rtl/>
        </w:rPr>
      </w:pPr>
    </w:p>
    <w:p w:rsidR="00754315" w:rsidRPr="00FD2513" w:rsidRDefault="00754315" w:rsidP="00754315">
      <w:pPr>
        <w:jc w:val="center"/>
        <w:rPr>
          <w:rFonts w:asciiTheme="majorBidi" w:hAnsiTheme="majorBidi" w:cstheme="majorBidi"/>
          <w:b/>
          <w:bCs/>
          <w:color w:val="FF0000"/>
          <w:sz w:val="24"/>
          <w:szCs w:val="24"/>
        </w:rPr>
      </w:pPr>
      <w:r w:rsidRPr="00FD2513">
        <w:rPr>
          <w:rFonts w:asciiTheme="majorBidi" w:hAnsiTheme="majorBidi" w:cstheme="majorBidi"/>
          <w:b/>
          <w:bCs/>
          <w:color w:val="FF0000"/>
          <w:sz w:val="24"/>
          <w:szCs w:val="24"/>
          <w:rtl/>
        </w:rPr>
        <w:lastRenderedPageBreak/>
        <w:t>المحاضرة التاسعة</w:t>
      </w:r>
    </w:p>
    <w:p w:rsidR="00754315" w:rsidRPr="00FD2513" w:rsidRDefault="00754315" w:rsidP="00754315">
      <w:pPr>
        <w:rPr>
          <w:rFonts w:asciiTheme="majorBidi" w:hAnsiTheme="majorBidi" w:cstheme="majorBidi"/>
          <w:b/>
          <w:bCs/>
          <w:color w:val="C00000"/>
          <w:sz w:val="24"/>
          <w:szCs w:val="24"/>
          <w:rtl/>
        </w:rPr>
      </w:pPr>
      <w:r w:rsidRPr="00FD2513">
        <w:rPr>
          <w:rFonts w:asciiTheme="majorBidi" w:hAnsiTheme="majorBidi" w:cstheme="majorBidi"/>
          <w:b/>
          <w:bCs/>
          <w:color w:val="C00000"/>
          <w:sz w:val="24"/>
          <w:szCs w:val="24"/>
          <w:rtl/>
        </w:rPr>
        <w:t>متلازمة داون</w:t>
      </w:r>
    </w:p>
    <w:p w:rsidR="00754315" w:rsidRPr="00FD2513" w:rsidRDefault="00754315" w:rsidP="00754315">
      <w:pPr>
        <w:rPr>
          <w:rFonts w:asciiTheme="majorBidi" w:hAnsiTheme="majorBidi" w:cstheme="majorBidi"/>
          <w:b/>
          <w:bCs/>
          <w:color w:val="4F6228" w:themeColor="accent3" w:themeShade="80"/>
          <w:sz w:val="24"/>
          <w:szCs w:val="24"/>
          <w:rtl/>
        </w:rPr>
      </w:pPr>
      <w:r w:rsidRPr="00FD2513">
        <w:rPr>
          <w:rFonts w:asciiTheme="majorBidi" w:hAnsiTheme="majorBidi" w:cstheme="majorBidi"/>
          <w:b/>
          <w:bCs/>
          <w:color w:val="4F6228" w:themeColor="accent3" w:themeShade="80"/>
          <w:sz w:val="24"/>
          <w:szCs w:val="24"/>
          <w:rtl/>
        </w:rPr>
        <w:t>مقدمة</w:t>
      </w:r>
      <w:r w:rsidRPr="00FD2513">
        <w:rPr>
          <w:rFonts w:asciiTheme="majorBidi" w:hAnsiTheme="majorBidi" w:cstheme="majorBidi"/>
          <w:b/>
          <w:bCs/>
          <w:color w:val="4F6228" w:themeColor="accent3" w:themeShade="80"/>
          <w:sz w:val="24"/>
          <w:szCs w:val="24"/>
        </w:rPr>
        <w:t>:</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"متلازمة داون" عبارة عن شذوذ خلقي مركب شائع في الكروموسوم 21 نتيجة اختلال في تقسيم الخلية, ويكون مصاحب لتخلف عقلي والشخص المصاب بمتلازمة داون لدية خلل في الجينات الوراثية يتمثل في زيادة عدد المورثات الصبغية عند الشخص المصاب، بحيث يكون إجمالي المورثات الصبغية لدى الشخص 47 كروموزوم، بينما يكون العدد الطبيعي للشخص العادي هو 46 كروموزوم.</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ويُنسب هذا المرض إلى أول من اكتشفه وهو الطبيب البريطاني "جون لانجدون داون" وكان ذلك عام 1966 حيث لاحظ هذا الطبيب أن أغلبية الأطفال في مركز الإعاقة الذي يعمل به يشبهون بعضهم البعض في ملامح الوجه وخصوصا في العين التي تمتد إلى أعلى فأطلق عليهم اسم المنغوليين نسبة إلى العرق الأصفر المنغولي.</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5F497A" w:themeColor="accent4" w:themeShade="BF"/>
          <w:sz w:val="24"/>
          <w:szCs w:val="24"/>
          <w:u w:val="single"/>
          <w:rtl/>
        </w:rPr>
      </w:pPr>
      <w:r w:rsidRPr="00FD2513">
        <w:rPr>
          <w:rFonts w:asciiTheme="majorBidi" w:hAnsiTheme="majorBidi" w:cstheme="majorBidi"/>
          <w:b/>
          <w:bCs/>
          <w:color w:val="984806" w:themeColor="accent6" w:themeShade="80"/>
          <w:sz w:val="24"/>
          <w:szCs w:val="24"/>
          <w:rtl/>
          <w:lang w:bidi="ar-EG"/>
        </w:rPr>
        <w:t>أنواع متلازمة داون</w:t>
      </w:r>
      <w:r w:rsidRPr="00FD2513">
        <w:rPr>
          <w:rFonts w:asciiTheme="majorBidi" w:hAnsiTheme="majorBidi" w:cstheme="majorBidi"/>
          <w:b/>
          <w:bCs/>
          <w:color w:val="984806" w:themeColor="accent6" w:themeShade="80"/>
          <w:sz w:val="24"/>
          <w:szCs w:val="24"/>
        </w:rPr>
        <w:t>:</w:t>
      </w:r>
      <w:r w:rsidRPr="00FD2513">
        <w:rPr>
          <w:rFonts w:asciiTheme="majorBidi" w:hAnsiTheme="majorBidi" w:cstheme="majorBidi"/>
          <w:b/>
          <w:bCs/>
          <w:color w:val="5F497A" w:themeColor="accent4" w:themeShade="BF"/>
          <w:sz w:val="24"/>
          <w:szCs w:val="24"/>
          <w:u w:val="single"/>
        </w:rPr>
        <w:t xml:space="preserve"> </w:t>
      </w:r>
    </w:p>
    <w:p w:rsidR="00754315" w:rsidRPr="00FD2513" w:rsidRDefault="00754315" w:rsidP="00754315">
      <w:pPr>
        <w:rPr>
          <w:rFonts w:asciiTheme="majorBidi" w:hAnsiTheme="majorBidi" w:cstheme="majorBidi"/>
          <w:b/>
          <w:bCs/>
          <w:color w:val="4F6228" w:themeColor="accent3" w:themeShade="80"/>
          <w:sz w:val="24"/>
          <w:szCs w:val="24"/>
          <w:rtl/>
        </w:rPr>
      </w:pPr>
      <w:r w:rsidRPr="00FD2513">
        <w:rPr>
          <w:rFonts w:asciiTheme="majorBidi" w:hAnsiTheme="majorBidi" w:cstheme="majorBidi"/>
          <w:b/>
          <w:bCs/>
          <w:color w:val="5F497A" w:themeColor="accent4" w:themeShade="BF"/>
          <w:sz w:val="24"/>
          <w:szCs w:val="24"/>
          <w:u w:val="single"/>
          <w:rtl/>
        </w:rPr>
        <w:t>الحالة الأولي</w:t>
      </w:r>
      <w:r w:rsidRPr="00FD2513">
        <w:rPr>
          <w:rFonts w:asciiTheme="majorBidi" w:hAnsiTheme="majorBidi" w:cstheme="majorBidi"/>
          <w:b/>
          <w:bCs/>
          <w:color w:val="5F497A" w:themeColor="accent4" w:themeShade="BF"/>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76923C" w:themeColor="accent3" w:themeShade="BF"/>
          <w:sz w:val="24"/>
          <w:szCs w:val="24"/>
          <w:rtl/>
        </w:rPr>
        <w:t>"</w:t>
      </w:r>
      <w:r w:rsidRPr="00FD2513">
        <w:rPr>
          <w:rFonts w:asciiTheme="majorBidi" w:hAnsiTheme="majorBidi" w:cstheme="majorBidi"/>
          <w:b/>
          <w:bCs/>
          <w:color w:val="76923C" w:themeColor="accent3" w:themeShade="BF"/>
          <w:sz w:val="24"/>
          <w:szCs w:val="24"/>
          <w:u w:val="single"/>
          <w:rtl/>
        </w:rPr>
        <w:t>التلازم الثلاثي"</w:t>
      </w:r>
      <w:r w:rsidRPr="00FD2513">
        <w:rPr>
          <w:rFonts w:asciiTheme="majorBidi" w:hAnsiTheme="majorBidi" w:cstheme="majorBidi"/>
          <w:b/>
          <w:bCs/>
          <w:color w:val="4F6228" w:themeColor="accent3" w:themeShade="80"/>
          <w:sz w:val="24"/>
          <w:szCs w:val="24"/>
          <w:u w:val="single"/>
          <w:rtl/>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وهو الأكثر انتشارا بين المرضى حيث يحدث في 90% من الحالات وبكثرة بين الحوامل كبيرات السن بزيادة عدد صبغية واحدة كاملة (47 كروموزوم في الخلية بدلا من 46 كروموزوم).</w:t>
      </w:r>
      <w:r w:rsidRPr="00FD2513">
        <w:rPr>
          <w:rFonts w:asciiTheme="majorBidi" w:hAnsiTheme="majorBidi" w:cstheme="majorBidi"/>
          <w:b/>
          <w:bCs/>
          <w:color w:val="17365D" w:themeColor="text2" w:themeShade="BF"/>
          <w:sz w:val="24"/>
          <w:szCs w:val="24"/>
          <w:u w:val="single"/>
          <w:rtl/>
        </w:rPr>
        <w:t xml:space="preserve"> </w:t>
      </w:r>
    </w:p>
    <w:p w:rsidR="00754315" w:rsidRPr="00FD2513" w:rsidRDefault="00754315" w:rsidP="00754315">
      <w:pPr>
        <w:rPr>
          <w:rFonts w:asciiTheme="majorBidi" w:hAnsiTheme="majorBidi" w:cstheme="majorBidi"/>
          <w:b/>
          <w:bCs/>
          <w:color w:val="76923C" w:themeColor="accent3" w:themeShade="BF"/>
          <w:sz w:val="24"/>
          <w:szCs w:val="24"/>
          <w:rtl/>
        </w:rPr>
      </w:pPr>
      <w:r w:rsidRPr="00FD2513">
        <w:rPr>
          <w:rFonts w:asciiTheme="majorBidi" w:hAnsiTheme="majorBidi" w:cstheme="majorBidi"/>
          <w:b/>
          <w:bCs/>
          <w:color w:val="5F497A" w:themeColor="accent4" w:themeShade="BF"/>
          <w:sz w:val="24"/>
          <w:szCs w:val="24"/>
          <w:u w:val="single"/>
          <w:rtl/>
        </w:rPr>
        <w:t>الحالة الثانية:</w:t>
      </w:r>
      <w:r w:rsidRPr="00FD2513">
        <w:rPr>
          <w:rFonts w:asciiTheme="majorBidi" w:hAnsiTheme="majorBidi" w:cstheme="majorBidi"/>
          <w:b/>
          <w:bCs/>
          <w:color w:val="5F497A" w:themeColor="accent4" w:themeShade="BF"/>
          <w:sz w:val="24"/>
          <w:szCs w:val="24"/>
          <w:rtl/>
        </w:rPr>
        <w:t xml:space="preserve"> </w:t>
      </w:r>
      <w:r w:rsidRPr="00FD2513">
        <w:rPr>
          <w:rFonts w:asciiTheme="majorBidi" w:hAnsiTheme="majorBidi" w:cstheme="majorBidi"/>
          <w:b/>
          <w:bCs/>
          <w:color w:val="7030A0"/>
          <w:sz w:val="24"/>
          <w:szCs w:val="24"/>
          <w:rtl/>
        </w:rPr>
        <w:t xml:space="preserve"> </w:t>
      </w:r>
      <w:r w:rsidRPr="00FD2513">
        <w:rPr>
          <w:rFonts w:asciiTheme="majorBidi" w:hAnsiTheme="majorBidi" w:cstheme="majorBidi"/>
          <w:b/>
          <w:bCs/>
          <w:color w:val="76923C" w:themeColor="accent3" w:themeShade="BF"/>
          <w:sz w:val="24"/>
          <w:szCs w:val="24"/>
          <w:u w:val="single"/>
          <w:rtl/>
        </w:rPr>
        <w:t>الانتقالي"تبدل وضعية الكروموزوم"</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وهذا النوع يحدث في 4% من المصابين نتيجة زيادة في المادة الصبغية، وهذا النوع قد ينتقل وراثيا حيث يكون لدى أحد الوالدين خلل في صبغيات 21، مما يؤدي إلى إصابة واحد من بين كل ثلاثة أطفال ينجبون قبلهم</w:t>
      </w:r>
      <w:r w:rsidRPr="00FD2513">
        <w:rPr>
          <w:rFonts w:asciiTheme="majorBidi" w:hAnsiTheme="majorBidi" w:cstheme="majorBidi"/>
          <w:b/>
          <w:bCs/>
          <w:color w:val="17365D" w:themeColor="text2" w:themeShade="BF"/>
          <w:sz w:val="24"/>
          <w:szCs w:val="24"/>
        </w:rPr>
        <w:t>.</w:t>
      </w:r>
    </w:p>
    <w:p w:rsidR="00754315" w:rsidRPr="00FD2513" w:rsidRDefault="00754315" w:rsidP="00754315">
      <w:pPr>
        <w:rPr>
          <w:rFonts w:asciiTheme="majorBidi" w:hAnsiTheme="majorBidi" w:cstheme="majorBidi"/>
          <w:b/>
          <w:bCs/>
          <w:color w:val="76923C" w:themeColor="accent3" w:themeShade="BF"/>
          <w:sz w:val="24"/>
          <w:szCs w:val="24"/>
          <w:rtl/>
        </w:rPr>
      </w:pPr>
      <w:r w:rsidRPr="00FD2513">
        <w:rPr>
          <w:rFonts w:asciiTheme="majorBidi" w:hAnsiTheme="majorBidi" w:cstheme="majorBidi"/>
          <w:b/>
          <w:bCs/>
          <w:color w:val="5F497A" w:themeColor="accent4" w:themeShade="BF"/>
          <w:sz w:val="24"/>
          <w:szCs w:val="24"/>
          <w:u w:val="single"/>
          <w:rtl/>
        </w:rPr>
        <w:t>الحالة الثالثة:</w:t>
      </w:r>
      <w:r w:rsidRPr="00FD2513">
        <w:rPr>
          <w:rFonts w:asciiTheme="majorBidi" w:hAnsiTheme="majorBidi" w:cstheme="majorBidi"/>
          <w:b/>
          <w:bCs/>
          <w:sz w:val="24"/>
          <w:szCs w:val="24"/>
          <w:rtl/>
        </w:rPr>
        <w:t xml:space="preserve">  </w:t>
      </w:r>
      <w:r w:rsidRPr="00FD2513">
        <w:rPr>
          <w:rFonts w:asciiTheme="majorBidi" w:hAnsiTheme="majorBidi" w:cstheme="majorBidi"/>
          <w:b/>
          <w:bCs/>
          <w:color w:val="76923C" w:themeColor="accent3" w:themeShade="BF"/>
          <w:sz w:val="24"/>
          <w:szCs w:val="24"/>
          <w:rtl/>
        </w:rPr>
        <w:t>الفسيفسائي"موزاييك"</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وهو نوع نادر حيث يحدث في حوالي 1% فقط من الحالات، وهو ينتج عن خلل جيني يؤدي إلى حدوث الزيادة الجينية في بعض خلايا الطفل بينما البعض الآخر يكون بدون أي زيادة، لذا يكون لدى المصاب نوعان من الخلايا أحدهما طبيعي (46 كروموزوم) والآخر غير طبيعي (47 كروموزوم).</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943634" w:themeColor="accent2" w:themeShade="BF"/>
          <w:sz w:val="24"/>
          <w:szCs w:val="24"/>
          <w:rtl/>
        </w:rPr>
      </w:pPr>
      <w:r w:rsidRPr="00FD2513">
        <w:rPr>
          <w:rFonts w:asciiTheme="majorBidi" w:hAnsiTheme="majorBidi" w:cstheme="majorBidi"/>
          <w:b/>
          <w:bCs/>
          <w:color w:val="943634" w:themeColor="accent2" w:themeShade="BF"/>
          <w:sz w:val="24"/>
          <w:szCs w:val="24"/>
          <w:rtl/>
          <w:lang w:bidi="ar-EG"/>
        </w:rPr>
        <w:t>اسباب حدوث متلازمة داون</w:t>
      </w:r>
      <w:r w:rsidRPr="00FD2513">
        <w:rPr>
          <w:rFonts w:asciiTheme="majorBidi" w:hAnsiTheme="majorBidi" w:cstheme="majorBidi"/>
          <w:b/>
          <w:bCs/>
          <w:color w:val="943634" w:themeColor="accent2" w:themeShade="BF"/>
          <w:sz w:val="24"/>
          <w:szCs w:val="24"/>
        </w:rPr>
        <w:t>:</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بالرغم من تطور العديد من النظريات إلا أنة لم يعرف السبب الحقيقي لمتلازمة داون, ولكن يمكن تحديد بعض العوامل المسببة لمتلازمة داون بتقسيمها الي عوامل وراثية وعوامل بيئية </w:t>
      </w:r>
      <w:r w:rsidRPr="00FD2513">
        <w:rPr>
          <w:rFonts w:asciiTheme="majorBidi" w:hAnsiTheme="majorBidi" w:cstheme="majorBidi"/>
          <w:b/>
          <w:bCs/>
          <w:color w:val="17365D" w:themeColor="text2" w:themeShade="BF"/>
          <w:sz w:val="24"/>
          <w:szCs w:val="24"/>
          <w:u w:val="single"/>
          <w:rtl/>
        </w:rPr>
        <w:t xml:space="preserve">وذلك فيما يلي: </w:t>
      </w:r>
    </w:p>
    <w:p w:rsidR="00754315" w:rsidRPr="00FD2513" w:rsidRDefault="00754315" w:rsidP="00754315">
      <w:pPr>
        <w:rPr>
          <w:rFonts w:asciiTheme="majorBidi" w:hAnsiTheme="majorBidi" w:cstheme="majorBidi"/>
          <w:b/>
          <w:bCs/>
          <w:color w:val="00B050"/>
          <w:sz w:val="24"/>
          <w:szCs w:val="24"/>
          <w:rtl/>
        </w:rPr>
      </w:pPr>
      <w:r w:rsidRPr="00FD2513">
        <w:rPr>
          <w:rFonts w:asciiTheme="majorBidi" w:hAnsiTheme="majorBidi" w:cstheme="majorBidi"/>
          <w:b/>
          <w:bCs/>
          <w:color w:val="00B050"/>
          <w:sz w:val="24"/>
          <w:szCs w:val="24"/>
          <w:u w:val="single"/>
          <w:rtl/>
        </w:rPr>
        <w:t>العوامل الوراثية وتتمثل في :</w:t>
      </w:r>
      <w:r w:rsidRPr="00FD2513">
        <w:rPr>
          <w:rFonts w:asciiTheme="majorBidi" w:hAnsiTheme="majorBidi" w:cstheme="majorBidi"/>
          <w:b/>
          <w:bCs/>
          <w:color w:val="00B050"/>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وراثة خاصية التخلف العقلي.</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انتقال خصائص وراثية شاذة (شذوذ الكروماسات- شذوذ الجينات)</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عوامل بيولوجية اخري مثل عامل الريزومي </w:t>
      </w:r>
      <w:r w:rsidRPr="00FD2513">
        <w:rPr>
          <w:rFonts w:asciiTheme="majorBidi" w:hAnsiTheme="majorBidi" w:cstheme="majorBidi"/>
          <w:b/>
          <w:bCs/>
          <w:color w:val="17365D" w:themeColor="text2" w:themeShade="BF"/>
          <w:sz w:val="24"/>
          <w:szCs w:val="24"/>
        </w:rPr>
        <w:t>(RH)</w:t>
      </w:r>
      <w:r w:rsidRPr="00FD2513">
        <w:rPr>
          <w:rFonts w:asciiTheme="majorBidi" w:hAnsiTheme="majorBidi" w:cstheme="majorBidi"/>
          <w:b/>
          <w:bCs/>
          <w:color w:val="17365D" w:themeColor="text2" w:themeShade="BF"/>
          <w:sz w:val="24"/>
          <w:szCs w:val="24"/>
          <w:rtl/>
          <w:lang w:bidi="ar-EG"/>
        </w:rPr>
        <w:t xml:space="preserve"> اضطرابات الغدد الصماء ( تضخم الغدة الدرقية</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 xml:space="preserve">- ضمور الغدة التيموسية </w:t>
      </w:r>
      <w:r w:rsidRPr="00FD2513">
        <w:rPr>
          <w:rFonts w:asciiTheme="majorBidi" w:hAnsiTheme="majorBidi" w:cstheme="majorBidi"/>
          <w:b/>
          <w:bCs/>
          <w:color w:val="D822BE"/>
          <w:sz w:val="24"/>
          <w:szCs w:val="24"/>
          <w:rtl/>
          <w:lang w:bidi="ar-EG"/>
        </w:rPr>
        <w:t>( غدد موجوده اعلى الصدر )</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التشوهات الخلقية</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عوامل بيوكيميائية (طفرة جينية)</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E36C0A" w:themeColor="accent6" w:themeShade="BF"/>
          <w:sz w:val="24"/>
          <w:szCs w:val="24"/>
          <w:rtl/>
        </w:rPr>
      </w:pPr>
      <w:r w:rsidRPr="00FD2513">
        <w:rPr>
          <w:rFonts w:asciiTheme="majorBidi" w:hAnsiTheme="majorBidi" w:cstheme="majorBidi"/>
          <w:b/>
          <w:bCs/>
          <w:color w:val="E36C0A" w:themeColor="accent6" w:themeShade="BF"/>
          <w:sz w:val="24"/>
          <w:szCs w:val="24"/>
          <w:rtl/>
        </w:rPr>
        <w:lastRenderedPageBreak/>
        <w:t>العوامل البيئية وتتمثل في:</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76923C" w:themeColor="accent3" w:themeShade="BF"/>
          <w:sz w:val="24"/>
          <w:szCs w:val="24"/>
          <w:u w:val="single"/>
          <w:rtl/>
        </w:rPr>
        <w:t>عوامل قبل الولادة</w:t>
      </w:r>
      <w:r w:rsidRPr="00FD2513">
        <w:rPr>
          <w:rFonts w:asciiTheme="majorBidi" w:hAnsiTheme="majorBidi" w:cstheme="majorBidi"/>
          <w:b/>
          <w:bCs/>
          <w:color w:val="76923C" w:themeColor="accent3" w:themeShade="BF"/>
          <w:sz w:val="24"/>
          <w:szCs w:val="24"/>
          <w:rtl/>
        </w:rPr>
        <w:t>:</w:t>
      </w:r>
      <w:r w:rsidRPr="00FD2513">
        <w:rPr>
          <w:rFonts w:asciiTheme="majorBidi" w:hAnsiTheme="majorBidi" w:cstheme="majorBidi"/>
          <w:b/>
          <w:bCs/>
          <w:color w:val="1F497D" w:themeColor="text2"/>
          <w:sz w:val="24"/>
          <w:szCs w:val="24"/>
          <w:rtl/>
        </w:rPr>
        <w:t xml:space="preserve"> </w:t>
      </w:r>
      <w:r w:rsidRPr="00FD2513">
        <w:rPr>
          <w:rFonts w:asciiTheme="majorBidi" w:hAnsiTheme="majorBidi" w:cstheme="majorBidi"/>
          <w:b/>
          <w:bCs/>
          <w:color w:val="17365D" w:themeColor="text2" w:themeShade="BF"/>
          <w:sz w:val="24"/>
          <w:szCs w:val="24"/>
          <w:rtl/>
        </w:rPr>
        <w:t>مثل تعرض الجنين للعدوي الفيروسية, البكتيرية, الاشعاعات, الاستخدام السيئ للأدوية, سوء تغذية الأم الحامل, التدخين أثناء الحمل, إدمان الكحوليات.</w:t>
      </w:r>
      <w:r w:rsidRPr="00FD2513">
        <w:rPr>
          <w:rFonts w:asciiTheme="majorBidi" w:hAnsiTheme="majorBidi" w:cstheme="majorBidi"/>
          <w:b/>
          <w:bCs/>
          <w:sz w:val="24"/>
          <w:szCs w:val="24"/>
          <w:u w:val="single"/>
          <w:rtl/>
        </w:rPr>
        <w:t xml:space="preserve"> </w:t>
      </w:r>
    </w:p>
    <w:p w:rsidR="00754315" w:rsidRPr="00FD2513" w:rsidRDefault="00754315" w:rsidP="00754315">
      <w:pPr>
        <w:rPr>
          <w:rFonts w:asciiTheme="majorBidi" w:hAnsiTheme="majorBidi" w:cstheme="majorBidi"/>
          <w:b/>
          <w:bCs/>
          <w:color w:val="D822BE"/>
          <w:sz w:val="24"/>
          <w:szCs w:val="24"/>
          <w:rtl/>
        </w:rPr>
      </w:pPr>
      <w:r w:rsidRPr="00FD2513">
        <w:rPr>
          <w:rFonts w:asciiTheme="majorBidi" w:hAnsiTheme="majorBidi" w:cstheme="majorBidi"/>
          <w:b/>
          <w:bCs/>
          <w:color w:val="76923C" w:themeColor="accent3" w:themeShade="BF"/>
          <w:sz w:val="24"/>
          <w:szCs w:val="24"/>
          <w:u w:val="single"/>
          <w:rtl/>
        </w:rPr>
        <w:t>عوامل اثناء الولادة</w:t>
      </w:r>
      <w:r w:rsidRPr="00FD2513">
        <w:rPr>
          <w:rFonts w:asciiTheme="majorBidi" w:hAnsiTheme="majorBidi" w:cstheme="majorBidi"/>
          <w:b/>
          <w:bCs/>
          <w:color w:val="76923C" w:themeColor="accent3" w:themeShade="BF"/>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 xml:space="preserve">الولادة العسرة, وضع المشيمة, استخدام الجفت في الولادة. </w:t>
      </w:r>
      <w:r w:rsidRPr="00FD2513">
        <w:rPr>
          <w:rFonts w:asciiTheme="majorBidi" w:hAnsiTheme="majorBidi" w:cstheme="majorBidi"/>
          <w:b/>
          <w:bCs/>
          <w:color w:val="D822BE"/>
          <w:sz w:val="24"/>
          <w:szCs w:val="24"/>
          <w:rtl/>
        </w:rPr>
        <w:t>(في حالات الداون هي أسباب ليست جوهرية وانما قد تكون مساعدة )</w:t>
      </w:r>
      <w:r w:rsidRPr="00FD2513">
        <w:rPr>
          <w:rFonts w:asciiTheme="majorBidi" w:hAnsiTheme="majorBidi" w:cstheme="majorBidi"/>
          <w:b/>
          <w:bCs/>
          <w:color w:val="D822BE"/>
          <w:sz w:val="24"/>
          <w:szCs w:val="24"/>
        </w:rPr>
        <w:t>.</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76923C" w:themeColor="accent3" w:themeShade="BF"/>
          <w:sz w:val="24"/>
          <w:szCs w:val="24"/>
          <w:u w:val="single"/>
          <w:rtl/>
        </w:rPr>
        <w:t>عوامل بعد الولادة</w:t>
      </w:r>
      <w:r w:rsidRPr="00FD2513">
        <w:rPr>
          <w:rFonts w:asciiTheme="majorBidi" w:hAnsiTheme="majorBidi" w:cstheme="majorBidi"/>
          <w:b/>
          <w:bCs/>
          <w:color w:val="76923C" w:themeColor="accent3" w:themeShade="BF"/>
          <w:sz w:val="24"/>
          <w:szCs w:val="24"/>
          <w:rtl/>
        </w:rPr>
        <w:t xml:space="preserve"> :</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سوء التغذية, التهاب المخ, شلل المخ, أمراض الغدد, امراض الطفولةالعادية ,الحوادث, الحرمان من الأم, الحرمان الثقافي.</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وتبين من الدراسات أن حمل المرأة في سن متقدمة يعرضها لخطر إنجاب طفل مصاب بمتلازمة داون, لذا ينصح المتخصصون أن المرأة  الحامل في سن 35 عاما أو أكثر يجب ان تجري فحوصات قبل الحمل.</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00B050"/>
          <w:sz w:val="24"/>
          <w:szCs w:val="24"/>
          <w:rtl/>
        </w:rPr>
      </w:pPr>
      <w:r w:rsidRPr="00FD2513">
        <w:rPr>
          <w:rFonts w:asciiTheme="majorBidi" w:hAnsiTheme="majorBidi" w:cstheme="majorBidi"/>
          <w:b/>
          <w:bCs/>
          <w:color w:val="00B050"/>
          <w:sz w:val="24"/>
          <w:szCs w:val="24"/>
          <w:rtl/>
          <w:lang w:bidi="ar-EG"/>
        </w:rPr>
        <w:t>الخصائص الأساسية للمصابين بمتلازمة داون:</w:t>
      </w:r>
      <w:r w:rsidRPr="00FD2513">
        <w:rPr>
          <w:rFonts w:asciiTheme="majorBidi" w:hAnsiTheme="majorBidi" w:cstheme="majorBidi"/>
          <w:b/>
          <w:bCs/>
          <w:color w:val="00B050"/>
          <w:sz w:val="24"/>
          <w:szCs w:val="24"/>
        </w:rPr>
        <w:t xml:space="preserve"> </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00B0F0"/>
          <w:sz w:val="24"/>
          <w:szCs w:val="24"/>
          <w:rtl/>
        </w:rPr>
        <w:t>الخصائص الجسمية والاكلينيكية:</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الافراد الدوان لهم خصائص جسمية مميزة الا انهم متشابهين عموما بالنسبة للشخص العادي في اكثر من كونهم مختلفين وليس لكل الاطفال الدوان كل الخصائص فبعض منهم لديه قليل منها والبعض لدية معظم خصائص الدوان</w:t>
      </w:r>
      <w:r w:rsidRPr="00FD2513">
        <w:rPr>
          <w:rFonts w:asciiTheme="majorBidi" w:hAnsiTheme="majorBidi" w:cstheme="majorBidi"/>
          <w:b/>
          <w:bCs/>
          <w:sz w:val="24"/>
          <w:szCs w:val="24"/>
          <w:rtl/>
        </w:rPr>
        <w:t xml:space="preserve"> </w:t>
      </w:r>
      <w:r w:rsidRPr="00FD2513">
        <w:rPr>
          <w:rFonts w:asciiTheme="majorBidi" w:hAnsiTheme="majorBidi" w:cstheme="majorBidi"/>
          <w:b/>
          <w:bCs/>
          <w:color w:val="548DD4" w:themeColor="text2" w:themeTint="99"/>
          <w:sz w:val="24"/>
          <w:szCs w:val="24"/>
          <w:u w:val="single"/>
          <w:rtl/>
        </w:rPr>
        <w:t xml:space="preserve">وتتضمن الخصائص الاتي: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انبساط في مؤخرة الرأس- رقبة عريضة قصيرة.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قوام قصير واطراف قصيرة ومتضخمة - انبساط الوجه.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وجود ثناية لحمية زائدة في مؤخرة العنق - صغر حجم الانف.</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ميل وانحدار في العينين يصاحبه مصاعب في حدة الابصار.</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لسان عريض سميك ومشقق - صغر حجم الجمجمة في كل الاعمار. </w:t>
      </w:r>
      <w:r w:rsidRPr="00FD2513">
        <w:rPr>
          <w:rFonts w:asciiTheme="majorBidi" w:hAnsiTheme="majorBidi" w:cstheme="majorBidi"/>
          <w:b/>
          <w:bCs/>
          <w:color w:val="D822BE"/>
          <w:sz w:val="24"/>
          <w:szCs w:val="24"/>
          <w:rtl/>
        </w:rPr>
        <w:t>( لون الشعر كستنائي ناعم )</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تأخر عقلي او نقص في النمو الادراكي - تأخر في النمو الحركي.</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تأخر في الكلام - نمو غير طبيعي للأسنان- قصر اليد وعرضها وامتداد او زياده عدد الاصابع - وجود مسافة بين اصبع القدم الكبير وما يليه- صعوبات في التنفس وفي وظائف الرئتين.</w:t>
      </w:r>
    </w:p>
    <w:p w:rsidR="00754315" w:rsidRPr="00FD2513" w:rsidRDefault="00754315" w:rsidP="00754315">
      <w:pPr>
        <w:rPr>
          <w:rFonts w:asciiTheme="majorBidi" w:hAnsiTheme="majorBidi" w:cstheme="majorBidi"/>
          <w:b/>
          <w:bCs/>
          <w:color w:val="C00000"/>
          <w:sz w:val="24"/>
          <w:szCs w:val="24"/>
          <w:rtl/>
        </w:rPr>
      </w:pPr>
      <w:r w:rsidRPr="00FD2513">
        <w:rPr>
          <w:rFonts w:asciiTheme="majorBidi" w:hAnsiTheme="majorBidi" w:cstheme="majorBidi"/>
          <w:b/>
          <w:bCs/>
          <w:color w:val="C00000"/>
          <w:sz w:val="24"/>
          <w:szCs w:val="24"/>
          <w:rtl/>
        </w:rPr>
        <w:t>خصائص النمو للداون</w:t>
      </w:r>
      <w:r w:rsidRPr="00FD2513">
        <w:rPr>
          <w:rFonts w:asciiTheme="majorBidi" w:hAnsiTheme="majorBidi" w:cstheme="majorBidi"/>
          <w:b/>
          <w:bCs/>
          <w:color w:val="C00000"/>
          <w:sz w:val="24"/>
          <w:szCs w:val="24"/>
        </w:rPr>
        <w:t>:</w:t>
      </w:r>
    </w:p>
    <w:p w:rsidR="00754315" w:rsidRPr="00FD2513" w:rsidRDefault="00754315" w:rsidP="00754315">
      <w:pPr>
        <w:rPr>
          <w:rFonts w:asciiTheme="majorBidi" w:hAnsiTheme="majorBidi" w:cstheme="majorBidi"/>
          <w:b/>
          <w:bCs/>
          <w:color w:val="548DD4" w:themeColor="text2" w:themeTint="99"/>
          <w:sz w:val="24"/>
          <w:szCs w:val="24"/>
          <w:u w:val="single"/>
          <w:rtl/>
        </w:rPr>
      </w:pPr>
      <w:r w:rsidRPr="00FD2513">
        <w:rPr>
          <w:rFonts w:asciiTheme="majorBidi" w:hAnsiTheme="majorBidi" w:cstheme="majorBidi"/>
          <w:b/>
          <w:bCs/>
          <w:color w:val="17365D" w:themeColor="text2" w:themeShade="BF"/>
          <w:sz w:val="24"/>
          <w:szCs w:val="24"/>
          <w:rtl/>
        </w:rPr>
        <w:t>فيما يتعلق بالنمو لا تظهر اي فروق بين الاطفال المصابين بمتلازمة داون وغيرهم من الاطفال العاديين خلال السنتين الاولي والثانية وبالرغم من ان منحني النمو للاطفال الدوان عادتتا ادني من منحني النمو للاطفال العاديين وذلك في مختلف سنوات العمر وتؤكد دراسات علي وجود فروق بين الاطفال الدوان بعضهم وبعض في اكتساب المهارات الاساسية للنمو الا ان هذه الفروق تبدأ في الظهور مع تقدم العمر وخاصا في سن الرابعة والخامسة,</w:t>
      </w:r>
      <w:r w:rsidRPr="00FD2513">
        <w:rPr>
          <w:rFonts w:asciiTheme="majorBidi" w:hAnsiTheme="majorBidi" w:cstheme="majorBidi"/>
          <w:b/>
          <w:bCs/>
          <w:sz w:val="24"/>
          <w:szCs w:val="24"/>
          <w:rtl/>
        </w:rPr>
        <w:t xml:space="preserve"> </w:t>
      </w:r>
      <w:r w:rsidRPr="00FD2513">
        <w:rPr>
          <w:rFonts w:asciiTheme="majorBidi" w:hAnsiTheme="majorBidi" w:cstheme="majorBidi"/>
          <w:b/>
          <w:bCs/>
          <w:color w:val="548DD4" w:themeColor="text2" w:themeTint="99"/>
          <w:sz w:val="24"/>
          <w:szCs w:val="24"/>
          <w:u w:val="single"/>
          <w:rtl/>
        </w:rPr>
        <w:t>ووالاطفال الداون يعانون من المشكلات النمائية التالية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صعوبات في الحواس المختلفة وخاصا حاستي اللمس والسمع.</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صعوبات في الادراك اللمسي والادراك السمعي.</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صعوبات في التفكير المجرد وكذلك في الفهم والاستيعاب.</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صعوبة الانتقال من مرحلة الي أخري في النمو الحس حركي.</w:t>
      </w:r>
    </w:p>
    <w:p w:rsidR="00754315" w:rsidRPr="00FD2513" w:rsidRDefault="00754315" w:rsidP="00754315">
      <w:pPr>
        <w:rPr>
          <w:rFonts w:asciiTheme="majorBidi" w:hAnsiTheme="majorBidi" w:cstheme="majorBidi"/>
          <w:b/>
          <w:bCs/>
          <w:color w:val="D822BE"/>
          <w:sz w:val="24"/>
          <w:szCs w:val="24"/>
          <w:rtl/>
        </w:rPr>
      </w:pPr>
      <w:r w:rsidRPr="00FD2513">
        <w:rPr>
          <w:rFonts w:asciiTheme="majorBidi" w:hAnsiTheme="majorBidi" w:cstheme="majorBidi"/>
          <w:b/>
          <w:bCs/>
          <w:color w:val="17365D" w:themeColor="text2" w:themeShade="BF"/>
          <w:sz w:val="24"/>
          <w:szCs w:val="24"/>
          <w:rtl/>
        </w:rPr>
        <w:lastRenderedPageBreak/>
        <w:t>الذاكرة طويلة المدي جيدة.</w:t>
      </w:r>
      <w:r w:rsidRPr="00FD2513">
        <w:rPr>
          <w:rFonts w:asciiTheme="majorBidi" w:hAnsiTheme="majorBidi" w:cstheme="majorBidi"/>
          <w:b/>
          <w:bCs/>
          <w:sz w:val="24"/>
          <w:szCs w:val="24"/>
          <w:rtl/>
        </w:rPr>
        <w:t xml:space="preserve"> </w:t>
      </w:r>
      <w:r w:rsidRPr="00FD2513">
        <w:rPr>
          <w:rFonts w:asciiTheme="majorBidi" w:hAnsiTheme="majorBidi" w:cstheme="majorBidi"/>
          <w:b/>
          <w:bCs/>
          <w:color w:val="D822BE"/>
          <w:sz w:val="24"/>
          <w:szCs w:val="24"/>
          <w:rtl/>
        </w:rPr>
        <w:t xml:space="preserve">( يقعون في الدرجه المتوسطه من درجات الذكاء ) </w:t>
      </w:r>
    </w:p>
    <w:p w:rsidR="00754315" w:rsidRPr="00FD2513" w:rsidRDefault="00754315" w:rsidP="00754315">
      <w:pPr>
        <w:rPr>
          <w:rFonts w:asciiTheme="majorBidi" w:hAnsiTheme="majorBidi" w:cstheme="majorBidi"/>
          <w:b/>
          <w:bCs/>
          <w:color w:val="E36C0A" w:themeColor="accent6" w:themeShade="BF"/>
          <w:sz w:val="24"/>
          <w:szCs w:val="24"/>
          <w:rtl/>
        </w:rPr>
      </w:pPr>
      <w:r w:rsidRPr="00FD2513">
        <w:rPr>
          <w:rFonts w:asciiTheme="majorBidi" w:hAnsiTheme="majorBidi" w:cstheme="majorBidi"/>
          <w:b/>
          <w:bCs/>
          <w:color w:val="E36C0A" w:themeColor="accent6" w:themeShade="BF"/>
          <w:sz w:val="24"/>
          <w:szCs w:val="24"/>
          <w:rtl/>
        </w:rPr>
        <w:t>الخصائص السلوكية والاجتماعية</w:t>
      </w:r>
      <w:r w:rsidRPr="00FD2513">
        <w:rPr>
          <w:rFonts w:asciiTheme="majorBidi" w:hAnsiTheme="majorBidi" w:cstheme="majorBidi"/>
          <w:b/>
          <w:bCs/>
          <w:color w:val="E36C0A" w:themeColor="accent6" w:themeShade="BF"/>
          <w:sz w:val="24"/>
          <w:szCs w:val="24"/>
        </w:rPr>
        <w:t xml:space="preserve">: </w:t>
      </w:r>
    </w:p>
    <w:p w:rsidR="00754315" w:rsidRPr="00FD2513" w:rsidRDefault="00754315" w:rsidP="00754315">
      <w:pPr>
        <w:rPr>
          <w:rFonts w:asciiTheme="majorBidi" w:hAnsiTheme="majorBidi" w:cstheme="majorBidi"/>
          <w:b/>
          <w:bCs/>
          <w:color w:val="548DD4" w:themeColor="text2" w:themeTint="99"/>
          <w:sz w:val="24"/>
          <w:szCs w:val="24"/>
          <w:u w:val="single"/>
          <w:rtl/>
        </w:rPr>
      </w:pPr>
      <w:r w:rsidRPr="00FD2513">
        <w:rPr>
          <w:rFonts w:asciiTheme="majorBidi" w:hAnsiTheme="majorBidi" w:cstheme="majorBidi"/>
          <w:b/>
          <w:bCs/>
          <w:color w:val="548DD4" w:themeColor="text2" w:themeTint="99"/>
          <w:sz w:val="24"/>
          <w:szCs w:val="24"/>
          <w:u w:val="single"/>
          <w:rtl/>
        </w:rPr>
        <w:t xml:space="preserve">يتميز الاطفال المصابين بمتلازمة داون بالخصائص السلوكية والاجتماعية التالية :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يبدون المرح والسرور باستمرار.</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قله المشاكل السلوكية لديهم لانهم لا يغضبوا اذا ما اثتثيروا إلا أن هذه الخاصية ترجع إلى اختلاف الظروف الأسرية والبيئية من طفل على آخر.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ودودين من الناحية الاجتماعية ويقبلون علي الاخرين ويحبون مصافحة الايدي ويألفون الغرباء.</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C00000"/>
          <w:sz w:val="24"/>
          <w:szCs w:val="24"/>
          <w:rtl/>
        </w:rPr>
      </w:pPr>
      <w:r w:rsidRPr="00FD2513">
        <w:rPr>
          <w:rFonts w:asciiTheme="majorBidi" w:hAnsiTheme="majorBidi" w:cstheme="majorBidi"/>
          <w:b/>
          <w:bCs/>
          <w:color w:val="C00000"/>
          <w:sz w:val="24"/>
          <w:szCs w:val="24"/>
          <w:rtl/>
          <w:lang w:bidi="ar-EG"/>
        </w:rPr>
        <w:t xml:space="preserve">كيفية التعرف علي خطر الحمل في طفل داون: </w:t>
      </w:r>
    </w:p>
    <w:p w:rsidR="00754315" w:rsidRPr="00FD2513" w:rsidRDefault="00754315" w:rsidP="00754315">
      <w:pPr>
        <w:rPr>
          <w:rFonts w:asciiTheme="majorBidi" w:hAnsiTheme="majorBidi" w:cstheme="majorBidi"/>
          <w:b/>
          <w:bCs/>
          <w:color w:val="76923C" w:themeColor="accent3" w:themeShade="BF"/>
          <w:sz w:val="24"/>
          <w:szCs w:val="24"/>
          <w:rtl/>
        </w:rPr>
      </w:pPr>
      <w:r w:rsidRPr="00FD2513">
        <w:rPr>
          <w:rFonts w:asciiTheme="majorBidi" w:hAnsiTheme="majorBidi" w:cstheme="majorBidi"/>
          <w:b/>
          <w:bCs/>
          <w:color w:val="76923C" w:themeColor="accent3" w:themeShade="BF"/>
          <w:sz w:val="24"/>
          <w:szCs w:val="24"/>
          <w:rtl/>
        </w:rPr>
        <w:t xml:space="preserve">التحاليل التشخيصية لمتلازمة داون: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F79646" w:themeColor="accent6"/>
          <w:sz w:val="24"/>
          <w:szCs w:val="24"/>
          <w:u w:val="single"/>
          <w:rtl/>
        </w:rPr>
        <w:t>عينة من السائل المحيط بالجنين :</w:t>
      </w:r>
      <w:r w:rsidRPr="00FD2513">
        <w:rPr>
          <w:rFonts w:asciiTheme="majorBidi" w:hAnsiTheme="majorBidi" w:cstheme="majorBidi"/>
          <w:b/>
          <w:bCs/>
          <w:sz w:val="24"/>
          <w:szCs w:val="24"/>
          <w:rtl/>
          <w:lang w:bidi="ar-EG"/>
        </w:rPr>
        <w:t xml:space="preserve"> </w:t>
      </w:r>
      <w:r w:rsidRPr="00FD2513">
        <w:rPr>
          <w:rFonts w:asciiTheme="majorBidi" w:hAnsiTheme="majorBidi" w:cstheme="majorBidi"/>
          <w:b/>
          <w:bCs/>
          <w:color w:val="17365D" w:themeColor="text2" w:themeShade="BF"/>
          <w:sz w:val="24"/>
          <w:szCs w:val="24"/>
          <w:rtl/>
          <w:lang w:bidi="ar-EG"/>
        </w:rPr>
        <w:t xml:space="preserve">يتم </w:t>
      </w:r>
      <w:r w:rsidRPr="00FD2513">
        <w:rPr>
          <w:rFonts w:asciiTheme="majorBidi" w:hAnsiTheme="majorBidi" w:cstheme="majorBidi"/>
          <w:b/>
          <w:bCs/>
          <w:color w:val="17365D" w:themeColor="text2" w:themeShade="BF"/>
          <w:sz w:val="24"/>
          <w:szCs w:val="24"/>
          <w:rtl/>
        </w:rPr>
        <w:t>سحب عينة من السائل المحيط بالجنين بواسطة إبرة خاصة وتكون فيها مخاطر التعرض للإجهاض قليلة وتتم هذه العملية عند اكتمال 14 الي 18 أسبوع من الحمل وتأخذ عادة وقت لفحص الخلايا الموجودة في هذا السائل لمعرفة اذا كانت الخلايا تحتوي علي مواد أكثر من كروموسوم.</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F79646" w:themeColor="accent6"/>
          <w:sz w:val="24"/>
          <w:szCs w:val="24"/>
          <w:u w:val="single"/>
          <w:rtl/>
        </w:rPr>
        <w:t>عينة من دم الحبل السري عن طريق الجلد :</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lang w:bidi="ar-EG"/>
        </w:rPr>
        <w:t>من أدق الطرق ويمكن استخدامها لتأكيد نتائج عينة المشيمة أو عينة  السائل الأمنيوسي ولكن عينة الدم من الحبل السري لا يمكن إجرائها الا بعد الحمل وخلال الفترة من 18 الي 22 أسبوع ويكون خطر التعرض للإجهاض في هذه الطريقة كبير</w:t>
      </w:r>
      <w:r w:rsidRPr="00FD2513">
        <w:rPr>
          <w:rFonts w:asciiTheme="majorBidi" w:hAnsiTheme="majorBidi" w:cstheme="majorBidi"/>
          <w:b/>
          <w:bCs/>
          <w:color w:val="17365D" w:themeColor="text2" w:themeShade="BF"/>
          <w:sz w:val="24"/>
          <w:szCs w:val="24"/>
          <w:rtl/>
        </w:rPr>
        <w:t>اً</w:t>
      </w:r>
      <w:r w:rsidRPr="00FD2513">
        <w:rPr>
          <w:rFonts w:asciiTheme="majorBidi" w:hAnsiTheme="majorBidi" w:cstheme="majorBidi"/>
          <w:b/>
          <w:bCs/>
          <w:color w:val="17365D" w:themeColor="text2" w:themeShade="BF"/>
          <w:sz w:val="24"/>
          <w:szCs w:val="24"/>
          <w:rtl/>
          <w:lang w:bidi="ar-EG"/>
        </w:rPr>
        <w:t>.</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وتتطور طرق الفحص قبل الحل, كما تقوم بعض الجهات بتدعيم تطويرها. وفي العديد من البلاد يتم عمل مسح شامل قبل الولادة لخطر التعرض لإنجاب طفل مصاب بمتلازمة داون وغالبا تكون الإجراءات روتينية في هذا الموضوع.</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F79646" w:themeColor="accent6"/>
          <w:sz w:val="24"/>
          <w:szCs w:val="24"/>
          <w:u w:val="single"/>
          <w:rtl/>
          <w:lang w:bidi="ar-EG"/>
        </w:rPr>
        <w:t>عينة من المشيمة</w:t>
      </w:r>
      <w:r w:rsidRPr="00FD2513">
        <w:rPr>
          <w:rFonts w:asciiTheme="majorBidi" w:hAnsiTheme="majorBidi" w:cstheme="majorBidi"/>
          <w:b/>
          <w:bCs/>
          <w:color w:val="F79646" w:themeColor="accent6"/>
          <w:sz w:val="24"/>
          <w:szCs w:val="24"/>
          <w:u w:val="single"/>
          <w:lang w:bidi="ar-EG"/>
        </w:rPr>
        <w:t>:</w:t>
      </w:r>
      <w:r w:rsidRPr="00FD2513">
        <w:rPr>
          <w:rFonts w:asciiTheme="majorBidi" w:hAnsiTheme="majorBidi" w:cstheme="majorBidi"/>
          <w:b/>
          <w:bCs/>
          <w:sz w:val="24"/>
          <w:szCs w:val="24"/>
          <w:rtl/>
          <w:lang w:bidi="ar-EG"/>
        </w:rPr>
        <w:t xml:space="preserve"> </w:t>
      </w:r>
      <w:r w:rsidRPr="00FD2513">
        <w:rPr>
          <w:rFonts w:asciiTheme="majorBidi" w:hAnsiTheme="majorBidi" w:cstheme="majorBidi"/>
          <w:b/>
          <w:bCs/>
          <w:color w:val="17365D" w:themeColor="text2" w:themeShade="BF"/>
          <w:sz w:val="24"/>
          <w:szCs w:val="24"/>
        </w:rPr>
        <w:t>Chorionic Vills Sambling (CVS)</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يتم سحب عينة من المشيمة في الفترة بين 9 الي 11 أسبوع من الحمل وهي تتطلب أخذ مثقال ذرة من المشيمة وبالتحديد من النسيج الداخلي الذي سيتطور الي مشيمة ويتم فحص النسيج لمعرفة وجود مواد زائدة من كروموسوم 21 ويمكن أخذ العينة من عنق الرحم في هذا النوع يكون التعرض لخطر الاجهاض من  1- 2%.</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7030A0"/>
          <w:sz w:val="24"/>
          <w:szCs w:val="24"/>
          <w:rtl/>
        </w:rPr>
      </w:pPr>
      <w:r w:rsidRPr="00FD2513">
        <w:rPr>
          <w:rFonts w:asciiTheme="majorBidi" w:hAnsiTheme="majorBidi" w:cstheme="majorBidi"/>
          <w:b/>
          <w:bCs/>
          <w:color w:val="7030A0"/>
          <w:sz w:val="24"/>
          <w:szCs w:val="24"/>
          <w:rtl/>
          <w:lang w:bidi="ar-EG"/>
        </w:rPr>
        <w:t>الرعاية الصحية للأطفال المصابين بمتلازمة دا</w:t>
      </w:r>
      <w:r w:rsidRPr="00FD2513">
        <w:rPr>
          <w:rFonts w:asciiTheme="majorBidi" w:hAnsiTheme="majorBidi" w:cstheme="majorBidi"/>
          <w:b/>
          <w:bCs/>
          <w:color w:val="7030A0"/>
          <w:sz w:val="24"/>
          <w:szCs w:val="24"/>
          <w:rtl/>
        </w:rPr>
        <w:t>و</w:t>
      </w:r>
      <w:r w:rsidRPr="00FD2513">
        <w:rPr>
          <w:rFonts w:asciiTheme="majorBidi" w:hAnsiTheme="majorBidi" w:cstheme="majorBidi"/>
          <w:b/>
          <w:bCs/>
          <w:color w:val="7030A0"/>
          <w:sz w:val="24"/>
          <w:szCs w:val="24"/>
          <w:rtl/>
          <w:lang w:bidi="ar-EG"/>
        </w:rPr>
        <w:t>ن</w:t>
      </w:r>
      <w:r w:rsidRPr="00FD2513">
        <w:rPr>
          <w:rFonts w:asciiTheme="majorBidi" w:hAnsiTheme="majorBidi" w:cstheme="majorBidi"/>
          <w:b/>
          <w:bCs/>
          <w:color w:val="7030A0"/>
          <w:sz w:val="24"/>
          <w:szCs w:val="24"/>
        </w:rPr>
        <w:t xml:space="preserve"> :</w:t>
      </w:r>
    </w:p>
    <w:p w:rsidR="00754315" w:rsidRPr="00FD2513" w:rsidRDefault="00754315" w:rsidP="00754315">
      <w:pPr>
        <w:rPr>
          <w:rFonts w:asciiTheme="majorBidi" w:hAnsiTheme="majorBidi" w:cstheme="majorBidi"/>
          <w:b/>
          <w:bCs/>
          <w:color w:val="548DD4" w:themeColor="text2" w:themeTint="99"/>
          <w:sz w:val="24"/>
          <w:szCs w:val="24"/>
          <w:u w:val="single"/>
          <w:rtl/>
        </w:rPr>
      </w:pPr>
      <w:r w:rsidRPr="00FD2513">
        <w:rPr>
          <w:rFonts w:asciiTheme="majorBidi" w:hAnsiTheme="majorBidi" w:cstheme="majorBidi"/>
          <w:b/>
          <w:bCs/>
          <w:color w:val="17365D" w:themeColor="text2" w:themeShade="BF"/>
          <w:sz w:val="24"/>
          <w:szCs w:val="24"/>
          <w:rtl/>
          <w:lang w:bidi="ar-EG"/>
        </w:rPr>
        <w:t>الطفل المصاب بمتلازمة داون يحتاج نفس الرعاية الصحية التي يحتاجها اي طفل اخر وطبيب الاطفال يجب ان يمد الأسرة بإرشادات عامة عن الصحة, والتحصين  ضد الامراض, وادوية الطوارئ التي يجب ان تكون موجوده بالمنزل وتقديم الدعم والاستشارات للأسرة</w:t>
      </w:r>
      <w:r w:rsidRPr="00FD2513">
        <w:rPr>
          <w:rFonts w:asciiTheme="majorBidi" w:hAnsiTheme="majorBidi" w:cstheme="majorBidi"/>
          <w:b/>
          <w:bCs/>
          <w:sz w:val="24"/>
          <w:szCs w:val="24"/>
          <w:rtl/>
          <w:lang w:bidi="ar-EG"/>
        </w:rPr>
        <w:t xml:space="preserve"> </w:t>
      </w:r>
      <w:r w:rsidRPr="00FD2513">
        <w:rPr>
          <w:rFonts w:asciiTheme="majorBidi" w:hAnsiTheme="majorBidi" w:cstheme="majorBidi"/>
          <w:b/>
          <w:bCs/>
          <w:color w:val="548DD4" w:themeColor="text2" w:themeTint="99"/>
          <w:sz w:val="24"/>
          <w:szCs w:val="24"/>
          <w:u w:val="single"/>
          <w:rtl/>
          <w:lang w:bidi="ar-EG"/>
        </w:rPr>
        <w:t>الا ان هناك بعض المواقف التي يحتاج فيها الطفل المصاب بمتلازمة داون لرعاية خاصة ومنها ما يلي:</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حوالي 60 -80 % من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طفال المصابين بمتلازمة داون يعانون من خلل في السمع, لذلك فالكشف علي السمع في سن مبكرة وعمل اختبارات متابعه للسمع هام جدا.</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اضطرابات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معاء تحدث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يضا بنسبة كبيرة في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طفال الداون ومنها انسداد المرئ وال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معاء الدقيقة والاثني عشر.</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طفال الداون يعانون من مشكلات في العين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كثر من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طفال الطبيعيين.</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D822BE"/>
          <w:sz w:val="24"/>
          <w:szCs w:val="24"/>
          <w:rtl/>
        </w:rPr>
      </w:pPr>
      <w:r w:rsidRPr="00FD2513">
        <w:rPr>
          <w:rFonts w:asciiTheme="majorBidi" w:hAnsiTheme="majorBidi" w:cstheme="majorBidi"/>
          <w:b/>
          <w:bCs/>
          <w:color w:val="17365D" w:themeColor="text2" w:themeShade="BF"/>
          <w:sz w:val="24"/>
          <w:szCs w:val="24"/>
          <w:rtl/>
        </w:rPr>
        <w:lastRenderedPageBreak/>
        <w:t>أ</w:t>
      </w:r>
      <w:r w:rsidRPr="00FD2513">
        <w:rPr>
          <w:rFonts w:asciiTheme="majorBidi" w:hAnsiTheme="majorBidi" w:cstheme="majorBidi"/>
          <w:b/>
          <w:bCs/>
          <w:color w:val="17365D" w:themeColor="text2" w:themeShade="BF"/>
          <w:sz w:val="24"/>
          <w:szCs w:val="24"/>
          <w:rtl/>
          <w:lang w:bidi="ar-EG"/>
        </w:rPr>
        <w:t>ما بالنسبة للتغذية ففي مرحلة الطفولة تظهر مشكلات التغذية ونقص الوزن عند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طفال الداون. </w:t>
      </w:r>
      <w:r w:rsidRPr="00FD2513">
        <w:rPr>
          <w:rFonts w:asciiTheme="majorBidi" w:hAnsiTheme="majorBidi" w:cstheme="majorBidi"/>
          <w:b/>
          <w:bCs/>
          <w:color w:val="D822BE"/>
          <w:sz w:val="24"/>
          <w:szCs w:val="24"/>
          <w:rtl/>
          <w:lang w:bidi="ar-EG"/>
        </w:rPr>
        <w:t xml:space="preserve">( لديهم ضعف في المناعه العامه )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 xml:space="preserve">كما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ن بعض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طفال الداون خاصة الذين يعانون من مشكلات خطيرة بالقلب لا ينمون في مرحلة الطفولة بالصورة المطلوبة ومن ناحية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خري فالبدا</w:t>
      </w:r>
      <w:r w:rsidRPr="00FD2513">
        <w:rPr>
          <w:rFonts w:asciiTheme="majorBidi" w:hAnsiTheme="majorBidi" w:cstheme="majorBidi"/>
          <w:b/>
          <w:bCs/>
          <w:color w:val="17365D" w:themeColor="text2" w:themeShade="BF"/>
          <w:sz w:val="24"/>
          <w:szCs w:val="24"/>
          <w:rtl/>
        </w:rPr>
        <w:t>ن</w:t>
      </w:r>
      <w:r w:rsidRPr="00FD2513">
        <w:rPr>
          <w:rFonts w:asciiTheme="majorBidi" w:hAnsiTheme="majorBidi" w:cstheme="majorBidi"/>
          <w:b/>
          <w:bCs/>
          <w:color w:val="17365D" w:themeColor="text2" w:themeShade="BF"/>
          <w:sz w:val="24"/>
          <w:szCs w:val="24"/>
          <w:rtl/>
          <w:lang w:bidi="ar-EG"/>
        </w:rPr>
        <w:t>ة مل</w:t>
      </w:r>
      <w:r w:rsidRPr="00FD2513">
        <w:rPr>
          <w:rFonts w:asciiTheme="majorBidi" w:hAnsiTheme="majorBidi" w:cstheme="majorBidi"/>
          <w:b/>
          <w:bCs/>
          <w:color w:val="17365D" w:themeColor="text2" w:themeShade="BF"/>
          <w:sz w:val="24"/>
          <w:szCs w:val="24"/>
          <w:rtl/>
        </w:rPr>
        <w:t xml:space="preserve">حوظة </w:t>
      </w:r>
      <w:r w:rsidRPr="00FD2513">
        <w:rPr>
          <w:rFonts w:asciiTheme="majorBidi" w:hAnsiTheme="majorBidi" w:cstheme="majorBidi"/>
          <w:b/>
          <w:bCs/>
          <w:color w:val="17365D" w:themeColor="text2" w:themeShade="BF"/>
          <w:sz w:val="24"/>
          <w:szCs w:val="24"/>
          <w:rtl/>
          <w:lang w:bidi="ar-EG"/>
        </w:rPr>
        <w:t xml:space="preserve">في مرحلة المراهقة والبلوغ نتيجة زيادة مخزون الدهون.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 xml:space="preserve"> الاختلال في وظيفة الغدة الدرقية شائع بين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طفال الطبيعيين</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 xml:space="preserve">جانب </w:t>
      </w:r>
      <w:r w:rsidRPr="00FD2513">
        <w:rPr>
          <w:rFonts w:asciiTheme="majorBidi" w:hAnsiTheme="majorBidi" w:cstheme="majorBidi"/>
          <w:b/>
          <w:bCs/>
          <w:color w:val="17365D" w:themeColor="text2" w:themeShade="BF"/>
          <w:sz w:val="24"/>
          <w:szCs w:val="24"/>
          <w:rtl/>
        </w:rPr>
        <w:t>آ</w:t>
      </w:r>
      <w:r w:rsidRPr="00FD2513">
        <w:rPr>
          <w:rFonts w:asciiTheme="majorBidi" w:hAnsiTheme="majorBidi" w:cstheme="majorBidi"/>
          <w:b/>
          <w:bCs/>
          <w:color w:val="17365D" w:themeColor="text2" w:themeShade="BF"/>
          <w:sz w:val="24"/>
          <w:szCs w:val="24"/>
          <w:rtl/>
          <w:lang w:bidi="ar-EG"/>
        </w:rPr>
        <w:t>خر يحتاج لرعاية طبية علاجية في متلازمة</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 xml:space="preserve"> داون يتضمن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مراض المناعة, اللوكيميا, اختلال التوازن, الصرع,انقطاع النفس اثناء النوم,..الخ.</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كل هذا يتطلب الاهتمام بالعرض علي اخصائيين في المجالات المتخصصة.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00B050"/>
          <w:sz w:val="24"/>
          <w:szCs w:val="24"/>
          <w:rtl/>
        </w:rPr>
      </w:pPr>
      <w:r w:rsidRPr="00FD2513">
        <w:rPr>
          <w:rFonts w:asciiTheme="majorBidi" w:hAnsiTheme="majorBidi" w:cstheme="majorBidi"/>
          <w:b/>
          <w:bCs/>
          <w:color w:val="00B050"/>
          <w:sz w:val="24"/>
          <w:szCs w:val="24"/>
          <w:rtl/>
          <w:lang w:bidi="ar-EG"/>
        </w:rPr>
        <w:t>الوقاية من حدوث متلازمة داون</w:t>
      </w:r>
      <w:r w:rsidRPr="00FD2513">
        <w:rPr>
          <w:rFonts w:asciiTheme="majorBidi" w:hAnsiTheme="majorBidi" w:cstheme="majorBidi"/>
          <w:b/>
          <w:bCs/>
          <w:color w:val="00B050"/>
          <w:sz w:val="24"/>
          <w:szCs w:val="24"/>
          <w:lang w:bidi="ar-EG"/>
        </w:rPr>
        <w:t>:</w:t>
      </w:r>
      <w:r w:rsidRPr="00FD2513">
        <w:rPr>
          <w:rFonts w:asciiTheme="majorBidi" w:hAnsiTheme="majorBidi" w:cstheme="majorBidi"/>
          <w:b/>
          <w:bCs/>
          <w:color w:val="00B050"/>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 </w:t>
      </w:r>
      <w:r w:rsidRPr="00FD2513">
        <w:rPr>
          <w:rFonts w:asciiTheme="majorBidi" w:hAnsiTheme="majorBidi" w:cstheme="majorBidi"/>
          <w:b/>
          <w:bCs/>
          <w:color w:val="17365D" w:themeColor="text2" w:themeShade="BF"/>
          <w:sz w:val="24"/>
          <w:szCs w:val="24"/>
          <w:rtl/>
          <w:lang w:bidi="ar-EG"/>
        </w:rPr>
        <w:t>ترتبط حالات متلازمة داون في انتشارها طرديا مع تقدم الام في العمر, وال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مهات في أعماره</w:t>
      </w:r>
      <w:r w:rsidRPr="00FD2513">
        <w:rPr>
          <w:rFonts w:asciiTheme="majorBidi" w:hAnsiTheme="majorBidi" w:cstheme="majorBidi"/>
          <w:b/>
          <w:bCs/>
          <w:color w:val="17365D" w:themeColor="text2" w:themeShade="BF"/>
          <w:sz w:val="24"/>
          <w:szCs w:val="24"/>
          <w:rtl/>
        </w:rPr>
        <w:t>ن</w:t>
      </w:r>
      <w:r w:rsidRPr="00FD2513">
        <w:rPr>
          <w:rFonts w:asciiTheme="majorBidi" w:hAnsiTheme="majorBidi" w:cstheme="majorBidi"/>
          <w:b/>
          <w:bCs/>
          <w:color w:val="17365D" w:themeColor="text2" w:themeShade="BF"/>
          <w:sz w:val="24"/>
          <w:szCs w:val="24"/>
          <w:rtl/>
          <w:lang w:bidi="ar-EG"/>
        </w:rPr>
        <w:t xml:space="preserve">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كبر من 35 سنة هن الاكثر عرضه لإنجاب أطفال مصابين بمتلازمة داون ويزداد هذا التوقع أكثر بعد سن الاربعين ويزداد كثيرا بعد سن الخامسة والاربعين</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 يلزم عمل تحليل للكروموسومات للمتزوجين قبل حدوث الحمل للتعرف علي خطر إنجاب أطفال لديهم أمراض وراثية كإجراء وقائي للحد من انتشار الأمراض الوراثية.</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إجراء الفحوصات الطبية وطلب الاستشارة في حالة حدوث حمل لدي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م التي سبق و</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ن انجبت طفلا</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مصاب بمتلازمة داون </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ذ ان ال</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جراءات التشخيصية المبكرة مفيدة حيث يتم تشخيص هذه الحالات اثناء الحمل</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 xml:space="preserve">كما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ن ال</w:t>
      </w:r>
      <w:r w:rsidRPr="00FD2513">
        <w:rPr>
          <w:rFonts w:asciiTheme="majorBidi" w:hAnsiTheme="majorBidi" w:cstheme="majorBidi"/>
          <w:b/>
          <w:bCs/>
          <w:color w:val="17365D" w:themeColor="text2" w:themeShade="BF"/>
          <w:sz w:val="24"/>
          <w:szCs w:val="24"/>
          <w:rtl/>
        </w:rPr>
        <w:t>آ</w:t>
      </w:r>
      <w:r w:rsidRPr="00FD2513">
        <w:rPr>
          <w:rFonts w:asciiTheme="majorBidi" w:hAnsiTheme="majorBidi" w:cstheme="majorBidi"/>
          <w:b/>
          <w:bCs/>
          <w:color w:val="17365D" w:themeColor="text2" w:themeShade="BF"/>
          <w:sz w:val="24"/>
          <w:szCs w:val="24"/>
          <w:rtl/>
          <w:lang w:bidi="ar-EG"/>
        </w:rPr>
        <w:t>باء الذين انجب</w:t>
      </w:r>
      <w:r w:rsidRPr="00FD2513">
        <w:rPr>
          <w:rFonts w:asciiTheme="majorBidi" w:hAnsiTheme="majorBidi" w:cstheme="majorBidi"/>
          <w:b/>
          <w:bCs/>
          <w:color w:val="17365D" w:themeColor="text2" w:themeShade="BF"/>
          <w:sz w:val="24"/>
          <w:szCs w:val="24"/>
          <w:rtl/>
        </w:rPr>
        <w:t>وا</w:t>
      </w:r>
      <w:r w:rsidRPr="00FD2513">
        <w:rPr>
          <w:rFonts w:asciiTheme="majorBidi" w:hAnsiTheme="majorBidi" w:cstheme="majorBidi"/>
          <w:b/>
          <w:bCs/>
          <w:color w:val="17365D" w:themeColor="text2" w:themeShade="BF"/>
          <w:sz w:val="24"/>
          <w:szCs w:val="24"/>
          <w:rtl/>
          <w:lang w:bidi="ar-EG"/>
        </w:rPr>
        <w:t xml:space="preserve"> طفل لدية حالة متلازمة داون عليهم ان يستشيروا متخصصين في الوراثة لإجراء الفحوص </w:t>
      </w:r>
      <w:r w:rsidRPr="00FD2513">
        <w:rPr>
          <w:rFonts w:asciiTheme="majorBidi" w:hAnsiTheme="majorBidi" w:cstheme="majorBidi"/>
          <w:b/>
          <w:bCs/>
          <w:color w:val="17365D" w:themeColor="text2" w:themeShade="BF"/>
          <w:sz w:val="24"/>
          <w:szCs w:val="24"/>
          <w:rtl/>
        </w:rPr>
        <w:t>ا</w:t>
      </w:r>
      <w:r w:rsidRPr="00FD2513">
        <w:rPr>
          <w:rFonts w:asciiTheme="majorBidi" w:hAnsiTheme="majorBidi" w:cstheme="majorBidi"/>
          <w:b/>
          <w:bCs/>
          <w:color w:val="17365D" w:themeColor="text2" w:themeShade="BF"/>
          <w:sz w:val="24"/>
          <w:szCs w:val="24"/>
          <w:rtl/>
          <w:lang w:bidi="ar-EG"/>
        </w:rPr>
        <w:t xml:space="preserve">للازمة لمعرفة توقع انجاب اطفال </w:t>
      </w:r>
      <w:r w:rsidRPr="00FD2513">
        <w:rPr>
          <w:rFonts w:asciiTheme="majorBidi" w:hAnsiTheme="majorBidi" w:cstheme="majorBidi"/>
          <w:b/>
          <w:bCs/>
          <w:color w:val="17365D" w:themeColor="text2" w:themeShade="BF"/>
          <w:sz w:val="24"/>
          <w:szCs w:val="24"/>
          <w:rtl/>
        </w:rPr>
        <w:t>آ</w:t>
      </w:r>
      <w:r w:rsidRPr="00FD2513">
        <w:rPr>
          <w:rFonts w:asciiTheme="majorBidi" w:hAnsiTheme="majorBidi" w:cstheme="majorBidi"/>
          <w:b/>
          <w:bCs/>
          <w:color w:val="17365D" w:themeColor="text2" w:themeShade="BF"/>
          <w:sz w:val="24"/>
          <w:szCs w:val="24"/>
          <w:rtl/>
          <w:lang w:bidi="ar-EG"/>
        </w:rPr>
        <w:t>خرين لديهم هذه الحالات.</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sz w:val="24"/>
          <w:szCs w:val="24"/>
          <w:rtl/>
          <w:lang w:bidi="ar-EG"/>
        </w:rPr>
      </w:pPr>
      <w:r w:rsidRPr="00FD2513">
        <w:rPr>
          <w:rFonts w:asciiTheme="majorBidi" w:hAnsiTheme="majorBidi" w:cstheme="majorBidi"/>
          <w:b/>
          <w:bCs/>
          <w:color w:val="4A442A" w:themeColor="background2" w:themeShade="40"/>
          <w:sz w:val="24"/>
          <w:szCs w:val="24"/>
          <w:rtl/>
          <w:lang w:bidi="ar-EG"/>
        </w:rPr>
        <w:t>التدخل المبكر مع حالات متلازمة داون</w:t>
      </w:r>
      <w:r w:rsidRPr="00FD2513">
        <w:rPr>
          <w:rFonts w:asciiTheme="majorBidi" w:hAnsiTheme="majorBidi" w:cstheme="majorBidi"/>
          <w:b/>
          <w:bCs/>
          <w:sz w:val="24"/>
          <w:szCs w:val="24"/>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 xml:space="preserve">* يعد التدخل المبكر حاليا من أفضل الوسائل الموظفة للعلاج بصفة عامة والاستراتيجيات الوقاية. فكل ما كتب عن تأثيرات التخدل المبكر علي الاطفال المعوقين في النمو والمعرضين لخطر الاعاقة متشعب ومتعدد ومتطور باستمرار.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ومن الملاحظ انه كان سيتعذر الحصول علي مكاسب طويلة المدي اذا لم يتم تخطيط نتائج برامج التدخل المبكر بدقة, وبالاضافة الي ذلك, هناك الكثير من التاُثيرات الايجابية المباشرة وغير المباشرة التي تحققت للاطفال وأسرهم من خلال إتباع برنامج التدخل المبكر التعليمي الشامل لمرحلة الطفولة.</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17365D" w:themeColor="text2" w:themeShade="BF"/>
          <w:sz w:val="24"/>
          <w:szCs w:val="24"/>
          <w:rtl/>
          <w:lang w:bidi="ar-EG"/>
        </w:rPr>
        <w:t>* وتقوم برامج التدخل المبكر علي أهمية وضع الوالدين والقائمين برعاية الطفل في الاعتبار عند تحديد مستوي نمو الطفل, حيث يشترك أعضاء الاسرة مع الاخصائيين في تحديد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هداف وتقييم الانشطة التي يمكن ادائها من البداية للنهاية وعلاقتها باقرانهم الطبيعين لتحديد المهام والانشطة المناسبة لعمر الطفل والتي سيتم تدريبة علي اكتسابها.</w:t>
      </w:r>
      <w:r w:rsidRPr="00FD2513">
        <w:rPr>
          <w:rFonts w:asciiTheme="majorBidi" w:hAnsiTheme="majorBidi" w:cstheme="majorBidi"/>
          <w:b/>
          <w:bCs/>
          <w:sz w:val="24"/>
          <w:szCs w:val="24"/>
        </w:rPr>
        <w:t xml:space="preserve"> </w:t>
      </w:r>
    </w:p>
    <w:p w:rsidR="00754315" w:rsidRPr="00FD2513" w:rsidRDefault="00754315" w:rsidP="00754315">
      <w:pPr>
        <w:rPr>
          <w:rFonts w:asciiTheme="majorBidi" w:hAnsiTheme="majorBidi" w:cstheme="majorBidi"/>
          <w:b/>
          <w:bCs/>
          <w:color w:val="984806" w:themeColor="accent6" w:themeShade="80"/>
          <w:sz w:val="24"/>
          <w:szCs w:val="24"/>
          <w:rtl/>
        </w:rPr>
      </w:pPr>
      <w:r w:rsidRPr="00FD2513">
        <w:rPr>
          <w:rFonts w:asciiTheme="majorBidi" w:hAnsiTheme="majorBidi" w:cstheme="majorBidi"/>
          <w:b/>
          <w:bCs/>
          <w:color w:val="984806" w:themeColor="accent6" w:themeShade="80"/>
          <w:sz w:val="24"/>
          <w:szCs w:val="24"/>
          <w:rtl/>
          <w:lang w:bidi="ar-EG"/>
        </w:rPr>
        <w:t>أهداف التدخل المبكر مع حالات متلازمة داون</w:t>
      </w:r>
      <w:r w:rsidRPr="00FD2513">
        <w:rPr>
          <w:rFonts w:asciiTheme="majorBidi" w:hAnsiTheme="majorBidi" w:cstheme="majorBidi"/>
          <w:b/>
          <w:bCs/>
          <w:color w:val="984806" w:themeColor="accent6" w:themeShade="80"/>
          <w:sz w:val="24"/>
          <w:szCs w:val="24"/>
          <w:lang w:bidi="ar-EG"/>
        </w:rPr>
        <w:t>:</w:t>
      </w:r>
      <w:r w:rsidRPr="00FD2513">
        <w:rPr>
          <w:rFonts w:asciiTheme="majorBidi" w:hAnsiTheme="majorBidi" w:cstheme="majorBidi"/>
          <w:b/>
          <w:bCs/>
          <w:color w:val="984806" w:themeColor="accent6" w:themeShade="80"/>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مساندة الاسرة لتحقيق أهدافها وتعزيز التفاعل بين الاطفال واسرهم</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حث الطفل علي الالتزام, الاعتماد علي النفس والنجاح</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استثارة النمو</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lastRenderedPageBreak/>
        <w:t>بناء ودعم الكفاية الاجتماعية للاطفال</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إمدادهم بخبرات الحياه العادية وإعدادهم لها</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منع ظهور المشكلات المستقبلية الخاصة بالاعاقة</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زيادة وعي الاسرة بالبرامج الاجتماعية الاخرى.</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ويجب التأكيد علي ان مجهودات التدخل المبكر قامت علي اساس توجيه الاطر الخارجية في حياه الطفل وليس فقط الاهتمام بمعدلات الذكاء لديه, كما اعتمد التدخل المبكر علي الرعاية اليومية لهؤلاء الأطفال ومساعدتهم علي الاعتماد علي النفس</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ويتم تطبيق برامج التدخل المبكر علي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طفال وفقا للمظاهر السلوكية المميزة لكل مرض, فعلي سبيل المثال هناك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مراض جينية مثل هشاشة كروموسوم (</w:t>
      </w:r>
      <w:r w:rsidRPr="00FD2513">
        <w:rPr>
          <w:rFonts w:asciiTheme="majorBidi" w:hAnsiTheme="majorBidi" w:cstheme="majorBidi"/>
          <w:b/>
          <w:bCs/>
          <w:color w:val="17365D" w:themeColor="text2" w:themeShade="BF"/>
          <w:sz w:val="24"/>
          <w:szCs w:val="24"/>
        </w:rPr>
        <w:t>X</w:t>
      </w:r>
      <w:r w:rsidRPr="00FD2513">
        <w:rPr>
          <w:rFonts w:asciiTheme="majorBidi" w:hAnsiTheme="majorBidi" w:cstheme="majorBidi"/>
          <w:b/>
          <w:bCs/>
          <w:color w:val="17365D" w:themeColor="text2" w:themeShade="BF"/>
          <w:sz w:val="24"/>
          <w:szCs w:val="24"/>
          <w:rtl/>
          <w:lang w:bidi="ar-EG"/>
        </w:rPr>
        <w:t>) ومتلازمة داون وغيرها لها القدرة علي إظهار صور سلوكية مختلفة.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C00000"/>
          <w:sz w:val="24"/>
          <w:szCs w:val="24"/>
          <w:rtl/>
          <w:lang w:bidi="ar-EG"/>
        </w:rPr>
        <w:t>فعالية التدخل المبكر مع الاطفال الداون</w:t>
      </w:r>
      <w:r w:rsidRPr="00FD2513">
        <w:rPr>
          <w:rFonts w:asciiTheme="majorBidi" w:hAnsiTheme="majorBidi" w:cstheme="majorBidi"/>
          <w:b/>
          <w:bCs/>
          <w:color w:val="C00000"/>
          <w:sz w:val="24"/>
          <w:szCs w:val="24"/>
          <w:lang w:bidi="ar-EG"/>
        </w:rPr>
        <w:t>:</w:t>
      </w:r>
      <w:r w:rsidRPr="00FD2513">
        <w:rPr>
          <w:rFonts w:asciiTheme="majorBidi" w:hAnsiTheme="majorBidi" w:cstheme="majorBidi"/>
          <w:b/>
          <w:bCs/>
          <w:color w:val="C00000"/>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هناك العدي</w:t>
      </w:r>
      <w:r w:rsidRPr="00FD2513">
        <w:rPr>
          <w:rFonts w:asciiTheme="majorBidi" w:hAnsiTheme="majorBidi" w:cstheme="majorBidi"/>
          <w:b/>
          <w:bCs/>
          <w:color w:val="17365D" w:themeColor="text2" w:themeShade="BF"/>
          <w:sz w:val="24"/>
          <w:szCs w:val="24"/>
          <w:rtl/>
        </w:rPr>
        <w:t xml:space="preserve">د </w:t>
      </w:r>
      <w:r w:rsidRPr="00FD2513">
        <w:rPr>
          <w:rFonts w:asciiTheme="majorBidi" w:hAnsiTheme="majorBidi" w:cstheme="majorBidi"/>
          <w:b/>
          <w:bCs/>
          <w:color w:val="17365D" w:themeColor="text2" w:themeShade="BF"/>
          <w:sz w:val="24"/>
          <w:szCs w:val="24"/>
          <w:rtl/>
          <w:lang w:bidi="ar-EG"/>
        </w:rPr>
        <w:t>من الابحاث والدراسات التي تمت لمعرفة فعالية التدخل المبكر مع الاطفال المصابين بمتلازمة داون, ففي بحث تعامل مع قضية التأثير بعيد المدي للتدخل المبكر لمعرفة مدي اختلاف الاطفال المقيدين في التدخل المبكر عن المشتركين في أنشطة التدخل المبكر من ناحية تأثيرة ونتائجة عليهم, وجد البحث ان التدخل المبكر له مجهودات واضحة ومفيدة.</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وفي معظم حالات متلازمة داون لا يكون المخ تالفا</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ولكن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عصاب التي تحمل المعلومات من خلية عصبية </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 xml:space="preserve">لي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خري تكون رديئة ولا تحمل الرسالة بالسرعة التي تعمل بها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عصاب في الطفل العادي, وتكون هناك تشبكات عصبية كثيرة, وتكون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 xml:space="preserve">جهزة الحسية هي الوسيلة لالتقاط المعلومات من البيئة المحيطة. لهذا فالطفل الداون يحتاج </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لي كثير من ال</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ثارة والتنبية خصوصا</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في السنوات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ولي من العمر.</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ويجب التأكيد علي أهمية التركيز علي تنمية المهارات الإدراكية ومهارات الاتصال في برامج التدخل المبكر حيث وجدت دراسات عديدة ان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طفال الداون لديهم قصور في الناحية ال</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 xml:space="preserve">دراكية ومهارات الاتصال </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كثر من المهارات الشخصية والاجتماعية والسلوك التكيفي.</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كما لاحظت دراسات اخري عن النمو اللغوي للأطفال الداون وجود فروق فردية في اكتساب اللغة وتأخر في اكتساب عدد المفردات, ومع التقدم في العمر يصبح القصور في المهارات اللغوية أكثر وضوحا حيث تؤكد التقارير وجود تشابه في العلامات اللغوية المستخدمة في المفردات المبكرة للأطفال الداون, لذلك توصي الدراسات بأهمية التركيز علي اهمية تنمية المهارات اللغوية للأطفال الداون.</w:t>
      </w:r>
    </w:p>
    <w:p w:rsidR="00754315" w:rsidRPr="00FD2513" w:rsidRDefault="00754315" w:rsidP="00754315">
      <w:pPr>
        <w:rPr>
          <w:rFonts w:asciiTheme="majorBidi" w:hAnsiTheme="majorBidi" w:cstheme="majorBidi"/>
          <w:b/>
          <w:bCs/>
          <w:sz w:val="24"/>
          <w:szCs w:val="24"/>
          <w:rtl/>
          <w:lang w:bidi="ar-EG"/>
        </w:rPr>
      </w:pP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والبيانات المتعددة والمتنوعة المتاحة حاليا عن برامج التنبيه والتدخل المبكر التي تمدنا بالتعرف علي البرامج التعليمية الخاصة بالاطفال الداون تؤكد علي وجود تأثيرات إيجابية للتدخل المبكر مع الاطفال الداون</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rtl/>
          <w:lang w:bidi="ar-EG"/>
        </w:rPr>
        <w:t xml:space="preserve">معوقات التدخل المبكر </w:t>
      </w:r>
      <w:r w:rsidRPr="00FD2513">
        <w:rPr>
          <w:rFonts w:asciiTheme="majorBidi" w:hAnsiTheme="majorBidi" w:cstheme="majorBidi"/>
          <w:b/>
          <w:bCs/>
          <w:color w:val="00B050"/>
          <w:sz w:val="24"/>
          <w:szCs w:val="24"/>
          <w:rtl/>
        </w:rPr>
        <w:t xml:space="preserve">للأطفال </w:t>
      </w:r>
      <w:r w:rsidRPr="00FD2513">
        <w:rPr>
          <w:rFonts w:asciiTheme="majorBidi" w:hAnsiTheme="majorBidi" w:cstheme="majorBidi"/>
          <w:b/>
          <w:bCs/>
          <w:color w:val="00B050"/>
          <w:sz w:val="24"/>
          <w:szCs w:val="24"/>
          <w:rtl/>
          <w:lang w:bidi="ar-EG"/>
        </w:rPr>
        <w:t>الداون</w:t>
      </w:r>
      <w:r w:rsidRPr="00FD2513">
        <w:rPr>
          <w:rFonts w:asciiTheme="majorBidi" w:hAnsiTheme="majorBidi" w:cstheme="majorBidi"/>
          <w:b/>
          <w:bCs/>
          <w:color w:val="00B050"/>
          <w:sz w:val="24"/>
          <w:szCs w:val="24"/>
          <w:lang w:bidi="ar-EG"/>
        </w:rPr>
        <w:t>:</w:t>
      </w:r>
      <w:r w:rsidRPr="00FD2513">
        <w:rPr>
          <w:rFonts w:asciiTheme="majorBidi" w:hAnsiTheme="majorBidi" w:cstheme="majorBidi"/>
          <w:b/>
          <w:bCs/>
          <w:color w:val="00B050"/>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عدم وعي الوالدين بالفروق بين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طفال العاديين وال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طفال الداون في مجالات النمو.</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معظم اختبارات التقييم الخاص بالطفولة خاصة بال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طفال الطبيعيين هذا الي جانب نقص وسائل الفحص والاختبارات الخاصة بالاطفال المعوقين ذهنيا.</w:t>
      </w:r>
    </w:p>
    <w:p w:rsidR="00754315" w:rsidRPr="00FD2513" w:rsidRDefault="00754315" w:rsidP="00754315">
      <w:pPr>
        <w:rPr>
          <w:rFonts w:asciiTheme="majorBidi" w:hAnsiTheme="majorBidi" w:cstheme="majorBidi"/>
          <w:b/>
          <w:bCs/>
          <w:color w:val="D822BE"/>
          <w:sz w:val="24"/>
          <w:szCs w:val="24"/>
          <w:rtl/>
        </w:rPr>
      </w:pP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تزايد عدد الاطفال ال</w:t>
      </w:r>
      <w:r w:rsidRPr="00FD2513">
        <w:rPr>
          <w:rFonts w:asciiTheme="majorBidi" w:hAnsiTheme="majorBidi" w:cstheme="majorBidi"/>
          <w:b/>
          <w:bCs/>
          <w:color w:val="17365D" w:themeColor="text2" w:themeShade="BF"/>
          <w:sz w:val="24"/>
          <w:szCs w:val="24"/>
          <w:rtl/>
        </w:rPr>
        <w:t>ذين</w:t>
      </w:r>
      <w:r w:rsidRPr="00FD2513">
        <w:rPr>
          <w:rFonts w:asciiTheme="majorBidi" w:hAnsiTheme="majorBidi" w:cstheme="majorBidi"/>
          <w:b/>
          <w:bCs/>
          <w:color w:val="17365D" w:themeColor="text2" w:themeShade="BF"/>
          <w:sz w:val="24"/>
          <w:szCs w:val="24"/>
          <w:rtl/>
          <w:lang w:bidi="ar-EG"/>
        </w:rPr>
        <w:t xml:space="preserve"> تقدم لهم الخدمة</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r w:rsidRPr="00FD2513">
        <w:rPr>
          <w:rFonts w:asciiTheme="majorBidi" w:hAnsiTheme="majorBidi" w:cstheme="majorBidi"/>
          <w:b/>
          <w:bCs/>
          <w:color w:val="D822BE"/>
          <w:sz w:val="24"/>
          <w:szCs w:val="24"/>
          <w:rtl/>
          <w:lang w:bidi="ar-EG"/>
        </w:rPr>
        <w:t xml:space="preserve">(في مقابل نقص الكوادر المتخصصة في مواجهة احتياجات مثل هذة الحلاات) </w:t>
      </w:r>
    </w:p>
    <w:p w:rsidR="00754315" w:rsidRPr="00FD2513" w:rsidRDefault="00754315" w:rsidP="00754315">
      <w:pPr>
        <w:rPr>
          <w:rFonts w:asciiTheme="majorBidi" w:hAnsiTheme="majorBidi" w:cstheme="majorBidi"/>
          <w:b/>
          <w:bCs/>
          <w:color w:val="D822BE"/>
          <w:sz w:val="24"/>
          <w:szCs w:val="24"/>
          <w:rtl/>
        </w:rPr>
      </w:pPr>
      <w:r w:rsidRPr="00FD2513">
        <w:rPr>
          <w:rFonts w:asciiTheme="majorBidi" w:hAnsiTheme="majorBidi" w:cstheme="majorBidi"/>
          <w:b/>
          <w:bCs/>
          <w:color w:val="17365D" w:themeColor="text2" w:themeShade="BF"/>
          <w:sz w:val="24"/>
          <w:szCs w:val="24"/>
          <w:rtl/>
        </w:rPr>
        <w:lastRenderedPageBreak/>
        <w:t xml:space="preserve">* </w:t>
      </w:r>
      <w:r w:rsidRPr="00FD2513">
        <w:rPr>
          <w:rFonts w:asciiTheme="majorBidi" w:hAnsiTheme="majorBidi" w:cstheme="majorBidi"/>
          <w:b/>
          <w:bCs/>
          <w:color w:val="17365D" w:themeColor="text2" w:themeShade="BF"/>
          <w:sz w:val="24"/>
          <w:szCs w:val="24"/>
          <w:rtl/>
          <w:lang w:bidi="ar-EG"/>
        </w:rPr>
        <w:t xml:space="preserve">التركيز علي </w:t>
      </w:r>
      <w:r w:rsidRPr="00FD2513">
        <w:rPr>
          <w:rFonts w:asciiTheme="majorBidi" w:hAnsiTheme="majorBidi" w:cstheme="majorBidi"/>
          <w:b/>
          <w:bCs/>
          <w:color w:val="17365D" w:themeColor="text2" w:themeShade="BF"/>
          <w:sz w:val="24"/>
          <w:szCs w:val="24"/>
          <w:rtl/>
        </w:rPr>
        <w:t>أح</w:t>
      </w:r>
      <w:r w:rsidRPr="00FD2513">
        <w:rPr>
          <w:rFonts w:asciiTheme="majorBidi" w:hAnsiTheme="majorBidi" w:cstheme="majorBidi"/>
          <w:b/>
          <w:bCs/>
          <w:color w:val="17365D" w:themeColor="text2" w:themeShade="BF"/>
          <w:sz w:val="24"/>
          <w:szCs w:val="24"/>
          <w:rtl/>
          <w:lang w:bidi="ar-EG"/>
        </w:rPr>
        <w:t>د جوانب النمو فحسب بدلا</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من النظرة الكلية لأولويات الأسرة وحاجات الطفل. </w:t>
      </w:r>
      <w:r w:rsidRPr="00FD2513">
        <w:rPr>
          <w:rFonts w:asciiTheme="majorBidi" w:hAnsiTheme="majorBidi" w:cstheme="majorBidi"/>
          <w:b/>
          <w:bCs/>
          <w:color w:val="D822BE"/>
          <w:sz w:val="24"/>
          <w:szCs w:val="24"/>
          <w:rtl/>
          <w:lang w:bidi="ar-EG"/>
        </w:rPr>
        <w:t xml:space="preserve">(المهم هنا ان لانغفل جانباً على حساب جانب اخر وبالتالي يكون التدخل شاملآ معظم جوانب الطفل)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نقص ال</w:t>
      </w:r>
      <w:r w:rsidRPr="00FD2513">
        <w:rPr>
          <w:rFonts w:asciiTheme="majorBidi" w:hAnsiTheme="majorBidi" w:cstheme="majorBidi"/>
          <w:b/>
          <w:bCs/>
          <w:color w:val="17365D" w:themeColor="text2" w:themeShade="BF"/>
          <w:sz w:val="24"/>
          <w:szCs w:val="24"/>
          <w:rtl/>
        </w:rPr>
        <w:t>أ</w:t>
      </w:r>
      <w:r w:rsidRPr="00FD2513">
        <w:rPr>
          <w:rFonts w:asciiTheme="majorBidi" w:hAnsiTheme="majorBidi" w:cstheme="majorBidi"/>
          <w:b/>
          <w:bCs/>
          <w:color w:val="17365D" w:themeColor="text2" w:themeShade="BF"/>
          <w:sz w:val="24"/>
          <w:szCs w:val="24"/>
          <w:rtl/>
          <w:lang w:bidi="ar-EG"/>
        </w:rPr>
        <w:t>جهزة والمباني والموارد</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مشكلات تعود </w:t>
      </w:r>
      <w:r w:rsidRPr="00FD2513">
        <w:rPr>
          <w:rFonts w:asciiTheme="majorBidi" w:hAnsiTheme="majorBidi" w:cstheme="majorBidi"/>
          <w:b/>
          <w:bCs/>
          <w:color w:val="17365D" w:themeColor="text2" w:themeShade="BF"/>
          <w:sz w:val="24"/>
          <w:szCs w:val="24"/>
          <w:rtl/>
        </w:rPr>
        <w:t>إ</w:t>
      </w:r>
      <w:r w:rsidRPr="00FD2513">
        <w:rPr>
          <w:rFonts w:asciiTheme="majorBidi" w:hAnsiTheme="majorBidi" w:cstheme="majorBidi"/>
          <w:b/>
          <w:bCs/>
          <w:color w:val="17365D" w:themeColor="text2" w:themeShade="BF"/>
          <w:sz w:val="24"/>
          <w:szCs w:val="24"/>
          <w:rtl/>
          <w:lang w:bidi="ar-EG"/>
        </w:rPr>
        <w:t>لي حداثه فريق التدخل المبكر وقل</w:t>
      </w:r>
      <w:r w:rsidRPr="00FD2513">
        <w:rPr>
          <w:rFonts w:asciiTheme="majorBidi" w:hAnsiTheme="majorBidi" w:cstheme="majorBidi"/>
          <w:b/>
          <w:bCs/>
          <w:color w:val="17365D" w:themeColor="text2" w:themeShade="BF"/>
          <w:sz w:val="24"/>
          <w:szCs w:val="24"/>
          <w:rtl/>
        </w:rPr>
        <w:t>ة</w:t>
      </w:r>
      <w:r w:rsidRPr="00FD2513">
        <w:rPr>
          <w:rFonts w:asciiTheme="majorBidi" w:hAnsiTheme="majorBidi" w:cstheme="majorBidi"/>
          <w:b/>
          <w:bCs/>
          <w:color w:val="17365D" w:themeColor="text2" w:themeShade="BF"/>
          <w:sz w:val="24"/>
          <w:szCs w:val="24"/>
          <w:rtl/>
          <w:lang w:bidi="ar-EG"/>
        </w:rPr>
        <w:t xml:space="preserve"> خبرة أعضائة في هذا المجال.</w:t>
      </w:r>
    </w:p>
    <w:p w:rsidR="00754315" w:rsidRPr="00FD2513" w:rsidRDefault="00754315" w:rsidP="00754315">
      <w:pPr>
        <w:rPr>
          <w:rFonts w:asciiTheme="majorBidi" w:hAnsiTheme="majorBidi" w:cstheme="majorBidi"/>
          <w:sz w:val="24"/>
          <w:szCs w:val="24"/>
          <w:rtl/>
        </w:rPr>
      </w:pP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lang w:bidi="ar-EG"/>
        </w:rPr>
        <w:t>الظروف البيئية الفقيرة للأسرة وعدم تفهمهم قيمة وطريقة المشاركة والعمل في فريق.</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sz w:val="24"/>
          <w:szCs w:val="24"/>
          <w:rtl/>
        </w:rPr>
        <w:t xml:space="preserve">                         </w:t>
      </w:r>
    </w:p>
    <w:p w:rsidR="00754315" w:rsidRPr="00754315" w:rsidRDefault="00754315" w:rsidP="00754315">
      <w:pPr>
        <w:pBdr>
          <w:bottom w:val="single" w:sz="12" w:space="1" w:color="auto"/>
        </w:pBdr>
        <w:rPr>
          <w:rFonts w:asciiTheme="majorBidi" w:hAnsiTheme="majorBidi" w:cstheme="majorBidi"/>
          <w:b/>
          <w:bCs/>
          <w:color w:val="D822BE"/>
          <w:sz w:val="24"/>
          <w:szCs w:val="24"/>
          <w:rtl/>
        </w:rPr>
      </w:pPr>
      <w:r w:rsidRPr="00754315">
        <w:rPr>
          <w:rFonts w:asciiTheme="majorBidi" w:hAnsiTheme="majorBidi" w:cstheme="majorBidi"/>
          <w:b/>
          <w:bCs/>
          <w:color w:val="D822BE"/>
          <w:sz w:val="24"/>
          <w:szCs w:val="24"/>
          <w:rtl/>
        </w:rPr>
        <w:t>(التداخل بين حالات التوحد وحالات داون .. هذه الحالات قد تزداد لديها المشكله وان كنا نتعامل بصعوبه بين كل حاله على حدى فإذا تداخلت مثل هذه الحالات اصبحت هناك اعاقة مزدوجة هنا الامر يتطلب خبرة عالية في التعامل وتدريب الاسرة بشكل جيد على تفعيل البرامج والتدخل المبكر الناجح والتعامل معها من خلال خصائصها وكيفية تدريبها وكيفية تعلمها وتخفيف السلوكيات الغير مقبولة لدى هذه الفئات ,, قد يحتاج الىجهد اكبر وتدريب وخبرات واسعه في هذا المجال )</w:t>
      </w:r>
    </w:p>
    <w:p w:rsidR="00754315" w:rsidRPr="00FD2513" w:rsidRDefault="00754315" w:rsidP="00754315">
      <w:pPr>
        <w:pBdr>
          <w:bottom w:val="single" w:sz="12" w:space="1" w:color="auto"/>
        </w:pBdr>
        <w:rPr>
          <w:rFonts w:asciiTheme="majorBidi" w:hAnsiTheme="majorBidi" w:cstheme="majorBidi"/>
          <w:sz w:val="24"/>
          <w:szCs w:val="24"/>
        </w:rPr>
      </w:pPr>
      <w:r w:rsidRPr="00FD2513">
        <w:rPr>
          <w:rFonts w:asciiTheme="majorBidi" w:hAnsiTheme="majorBidi" w:cstheme="majorBidi"/>
          <w:sz w:val="24"/>
          <w:szCs w:val="24"/>
          <w:rtl/>
        </w:rPr>
        <w:t xml:space="preserve"> </w:t>
      </w:r>
    </w:p>
    <w:p w:rsidR="00754315" w:rsidRPr="00FD2513" w:rsidRDefault="00754315" w:rsidP="00754315">
      <w:pPr>
        <w:rPr>
          <w:rFonts w:asciiTheme="majorBidi" w:hAnsiTheme="majorBidi" w:cstheme="majorBidi"/>
          <w:sz w:val="24"/>
          <w:szCs w:val="24"/>
          <w:rtl/>
        </w:rPr>
      </w:pPr>
    </w:p>
    <w:p w:rsidR="00754315" w:rsidRPr="00FD2513" w:rsidRDefault="00754315" w:rsidP="00754315">
      <w:pPr>
        <w:jc w:val="center"/>
        <w:rPr>
          <w:rFonts w:asciiTheme="majorBidi" w:hAnsiTheme="majorBidi" w:cstheme="majorBidi"/>
          <w:b/>
          <w:bCs/>
          <w:color w:val="FF0000"/>
          <w:sz w:val="24"/>
          <w:szCs w:val="24"/>
        </w:rPr>
      </w:pPr>
      <w:r w:rsidRPr="00FD2513">
        <w:rPr>
          <w:rFonts w:asciiTheme="majorBidi" w:hAnsiTheme="majorBidi" w:cstheme="majorBidi"/>
          <w:b/>
          <w:bCs/>
          <w:color w:val="FF0000"/>
          <w:sz w:val="24"/>
          <w:szCs w:val="24"/>
          <w:rtl/>
        </w:rPr>
        <w:t>المحاضرة العاشرة</w:t>
      </w:r>
    </w:p>
    <w:p w:rsidR="00754315" w:rsidRPr="00FD2513" w:rsidRDefault="00754315" w:rsidP="00754315">
      <w:pPr>
        <w:rPr>
          <w:rFonts w:asciiTheme="majorBidi" w:hAnsiTheme="majorBidi" w:cstheme="majorBidi"/>
          <w:b/>
          <w:bCs/>
          <w:color w:val="4A442A" w:themeColor="background2" w:themeShade="40"/>
          <w:sz w:val="24"/>
          <w:szCs w:val="24"/>
          <w:rtl/>
        </w:rPr>
      </w:pPr>
      <w:r w:rsidRPr="00FD2513">
        <w:rPr>
          <w:rFonts w:asciiTheme="majorBidi" w:hAnsiTheme="majorBidi" w:cstheme="majorBidi"/>
          <w:b/>
          <w:bCs/>
          <w:color w:val="4A442A" w:themeColor="background2" w:themeShade="40"/>
          <w:sz w:val="24"/>
          <w:szCs w:val="24"/>
          <w:rtl/>
        </w:rPr>
        <w:t>متلازمة اضطراب ضعف الانتباه والنشاط الزائد وصعوبات التعلم</w:t>
      </w:r>
    </w:p>
    <w:p w:rsidR="00754315" w:rsidRDefault="00754315" w:rsidP="00754315">
      <w:pPr>
        <w:rPr>
          <w:rFonts w:asciiTheme="majorBidi" w:hAnsiTheme="majorBidi" w:cstheme="majorBidi"/>
          <w:b/>
          <w:bCs/>
          <w:color w:val="D822BE"/>
          <w:sz w:val="24"/>
          <w:szCs w:val="24"/>
          <w:rtl/>
        </w:rPr>
      </w:pPr>
      <w:r w:rsidRPr="00FD2513">
        <w:rPr>
          <w:rFonts w:asciiTheme="majorBidi" w:hAnsiTheme="majorBidi" w:cstheme="majorBidi"/>
          <w:b/>
          <w:bCs/>
          <w:color w:val="D822BE"/>
          <w:sz w:val="24"/>
          <w:szCs w:val="24"/>
          <w:rtl/>
        </w:rPr>
        <w:t xml:space="preserve">(ضعف الانتباه مع النشاط الزائد في الدليل التشخيصي الاحصائي الرابع يسمى بضعف الانتباه والنشاط الزائد على انهم مركب لاينفصل, يعني اذا كان بعض الاطفال لديهم ضعف في الانتباه فيلآزمه نشاط زائد ,, والنشاط الزائد يترتب عليه ضعف في الانتباه ) </w:t>
      </w:r>
    </w:p>
    <w:p w:rsidR="00754315" w:rsidRPr="00FD2513" w:rsidRDefault="00754315" w:rsidP="00754315">
      <w:pPr>
        <w:rPr>
          <w:rFonts w:asciiTheme="majorBidi" w:hAnsiTheme="majorBidi" w:cstheme="majorBidi"/>
          <w:b/>
          <w:bCs/>
          <w:color w:val="D822BE"/>
          <w:sz w:val="24"/>
          <w:szCs w:val="24"/>
          <w:rtl/>
        </w:rPr>
      </w:pPr>
      <w:r w:rsidRPr="00FD2513">
        <w:rPr>
          <w:rFonts w:asciiTheme="majorBidi" w:hAnsiTheme="majorBidi" w:cstheme="majorBidi"/>
          <w:b/>
          <w:bCs/>
          <w:color w:val="C00000"/>
          <w:sz w:val="24"/>
          <w:szCs w:val="24"/>
          <w:rtl/>
        </w:rPr>
        <w:br/>
        <w:t xml:space="preserve"> مقدمة</w:t>
      </w:r>
      <w:r w:rsidRPr="00FD2513">
        <w:rPr>
          <w:rFonts w:asciiTheme="majorBidi" w:hAnsiTheme="majorBidi" w:cstheme="majorBidi"/>
          <w:b/>
          <w:bCs/>
          <w:color w:val="C00000"/>
          <w:sz w:val="24"/>
          <w:szCs w:val="24"/>
        </w:rPr>
        <w:t>:</w:t>
      </w:r>
    </w:p>
    <w:p w:rsidR="00754315" w:rsidRPr="00FD2513" w:rsidRDefault="00754315" w:rsidP="00754315">
      <w:pPr>
        <w:rPr>
          <w:rFonts w:asciiTheme="majorBidi" w:hAnsiTheme="majorBidi" w:cstheme="majorBidi"/>
          <w:b/>
          <w:bCs/>
          <w:color w:val="4A442A" w:themeColor="background2" w:themeShade="40"/>
          <w:sz w:val="24"/>
          <w:szCs w:val="24"/>
          <w:rtl/>
        </w:rPr>
      </w:pPr>
      <w:r w:rsidRPr="00FD2513">
        <w:rPr>
          <w:rFonts w:asciiTheme="majorBidi" w:hAnsiTheme="majorBidi" w:cstheme="majorBidi"/>
          <w:b/>
          <w:bCs/>
          <w:color w:val="17365D" w:themeColor="text2" w:themeShade="BF"/>
          <w:sz w:val="24"/>
          <w:szCs w:val="24"/>
          <w:rtl/>
        </w:rPr>
        <w:t xml:space="preserve">تناولت العديد من البحوث موضوع التحصيل الأكاديمى للطلاب الذين يعانون من اضطراب ضعف الانتباه والنشاط الزائد فى صوره المتعددة، حيث ارتبطت خصائص هذا الاضطراب بمظاهر صعوبات التعلم، وتقع صعوبات الانتباه موقعا مركزيا بين صعوبات التعلم المختلفة. مثل صعوبات القراءة والفهم القرائى، والصعوبات المتعلقة بالذاكرة، والصعوبات المتعلقة بالحساب، وبالإضافة لصعوبات التآزر الحركى والصعوبات الإدراكية بشكل عام.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وهذه المحاضرة تحاول توضيح المعلومات حول الصعوبات التعليمية المرتبط بضعف الانتباه والنشاط الزائد. وتحديد الاستراتيجيات التعليمية المناسبة للتعامل مع صعوبات التعلم الناتجة عن اضطراب ضعف الانتباه والنشاط الزائد.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984806" w:themeColor="accent6" w:themeShade="80"/>
          <w:sz w:val="24"/>
          <w:szCs w:val="24"/>
          <w:rtl/>
        </w:rPr>
        <w:t xml:space="preserve">المفاهيم الأساسية: </w:t>
      </w:r>
    </w:p>
    <w:p w:rsidR="00754315" w:rsidRPr="00FD2513" w:rsidRDefault="00754315" w:rsidP="00754315">
      <w:pPr>
        <w:numPr>
          <w:ilvl w:val="0"/>
          <w:numId w:val="14"/>
        </w:num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7030A0"/>
          <w:sz w:val="24"/>
          <w:szCs w:val="24"/>
          <w:u w:val="single"/>
          <w:rtl/>
        </w:rPr>
        <w:t>اضطراب ضعف الانتباه والنشاط الزائد</w:t>
      </w:r>
      <w:r w:rsidRPr="00FD2513">
        <w:rPr>
          <w:rFonts w:asciiTheme="majorBidi" w:hAnsiTheme="majorBidi" w:cstheme="majorBidi"/>
          <w:b/>
          <w:bCs/>
          <w:color w:val="7030A0"/>
          <w:sz w:val="24"/>
          <w:szCs w:val="24"/>
          <w:rtl/>
        </w:rPr>
        <w:t xml:space="preserve"> :</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 xml:space="preserve">عرف الدليل الإحصائى والتشخيصى الرابع للاضطرابات العقلية هذا الاضطراب ”على أنه </w:t>
      </w:r>
      <w:r w:rsidRPr="00FD2513">
        <w:rPr>
          <w:rFonts w:asciiTheme="majorBidi" w:hAnsiTheme="majorBidi" w:cstheme="majorBidi"/>
          <w:b/>
          <w:bCs/>
          <w:color w:val="17365D" w:themeColor="text2" w:themeShade="BF"/>
          <w:sz w:val="24"/>
          <w:szCs w:val="24"/>
          <w:u w:val="single"/>
          <w:rtl/>
        </w:rPr>
        <w:t>اضطراب نمائى</w:t>
      </w:r>
      <w:r w:rsidRPr="00FD2513">
        <w:rPr>
          <w:rFonts w:asciiTheme="majorBidi" w:hAnsiTheme="majorBidi" w:cstheme="majorBidi"/>
          <w:b/>
          <w:bCs/>
          <w:color w:val="17365D" w:themeColor="text2" w:themeShade="BF"/>
          <w:sz w:val="24"/>
          <w:szCs w:val="24"/>
          <w:rtl/>
        </w:rPr>
        <w:t xml:space="preserve"> يظهر خلال مرحلة الطفولة وفى كثير من الحالات قبل عمر 7 سنوات“. وحتى يتم تشخيص الطفل على أنه لديه هذا الاضطراب فلابد أن تكون أعراضه قد تركت أثرا سلبيا على واحدة أو أكثر من جوانب الحياة كالعلاقات الاجتماعية والأهداف الأكاديمية أو المهنية إضافة إلى الوظائف التكيفية والمعرفية، ويمكن أن يستمر هذا الاضطراب إلى سن المراهقة أو سن الرشد.   </w:t>
      </w:r>
    </w:p>
    <w:p w:rsidR="00754315" w:rsidRPr="00FD2513" w:rsidRDefault="00754315" w:rsidP="00754315">
      <w:pPr>
        <w:numPr>
          <w:ilvl w:val="0"/>
          <w:numId w:val="14"/>
        </w:numPr>
        <w:rPr>
          <w:rFonts w:asciiTheme="majorBidi" w:hAnsiTheme="majorBidi" w:cstheme="majorBidi"/>
          <w:b/>
          <w:bCs/>
          <w:sz w:val="24"/>
          <w:szCs w:val="24"/>
        </w:rPr>
      </w:pPr>
      <w:r w:rsidRPr="00FD2513">
        <w:rPr>
          <w:rFonts w:asciiTheme="majorBidi" w:hAnsiTheme="majorBidi" w:cstheme="majorBidi"/>
          <w:b/>
          <w:bCs/>
          <w:color w:val="7030A0"/>
          <w:sz w:val="24"/>
          <w:szCs w:val="24"/>
          <w:u w:val="single"/>
          <w:rtl/>
        </w:rPr>
        <w:lastRenderedPageBreak/>
        <w:t>صعوبات التعلم</w:t>
      </w:r>
      <w:r w:rsidRPr="00FD2513">
        <w:rPr>
          <w:rFonts w:asciiTheme="majorBidi" w:hAnsiTheme="majorBidi" w:cstheme="majorBidi"/>
          <w:b/>
          <w:bCs/>
          <w:color w:val="7030A0"/>
          <w:sz w:val="24"/>
          <w:szCs w:val="24"/>
          <w:rtl/>
        </w:rPr>
        <w:t xml:space="preserve"> :</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يقصد بها الصعوبات التى تواجه التلاميذ فى تعلم مادة أو أكثر كالقراءة والكتابة والحساب والهجاء والإملاء والرياضيات أو الصعوبات النمائية المرتبطة بالذاكرة والانتباه والفهم والاستيعاب والتفكير والعمليات العقلية المختلفة.</w:t>
      </w:r>
      <w:r w:rsidRPr="00FD2513">
        <w:rPr>
          <w:rFonts w:asciiTheme="majorBidi" w:hAnsiTheme="majorBidi" w:cstheme="majorBidi"/>
          <w:b/>
          <w:bCs/>
          <w:sz w:val="24"/>
          <w:szCs w:val="24"/>
          <w:rtl/>
        </w:rPr>
        <w:t xml:space="preserve"> </w:t>
      </w:r>
    </w:p>
    <w:p w:rsidR="00754315" w:rsidRPr="00FD2513" w:rsidRDefault="00754315" w:rsidP="00754315">
      <w:pPr>
        <w:jc w:val="both"/>
        <w:rPr>
          <w:rFonts w:asciiTheme="majorBidi" w:hAnsiTheme="majorBidi" w:cstheme="majorBidi"/>
          <w:b/>
          <w:bCs/>
          <w:sz w:val="24"/>
          <w:szCs w:val="24"/>
          <w:rtl/>
        </w:rPr>
      </w:pPr>
      <w:r w:rsidRPr="00FD2513">
        <w:rPr>
          <w:rFonts w:asciiTheme="majorBidi" w:hAnsiTheme="majorBidi" w:cstheme="majorBidi"/>
          <w:b/>
          <w:bCs/>
          <w:color w:val="00B050"/>
          <w:sz w:val="24"/>
          <w:szCs w:val="24"/>
          <w:rtl/>
        </w:rPr>
        <w:t>الخصائص التعليمية لذوى اضطراب الانتباه والنشاط الزائد</w:t>
      </w:r>
      <w:r w:rsidRPr="00FD2513">
        <w:rPr>
          <w:rFonts w:asciiTheme="majorBidi" w:hAnsiTheme="majorBidi" w:cstheme="majorBidi"/>
          <w:b/>
          <w:bCs/>
          <w:color w:val="00B050"/>
          <w:sz w:val="24"/>
          <w:szCs w:val="24"/>
        </w:rPr>
        <w:t>:</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يظهر اضطراب </w:t>
      </w:r>
      <w:r w:rsidRPr="00FD2513">
        <w:rPr>
          <w:rFonts w:asciiTheme="majorBidi" w:hAnsiTheme="majorBidi" w:cstheme="majorBidi"/>
          <w:b/>
          <w:bCs/>
          <w:color w:val="17365D" w:themeColor="text2" w:themeShade="BF"/>
          <w:sz w:val="24"/>
          <w:szCs w:val="24"/>
          <w:u w:val="single"/>
        </w:rPr>
        <w:t>ADHD</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D822BE"/>
          <w:sz w:val="24"/>
          <w:szCs w:val="24"/>
          <w:rtl/>
        </w:rPr>
        <w:t>(اختصار لكلمة اضطراب الانتباه والنشاط الزائد)</w:t>
      </w:r>
      <w:r w:rsidRPr="00FD2513">
        <w:rPr>
          <w:rFonts w:asciiTheme="majorBidi" w:hAnsiTheme="majorBidi" w:cstheme="majorBidi"/>
          <w:b/>
          <w:bCs/>
          <w:color w:val="17365D" w:themeColor="text2" w:themeShade="BF"/>
          <w:sz w:val="24"/>
          <w:szCs w:val="24"/>
          <w:rtl/>
        </w:rPr>
        <w:t xml:space="preserve"> بدرجات مختلفة فقد تكون حالة الطفل بسيطة ويمكن التعامل بسهولة معها أو قد تكون أعراض الاضطراب شديدة وتحتاج إلى جهد كبير للتحكم بها، كما أن هذا الاضطراب تتباين أعراضه يوما بعد يوم ومن مكان لآخر، فهو غير ثابت فى مظاهره وتختلف هذه المظاهر حسب المزاج والمواقف، وقد تؤثر عوامل أخرى فى تلك التقلبات التى تظهر على الأطفال المصابين به، وحسب ما جاء فى رأى باركلى فإن 80% من الأطفال المصابين به ستستمر لديهم أعراض الاضطراب حتى سن المراهقة والبعض ستبقى لديه حتى الرشد. </w:t>
      </w:r>
      <w:r w:rsidRPr="00FD2513">
        <w:rPr>
          <w:rFonts w:asciiTheme="majorBidi" w:hAnsiTheme="majorBidi" w:cstheme="majorBidi"/>
          <w:b/>
          <w:bCs/>
          <w:color w:val="D822BE"/>
          <w:sz w:val="24"/>
          <w:szCs w:val="24"/>
          <w:rtl/>
        </w:rPr>
        <w:t>(احيانا تخف حدته عند عمر 13 بداية المراهقة.. عند البعض قد تستمر في مرحلة المراهقة وتخف في مرحلة الرشد)</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548DD4" w:themeColor="text2" w:themeTint="99"/>
          <w:sz w:val="24"/>
          <w:szCs w:val="24"/>
          <w:u w:val="single"/>
          <w:rtl/>
        </w:rPr>
      </w:pPr>
      <w:r w:rsidRPr="00FD2513">
        <w:rPr>
          <w:rFonts w:asciiTheme="majorBidi" w:hAnsiTheme="majorBidi" w:cstheme="majorBidi"/>
          <w:b/>
          <w:bCs/>
          <w:color w:val="548DD4" w:themeColor="text2" w:themeTint="99"/>
          <w:sz w:val="24"/>
          <w:szCs w:val="24"/>
          <w:u w:val="single"/>
          <w:rtl/>
        </w:rPr>
        <w:t xml:space="preserve"> وسنعرض لمظاهر الاضطراب فى كل مرحلة فيما يلى : </w:t>
      </w:r>
    </w:p>
    <w:p w:rsidR="00754315" w:rsidRPr="00FD2513" w:rsidRDefault="00754315" w:rsidP="00754315">
      <w:pPr>
        <w:rPr>
          <w:rFonts w:asciiTheme="majorBidi" w:hAnsiTheme="majorBidi" w:cstheme="majorBidi"/>
          <w:b/>
          <w:bCs/>
          <w:color w:val="76923C" w:themeColor="accent3" w:themeShade="BF"/>
          <w:sz w:val="24"/>
          <w:szCs w:val="24"/>
          <w:rtl/>
        </w:rPr>
      </w:pPr>
      <w:r w:rsidRPr="00FD2513">
        <w:rPr>
          <w:rFonts w:asciiTheme="majorBidi" w:hAnsiTheme="majorBidi" w:cstheme="majorBidi"/>
          <w:b/>
          <w:bCs/>
          <w:color w:val="76923C" w:themeColor="accent3" w:themeShade="BF"/>
          <w:sz w:val="24"/>
          <w:szCs w:val="24"/>
          <w:rtl/>
        </w:rPr>
        <w:t>مظاهر الاضطراب فى سن ما قبل المدرسة</w:t>
      </w:r>
      <w:r w:rsidRPr="00FD2513">
        <w:rPr>
          <w:rFonts w:asciiTheme="majorBidi" w:hAnsiTheme="majorBidi" w:cstheme="majorBidi"/>
          <w:b/>
          <w:bCs/>
          <w:color w:val="76923C" w:themeColor="accent3" w:themeShade="BF"/>
          <w:sz w:val="24"/>
          <w:szCs w:val="24"/>
        </w:rPr>
        <w:t>:</w:t>
      </w:r>
      <w:r w:rsidRPr="00FD2513">
        <w:rPr>
          <w:rFonts w:asciiTheme="majorBidi" w:hAnsiTheme="majorBidi" w:cstheme="majorBidi"/>
          <w:b/>
          <w:bCs/>
          <w:color w:val="76923C" w:themeColor="accent3" w:themeShade="BF"/>
          <w:sz w:val="24"/>
          <w:szCs w:val="24"/>
          <w:rtl/>
        </w:rPr>
        <w:t xml:space="preserve"> </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00B050"/>
          <w:sz w:val="24"/>
          <w:szCs w:val="24"/>
          <w:u w:val="single"/>
          <w:rtl/>
        </w:rPr>
        <w:t>مرحلة ما قبل المدرسة</w:t>
      </w:r>
      <w:r w:rsidRPr="00FD2513">
        <w:rPr>
          <w:rFonts w:asciiTheme="majorBidi" w:hAnsiTheme="majorBidi" w:cstheme="majorBidi"/>
          <w:b/>
          <w:bCs/>
          <w:color w:val="00B050"/>
          <w:sz w:val="24"/>
          <w:szCs w:val="24"/>
          <w:rtl/>
        </w:rPr>
        <w:t xml:space="preserve">: </w:t>
      </w:r>
      <w:r w:rsidRPr="00FD2513">
        <w:rPr>
          <w:rFonts w:asciiTheme="majorBidi" w:hAnsiTheme="majorBidi" w:cstheme="majorBidi"/>
          <w:b/>
          <w:bCs/>
          <w:color w:val="17365D" w:themeColor="text2" w:themeShade="BF"/>
          <w:sz w:val="24"/>
          <w:szCs w:val="24"/>
          <w:rtl/>
        </w:rPr>
        <w:t>يبدى العديد من الأطفال ذوى ضعف الانتباه والنشاط الزائد سلوكيات حركية نشطة تخلو من الراحة وتغيرات كبيرة فى المزاج ونوبات الغضب وإرهاق ناتج عن نقص النوم كما يبدون معرضين للاحباط أكثر من غيرهم، وزمن الانتباه لديهم قصير جدا كما يظهرون مشكلات فى اللغة والكلام والتهور، وقد يبون سلوكيات عدوانية فلا يندمجون فى النشاط الجماعى فى الروضة.</w:t>
      </w:r>
      <w:r w:rsidRPr="00FD2513">
        <w:rPr>
          <w:rFonts w:asciiTheme="majorBidi" w:hAnsiTheme="majorBidi" w:cstheme="majorBidi"/>
          <w:b/>
          <w:bCs/>
          <w:sz w:val="24"/>
          <w:szCs w:val="24"/>
          <w:rtl/>
        </w:rPr>
        <w:t xml:space="preserve">  </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00B050"/>
          <w:sz w:val="24"/>
          <w:szCs w:val="24"/>
          <w:u w:val="single"/>
          <w:rtl/>
        </w:rPr>
        <w:t>مرحلة سن المدرسة</w:t>
      </w:r>
      <w:r w:rsidRPr="00FD2513">
        <w:rPr>
          <w:rFonts w:asciiTheme="majorBidi" w:hAnsiTheme="majorBidi" w:cstheme="majorBidi"/>
          <w:b/>
          <w:bCs/>
          <w:color w:val="00B050"/>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تتزايد مشكلات هؤلاء الأطفال فى سن المدرسة، حيث يتوقع منهم البقاء هادئين فى أماكنهم والتركيز على المهام المعروضة أو الاندماج مع الآخرين فى الفصل الدراسى. وتبدأ كثير من مشكلات الطفل فى الظهور فى المنزل، ويعانى هؤلاء الأطفال من صعوبة آداء المهام كالواجب المنزلى وصعوبة تنفيذ المهام اليومية لموكلة إليه. كما يعانون من رفض الأقران ونبذهم لهم بسبب سلوكياتهم الاجتماعية غير المناسبة والتى تتزايد مع الوقت، والكثير من الأطفال فى مرحلة 7-10 سنوات يعانون من ضعف الانتباه والنشاط الزائد والكذب والمقاومة والعناد ومقاومة السلطة.</w:t>
      </w:r>
      <w:r w:rsidRPr="00FD2513">
        <w:rPr>
          <w:rFonts w:asciiTheme="majorBidi" w:hAnsiTheme="majorBidi" w:cstheme="majorBidi"/>
          <w:b/>
          <w:bCs/>
          <w:sz w:val="24"/>
          <w:szCs w:val="24"/>
          <w:rtl/>
        </w:rPr>
        <w:t xml:space="preserve"> </w:t>
      </w:r>
    </w:p>
    <w:p w:rsidR="00754315" w:rsidRPr="00FD2513" w:rsidRDefault="00754315" w:rsidP="00754315">
      <w:pPr>
        <w:rPr>
          <w:rFonts w:asciiTheme="majorBidi" w:hAnsiTheme="majorBidi" w:cstheme="majorBidi"/>
          <w:b/>
          <w:bCs/>
          <w:color w:val="C00000"/>
          <w:sz w:val="24"/>
          <w:szCs w:val="24"/>
          <w:rtl/>
        </w:rPr>
      </w:pPr>
      <w:r w:rsidRPr="00FD2513">
        <w:rPr>
          <w:rFonts w:asciiTheme="majorBidi" w:hAnsiTheme="majorBidi" w:cstheme="majorBidi"/>
          <w:b/>
          <w:bCs/>
          <w:color w:val="C00000"/>
          <w:sz w:val="24"/>
          <w:szCs w:val="24"/>
          <w:rtl/>
        </w:rPr>
        <w:t>مظاهر الاضطراب فى سن المراهقة</w:t>
      </w:r>
      <w:r w:rsidRPr="00FD2513">
        <w:rPr>
          <w:rFonts w:asciiTheme="majorBidi" w:hAnsiTheme="majorBidi" w:cstheme="majorBidi"/>
          <w:b/>
          <w:bCs/>
          <w:color w:val="C00000"/>
          <w:sz w:val="24"/>
          <w:szCs w:val="24"/>
        </w:rPr>
        <w:t>:</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984806" w:themeColor="accent6" w:themeShade="80"/>
          <w:sz w:val="24"/>
          <w:szCs w:val="24"/>
          <w:u w:val="single"/>
          <w:rtl/>
        </w:rPr>
        <w:t>مرحلة المراهقة</w:t>
      </w:r>
      <w:r w:rsidRPr="00FD2513">
        <w:rPr>
          <w:rFonts w:asciiTheme="majorBidi" w:hAnsiTheme="majorBidi" w:cstheme="majorBidi"/>
          <w:b/>
          <w:bCs/>
          <w:color w:val="984806" w:themeColor="accent6" w:themeShade="80"/>
          <w:sz w:val="24"/>
          <w:szCs w:val="24"/>
          <w:rtl/>
        </w:rPr>
        <w:t xml:space="preserve"> :</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خلال هذه الفترة النمائية من غير المستغرب أن تتغير مظاهر الاضطراب حيث يقل النشاط الزائد، إلا أن ضعف الانتباه والاندفاعية قد يستمران وتظهر فى هذه المرحلة مظاهر الفشل الدراسى عند كثير من الطلاب بالإضافة إلى صعوبات فى العلاقات الاجتماعية مع الآخرين مثل السلوك المنحرف وفى محاولة من هؤلاء المراهقين للحصول على قبول الآخرين لهم، فقد يتجهون للارتباط مع أقران لديهم مشكلات مشابهة كالتدخين وتعاطى المخدرات، وقد يبدو لديهم مظاهر الاكتئاب وضعف الثقة فى النفس.</w:t>
      </w:r>
      <w:r w:rsidRPr="00FD2513">
        <w:rPr>
          <w:rFonts w:asciiTheme="majorBidi" w:hAnsiTheme="majorBidi" w:cstheme="majorBidi"/>
          <w:b/>
          <w:bCs/>
          <w:sz w:val="24"/>
          <w:szCs w:val="24"/>
          <w:rtl/>
        </w:rPr>
        <w:t xml:space="preserve"> </w:t>
      </w:r>
    </w:p>
    <w:p w:rsidR="00754315" w:rsidRPr="00FD2513" w:rsidRDefault="00754315" w:rsidP="00754315">
      <w:pPr>
        <w:rPr>
          <w:rFonts w:asciiTheme="majorBidi" w:hAnsiTheme="majorBidi" w:cstheme="majorBidi"/>
          <w:b/>
          <w:bCs/>
          <w:color w:val="E36C0A" w:themeColor="accent6" w:themeShade="BF"/>
          <w:sz w:val="24"/>
          <w:szCs w:val="24"/>
          <w:rtl/>
        </w:rPr>
      </w:pPr>
      <w:r w:rsidRPr="00FD2513">
        <w:rPr>
          <w:rFonts w:asciiTheme="majorBidi" w:hAnsiTheme="majorBidi" w:cstheme="majorBidi"/>
          <w:b/>
          <w:bCs/>
          <w:color w:val="E36C0A" w:themeColor="accent6" w:themeShade="BF"/>
          <w:sz w:val="24"/>
          <w:szCs w:val="24"/>
          <w:rtl/>
        </w:rPr>
        <w:t>الصعوبات التعليمية المرتبطة بضعف الانتباه والنشاط الزائد:</w:t>
      </w:r>
      <w:r w:rsidRPr="00FD2513">
        <w:rPr>
          <w:rFonts w:asciiTheme="majorBidi" w:hAnsiTheme="majorBidi" w:cstheme="majorBidi"/>
          <w:b/>
          <w:bCs/>
          <w:color w:val="E36C0A" w:themeColor="accent6"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u w:val="single"/>
          <w:rtl/>
        </w:rPr>
        <w:t>أولا : الصعوبات اللغوية</w:t>
      </w:r>
      <w:r w:rsidRPr="00FD2513">
        <w:rPr>
          <w:rFonts w:asciiTheme="majorBidi" w:hAnsiTheme="majorBidi" w:cstheme="majorBidi"/>
          <w:b/>
          <w:bCs/>
          <w:color w:val="00B050"/>
          <w:sz w:val="24"/>
          <w:szCs w:val="24"/>
          <w:rtl/>
        </w:rPr>
        <w:t>:</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u w:val="single"/>
          <w:rtl/>
        </w:rPr>
        <w:t>مشكلات القراءة:</w:t>
      </w:r>
      <w:r w:rsidRPr="00FD2513">
        <w:rPr>
          <w:rFonts w:asciiTheme="majorBidi" w:hAnsiTheme="majorBidi" w:cstheme="majorBidi"/>
          <w:b/>
          <w:bCs/>
          <w:color w:val="17365D" w:themeColor="text2" w:themeShade="BF"/>
          <w:sz w:val="24"/>
          <w:szCs w:val="24"/>
          <w:rtl/>
        </w:rPr>
        <w:t xml:space="preserve"> يعانى هؤلاء الأطفال من تدنى التحصيل القرائى ويرتبط ذلك بمشكلات الانتباه وهى مؤشر لحدوث صعوبات فى القراءة، إضافة إلى الكتابة، كما أن ضعف اللغة الاستقبالية والتعبيرية والذكاء اللغوى المنخفض والقدرة على اكتشاف الأخطاء فى القطع المكتوبة يصاحب غالبا اضطراب الانتباه والنشاط الزائد.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u w:val="single"/>
          <w:rtl/>
        </w:rPr>
        <w:t>ثانيا : صعوبات الرياضيات</w:t>
      </w:r>
      <w:r w:rsidRPr="00FD2513">
        <w:rPr>
          <w:rFonts w:asciiTheme="majorBidi" w:hAnsiTheme="majorBidi" w:cstheme="majorBidi"/>
          <w:b/>
          <w:bCs/>
          <w:color w:val="00B050"/>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 xml:space="preserve">الكثير من الطلاب ذوى النشاط الزائد صعوبات فى التحصيل الأكاديمى ومنها الرياضيات، ومنها صعوبة فهم الحقائق الرياضية واستخدام الاستراتيجيات المناسبة لحل المشكلات الرياضية بفعالية، وتطبيق الحقائق الخاصة بالجمع والطرح والضرب والقسمة وغيرها.. ويستهلك الطفل وقت أطول من </w:t>
      </w:r>
      <w:r w:rsidRPr="00FD2513">
        <w:rPr>
          <w:rFonts w:asciiTheme="majorBidi" w:hAnsiTheme="majorBidi" w:cstheme="majorBidi"/>
          <w:b/>
          <w:bCs/>
          <w:color w:val="17365D" w:themeColor="text2" w:themeShade="BF"/>
          <w:sz w:val="24"/>
          <w:szCs w:val="24"/>
          <w:rtl/>
        </w:rPr>
        <w:lastRenderedPageBreak/>
        <w:t xml:space="preserve">أقرانه فى فهم هذه الحقائق مما يؤثر على تعلمه اللاحق فى الرياضيات. وهنا نشير إلى أن استخدام جذب الانتباه والقصص وتقديم المسائل الرياضية بشكل مثير ومشوق يسهل الفهم، ويشيع لديهم استعمال اليد في الحساب وليس الذاكرة. وهناك مشكلة (الاستلاف) وهى مهارات تعتمد على تشغيل الذاكرة والانتباه وهو جانب ضعيف لدى الأطفال ذوى النشاط الزائد المصحوب بضعف الانتباه. </w:t>
      </w:r>
    </w:p>
    <w:p w:rsidR="00754315" w:rsidRPr="00FD2513" w:rsidRDefault="00754315" w:rsidP="00754315">
      <w:pPr>
        <w:rPr>
          <w:rFonts w:asciiTheme="majorBidi" w:hAnsiTheme="majorBidi" w:cstheme="majorBidi"/>
          <w:b/>
          <w:bCs/>
          <w:color w:val="7030A0"/>
          <w:sz w:val="24"/>
          <w:szCs w:val="24"/>
          <w:rtl/>
        </w:rPr>
      </w:pPr>
      <w:r w:rsidRPr="00FD2513">
        <w:rPr>
          <w:rFonts w:asciiTheme="majorBidi" w:hAnsiTheme="majorBidi" w:cstheme="majorBidi"/>
          <w:b/>
          <w:bCs/>
          <w:color w:val="7030A0"/>
          <w:sz w:val="24"/>
          <w:szCs w:val="24"/>
          <w:rtl/>
        </w:rPr>
        <w:t xml:space="preserve">  أنماط الاضطرابات المعرفية للأطفال ذوى صعوبات تعلم الرياضيات وهى: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F0"/>
          <w:sz w:val="24"/>
          <w:szCs w:val="24"/>
          <w:rtl/>
        </w:rPr>
        <w:t>-</w:t>
      </w:r>
      <w:r w:rsidRPr="00FD2513">
        <w:rPr>
          <w:rFonts w:asciiTheme="majorBidi" w:hAnsiTheme="majorBidi" w:cstheme="majorBidi"/>
          <w:b/>
          <w:bCs/>
          <w:color w:val="00B0F0"/>
          <w:sz w:val="24"/>
          <w:szCs w:val="24"/>
          <w:u w:val="single"/>
          <w:rtl/>
        </w:rPr>
        <w:t>النمط الأول: قصور الذاكرة:</w:t>
      </w:r>
      <w:r w:rsidRPr="00FD2513">
        <w:rPr>
          <w:rFonts w:asciiTheme="majorBidi" w:hAnsiTheme="majorBidi" w:cstheme="majorBidi"/>
          <w:b/>
          <w:bCs/>
          <w:color w:val="00B0F0"/>
          <w:sz w:val="24"/>
          <w:szCs w:val="24"/>
          <w:rtl/>
        </w:rPr>
        <w:t xml:space="preserve"> </w:t>
      </w:r>
      <w:r w:rsidRPr="00FD2513">
        <w:rPr>
          <w:rFonts w:asciiTheme="majorBidi" w:hAnsiTheme="majorBidi" w:cstheme="majorBidi"/>
          <w:b/>
          <w:bCs/>
          <w:color w:val="17365D" w:themeColor="text2" w:themeShade="BF"/>
          <w:sz w:val="24"/>
          <w:szCs w:val="24"/>
          <w:rtl/>
        </w:rPr>
        <w:t xml:space="preserve">(السيمانطقية-اللفظية): ويظهر الأطفال ضعف فى استدعاء الحقائق الرياضية ومعدلات أخطاء متزايدة فى الاستدعاء واضطراب القدرة على استدعاء الحقائق الرياضية من الذاكرة طويلة المدى. </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00B0F0"/>
          <w:sz w:val="24"/>
          <w:szCs w:val="24"/>
          <w:rtl/>
        </w:rPr>
        <w:t>-</w:t>
      </w:r>
      <w:r w:rsidRPr="00FD2513">
        <w:rPr>
          <w:rFonts w:asciiTheme="majorBidi" w:hAnsiTheme="majorBidi" w:cstheme="majorBidi"/>
          <w:b/>
          <w:bCs/>
          <w:color w:val="00B0F0"/>
          <w:sz w:val="24"/>
          <w:szCs w:val="24"/>
          <w:u w:val="single"/>
          <w:rtl/>
        </w:rPr>
        <w:t>النمط الثانى: النمط الإجرائى:</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وستخدم الأطفال إجراءات غير مناسبة وغير ناضجة نمائيا فى الحسابات العددية وتسلسل خطوات المعالجة الرياضية خاص عند إجراء العمليات الرياضية المركبة. والعدي منهم يعانى من صعوبة الاحتفاظ بالمعلومات الرياضية فى الذاكرة العاملة وضبط عمليات العد وصعوبة حل المسائل الحسابية، وعدم فهم تسلسل الأعداد، وكلها نطلق عليها صعوبات من النمط الإجرائى العملى.</w:t>
      </w:r>
      <w:r w:rsidRPr="00FD2513">
        <w:rPr>
          <w:rFonts w:asciiTheme="majorBidi" w:hAnsiTheme="majorBidi" w:cstheme="majorBidi"/>
          <w:b/>
          <w:bCs/>
          <w:sz w:val="24"/>
          <w:szCs w:val="24"/>
          <w:rtl/>
        </w:rPr>
        <w:t xml:space="preserve">  </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00B0F0"/>
          <w:sz w:val="24"/>
          <w:szCs w:val="24"/>
          <w:rtl/>
        </w:rPr>
        <w:t>-</w:t>
      </w:r>
      <w:r w:rsidRPr="00FD2513">
        <w:rPr>
          <w:rFonts w:asciiTheme="majorBidi" w:hAnsiTheme="majorBidi" w:cstheme="majorBidi"/>
          <w:b/>
          <w:bCs/>
          <w:color w:val="00B0F0"/>
          <w:sz w:val="24"/>
          <w:szCs w:val="24"/>
          <w:u w:val="single"/>
          <w:rtl/>
        </w:rPr>
        <w:t>النمط الثالث: النمط البصرى المكانى:</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وتتمثل فى صعوبات تمثيل المعلومات العددية مكانيا وترتيب الأعداد والموضوعات التى تتطلب قدرة مكانية مثل الهندسة وقيم المكان. والبحوث ترجع ذلك إلى صعوبات مرتبطة بالتكوينات العصبية فى مناطق بالمخ مثل المهاد والمناطق الصدغية فربما تكون المراكز العصبية المسئولة عن فهم الأعداد منفصلة تماما عن المراكز العصبية الخاصة باللغة والذاكرة السيمانطقية والذاكرة العاملة.</w:t>
      </w:r>
      <w:r w:rsidRPr="00FD2513">
        <w:rPr>
          <w:rFonts w:asciiTheme="majorBidi" w:hAnsiTheme="majorBidi" w:cstheme="majorBidi"/>
          <w:b/>
          <w:bCs/>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984806" w:themeColor="accent6" w:themeShade="80"/>
          <w:sz w:val="24"/>
          <w:szCs w:val="24"/>
          <w:rtl/>
        </w:rPr>
        <w:t>* أهمية دراسة صعوبات الرياضيات وعلاقتها باضطراب النشاط الزائد وضعف الانتباه:</w:t>
      </w:r>
      <w:r w:rsidRPr="00FD2513">
        <w:rPr>
          <w:rFonts w:asciiTheme="majorBidi" w:hAnsiTheme="majorBidi" w:cstheme="majorBidi"/>
          <w:b/>
          <w:bCs/>
          <w:color w:val="984806" w:themeColor="accent6" w:themeShade="80"/>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rtl/>
        </w:rPr>
        <w:t>1- شيوع صعوبات تعلم الرياضيات:</w:t>
      </w:r>
      <w:r w:rsidRPr="00FD2513">
        <w:rPr>
          <w:rFonts w:asciiTheme="majorBidi" w:hAnsiTheme="majorBidi" w:cstheme="majorBidi"/>
          <w:b/>
          <w:bCs/>
          <w:color w:val="17365D" w:themeColor="text2" w:themeShade="BF"/>
          <w:sz w:val="24"/>
          <w:szCs w:val="24"/>
          <w:rtl/>
        </w:rPr>
        <w:t xml:space="preserve"> أوضحت البحوث والأدبيات البحثية التى أجريت فى هذا السياق أن نسبة انتشارها تتراوح بين 3-10% ومثلها صعوبات القراءة (الديسليكسيا) لدى الأطفال الذين يعانون من اضطرابات النشاط الحركى وصعوبات الانتباه.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rtl/>
        </w:rPr>
        <w:t>2- استمرار صعوبات تعلم الرياضيات فى مختلف مراحل العمر النمائية:</w:t>
      </w:r>
      <w:r w:rsidRPr="00FD2513">
        <w:rPr>
          <w:rFonts w:asciiTheme="majorBidi" w:hAnsiTheme="majorBidi" w:cstheme="majorBidi"/>
          <w:b/>
          <w:bCs/>
          <w:color w:val="17365D" w:themeColor="text2" w:themeShade="BF"/>
          <w:sz w:val="24"/>
          <w:szCs w:val="24"/>
          <w:rtl/>
        </w:rPr>
        <w:t xml:space="preserve"> أوضحت البحوث أن تلك المشكلة تبدأ من المرحلة الابتدائية وتستمر حتى لما بعد المرحلة الثانوية. </w:t>
      </w:r>
    </w:p>
    <w:p w:rsidR="00754315" w:rsidRPr="00FD2513" w:rsidRDefault="00754315" w:rsidP="00754315">
      <w:pPr>
        <w:rPr>
          <w:rFonts w:asciiTheme="majorBidi" w:hAnsiTheme="majorBidi" w:cstheme="majorBidi"/>
          <w:b/>
          <w:bCs/>
          <w:color w:val="D822BE"/>
          <w:sz w:val="24"/>
          <w:szCs w:val="24"/>
          <w:rtl/>
        </w:rPr>
      </w:pPr>
      <w:r w:rsidRPr="00FD2513">
        <w:rPr>
          <w:rFonts w:asciiTheme="majorBidi" w:hAnsiTheme="majorBidi" w:cstheme="majorBidi"/>
          <w:b/>
          <w:bCs/>
          <w:color w:val="00B050"/>
          <w:sz w:val="24"/>
          <w:szCs w:val="24"/>
          <w:rtl/>
        </w:rPr>
        <w:t>3- ارتباط صعوبات الرياضيات ببعض الزملات (المتلازمات) النمائية الأخرى</w:t>
      </w:r>
      <w:r w:rsidRPr="00FD2513">
        <w:rPr>
          <w:rFonts w:asciiTheme="majorBidi" w:hAnsiTheme="majorBidi" w:cstheme="majorBidi"/>
          <w:b/>
          <w:bCs/>
          <w:color w:val="17365D" w:themeColor="text2" w:themeShade="BF"/>
          <w:sz w:val="24"/>
          <w:szCs w:val="24"/>
          <w:rtl/>
        </w:rPr>
        <w:t xml:space="preserve">: متلازمة اسبيرجر- زملة تيرنر- حالات الصرع- متلامة كرموسوم إكس الهش. </w:t>
      </w:r>
      <w:r w:rsidRPr="00FD2513">
        <w:rPr>
          <w:rFonts w:asciiTheme="majorBidi" w:hAnsiTheme="majorBidi" w:cstheme="majorBidi"/>
          <w:b/>
          <w:bCs/>
          <w:color w:val="D822BE"/>
          <w:sz w:val="24"/>
          <w:szCs w:val="24"/>
          <w:rtl/>
        </w:rPr>
        <w:t>(هذه المتلازمات ترتبط ببعض الخلل في الدماغ والجهاز العصبي لذلك ارتباط هذة المتلازمات ببالصعوبات في الرياضيات يؤكد السبب في الجانب النيرولوجي او الجانب العصبي وارتباط هذا الجانب بصعوبات التعلم لدى اطفال يعانون بالفعل من النشاط الزائد وصعوبات الانتباه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rtl/>
        </w:rPr>
        <w:t xml:space="preserve">4- ارتباط صعوبات تعلم الرياضيات بالعديد من صعوبات التعلم الأكاديمية: </w:t>
      </w:r>
      <w:r w:rsidRPr="00FD2513">
        <w:rPr>
          <w:rFonts w:asciiTheme="majorBidi" w:hAnsiTheme="majorBidi" w:cstheme="majorBidi"/>
          <w:b/>
          <w:bCs/>
          <w:color w:val="17365D" w:themeColor="text2" w:themeShade="BF"/>
          <w:sz w:val="24"/>
          <w:szCs w:val="24"/>
          <w:rtl/>
        </w:rPr>
        <w:t xml:space="preserve">مثل صعوبات القراءة- صعوبات تعلم الكتابة. </w:t>
      </w:r>
      <w:r w:rsidRPr="00FD2513">
        <w:rPr>
          <w:rFonts w:asciiTheme="majorBidi" w:hAnsiTheme="majorBidi" w:cstheme="majorBidi"/>
          <w:b/>
          <w:bCs/>
          <w:color w:val="D822BE"/>
          <w:sz w:val="24"/>
          <w:szCs w:val="24"/>
          <w:rtl/>
        </w:rPr>
        <w:t>( فهذه الرابط لاتنفصل كلها تدخل في الجوانب الاكاديمية )</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rtl/>
        </w:rPr>
        <w:t xml:space="preserve">5- عدم الاهتمام الكافى بصعوبات تعلم الرياضيات: </w:t>
      </w:r>
      <w:r w:rsidRPr="00FD2513">
        <w:rPr>
          <w:rFonts w:asciiTheme="majorBidi" w:hAnsiTheme="majorBidi" w:cstheme="majorBidi"/>
          <w:b/>
          <w:bCs/>
          <w:color w:val="17365D" w:themeColor="text2" w:themeShade="BF"/>
          <w:sz w:val="24"/>
          <w:szCs w:val="24"/>
          <w:rtl/>
        </w:rPr>
        <w:t xml:space="preserve">ما زال الاهتمام بصعوبات تعلم الرياضيات المرتبط بالنشاط الزائد وضعف الانتباه قليل مقارنة بالاهتمام بصعوبات القراءة. </w:t>
      </w:r>
    </w:p>
    <w:p w:rsidR="00754315"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rtl/>
        </w:rPr>
        <w:t xml:space="preserve">6- ندرة الدراسات الرابطة بين اضطراب النشاط الحركى الزائد المرتبط بقصور الانتباه وصعوبات تعلم الرياضيات فقط وصعوبات تعلم الرياضيات والقراءة معا: </w:t>
      </w:r>
      <w:r w:rsidRPr="00FD2513">
        <w:rPr>
          <w:rFonts w:asciiTheme="majorBidi" w:hAnsiTheme="majorBidi" w:cstheme="majorBidi"/>
          <w:b/>
          <w:bCs/>
          <w:color w:val="17365D" w:themeColor="text2" w:themeShade="BF"/>
          <w:sz w:val="24"/>
          <w:szCs w:val="24"/>
          <w:rtl/>
        </w:rPr>
        <w:t xml:space="preserve">أظهرت الدراسات التى أجريت فى هذا السياق  وجود عدد قليل من الدراسات . </w:t>
      </w:r>
    </w:p>
    <w:p w:rsidR="00754315" w:rsidRPr="00FD2513" w:rsidRDefault="00754315" w:rsidP="00754315">
      <w:pPr>
        <w:rPr>
          <w:rFonts w:asciiTheme="majorBidi" w:hAnsiTheme="majorBidi" w:cstheme="majorBidi"/>
          <w:b/>
          <w:bCs/>
          <w:color w:val="17365D" w:themeColor="text2" w:themeShade="BF"/>
          <w:sz w:val="24"/>
          <w:szCs w:val="24"/>
          <w:rtl/>
        </w:rPr>
      </w:pPr>
    </w:p>
    <w:p w:rsidR="00754315" w:rsidRPr="00FD2513" w:rsidRDefault="00754315" w:rsidP="00754315">
      <w:pPr>
        <w:rPr>
          <w:rFonts w:asciiTheme="majorBidi" w:hAnsiTheme="majorBidi" w:cstheme="majorBidi"/>
          <w:b/>
          <w:bCs/>
          <w:color w:val="C00000"/>
          <w:sz w:val="24"/>
          <w:szCs w:val="24"/>
          <w:rtl/>
        </w:rPr>
      </w:pPr>
      <w:r w:rsidRPr="00FD2513">
        <w:rPr>
          <w:rFonts w:asciiTheme="majorBidi" w:hAnsiTheme="majorBidi" w:cstheme="majorBidi"/>
          <w:b/>
          <w:bCs/>
          <w:color w:val="C00000"/>
          <w:sz w:val="24"/>
          <w:szCs w:val="24"/>
          <w:rtl/>
        </w:rPr>
        <w:lastRenderedPageBreak/>
        <w:t>الصعوبات النمائية...</w:t>
      </w:r>
      <w:r w:rsidRPr="00FD2513">
        <w:rPr>
          <w:rFonts w:asciiTheme="majorBidi" w:hAnsiTheme="majorBidi" w:cstheme="majorBidi"/>
          <w:b/>
          <w:bCs/>
          <w:color w:val="C00000"/>
          <w:sz w:val="24"/>
          <w:szCs w:val="24"/>
        </w:rPr>
        <w:t xml:space="preserve"> </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943634" w:themeColor="accent2" w:themeShade="BF"/>
          <w:sz w:val="24"/>
          <w:szCs w:val="24"/>
          <w:u w:val="single"/>
          <w:rtl/>
        </w:rPr>
        <w:t>ثالثا: الصعوبات النمائية</w:t>
      </w:r>
      <w:r w:rsidRPr="00FD2513">
        <w:rPr>
          <w:rFonts w:asciiTheme="majorBidi" w:hAnsiTheme="majorBidi" w:cstheme="majorBidi"/>
          <w:b/>
          <w:bCs/>
          <w:color w:val="17365D" w:themeColor="text2" w:themeShade="BF"/>
          <w:sz w:val="24"/>
          <w:szCs w:val="24"/>
          <w:rtl/>
        </w:rPr>
        <w:t xml:space="preserve">: لقد برز الاهتمام بهذا الجانب عند الأطفال الذين لديهم صعوبات الانتباه والنشاط الحركى من عدة زوايا </w:t>
      </w:r>
      <w:r w:rsidRPr="00FD2513">
        <w:rPr>
          <w:rFonts w:asciiTheme="majorBidi" w:hAnsiTheme="majorBidi" w:cstheme="majorBidi"/>
          <w:b/>
          <w:bCs/>
          <w:color w:val="17365D" w:themeColor="text2" w:themeShade="BF"/>
          <w:sz w:val="24"/>
          <w:szCs w:val="24"/>
          <w:u w:val="single"/>
          <w:rtl/>
        </w:rPr>
        <w:t>منها:</w:t>
      </w:r>
      <w:r w:rsidRPr="00FD2513">
        <w:rPr>
          <w:rFonts w:asciiTheme="majorBidi" w:hAnsiTheme="majorBidi" w:cstheme="majorBidi"/>
          <w:b/>
          <w:bCs/>
          <w:sz w:val="24"/>
          <w:szCs w:val="24"/>
          <w:rtl/>
        </w:rPr>
        <w:t xml:space="preserve"> </w:t>
      </w:r>
    </w:p>
    <w:p w:rsidR="00754315" w:rsidRPr="00FD2513" w:rsidRDefault="00754315" w:rsidP="00754315">
      <w:pPr>
        <w:rPr>
          <w:rFonts w:asciiTheme="majorBidi" w:hAnsiTheme="majorBidi" w:cstheme="majorBidi"/>
          <w:b/>
          <w:bCs/>
          <w:sz w:val="24"/>
          <w:szCs w:val="24"/>
          <w:rtl/>
        </w:rPr>
      </w:pPr>
      <w:r w:rsidRPr="00FD2513">
        <w:rPr>
          <w:rFonts w:asciiTheme="majorBidi" w:hAnsiTheme="majorBidi" w:cstheme="majorBidi"/>
          <w:b/>
          <w:bCs/>
          <w:color w:val="00B050"/>
          <w:sz w:val="24"/>
          <w:szCs w:val="24"/>
          <w:rtl/>
        </w:rPr>
        <w:t xml:space="preserve">1- </w:t>
      </w:r>
      <w:r w:rsidRPr="00FD2513">
        <w:rPr>
          <w:rFonts w:asciiTheme="majorBidi" w:hAnsiTheme="majorBidi" w:cstheme="majorBidi"/>
          <w:b/>
          <w:bCs/>
          <w:color w:val="00B050"/>
          <w:sz w:val="24"/>
          <w:szCs w:val="24"/>
          <w:u w:val="single"/>
          <w:rtl/>
        </w:rPr>
        <w:t>القدرة على التحكم بالذات</w:t>
      </w:r>
      <w:r w:rsidRPr="00FD2513">
        <w:rPr>
          <w:rFonts w:asciiTheme="majorBidi" w:hAnsiTheme="majorBidi" w:cstheme="majorBidi"/>
          <w:b/>
          <w:bCs/>
          <w:color w:val="00B050"/>
          <w:sz w:val="24"/>
          <w:szCs w:val="24"/>
          <w:rtl/>
        </w:rPr>
        <w:t xml:space="preserve">: </w:t>
      </w:r>
      <w:r w:rsidRPr="00FD2513">
        <w:rPr>
          <w:rFonts w:asciiTheme="majorBidi" w:hAnsiTheme="majorBidi" w:cstheme="majorBidi"/>
          <w:b/>
          <w:bCs/>
          <w:color w:val="D822BE"/>
          <w:sz w:val="24"/>
          <w:szCs w:val="24"/>
          <w:rtl/>
        </w:rPr>
        <w:t>(يرجع في معظمه الى قواعد التنشئة الاجتماعية)</w:t>
      </w:r>
      <w:r w:rsidRPr="00FD2513">
        <w:rPr>
          <w:rFonts w:asciiTheme="majorBidi" w:hAnsiTheme="majorBidi" w:cstheme="majorBidi"/>
          <w:b/>
          <w:bCs/>
          <w:color w:val="17365D" w:themeColor="text2" w:themeShade="BF"/>
          <w:sz w:val="24"/>
          <w:szCs w:val="24"/>
          <w:rtl/>
        </w:rPr>
        <w:t xml:space="preserve"> ربما تكون أهم خصائص هؤلاء الأطفال تليها مشكلة عدم الانتباه، واضطراب الانتباه فقط يختلف عن اضطراب الانتباه المصحوب الحركة الزائدة والاندفاعية.</w:t>
      </w:r>
      <w:r w:rsidRPr="00FD2513">
        <w:rPr>
          <w:rFonts w:asciiTheme="majorBidi" w:hAnsiTheme="majorBidi" w:cstheme="majorBidi"/>
          <w:b/>
          <w:bCs/>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وذلك يرجع لأسباب بيولوجية وليس لأسباب تربوية وعليه يتأثر نمو بعض الوظائف والعمليات الأساسية المحددة والهامة </w:t>
      </w:r>
      <w:r w:rsidRPr="00FD2513">
        <w:rPr>
          <w:rFonts w:asciiTheme="majorBidi" w:hAnsiTheme="majorBidi" w:cstheme="majorBidi"/>
          <w:b/>
          <w:bCs/>
          <w:color w:val="17365D" w:themeColor="text2" w:themeShade="BF"/>
          <w:sz w:val="24"/>
          <w:szCs w:val="24"/>
          <w:u w:val="single"/>
          <w:rtl/>
        </w:rPr>
        <w:t>مثل:</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D822BE"/>
          <w:sz w:val="24"/>
          <w:szCs w:val="24"/>
          <w:rtl/>
        </w:rPr>
        <w:t>( ربما السبب البيولوجي او العصبي له مردود في ظهور مثل هذه الحاله بلإضافه الى عوامل تربوية بناء وعليه يتأثر نمو بعض الوظائف والعمليات الأساسية المحددة والهامة في اطار القدره على التحم الذاتي وتوجيه الذات وعمليات الثبات الانفعالي )</w:t>
      </w:r>
    </w:p>
    <w:p w:rsidR="00754315" w:rsidRPr="00FD2513" w:rsidRDefault="00754315" w:rsidP="00754315">
      <w:pPr>
        <w:rPr>
          <w:rFonts w:asciiTheme="majorBidi" w:hAnsiTheme="majorBidi" w:cstheme="majorBidi"/>
          <w:b/>
          <w:bCs/>
          <w:color w:val="D822BE"/>
          <w:sz w:val="24"/>
          <w:szCs w:val="24"/>
          <w:rtl/>
        </w:rPr>
      </w:pPr>
      <w:r w:rsidRPr="00FD2513">
        <w:rPr>
          <w:rFonts w:asciiTheme="majorBidi" w:hAnsiTheme="majorBidi" w:cstheme="majorBidi"/>
          <w:b/>
          <w:bCs/>
          <w:color w:val="00B050"/>
          <w:sz w:val="24"/>
          <w:szCs w:val="24"/>
          <w:u w:val="single"/>
          <w:rtl/>
        </w:rPr>
        <w:t>2- تشغيل الذاكرة</w:t>
      </w:r>
      <w:r w:rsidRPr="00FD2513">
        <w:rPr>
          <w:rFonts w:asciiTheme="majorBidi" w:hAnsiTheme="majorBidi" w:cstheme="majorBidi"/>
          <w:b/>
          <w:bCs/>
          <w:color w:val="00B050"/>
          <w:sz w:val="24"/>
          <w:szCs w:val="24"/>
          <w:rtl/>
        </w:rPr>
        <w:t>:</w:t>
      </w:r>
      <w:r w:rsidRPr="00FD2513">
        <w:rPr>
          <w:rFonts w:asciiTheme="majorBidi" w:hAnsiTheme="majorBidi" w:cstheme="majorBidi"/>
          <w:b/>
          <w:bCs/>
          <w:sz w:val="24"/>
          <w:szCs w:val="24"/>
          <w:rtl/>
        </w:rPr>
        <w:t xml:space="preserve"> </w:t>
      </w:r>
      <w:r w:rsidRPr="00FD2513">
        <w:rPr>
          <w:rFonts w:asciiTheme="majorBidi" w:hAnsiTheme="majorBidi" w:cstheme="majorBidi"/>
          <w:b/>
          <w:bCs/>
          <w:color w:val="17365D" w:themeColor="text2" w:themeShade="BF"/>
          <w:sz w:val="24"/>
          <w:szCs w:val="24"/>
          <w:rtl/>
        </w:rPr>
        <w:t xml:space="preserve">ويقصد به القدرة على استدعاء عناصر الماضى والتحكم بها فى عقل الإنسان حتى تتمكن من توقع ما سيحدث مستقبلا، وهذا إجراء هام للتعامل مع مواقف الحياة اليومية، وهى قد لا تعمل بشكل جيد عند من يعانون من صعوبات الانتباه مع فرط الحركة. </w:t>
      </w:r>
      <w:r w:rsidRPr="00FD2513">
        <w:rPr>
          <w:rFonts w:asciiTheme="majorBidi" w:hAnsiTheme="majorBidi" w:cstheme="majorBidi"/>
          <w:b/>
          <w:bCs/>
          <w:color w:val="D822BE"/>
          <w:sz w:val="24"/>
          <w:szCs w:val="24"/>
          <w:rtl/>
        </w:rPr>
        <w:t xml:space="preserve">(يسهل كثيراً توقعاتنا في المستقبل وكيف يكون التصرف في بعض الحالات وبعض المواقف وهنا يكون هذا الجانب ضعيف لدى الاطفال الذين يعانون من صعوبات في الانتباه مع فرط الحركه الزائده) </w:t>
      </w:r>
    </w:p>
    <w:p w:rsidR="00754315" w:rsidRPr="00FD2513" w:rsidRDefault="00754315" w:rsidP="00754315">
      <w:pPr>
        <w:rPr>
          <w:rFonts w:asciiTheme="majorBidi" w:hAnsiTheme="majorBidi" w:cstheme="majorBidi"/>
          <w:b/>
          <w:bCs/>
          <w:color w:val="D822BE"/>
          <w:sz w:val="24"/>
          <w:szCs w:val="24"/>
          <w:rtl/>
        </w:rPr>
      </w:pPr>
      <w:r w:rsidRPr="00FD2513">
        <w:rPr>
          <w:rFonts w:asciiTheme="majorBidi" w:hAnsiTheme="majorBidi" w:cstheme="majorBidi"/>
          <w:b/>
          <w:bCs/>
          <w:color w:val="00B050"/>
          <w:sz w:val="24"/>
          <w:szCs w:val="24"/>
          <w:u w:val="single"/>
          <w:rtl/>
        </w:rPr>
        <w:t>3- الكلام مع الذات</w:t>
      </w:r>
      <w:r w:rsidRPr="00FD2513">
        <w:rPr>
          <w:rFonts w:asciiTheme="majorBidi" w:hAnsiTheme="majorBidi" w:cstheme="majorBidi"/>
          <w:b/>
          <w:bCs/>
          <w:color w:val="00B050"/>
          <w:sz w:val="24"/>
          <w:szCs w:val="24"/>
          <w:rtl/>
        </w:rPr>
        <w:t xml:space="preserve">: </w:t>
      </w:r>
      <w:r w:rsidRPr="00FD2513">
        <w:rPr>
          <w:rFonts w:asciiTheme="majorBidi" w:hAnsiTheme="majorBidi" w:cstheme="majorBidi"/>
          <w:b/>
          <w:bCs/>
          <w:color w:val="17365D" w:themeColor="text2" w:themeShade="BF"/>
          <w:sz w:val="24"/>
          <w:szCs w:val="24"/>
          <w:rtl/>
        </w:rPr>
        <w:t xml:space="preserve">القدرة على استخدام الكلام الداخلى أو الحوار الذاتى وهو يساعد على التحكم بالسلوك وحل المشكلات التى تواجه الإنسان، وربما تتأخر هذه القدرة على التطور أو تكون بشكل غير مكتمل. </w:t>
      </w:r>
      <w:r w:rsidRPr="00FD2513">
        <w:rPr>
          <w:rFonts w:asciiTheme="majorBidi" w:hAnsiTheme="majorBidi" w:cstheme="majorBidi"/>
          <w:b/>
          <w:bCs/>
          <w:color w:val="D822BE"/>
          <w:sz w:val="24"/>
          <w:szCs w:val="24"/>
          <w:rtl/>
        </w:rPr>
        <w:t xml:space="preserve">( يحتاج الى التأمل والثبات والتاني والرويه تدعو الفرد الى الحكمه والهدوء والحوار الذاتي ,, ربما ينتقل الى مرحلة الوسوسه وهو حوار نفسي داخلي غير مرئي وهو نمط من انماط التواصل ومستوى من مستويات التواصل .. هذا الحوار الداخلي يساعد على التحكم بالسلوك وحساب الحسابات المنطقية قبل التصرف او قبل الاقدام على فعل بعض الاشياء وبالتالي تصور المشكلة ووضع الحلول قبل الاقبال على تنفيذها فهي تعالج كثير من المشكلات , اما هؤلاء الاطفال الذين يعانون من فرط انتباه مع الحركه قد لايحسنون هذا الحوار الذاتي )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u w:val="single"/>
          <w:rtl/>
        </w:rPr>
        <w:t>4- الإحساس بالوقت</w:t>
      </w:r>
      <w:r w:rsidRPr="00FD2513">
        <w:rPr>
          <w:rFonts w:asciiTheme="majorBidi" w:hAnsiTheme="majorBidi" w:cstheme="majorBidi"/>
          <w:b/>
          <w:bCs/>
          <w:color w:val="00B050"/>
          <w:sz w:val="24"/>
          <w:szCs w:val="24"/>
          <w:rtl/>
        </w:rPr>
        <w:t xml:space="preserve">: </w:t>
      </w:r>
      <w:r w:rsidRPr="00FD2513">
        <w:rPr>
          <w:rFonts w:asciiTheme="majorBidi" w:hAnsiTheme="majorBidi" w:cstheme="majorBidi"/>
          <w:b/>
          <w:bCs/>
          <w:color w:val="17365D" w:themeColor="text2" w:themeShade="BF"/>
          <w:sz w:val="24"/>
          <w:szCs w:val="24"/>
          <w:rtl/>
        </w:rPr>
        <w:t xml:space="preserve">القدر على الإحساس بالوقت المحدد لآداء المهمة والتحكم بسلوك الفرد على ضوء معرفته بالوقت، كأن يتمكن الطفل من إنهاء مهمة محددة بوقت مناسب لكى يتمكن من الانتقال لمهمة أخرى. وهنا يكون إحساس هؤلاء الأطفال بالوقت معطل مما يعيق آداهم للمهام المطلوبة فى وقت معين.(يوضح ذلك الدراسات المقارنة بين العاديين وذوى اضطراب الانتباه وفرط الحركة) ويحتاجون التدريب على مهارة الإحساس بالوقت وتقديره من خلال استخدام الساعات الرقمية والافتات والبطاقات وغيرها من المنبهات التى تستدعى انتباه الأطفال. </w:t>
      </w:r>
      <w:r w:rsidRPr="00FD2513">
        <w:rPr>
          <w:rFonts w:asciiTheme="majorBidi" w:hAnsiTheme="majorBidi" w:cstheme="majorBidi"/>
          <w:b/>
          <w:bCs/>
          <w:color w:val="D822BE"/>
          <w:sz w:val="24"/>
          <w:szCs w:val="24"/>
          <w:rtl/>
        </w:rPr>
        <w:t>( ادراكنا للمهمة وماتحتاجه من وقت سواء وقت قليل او متوسط او طويل يجعلنا نشعر باداء المهمه وكيفية ادائها سواء على مستوى سريع ام بطيء )</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D822BE"/>
          <w:sz w:val="24"/>
          <w:szCs w:val="24"/>
          <w:rtl/>
        </w:rPr>
      </w:pPr>
      <w:r w:rsidRPr="00FD2513">
        <w:rPr>
          <w:rFonts w:asciiTheme="majorBidi" w:hAnsiTheme="majorBidi" w:cstheme="majorBidi"/>
          <w:b/>
          <w:bCs/>
          <w:color w:val="00B050"/>
          <w:sz w:val="24"/>
          <w:szCs w:val="24"/>
          <w:u w:val="single"/>
          <w:rtl/>
        </w:rPr>
        <w:t>5- سلوك توجيه الأهداف</w:t>
      </w:r>
      <w:r w:rsidRPr="00FD2513">
        <w:rPr>
          <w:rFonts w:asciiTheme="majorBidi" w:hAnsiTheme="majorBidi" w:cstheme="majorBidi"/>
          <w:b/>
          <w:bCs/>
          <w:color w:val="00B050"/>
          <w:sz w:val="24"/>
          <w:szCs w:val="24"/>
          <w:rtl/>
        </w:rPr>
        <w:t xml:space="preserve">: </w:t>
      </w:r>
      <w:r w:rsidRPr="00FD2513">
        <w:rPr>
          <w:rFonts w:asciiTheme="majorBidi" w:hAnsiTheme="majorBidi" w:cstheme="majorBidi"/>
          <w:b/>
          <w:bCs/>
          <w:color w:val="17365D" w:themeColor="text2" w:themeShade="BF"/>
          <w:sz w:val="24"/>
          <w:szCs w:val="24"/>
          <w:rtl/>
        </w:rPr>
        <w:t xml:space="preserve">القدرة على تحديد أهداف فى ذهن الفرد واستخدام الصور الداخلية لتلك الأهداف لتشكلها وتوجيهها والتحكم بسلوك الفرد، وهى خاصية مهمة للإنسان لتحديد ما يريد عمله وتحديد الجهد المبذول والمطلوب للاستمرارية فى العمل لتحقيق الأهداف، وقد كون من المحبط للفرد الاحتفاظ بأهدافه لفترة طويلة فى ذهنه، والأطفال الذين لديهم تشتت انتباه يواجهون صعوبات فى الاحتفاظ بالجهد المطلوب لتحقيق أهداف طويلة المدى. </w:t>
      </w:r>
      <w:r w:rsidRPr="00FD2513">
        <w:rPr>
          <w:rFonts w:asciiTheme="majorBidi" w:hAnsiTheme="majorBidi" w:cstheme="majorBidi"/>
          <w:b/>
          <w:bCs/>
          <w:color w:val="D822BE"/>
          <w:sz w:val="24"/>
          <w:szCs w:val="24"/>
          <w:rtl/>
        </w:rPr>
        <w:t xml:space="preserve">( هنا توجيه الاهداف وفق نشاط الفرد ووفق قدراته وطاقاته يحتاج الى ان يكون الفرد خالياً من مشكلات فرط الحركه ومشكلات ضعف الانتباه لان هذه الاهداف تحتاج الى منطقية وسلوك هادئ والى تأمل وتركيز واحساس بالوقت وتوجية للاهداف وتوجيه للحوار الذاتي ) </w:t>
      </w:r>
    </w:p>
    <w:p w:rsidR="00754315" w:rsidRPr="00FD2513" w:rsidRDefault="00754315" w:rsidP="00754315">
      <w:pPr>
        <w:rPr>
          <w:rFonts w:asciiTheme="majorBidi" w:hAnsiTheme="majorBidi" w:cstheme="majorBidi"/>
          <w:sz w:val="24"/>
          <w:szCs w:val="24"/>
          <w:rtl/>
        </w:rPr>
      </w:pPr>
    </w:p>
    <w:p w:rsidR="00754315" w:rsidRPr="00FD2513" w:rsidRDefault="00754315" w:rsidP="00754315">
      <w:pPr>
        <w:pBdr>
          <w:bottom w:val="single" w:sz="12" w:space="1" w:color="auto"/>
        </w:pBdr>
        <w:rPr>
          <w:rFonts w:asciiTheme="majorBidi" w:hAnsiTheme="majorBidi" w:cstheme="majorBidi"/>
          <w:b/>
          <w:bCs/>
          <w:color w:val="D822BE"/>
          <w:sz w:val="24"/>
          <w:szCs w:val="24"/>
        </w:rPr>
      </w:pPr>
      <w:r w:rsidRPr="00FD2513">
        <w:rPr>
          <w:rFonts w:asciiTheme="majorBidi" w:hAnsiTheme="majorBidi" w:cstheme="majorBidi"/>
          <w:b/>
          <w:bCs/>
          <w:color w:val="D822BE"/>
          <w:sz w:val="24"/>
          <w:szCs w:val="24"/>
          <w:rtl/>
        </w:rPr>
        <w:lastRenderedPageBreak/>
        <w:t>( ان صعوبات التعلم من الصعوبات التي زادت كثيراً في الفتره الاخيره وبدت تبدوا اعدادها ونسبها العالية كـ رد فعل لزيادة اعداد المتعلمين .. في القدم ربما لم يمكن هناك اهتمام بهذه الفئات نظراً لان عدد المتعلمين و ارقام المتعلمين كانت قليلة ولم تكن واضحه مثل هذة الحلاات ,, لكن الان اصبح من الضروري ومن ضروريات الحياة التعلم ,, ليست المشكله هنا صعوبات تعلم فقط لكن دخل فيها فرط نشاط زائد وضعف انتباه وهنا تزداد المشكلة وتصعب المواجهة وبالتالي تحتاج الى تعامل من نوع خاص وتدخل من نوع خاص )</w:t>
      </w:r>
    </w:p>
    <w:p w:rsidR="00754315" w:rsidRPr="00FD2513" w:rsidRDefault="00754315" w:rsidP="00754315">
      <w:pPr>
        <w:pBdr>
          <w:bottom w:val="single" w:sz="12" w:space="1" w:color="auto"/>
        </w:pBdr>
        <w:rPr>
          <w:rFonts w:asciiTheme="majorBidi" w:hAnsiTheme="majorBidi" w:cstheme="majorBidi"/>
          <w:b/>
          <w:bCs/>
          <w:color w:val="D822BE"/>
          <w:sz w:val="24"/>
          <w:szCs w:val="24"/>
        </w:rPr>
      </w:pPr>
    </w:p>
    <w:p w:rsidR="00754315" w:rsidRPr="00FD2513" w:rsidRDefault="00754315" w:rsidP="00754315">
      <w:pPr>
        <w:rPr>
          <w:rFonts w:asciiTheme="majorBidi" w:hAnsiTheme="majorBidi" w:cstheme="majorBidi"/>
          <w:b/>
          <w:bCs/>
          <w:color w:val="FF0000"/>
          <w:sz w:val="24"/>
          <w:szCs w:val="24"/>
          <w:rtl/>
        </w:rPr>
      </w:pPr>
    </w:p>
    <w:p w:rsidR="00754315" w:rsidRPr="00FD2513" w:rsidRDefault="00754315" w:rsidP="00754315">
      <w:pPr>
        <w:jc w:val="center"/>
        <w:rPr>
          <w:rFonts w:asciiTheme="majorBidi" w:hAnsiTheme="majorBidi" w:cstheme="majorBidi"/>
          <w:b/>
          <w:bCs/>
          <w:color w:val="FF0000"/>
          <w:sz w:val="24"/>
          <w:szCs w:val="24"/>
          <w:rtl/>
        </w:rPr>
      </w:pPr>
      <w:r w:rsidRPr="00FD2513">
        <w:rPr>
          <w:rFonts w:asciiTheme="majorBidi" w:hAnsiTheme="majorBidi" w:cstheme="majorBidi"/>
          <w:b/>
          <w:bCs/>
          <w:color w:val="FF0000"/>
          <w:sz w:val="24"/>
          <w:szCs w:val="24"/>
          <w:rtl/>
        </w:rPr>
        <w:t>المحاضرة الحادية عشرة</w:t>
      </w:r>
    </w:p>
    <w:p w:rsidR="00754315" w:rsidRPr="00FD2513" w:rsidRDefault="00754315" w:rsidP="00754315">
      <w:pPr>
        <w:rPr>
          <w:rFonts w:asciiTheme="majorBidi" w:hAnsiTheme="majorBidi" w:cstheme="majorBidi"/>
          <w:b/>
          <w:bCs/>
          <w:color w:val="C00000"/>
          <w:sz w:val="24"/>
          <w:szCs w:val="24"/>
        </w:rPr>
      </w:pPr>
      <w:r w:rsidRPr="00FD2513">
        <w:rPr>
          <w:rFonts w:asciiTheme="majorBidi" w:hAnsiTheme="majorBidi" w:cstheme="majorBidi"/>
          <w:b/>
          <w:bCs/>
          <w:color w:val="C00000"/>
          <w:sz w:val="24"/>
          <w:szCs w:val="24"/>
          <w:rtl/>
        </w:rPr>
        <w:t>الاستراتيجيات العلاجية المقترحة لصعوبات التعلم لذوى ضعف الانتباه والشاط الزائد.</w:t>
      </w:r>
    </w:p>
    <w:p w:rsidR="00754315" w:rsidRPr="00FD2513" w:rsidRDefault="00754315" w:rsidP="00754315">
      <w:pPr>
        <w:rPr>
          <w:rFonts w:asciiTheme="majorBidi" w:hAnsiTheme="majorBidi" w:cstheme="majorBidi"/>
          <w:b/>
          <w:bCs/>
          <w:color w:val="984806" w:themeColor="accent6" w:themeShade="80"/>
          <w:sz w:val="24"/>
          <w:szCs w:val="24"/>
        </w:rPr>
      </w:pPr>
      <w:r w:rsidRPr="00FD2513">
        <w:rPr>
          <w:rFonts w:asciiTheme="majorBidi" w:hAnsiTheme="majorBidi" w:cstheme="majorBidi"/>
          <w:b/>
          <w:bCs/>
          <w:color w:val="984806" w:themeColor="accent6" w:themeShade="80"/>
          <w:sz w:val="24"/>
          <w:szCs w:val="24"/>
          <w:rtl/>
        </w:rPr>
        <w:t>أولاً: استراتيجية التدخل السلوكى</w:t>
      </w:r>
      <w:r w:rsidRPr="00FD2513">
        <w:rPr>
          <w:rFonts w:asciiTheme="majorBidi" w:hAnsiTheme="majorBidi" w:cstheme="majorBidi"/>
          <w:b/>
          <w:bCs/>
          <w:color w:val="984806" w:themeColor="accent6" w:themeShade="80"/>
          <w:sz w:val="24"/>
          <w:szCs w:val="24"/>
        </w:rPr>
        <w:t>:</w:t>
      </w:r>
    </w:p>
    <w:p w:rsidR="00754315" w:rsidRPr="00FD2513" w:rsidRDefault="00754315" w:rsidP="00754315">
      <w:pPr>
        <w:numPr>
          <w:ilvl w:val="0"/>
          <w:numId w:val="19"/>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 xml:space="preserve">تعتبر استراتيجية التدخل السلوكى من أهم الاستراتيجيات المستخدمة مع الطلاب الذين يعانون من اضطراب الانتباه والنشاط الزائد للسيطرة على سلوكهم غير المناسب مما يقود إلى تحسين آدائهم الأكاديمى. </w:t>
      </w:r>
    </w:p>
    <w:p w:rsidR="00754315" w:rsidRPr="00FD2513" w:rsidRDefault="00754315" w:rsidP="00754315">
      <w:pPr>
        <w:numPr>
          <w:ilvl w:val="0"/>
          <w:numId w:val="19"/>
        </w:numPr>
        <w:rPr>
          <w:rFonts w:asciiTheme="majorBidi" w:hAnsiTheme="majorBidi" w:cstheme="majorBidi"/>
          <w:b/>
          <w:bCs/>
          <w:color w:val="548DD4" w:themeColor="text2" w:themeTint="99"/>
          <w:sz w:val="24"/>
          <w:szCs w:val="24"/>
          <w:u w:val="single"/>
        </w:rPr>
      </w:pPr>
      <w:r w:rsidRPr="00FD2513">
        <w:rPr>
          <w:rFonts w:asciiTheme="majorBidi" w:hAnsiTheme="majorBidi" w:cstheme="majorBidi"/>
          <w:b/>
          <w:bCs/>
          <w:color w:val="17365D" w:themeColor="text2" w:themeShade="BF"/>
          <w:sz w:val="24"/>
          <w:szCs w:val="24"/>
          <w:rtl/>
        </w:rPr>
        <w:t xml:space="preserve">وتشير تلك الطريقة إلى أساليب التعاون بين المعلمين والوالدين بدلا من مجرد وصف مشكلات التلميذ السبية كالعناد وعدم المطاوعة والحرك الزائدة المزعجة وعدم تنفيذ الأوامر. </w:t>
      </w:r>
      <w:r w:rsidRPr="00FD2513">
        <w:rPr>
          <w:rFonts w:asciiTheme="majorBidi" w:hAnsiTheme="majorBidi" w:cstheme="majorBidi"/>
          <w:b/>
          <w:bCs/>
          <w:color w:val="548DD4" w:themeColor="text2" w:themeTint="99"/>
          <w:sz w:val="24"/>
          <w:szCs w:val="24"/>
          <w:u w:val="single"/>
          <w:rtl/>
        </w:rPr>
        <w:t xml:space="preserve">وذلك يتم من خلال: </w:t>
      </w:r>
    </w:p>
    <w:p w:rsidR="00754315" w:rsidRPr="00FD2513" w:rsidRDefault="00754315" w:rsidP="00754315">
      <w:pPr>
        <w:numPr>
          <w:ilvl w:val="0"/>
          <w:numId w:val="19"/>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u w:val="single"/>
          <w:rtl/>
        </w:rPr>
        <w:t>أ) بطاقة المتابعة اليومية</w:t>
      </w:r>
      <w:r w:rsidRPr="00FD2513">
        <w:rPr>
          <w:rFonts w:asciiTheme="majorBidi" w:hAnsiTheme="majorBidi" w:cstheme="majorBidi"/>
          <w:b/>
          <w:bCs/>
          <w:color w:val="E36C0A" w:themeColor="accent6" w:themeShade="BF"/>
          <w:sz w:val="24"/>
          <w:szCs w:val="24"/>
          <w:rtl/>
        </w:rPr>
        <w:t xml:space="preserve"> :</w:t>
      </w:r>
      <w:r w:rsidRPr="00FD2513">
        <w:rPr>
          <w:rFonts w:asciiTheme="majorBidi" w:hAnsiTheme="majorBidi" w:cstheme="majorBidi"/>
          <w:b/>
          <w:bCs/>
          <w:color w:val="17365D" w:themeColor="text2" w:themeShade="BF"/>
          <w:sz w:val="24"/>
          <w:szCs w:val="24"/>
          <w:rtl/>
        </w:rPr>
        <w:t xml:space="preserve"> وهو نوع من التدخل يستدعى إشتراك الأسره مع المعلمين لتحديد مشكلات الطفل والعمل معا على حلها وتحويل السلوكيات إلى أهداف إجرائية يمكن تنفيذها </w:t>
      </w:r>
      <w:r w:rsidRPr="00FD2513">
        <w:rPr>
          <w:rFonts w:asciiTheme="majorBidi" w:hAnsiTheme="majorBidi" w:cstheme="majorBidi"/>
          <w:b/>
          <w:bCs/>
          <w:color w:val="548DD4" w:themeColor="text2" w:themeTint="99"/>
          <w:sz w:val="24"/>
          <w:szCs w:val="24"/>
          <w:u w:val="single"/>
          <w:rtl/>
        </w:rPr>
        <w:t>مثل :</w:t>
      </w:r>
      <w:r w:rsidRPr="00FD2513">
        <w:rPr>
          <w:rFonts w:asciiTheme="majorBidi" w:hAnsiTheme="majorBidi" w:cstheme="majorBidi"/>
          <w:b/>
          <w:bCs/>
          <w:color w:val="17365D" w:themeColor="text2" w:themeShade="BF"/>
          <w:sz w:val="24"/>
          <w:szCs w:val="24"/>
          <w:rtl/>
        </w:rPr>
        <w:t xml:space="preserve"> إتباع قوانين وقواعد العمل فى الفصل- استكمال الواجبات المحددة للطالب- التعامل مع الأقران بشكل مناسب.. </w:t>
      </w:r>
    </w:p>
    <w:p w:rsidR="00754315" w:rsidRPr="00FD2513" w:rsidRDefault="00754315" w:rsidP="00754315">
      <w:pPr>
        <w:ind w:left="720"/>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وفى نهاية كل يوم دراسى يعطى المعلم للطالب بطاق درجات ليعرف كيف كان آداؤه ويسلمها للأسرة حتى يتسنى لها تعزيز نشاطه ومكافأته على تحسين سلوكه.</w:t>
      </w:r>
    </w:p>
    <w:p w:rsidR="00754315" w:rsidRPr="00FD2513" w:rsidRDefault="00754315" w:rsidP="00754315">
      <w:pPr>
        <w:ind w:left="720"/>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u w:val="single"/>
          <w:rtl/>
        </w:rPr>
        <w:t>ب) تكلفة الاستجابة</w:t>
      </w:r>
      <w:r w:rsidRPr="00FD2513">
        <w:rPr>
          <w:rFonts w:asciiTheme="majorBidi" w:hAnsiTheme="majorBidi" w:cstheme="majorBidi"/>
          <w:b/>
          <w:bCs/>
          <w:color w:val="E36C0A" w:themeColor="accent6" w:themeShade="BF"/>
          <w:sz w:val="24"/>
          <w:szCs w:val="24"/>
          <w:rtl/>
        </w:rPr>
        <w:t>:</w:t>
      </w:r>
      <w:r w:rsidRPr="00FD2513">
        <w:rPr>
          <w:rFonts w:asciiTheme="majorBidi" w:hAnsiTheme="majorBidi" w:cstheme="majorBidi"/>
          <w:b/>
          <w:bCs/>
          <w:color w:val="17365D" w:themeColor="text2" w:themeShade="BF"/>
          <w:sz w:val="24"/>
          <w:szCs w:val="24"/>
          <w:rtl/>
        </w:rPr>
        <w:t xml:space="preserve"> فى هذا الإجراء يحصل الطالب على نقاط فى الصف عندما يظهر السلوك الإيجابى المناسب مثل تكملة العمل المطلوب، ويخسر نقاط حين يظهر السلوك السلبى، ويتابع المعلم سلوك الطالب طوال اليوم وتسجيل النقاط على ضوء سلوكياته ويمكن للطالب استبدال النقاط التى حصل عليها من خلال جدول بقيمة المعززات التى يمكن الحصول عليها حسب قيمة كل معزز وما يملك الطالب من نقاط.</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 xml:space="preserve">وتكلفة الاستجابة هو إجراء عقابي (من الدرجة الثانية) يتضمن حرمان الفرد من جزء محدد من المعززات المتوفرة له عند قيامه بالسلوك المراد خفضه. وغالبا ما يسمى هذا الإجراء في الحياة اليومية </w:t>
      </w:r>
      <w:r w:rsidRPr="00FD2513">
        <w:rPr>
          <w:rFonts w:asciiTheme="majorBidi" w:hAnsiTheme="majorBidi" w:cstheme="majorBidi"/>
          <w:b/>
          <w:bCs/>
          <w:color w:val="17365D" w:themeColor="text2" w:themeShade="BF"/>
          <w:sz w:val="24"/>
          <w:szCs w:val="24"/>
          <w:u w:val="single"/>
          <w:rtl/>
        </w:rPr>
        <w:t>بالغرامة أو المخالفة</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548DD4" w:themeColor="text2" w:themeTint="99"/>
          <w:sz w:val="24"/>
          <w:szCs w:val="24"/>
          <w:u w:val="single"/>
          <w:rtl/>
        </w:rPr>
        <w:t>ومن الأمثلة على استخدام تكلفة الاستجابة:</w:t>
      </w:r>
      <w:r w:rsidRPr="00FD2513">
        <w:rPr>
          <w:rFonts w:asciiTheme="majorBidi" w:hAnsiTheme="majorBidi" w:cstheme="majorBidi"/>
          <w:b/>
          <w:bCs/>
          <w:color w:val="17365D" w:themeColor="text2" w:themeShade="BF"/>
          <w:sz w:val="24"/>
          <w:szCs w:val="24"/>
          <w:rtl/>
        </w:rPr>
        <w:t xml:space="preserve"> الحرمان من اللعب أو مشاهدة التلفاز أو المصروف اليومي أو وقت الاستراحة أو الطعام. وفي بعض برامج تعديل السلوك، يشمل هذا الإجراء الحرمان من نقاط أو رموز. ومن الاستجابات غير المرغوبة التي استخدمت تكلفة الاستجابة في تعديلها بنجاح بعض حالات العدوان، والتأتأة، والإفراط في تناول الطعام، والسلوك النمطي (الإثارة الذاتية) والاستجابات الفوضوية، واللغة غير المقبولة. </w:t>
      </w:r>
    </w:p>
    <w:p w:rsidR="00754315" w:rsidRPr="00FD2513" w:rsidRDefault="00754315" w:rsidP="00754315">
      <w:pPr>
        <w:rPr>
          <w:rFonts w:asciiTheme="majorBidi" w:hAnsiTheme="majorBidi" w:cstheme="majorBidi"/>
          <w:b/>
          <w:bCs/>
          <w:color w:val="E36C0A" w:themeColor="accent6" w:themeShade="BF"/>
          <w:sz w:val="24"/>
          <w:szCs w:val="24"/>
          <w:rtl/>
        </w:rPr>
      </w:pPr>
      <w:r w:rsidRPr="00FD2513">
        <w:rPr>
          <w:rFonts w:asciiTheme="majorBidi" w:hAnsiTheme="majorBidi" w:cstheme="majorBidi"/>
          <w:b/>
          <w:bCs/>
          <w:color w:val="E36C0A" w:themeColor="accent6" w:themeShade="BF"/>
          <w:sz w:val="24"/>
          <w:szCs w:val="24"/>
          <w:u w:val="single"/>
          <w:rtl/>
        </w:rPr>
        <w:t xml:space="preserve">ج- مسابقة الكسب الصفية </w:t>
      </w:r>
      <w:r w:rsidRPr="00FD2513">
        <w:rPr>
          <w:rFonts w:asciiTheme="majorBidi" w:hAnsiTheme="majorBidi" w:cstheme="majorBidi"/>
          <w:b/>
          <w:bCs/>
          <w:color w:val="E36C0A" w:themeColor="accent6" w:themeShade="BF"/>
          <w:sz w:val="24"/>
          <w:szCs w:val="24"/>
          <w:u w:val="single"/>
        </w:rPr>
        <w:t>Classroom Lottery (CL)</w:t>
      </w:r>
      <w:r w:rsidRPr="00FD2513">
        <w:rPr>
          <w:rFonts w:asciiTheme="majorBidi" w:hAnsiTheme="majorBidi" w:cstheme="majorBidi"/>
          <w:b/>
          <w:bCs/>
          <w:color w:val="E36C0A" w:themeColor="accent6" w:themeShade="BF"/>
          <w:sz w:val="24"/>
          <w:szCs w:val="24"/>
          <w:u w:val="single"/>
          <w:rtl/>
        </w:rPr>
        <w:t>:</w:t>
      </w:r>
      <w:r w:rsidRPr="00FD2513">
        <w:rPr>
          <w:rFonts w:asciiTheme="majorBidi" w:hAnsiTheme="majorBidi" w:cstheme="majorBidi"/>
          <w:b/>
          <w:bCs/>
          <w:color w:val="E36C0A" w:themeColor="accent6" w:themeShade="BF"/>
          <w:sz w:val="24"/>
          <w:szCs w:val="24"/>
          <w:rtl/>
        </w:rPr>
        <w:t xml:space="preserve"> </w:t>
      </w:r>
      <w:r w:rsidRPr="00FD2513">
        <w:rPr>
          <w:rFonts w:asciiTheme="majorBidi" w:hAnsiTheme="majorBidi" w:cstheme="majorBidi"/>
          <w:b/>
          <w:bCs/>
          <w:color w:val="17365D" w:themeColor="text2" w:themeShade="BF"/>
          <w:sz w:val="24"/>
          <w:szCs w:val="24"/>
          <w:rtl/>
        </w:rPr>
        <w:t>وهذا نوع من التدخل يعمل على إشراك كل الطلاب في الصف حيث يحصل أي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طالب على نقاط على ضوء سلوكه، ويضع المعلم قائمة مختصرة بالقوانين الصفية ويشرحها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ثم يخبر الأطفال بأنهم قد يكسبوا فرصة للقيام بأعمال صفية أو مدرسية حسب النقاط</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التي </w:t>
      </w:r>
      <w:r w:rsidRPr="00FD2513">
        <w:rPr>
          <w:rFonts w:asciiTheme="majorBidi" w:hAnsiTheme="majorBidi" w:cstheme="majorBidi"/>
          <w:b/>
          <w:bCs/>
          <w:color w:val="17365D" w:themeColor="text2" w:themeShade="BF"/>
          <w:sz w:val="24"/>
          <w:szCs w:val="24"/>
          <w:rtl/>
        </w:rPr>
        <w:lastRenderedPageBreak/>
        <w:t>يكسبوها، ثم يتابع نقاط الطلاب من خلال جدول، والطلاب الذين يتأهلون يضع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أسمائهم في سلة و يضع قائمة بالأعمال الصفية في سلة أخرى، ثم يسحب اسم طالب بالقرعة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ويختار الطالب الذي يذكر أسمه عمل صفي من الأعمال المتاحة، إلى أن يحصل كل طالب من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الذين تأهلوا على عمل صفي.</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u w:val="single"/>
          <w:rtl/>
        </w:rPr>
        <w:t>د- استخدام أدوية</w:t>
      </w:r>
      <w:r w:rsidRPr="00FD2513">
        <w:rPr>
          <w:rFonts w:asciiTheme="majorBidi" w:hAnsiTheme="majorBidi" w:cstheme="majorBidi"/>
          <w:b/>
          <w:bCs/>
          <w:color w:val="E36C0A" w:themeColor="accent6" w:themeShade="BF"/>
          <w:sz w:val="24"/>
          <w:szCs w:val="24"/>
          <w:u w:val="single"/>
        </w:rPr>
        <w:t xml:space="preserve"> </w:t>
      </w:r>
      <w:r w:rsidRPr="00FD2513">
        <w:rPr>
          <w:rFonts w:asciiTheme="majorBidi" w:hAnsiTheme="majorBidi" w:cstheme="majorBidi"/>
          <w:b/>
          <w:bCs/>
          <w:color w:val="E36C0A" w:themeColor="accent6" w:themeShade="BF"/>
          <w:sz w:val="24"/>
          <w:szCs w:val="24"/>
          <w:u w:val="single"/>
          <w:rtl/>
        </w:rPr>
        <w:t>خاصة باضطراب ضعف الانتباه والنشاط الزائد:</w:t>
      </w:r>
      <w:r w:rsidRPr="00FD2513">
        <w:rPr>
          <w:rFonts w:asciiTheme="majorBidi" w:hAnsiTheme="majorBidi" w:cstheme="majorBidi"/>
          <w:b/>
          <w:bCs/>
          <w:color w:val="17365D" w:themeColor="text2" w:themeShade="BF"/>
          <w:sz w:val="24"/>
          <w:szCs w:val="24"/>
          <w:rtl/>
        </w:rPr>
        <w:t xml:space="preserve"> ثم طلب من المعلمين بعد عرض</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الاستراتيجيات الأربعة الاستجابة لثلاث أسئلة</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كيف تقبلوا الطرق الأربعة السابقة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من الأساليب العلاجية؟</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إلى أي حد يعتقدوا بأنها ستكون مؤثرة في نجاح</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الطفل؟</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إلى أي مستوى من السرعة يعتقدوا بأنها ستكون مؤثرة؟</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548DD4" w:themeColor="text2" w:themeTint="99"/>
          <w:sz w:val="24"/>
          <w:szCs w:val="24"/>
          <w:rtl/>
        </w:rPr>
        <w:t>بالنسبة للسؤال</w:t>
      </w:r>
      <w:r w:rsidRPr="00FD2513">
        <w:rPr>
          <w:rFonts w:asciiTheme="majorBidi" w:hAnsiTheme="majorBidi" w:cstheme="majorBidi"/>
          <w:b/>
          <w:bCs/>
          <w:color w:val="548DD4" w:themeColor="text2" w:themeTint="99"/>
          <w:sz w:val="24"/>
          <w:szCs w:val="24"/>
        </w:rPr>
        <w:t xml:space="preserve"> </w:t>
      </w:r>
      <w:r w:rsidRPr="00FD2513">
        <w:rPr>
          <w:rFonts w:asciiTheme="majorBidi" w:hAnsiTheme="majorBidi" w:cstheme="majorBidi"/>
          <w:b/>
          <w:bCs/>
          <w:color w:val="548DD4" w:themeColor="text2" w:themeTint="99"/>
          <w:sz w:val="24"/>
          <w:szCs w:val="24"/>
          <w:rtl/>
        </w:rPr>
        <w:t>الأول:</w:t>
      </w:r>
      <w:r w:rsidRPr="00FD2513">
        <w:rPr>
          <w:rFonts w:asciiTheme="majorBidi" w:hAnsiTheme="majorBidi" w:cstheme="majorBidi"/>
          <w:b/>
          <w:bCs/>
          <w:color w:val="17365D" w:themeColor="text2" w:themeShade="BF"/>
          <w:sz w:val="24"/>
          <w:szCs w:val="24"/>
          <w:rtl/>
        </w:rPr>
        <w:t xml:space="preserve"> فإن معظم المعلمين أجابوا بان أسلوب المتابعة اليومية يعتبر الأسلوب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الأفضل</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tl/>
        </w:rPr>
        <w:t xml:space="preserve"> أما بالنسبة للأكثر تأثيرا وأكثر سرعة فإن غالبية المعلمين يعتقدون أيضا بأن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بطاقة المتابعة اليومية ستكون فعالة بنفس مستوى الأدوية الخاصة بضعف الانتباه أو</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النشاط الزائد، وهو الأسلوب الذي يعمل على إشراك الأهل مع المعلم في عملية متابعة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وتعزيز أبنائهم، مما يشعر الطفل بالأهمية ويحرص على الانضباط في سلوكياته في بيئات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مختلفة.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984806" w:themeColor="accent6" w:themeShade="80"/>
          <w:sz w:val="24"/>
          <w:szCs w:val="24"/>
          <w:rtl/>
        </w:rPr>
      </w:pPr>
      <w:r w:rsidRPr="00FD2513">
        <w:rPr>
          <w:rFonts w:asciiTheme="majorBidi" w:hAnsiTheme="majorBidi" w:cstheme="majorBidi"/>
          <w:b/>
          <w:bCs/>
          <w:color w:val="984806" w:themeColor="accent6" w:themeShade="80"/>
          <w:sz w:val="24"/>
          <w:szCs w:val="24"/>
          <w:rtl/>
        </w:rPr>
        <w:t xml:space="preserve">ثانيا : استراتيجية علاج الوظائف التنفيذية: </w:t>
      </w:r>
      <w:r w:rsidRPr="00FD2513">
        <w:rPr>
          <w:rFonts w:asciiTheme="majorBidi" w:hAnsiTheme="majorBidi" w:cstheme="majorBidi"/>
          <w:b/>
          <w:bCs/>
          <w:color w:val="E01AE0"/>
          <w:sz w:val="24"/>
          <w:szCs w:val="24"/>
          <w:rtl/>
        </w:rPr>
        <w:t>( وهي تعتمد على الوظائف الموجودة لدى الطفل صاحب مشكلة اضطراب الانتباه مع النشاط الزائد ونعتمد فيها على استراتيجية تشغيل الذاكرة )</w:t>
      </w:r>
    </w:p>
    <w:p w:rsidR="00754315" w:rsidRPr="00FD2513" w:rsidRDefault="00754315" w:rsidP="00754315">
      <w:pPr>
        <w:numPr>
          <w:ilvl w:val="0"/>
          <w:numId w:val="20"/>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 xml:space="preserve">كثير من الباحثين اعزوا فشل الطلاب تعليمياً في بعض المواد لأسباب مرتبطة بوجود اضطراب في الوظائف العملية لدى هؤلاء الأطفال وهو ما يؤثر على العمليات العقلية التي تساعد في تنظيم السلوك المعقد المباشر، وتشمل هذه العمليات وضع الأهداف والتخطيط والسببية والمرونة والقدرة على تأخير الاستجابة، كذلك فان </w:t>
      </w:r>
      <w:r w:rsidRPr="00FD2513">
        <w:rPr>
          <w:rFonts w:asciiTheme="majorBidi" w:hAnsiTheme="majorBidi" w:cstheme="majorBidi"/>
          <w:b/>
          <w:bCs/>
          <w:color w:val="17365D" w:themeColor="text2" w:themeShade="BF"/>
          <w:sz w:val="24"/>
          <w:szCs w:val="24"/>
          <w:u w:val="single"/>
          <w:rtl/>
        </w:rPr>
        <w:t>تشغيل الذاكرة</w:t>
      </w:r>
      <w:r w:rsidRPr="00FD2513">
        <w:rPr>
          <w:rFonts w:asciiTheme="majorBidi" w:hAnsiTheme="majorBidi" w:cstheme="majorBidi"/>
          <w:b/>
          <w:bCs/>
          <w:color w:val="17365D" w:themeColor="text2" w:themeShade="BF"/>
          <w:sz w:val="24"/>
          <w:szCs w:val="24"/>
          <w:rtl/>
        </w:rPr>
        <w:t xml:space="preserve"> يعتبر من العناصر الهامة في هذه العمليات حيث يمكن للفرد إبقاء المعلومات وحفظها في عقله للاستخدام اللاحق، ويعد هذا البعد من العمليات هاماً جداً لأنه يؤثر بدوره على الجوانب العقلية الأخرى كالسببية وغيرها. قد تم التوصل في العديد من</w:t>
      </w:r>
    </w:p>
    <w:p w:rsidR="00754315" w:rsidRPr="00FD2513" w:rsidRDefault="00754315" w:rsidP="00754315">
      <w:pPr>
        <w:ind w:left="720"/>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الأبحاث إلى أن اضطراب تشغيل الذاكرة لدى الطلاب الذين لديهم </w:t>
      </w:r>
      <w:r w:rsidRPr="00FD2513">
        <w:rPr>
          <w:rFonts w:asciiTheme="majorBidi" w:hAnsiTheme="majorBidi" w:cstheme="majorBidi"/>
          <w:b/>
          <w:bCs/>
          <w:color w:val="17365D" w:themeColor="text2" w:themeShade="BF"/>
          <w:sz w:val="24"/>
          <w:szCs w:val="24"/>
        </w:rPr>
        <w:t>ADHD</w:t>
      </w:r>
      <w:r w:rsidRPr="00FD2513">
        <w:rPr>
          <w:rFonts w:asciiTheme="majorBidi" w:hAnsiTheme="majorBidi" w:cstheme="majorBidi"/>
          <w:b/>
          <w:bCs/>
          <w:color w:val="17365D" w:themeColor="text2" w:themeShade="BF"/>
          <w:sz w:val="24"/>
          <w:szCs w:val="24"/>
          <w:rtl/>
        </w:rPr>
        <w:t>، قد يكون عاملا مؤثرا في حدوث الصعوبات الأكاديمية التي قد يواجهها الطلاب، لذا فإن التدخل في هذا الجانب بهدف تحفيز الذاكرة لدى الطلاب الذين لديهم هذا الاضطراب قد يكون له تأثير فاعل في تحسين فرص نجاحهم الأكاديمي. ويبدو بأن برامج الكمبيوتر التي تكون معدة ومهيأة بشكل جيد لتتلازم مع حاجات وقدرات الطلاب الذين لديهم ،</w:t>
      </w:r>
      <w:r w:rsidRPr="00FD2513">
        <w:rPr>
          <w:rFonts w:asciiTheme="majorBidi" w:hAnsiTheme="majorBidi" w:cstheme="majorBidi"/>
          <w:b/>
          <w:bCs/>
          <w:color w:val="17365D" w:themeColor="text2" w:themeShade="BF"/>
          <w:sz w:val="24"/>
          <w:szCs w:val="24"/>
        </w:rPr>
        <w:t>ADHD</w:t>
      </w:r>
      <w:r w:rsidRPr="00FD2513">
        <w:rPr>
          <w:rFonts w:asciiTheme="majorBidi" w:hAnsiTheme="majorBidi" w:cstheme="majorBidi"/>
          <w:b/>
          <w:bCs/>
          <w:color w:val="17365D" w:themeColor="text2" w:themeShade="BF"/>
          <w:sz w:val="24"/>
          <w:szCs w:val="24"/>
          <w:rtl/>
        </w:rPr>
        <w:t xml:space="preserve"> قد تكون بدورها علاجاً لبعض مشكلاتهم الأكاديمية التي يعانوا منها، فالدراسة التي قام بها كل من </w:t>
      </w:r>
      <w:r w:rsidRPr="00FD2513">
        <w:rPr>
          <w:rFonts w:asciiTheme="majorBidi" w:hAnsiTheme="majorBidi" w:cstheme="majorBidi"/>
          <w:b/>
          <w:bCs/>
          <w:color w:val="17365D" w:themeColor="text2" w:themeShade="BF"/>
          <w:sz w:val="24"/>
          <w:szCs w:val="24"/>
          <w:u w:val="single"/>
          <w:rtl/>
        </w:rPr>
        <w:t>كلينجبرج ورفاقه</w:t>
      </w:r>
      <w:r w:rsidRPr="00FD2513">
        <w:rPr>
          <w:rFonts w:asciiTheme="majorBidi" w:hAnsiTheme="majorBidi" w:cstheme="majorBidi"/>
          <w:b/>
          <w:bCs/>
          <w:color w:val="17365D" w:themeColor="text2" w:themeShade="BF"/>
          <w:sz w:val="24"/>
          <w:szCs w:val="24"/>
          <w:rtl/>
        </w:rPr>
        <w:t xml:space="preserve"> والتي استخدموا فيها برنامج تدريبي على الكمبيوتر لتشغيل الذاكرة لدى الأطفال الذين لديهم </w:t>
      </w:r>
      <w:r w:rsidRPr="00FD2513">
        <w:rPr>
          <w:rFonts w:asciiTheme="majorBidi" w:hAnsiTheme="majorBidi" w:cstheme="majorBidi"/>
          <w:b/>
          <w:bCs/>
          <w:color w:val="17365D" w:themeColor="text2" w:themeShade="BF"/>
          <w:sz w:val="24"/>
          <w:szCs w:val="24"/>
        </w:rPr>
        <w:t>ADHD</w:t>
      </w:r>
      <w:r w:rsidRPr="00FD2513">
        <w:rPr>
          <w:rFonts w:asciiTheme="majorBidi" w:hAnsiTheme="majorBidi" w:cstheme="majorBidi"/>
          <w:b/>
          <w:bCs/>
          <w:color w:val="17365D" w:themeColor="text2" w:themeShade="BF"/>
          <w:sz w:val="24"/>
          <w:szCs w:val="24"/>
          <w:rtl/>
        </w:rPr>
        <w:t xml:space="preserve"> ويعانون من اضطراب الوظائف العملية، كانت عاملاً مؤثراً في نجاح وفشل الطلاب الذين لديهم هذا الاضطراب.</w:t>
      </w:r>
    </w:p>
    <w:p w:rsidR="00754315" w:rsidRPr="00FD2513" w:rsidRDefault="00754315" w:rsidP="00754315">
      <w:pPr>
        <w:ind w:left="720"/>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فقد عملت هذه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الدراسة والتي تم تطبيقها لمدة 5 أسابيع على عينة من الطلاب عددهم 50 طالباً وطالبة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عمر 7-12 سنة، حيث تم استخدام برنامج كمبيوتر من مستويين، مستوى مركز و مستوى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بسيط، كلاهما يشمل نفس المحتويات ولكن بصعوبة مختلفة حيث تم توزيع الطلاب على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البرنامجين والتي احتوت على أداء يرتبط بتشغيل الذاكرة البصرية والسمعية من خلال 20</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جلسة كل جلسة محددة بزمن 45 دقيقة لاستكمال المهام المطلوبة كحد أدنى, ويتم قيام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الطفل بأدائها أما في المدرسة أو المنزل بالتعاون مع الأسرة. وفي نهاية التدريب،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تمت مقارنة أداء المجموعتين في المستوى الأقل والمستوى الأصعب لتشغيل الذاكرة،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وكذلك تمت مقارنة أدائهم مرة أخرى بعد 3 أشهر بدون تدريب، للتأكد من استمرار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النتائج. </w:t>
      </w:r>
      <w:r w:rsidRPr="00FD2513">
        <w:rPr>
          <w:rFonts w:asciiTheme="majorBidi" w:hAnsiTheme="majorBidi" w:cstheme="majorBidi"/>
          <w:b/>
          <w:bCs/>
          <w:color w:val="548DD4" w:themeColor="text2" w:themeTint="99"/>
          <w:sz w:val="24"/>
          <w:szCs w:val="24"/>
          <w:u w:val="single"/>
          <w:rtl/>
        </w:rPr>
        <w:t>وقد توصل الباحثون لما يلي</w:t>
      </w:r>
      <w:r w:rsidRPr="00FD2513">
        <w:rPr>
          <w:rFonts w:asciiTheme="majorBidi" w:hAnsiTheme="majorBidi" w:cstheme="majorBidi"/>
          <w:b/>
          <w:bCs/>
          <w:color w:val="548DD4" w:themeColor="text2" w:themeTint="99"/>
          <w:sz w:val="24"/>
          <w:szCs w:val="24"/>
        </w:rPr>
        <w:t>:</w:t>
      </w:r>
      <w:r w:rsidRPr="00FD2513">
        <w:rPr>
          <w:rFonts w:asciiTheme="majorBidi" w:hAnsiTheme="majorBidi" w:cstheme="majorBidi"/>
          <w:b/>
          <w:bCs/>
          <w:color w:val="548DD4" w:themeColor="text2" w:themeTint="99"/>
          <w:sz w:val="24"/>
          <w:szCs w:val="24"/>
          <w:rtl/>
        </w:rPr>
        <w:t xml:space="preserve"> </w:t>
      </w:r>
      <w:r w:rsidRPr="00FD2513">
        <w:rPr>
          <w:rFonts w:asciiTheme="majorBidi" w:hAnsiTheme="majorBidi" w:cstheme="majorBidi"/>
          <w:b/>
          <w:bCs/>
          <w:color w:val="17365D" w:themeColor="text2" w:themeShade="BF"/>
          <w:sz w:val="24"/>
          <w:szCs w:val="24"/>
          <w:rtl/>
        </w:rPr>
        <w:t>أظهر الطلاب الذين تعرضوا لتدريب على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برنامج أكثر كثافة لتشغيل الذاكرة تحسن أكبر من الأطفال في التجربة التي حصلت على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برنامج أقل كثافة</w:t>
      </w:r>
      <w:r w:rsidRPr="00FD2513">
        <w:rPr>
          <w:rFonts w:asciiTheme="majorBidi" w:hAnsiTheme="majorBidi" w:cstheme="majorBidi"/>
          <w:b/>
          <w:bCs/>
          <w:color w:val="17365D" w:themeColor="text2" w:themeShade="BF"/>
          <w:sz w:val="24"/>
          <w:szCs w:val="24"/>
        </w:rPr>
        <w:t>.</w:t>
      </w:r>
    </w:p>
    <w:p w:rsidR="00754315" w:rsidRPr="00FD2513" w:rsidRDefault="00754315" w:rsidP="00754315">
      <w:pPr>
        <w:numPr>
          <w:ilvl w:val="0"/>
          <w:numId w:val="21"/>
        </w:num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lastRenderedPageBreak/>
        <w:t>كان أداء الطلاب الذين تعرضوا لتدريب أكثر كثافة أفضل من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الطلاب الآخرين حتى على بقية الوظائف العملية بعد التدريب، وحتى بعد 3 أشهر من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التدريب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كانت انطباعات الأهل تشير إلى أن أعراض الاندفاعية والنشاط الزائد وعدم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الانتباه، لدى الأبناء الذين تعرضوا لبرنامج مكثف لتشغيل الذاكرة، انخفضت عما كانت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عليه قبل التدريب، و أستمر ذلك بعد 3 أشهر من التدريب، خاصة في جانب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الانتباه.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الفروق بين أداء المجموعتين من الطلاب في الأعراض حسب أراء المعلمين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بعد التدريب لم تكن تشير إلى أي اختلاف.</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وعموما تشير نتائج هذه الدراسة إلى استخدام برامج الكمبيوتر المعدة لتشغيل الذاكرة عندالأطفال، تساهم في تحسين أداء</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الأطفال الذين لديهم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إذا ما وظفت بالشكل المناسب، مما قد يساهم في تقليص</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مشكلاتهم التعليمية</w:t>
      </w:r>
      <w:r w:rsidRPr="00FD2513">
        <w:rPr>
          <w:rFonts w:asciiTheme="majorBidi" w:hAnsiTheme="majorBidi" w:cstheme="majorBidi"/>
          <w:b/>
          <w:bCs/>
          <w:color w:val="17365D" w:themeColor="text2" w:themeShade="BF"/>
          <w:sz w:val="24"/>
          <w:szCs w:val="24"/>
        </w:rPr>
        <w:t>.</w:t>
      </w:r>
    </w:p>
    <w:p w:rsidR="00754315" w:rsidRPr="00FD2513" w:rsidRDefault="00754315" w:rsidP="00754315">
      <w:pPr>
        <w:ind w:left="720"/>
        <w:rPr>
          <w:rFonts w:asciiTheme="majorBidi" w:hAnsiTheme="majorBidi" w:cstheme="majorBidi"/>
          <w:b/>
          <w:bCs/>
          <w:color w:val="984806" w:themeColor="accent6" w:themeShade="80"/>
          <w:sz w:val="24"/>
          <w:szCs w:val="24"/>
          <w:rtl/>
        </w:rPr>
      </w:pPr>
      <w:r w:rsidRPr="00FD2513">
        <w:rPr>
          <w:rFonts w:asciiTheme="majorBidi" w:hAnsiTheme="majorBidi" w:cstheme="majorBidi"/>
          <w:b/>
          <w:bCs/>
          <w:color w:val="984806" w:themeColor="accent6" w:themeShade="80"/>
          <w:sz w:val="24"/>
          <w:szCs w:val="24"/>
          <w:rtl/>
        </w:rPr>
        <w:t>ثالثا: إستراتيجية تشغيل الانتباه:</w:t>
      </w:r>
    </w:p>
    <w:p w:rsidR="00754315" w:rsidRPr="00FD2513" w:rsidRDefault="00754315" w:rsidP="00754315">
      <w:pPr>
        <w:ind w:left="720"/>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إضافة إلى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الدراسات التي اهتمت بعلاج صعوبات التعلم لدى الطلاب الذين لديهم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من خلال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التركيز على علاج اضطراب العمليات العقلية فقد خرجت أيضاً بعض الدراسات المحدودة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التي اهتمت بدراسة أثر استخدام إجراءات تقوم على برامج وأنظمة لعلاج مشكلة الانتباه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لدى الطلاب.. ومن هذه الدراسات، الدراسة التي قام بها سيمور كليكمان</w:t>
      </w:r>
      <w:r w:rsidRPr="00FD2513">
        <w:rPr>
          <w:rFonts w:asciiTheme="majorBidi" w:hAnsiTheme="majorBidi" w:cstheme="majorBidi"/>
          <w:b/>
          <w:bCs/>
          <w:color w:val="17365D" w:themeColor="text2" w:themeShade="BF"/>
          <w:sz w:val="24"/>
          <w:szCs w:val="24"/>
        </w:rPr>
        <w:t xml:space="preserve"> (Semrud Clikeman, 1999) </w:t>
      </w:r>
      <w:r w:rsidRPr="00FD2513">
        <w:rPr>
          <w:rFonts w:asciiTheme="majorBidi" w:hAnsiTheme="majorBidi" w:cstheme="majorBidi"/>
          <w:b/>
          <w:bCs/>
          <w:color w:val="17365D" w:themeColor="text2" w:themeShade="BF"/>
          <w:sz w:val="24"/>
          <w:szCs w:val="24"/>
          <w:rtl/>
        </w:rPr>
        <w:t>والتي عمل بها على توظيف إستراتيجية تدخل مع الأطفال الذين صنفهم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معلميهم وآبائهم على أن لديهم صعوبات في الانتباه، فقد اشترك في هذه الدراسة 33</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طفلاً وطفلة في الصفوف 2-6 والذين تم تشخيصهم على أن لديهم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وكذلك 21 طفلاً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وطفلة ممن لا يعانون من</w:t>
      </w:r>
      <w:r w:rsidRPr="00FD2513">
        <w:rPr>
          <w:rFonts w:asciiTheme="majorBidi" w:hAnsiTheme="majorBidi" w:cstheme="majorBidi"/>
          <w:b/>
          <w:bCs/>
          <w:color w:val="17365D" w:themeColor="text2" w:themeShade="BF"/>
          <w:sz w:val="24"/>
          <w:szCs w:val="24"/>
        </w:rPr>
        <w:t xml:space="preserve"> ADHD</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بالإضافة إلى 21 من الطلاب ممن لا يوجد لديهم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والذين يمثلون العينة الضابطة، وقد تم ترشيح الطلاب لهذه الدراسة على ضوء اختيار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المعلمين لهم </w:t>
      </w:r>
      <w:r w:rsidRPr="00FD2513">
        <w:rPr>
          <w:rFonts w:asciiTheme="majorBidi" w:hAnsiTheme="majorBidi" w:cstheme="majorBidi"/>
          <w:b/>
          <w:bCs/>
          <w:color w:val="548DD4" w:themeColor="text2" w:themeTint="99"/>
          <w:sz w:val="24"/>
          <w:szCs w:val="24"/>
          <w:u w:val="single"/>
          <w:rtl/>
        </w:rPr>
        <w:t>على اعتبار أن</w:t>
      </w:r>
      <w:r w:rsidRPr="00FD2513">
        <w:rPr>
          <w:rFonts w:asciiTheme="majorBidi" w:hAnsiTheme="majorBidi" w:cstheme="majorBidi"/>
          <w:b/>
          <w:bCs/>
          <w:color w:val="548DD4" w:themeColor="text2" w:themeTint="99"/>
          <w:sz w:val="24"/>
          <w:szCs w:val="24"/>
          <w:u w:val="single"/>
        </w:rPr>
        <w:t xml:space="preserve"> </w:t>
      </w:r>
      <w:r w:rsidRPr="00FD2513">
        <w:rPr>
          <w:rFonts w:asciiTheme="majorBidi" w:hAnsiTheme="majorBidi" w:cstheme="majorBidi"/>
          <w:b/>
          <w:bCs/>
          <w:color w:val="548DD4" w:themeColor="text2" w:themeTint="99"/>
          <w:sz w:val="24"/>
          <w:szCs w:val="24"/>
          <w:u w:val="single"/>
          <w:rtl/>
        </w:rPr>
        <w:t>:</w:t>
      </w:r>
    </w:p>
    <w:p w:rsidR="00754315" w:rsidRPr="00FD2513" w:rsidRDefault="00754315" w:rsidP="00754315">
      <w:pPr>
        <w:ind w:left="720"/>
        <w:rPr>
          <w:rFonts w:asciiTheme="majorBidi" w:hAnsiTheme="majorBidi" w:cstheme="majorBidi"/>
          <w:b/>
          <w:bCs/>
          <w:color w:val="E01AE0"/>
          <w:sz w:val="24"/>
          <w:szCs w:val="24"/>
          <w:rtl/>
        </w:rPr>
      </w:pPr>
      <w:r w:rsidRPr="00FD2513">
        <w:rPr>
          <w:rFonts w:asciiTheme="majorBidi" w:hAnsiTheme="majorBidi" w:cstheme="majorBidi"/>
          <w:b/>
          <w:bCs/>
          <w:color w:val="17365D" w:themeColor="text2" w:themeShade="BF"/>
          <w:sz w:val="24"/>
          <w:szCs w:val="24"/>
          <w:rtl/>
        </w:rPr>
        <w:t>- لديهم صعوبات في استكمال الواجبات والانتباه في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الصف</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E01AE0"/>
          <w:sz w:val="24"/>
          <w:szCs w:val="24"/>
          <w:rtl/>
        </w:rPr>
        <w:t xml:space="preserve">( اذا بدئوا في نشاط لايستطيعون اكماله لانه مشتت الانتباه ) </w:t>
      </w:r>
      <w:r w:rsidRPr="00FD2513">
        <w:rPr>
          <w:rFonts w:asciiTheme="majorBidi" w:hAnsiTheme="majorBidi" w:cstheme="majorBidi"/>
          <w:b/>
          <w:bCs/>
          <w:color w:val="E01AE0"/>
          <w:sz w:val="24"/>
          <w:szCs w:val="24"/>
        </w:rPr>
        <w:br/>
      </w:r>
      <w:r w:rsidRPr="00FD2513">
        <w:rPr>
          <w:rFonts w:asciiTheme="majorBidi" w:hAnsiTheme="majorBidi" w:cstheme="majorBidi"/>
          <w:b/>
          <w:bCs/>
          <w:color w:val="17365D" w:themeColor="text2" w:themeShade="BF"/>
          <w:sz w:val="24"/>
          <w:szCs w:val="24"/>
          <w:rtl/>
        </w:rPr>
        <w:t>- موافقة الأهالي للاشتراك في البرنامج ليتم تدريب أبنائهم على مهارات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الانتباه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وقد قدم برنامج تدريبي للانتباه للطلاب، بعد انتهاء دوام المدرسة،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حيث تلتقي مجموعات من 4-5 طلاب مرتين في الأسبوع لمدة 60 دقيقة في كل مرة ولمدة 18</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أسبوع، واستخدم معهم. برنامج</w:t>
      </w:r>
      <w:r w:rsidRPr="00FD2513">
        <w:rPr>
          <w:rFonts w:asciiTheme="majorBidi" w:hAnsiTheme="majorBidi" w:cstheme="majorBidi"/>
          <w:b/>
          <w:bCs/>
          <w:color w:val="17365D" w:themeColor="text2" w:themeShade="BF"/>
          <w:sz w:val="24"/>
          <w:szCs w:val="24"/>
        </w:rPr>
        <w:t xml:space="preserve"> (APT) Attention Process Training </w:t>
      </w:r>
      <w:r w:rsidRPr="00FD2513">
        <w:rPr>
          <w:rFonts w:asciiTheme="majorBidi" w:hAnsiTheme="majorBidi" w:cstheme="majorBidi"/>
          <w:b/>
          <w:bCs/>
          <w:color w:val="17365D" w:themeColor="text2" w:themeShade="BF"/>
          <w:sz w:val="24"/>
          <w:szCs w:val="24"/>
          <w:rtl/>
        </w:rPr>
        <w:t>تدريب عمليات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الانتباه والذي يحتوي على مستويين للانتباه، </w:t>
      </w:r>
      <w:r w:rsidRPr="00FD2513">
        <w:rPr>
          <w:rFonts w:asciiTheme="majorBidi" w:hAnsiTheme="majorBidi" w:cstheme="majorBidi"/>
          <w:b/>
          <w:bCs/>
          <w:color w:val="548DD4" w:themeColor="text2" w:themeTint="99"/>
          <w:sz w:val="24"/>
          <w:szCs w:val="24"/>
          <w:u w:val="single"/>
          <w:rtl/>
        </w:rPr>
        <w:t>المستوى الأقل:</w:t>
      </w:r>
      <w:r w:rsidRPr="00FD2513">
        <w:rPr>
          <w:rFonts w:asciiTheme="majorBidi" w:hAnsiTheme="majorBidi" w:cstheme="majorBidi"/>
          <w:b/>
          <w:bCs/>
          <w:color w:val="17365D" w:themeColor="text2" w:themeShade="BF"/>
          <w:sz w:val="24"/>
          <w:szCs w:val="24"/>
          <w:rtl/>
        </w:rPr>
        <w:t xml:space="preserve"> المقدرة على التركيز</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والبقاء في نفس المكان لفترة زمنية محددة. </w:t>
      </w:r>
      <w:r w:rsidRPr="00FD2513">
        <w:rPr>
          <w:rFonts w:asciiTheme="majorBidi" w:hAnsiTheme="majorBidi" w:cstheme="majorBidi"/>
          <w:b/>
          <w:bCs/>
          <w:color w:val="E01AE0"/>
          <w:sz w:val="24"/>
          <w:szCs w:val="24"/>
          <w:rtl/>
        </w:rPr>
        <w:t xml:space="preserve">( الواضح ان هؤلاء التلاميذ لايجلسون في المقاعد لفتره طويله فهم كثيراً مايتحركون نظراً للتشتت الذي يعانون منه مع نقص التركيز ونقص في عمليات الانتباه) </w:t>
      </w:r>
    </w:p>
    <w:p w:rsidR="00754315" w:rsidRPr="00FD2513" w:rsidRDefault="00754315" w:rsidP="00754315">
      <w:pPr>
        <w:ind w:left="720"/>
        <w:rPr>
          <w:rFonts w:asciiTheme="majorBidi" w:hAnsiTheme="majorBidi" w:cstheme="majorBidi"/>
          <w:b/>
          <w:bCs/>
          <w:color w:val="E01AE0"/>
          <w:sz w:val="24"/>
          <w:szCs w:val="24"/>
        </w:rPr>
      </w:pPr>
      <w:r w:rsidRPr="00FD2513">
        <w:rPr>
          <w:rFonts w:asciiTheme="majorBidi" w:hAnsiTheme="majorBidi" w:cstheme="majorBidi"/>
          <w:b/>
          <w:bCs/>
          <w:color w:val="548DD4" w:themeColor="text2" w:themeTint="99"/>
          <w:sz w:val="24"/>
          <w:szCs w:val="24"/>
          <w:u w:val="single"/>
          <w:rtl/>
        </w:rPr>
        <w:t>والمستوى الثاني:</w:t>
      </w:r>
      <w:r w:rsidRPr="00FD2513">
        <w:rPr>
          <w:rFonts w:asciiTheme="majorBidi" w:hAnsiTheme="majorBidi" w:cstheme="majorBidi"/>
          <w:b/>
          <w:bCs/>
          <w:color w:val="17365D" w:themeColor="text2" w:themeShade="BF"/>
          <w:sz w:val="24"/>
          <w:szCs w:val="24"/>
          <w:rtl/>
        </w:rPr>
        <w:t xml:space="preserve"> القدرة على نقل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الانتباه من مهمة لأخرى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E01AE0"/>
          <w:sz w:val="24"/>
          <w:szCs w:val="24"/>
          <w:rtl/>
        </w:rPr>
        <w:t>(هذه المهمة ضرورية فهي من مهمات اكتساب المعرفة والتحصيل الاكاديمي وبالتالي عند استخدام استراتيجيات تشغيل الانتباه وتشغيل الذاكرة من خلال هذة الدراسات يتأكد انها ذات فاعلية كبيرة في تحسين أداء الاطفال ذوي النشاط الزائد وتشتت الانتباة)</w:t>
      </w:r>
    </w:p>
    <w:p w:rsidR="00754315" w:rsidRPr="00FD2513" w:rsidRDefault="00754315" w:rsidP="00754315">
      <w:pPr>
        <w:ind w:left="720"/>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وقد شمل برنامج التدريب مهارات لتدريب الانتباه السمعي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والانتباه والبصري، وقد استخدمت أدوات تعليمية مجسمة للأحرف والأرقام وغيرها وكذلك</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أشرطة كاسيت صوتية لبعض الأصوات المختلفة للأحرف والأرقام. والمطلوب من الطفل أن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يركز على كم عدد مرات سماعه لصوت حرف أو رقم معين،(وحسبت دقة الإجابات الصحيحة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وسرعة الاستجابة) </w:t>
      </w:r>
      <w:r w:rsidRPr="00FD2513">
        <w:rPr>
          <w:rFonts w:asciiTheme="majorBidi" w:hAnsiTheme="majorBidi" w:cstheme="majorBidi"/>
          <w:b/>
          <w:bCs/>
          <w:color w:val="548DD4" w:themeColor="text2" w:themeTint="99"/>
          <w:sz w:val="24"/>
          <w:szCs w:val="24"/>
          <w:u w:val="single"/>
          <w:rtl/>
        </w:rPr>
        <w:t>وقد أشارت النتائج إلى مايلي:</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قبل تطبيق التدريب، كان أداء</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الطلاب الذين لديهم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في المجموعة التجريبية والضابطة، أقل من أداء الأقران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العاديين في مستوى الانتباه السمعي والبصري.</w:t>
      </w:r>
    </w:p>
    <w:p w:rsidR="00754315" w:rsidRPr="00FD2513" w:rsidRDefault="00754315" w:rsidP="00754315">
      <w:pPr>
        <w:ind w:left="720"/>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Pr>
        <w:lastRenderedPageBreak/>
        <w:t xml:space="preserve"> </w:t>
      </w:r>
      <w:r w:rsidRPr="00FD2513">
        <w:rPr>
          <w:rFonts w:asciiTheme="majorBidi" w:hAnsiTheme="majorBidi" w:cstheme="majorBidi"/>
          <w:b/>
          <w:bCs/>
          <w:color w:val="17365D" w:themeColor="text2" w:themeShade="BF"/>
          <w:sz w:val="24"/>
          <w:szCs w:val="24"/>
          <w:rtl/>
        </w:rPr>
        <w:t>بعد التدريب أظهرت المجموعة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الضابطة لتي تضم أطفال لديهم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ولم يطبق عليهم البرنامج، أداء ضعيف في مهارات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الانتباه مقارنة بإقرانهم الذين لديهم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وكانوا في المجموعة التجريبية.. حيث كان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أداء المجموعة التجريبية أفضل بفارق كبير. كذلك فان أداء الطلاب في المجموعة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التجريبية كان مماثلا لأداء الطلاب الذين لا يوجد لديهم</w:t>
      </w:r>
      <w:r w:rsidRPr="00FD2513">
        <w:rPr>
          <w:rFonts w:asciiTheme="majorBidi" w:hAnsiTheme="majorBidi" w:cstheme="majorBidi"/>
          <w:b/>
          <w:bCs/>
          <w:color w:val="17365D" w:themeColor="text2" w:themeShade="BF"/>
          <w:sz w:val="24"/>
          <w:szCs w:val="24"/>
        </w:rPr>
        <w:t xml:space="preserve"> ADHD</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بل أن أدائهم كان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أفضل في جانب الانتباه السمعي من الأقران الذين لا يوجد عندهم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في العينة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الضابطة.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وهذه النتائج المشجعة تؤكد أهمية تفعيل التدريب للمهارات الأساسية التي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يعاني منها الطلاب الذين لديهم صعوبات تعليمية مرتبطة بجوانب نمائيه كمشكلة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الانتباه، وتؤكد على دور المعلم في الاستفادة من الاستراتيجيات التطبيقية الأفضل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لتحسين أداء الطلاب في تلك الجوانب.</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ind w:left="720"/>
        <w:rPr>
          <w:rFonts w:asciiTheme="majorBidi" w:hAnsiTheme="majorBidi" w:cstheme="majorBidi"/>
          <w:b/>
          <w:bCs/>
          <w:color w:val="548DD4" w:themeColor="text2" w:themeTint="99"/>
          <w:sz w:val="24"/>
          <w:szCs w:val="24"/>
          <w:u w:val="single"/>
          <w:rtl/>
        </w:rPr>
      </w:pPr>
      <w:r w:rsidRPr="00FD2513">
        <w:rPr>
          <w:rFonts w:asciiTheme="majorBidi" w:hAnsiTheme="majorBidi" w:cstheme="majorBidi"/>
          <w:b/>
          <w:bCs/>
          <w:color w:val="984806" w:themeColor="accent6" w:themeShade="80"/>
          <w:sz w:val="24"/>
          <w:szCs w:val="24"/>
          <w:rtl/>
        </w:rPr>
        <w:t>رابعا: إستراتيجية التركيز البصري:</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أظهرت العديد من الدراسات بأن الأطفال الذين لديهم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يميلون إلى عدم الطاعة وإتباع التعليمات أكثر من غيرهم من الأطفال، وخاصة الأطفال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الذين لديهم</w:t>
      </w:r>
      <w:r w:rsidRPr="00FD2513">
        <w:rPr>
          <w:rFonts w:asciiTheme="majorBidi" w:hAnsiTheme="majorBidi" w:cstheme="majorBidi"/>
          <w:b/>
          <w:bCs/>
          <w:color w:val="17365D" w:themeColor="text2" w:themeShade="BF"/>
          <w:sz w:val="24"/>
          <w:szCs w:val="24"/>
        </w:rPr>
        <w:t xml:space="preserve"> (ODD) </w:t>
      </w:r>
      <w:r w:rsidRPr="00FD2513">
        <w:rPr>
          <w:rFonts w:asciiTheme="majorBidi" w:hAnsiTheme="majorBidi" w:cstheme="majorBidi"/>
          <w:b/>
          <w:bCs/>
          <w:color w:val="17365D" w:themeColor="text2" w:themeShade="BF"/>
          <w:sz w:val="24"/>
          <w:szCs w:val="24"/>
          <w:rtl/>
        </w:rPr>
        <w:t>أي اضطراب السلوك العنادي،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والآلية التي من خلالها يتزايد هذا السلوك لدى الأطفال غير واضحة تماما، لكن هنالك</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نظرية تشير إلى أن الأطفال عادة إذا ما وجه لهم أمر من الأوامر مثل "أترك لعبتك</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جانباً" فإن العديد من الأطفال حتى الذين لا يوجد لديهم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يقومون برد فعل سلبي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فوري للأوامر. والأطفال الذين لديهم</w:t>
      </w:r>
      <w:r w:rsidRPr="00FD2513">
        <w:rPr>
          <w:rFonts w:asciiTheme="majorBidi" w:hAnsiTheme="majorBidi" w:cstheme="majorBidi"/>
          <w:b/>
          <w:bCs/>
          <w:color w:val="17365D" w:themeColor="text2" w:themeShade="BF"/>
          <w:sz w:val="24"/>
          <w:szCs w:val="24"/>
        </w:rPr>
        <w:t xml:space="preserve"> ADHD</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قد تكون لديهم أعراض اندفاعية وصعوبات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اكبر تحول دون قدرتهم على احتواء ردود أفعالهم السلبية. وكنتيجة لذلك فإن رد فعلهم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السريع يترجم فوراً إلى سلوك عنادي، وهذا قد يقود بدوره إلى مشكلات ما بين الأسرة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والأبناء، لذا فإن تعلم كيفية الحصول على سلوك ايجابي من الأبناء الذين لديهم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يعتبر تحدي كبير للوالدين، ولكنه يعتبر مهماً أيضاً لنجاح الطفل والاستفادة مما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يطلب منه لتحسين علاقاته وأداءه في الجوانب الاجتماعية والتعليمية. </w:t>
      </w:r>
      <w:r w:rsidRPr="00FD2513">
        <w:rPr>
          <w:rFonts w:asciiTheme="majorBidi" w:hAnsiTheme="majorBidi" w:cstheme="majorBidi"/>
          <w:b/>
          <w:bCs/>
          <w:color w:val="548DD4" w:themeColor="text2" w:themeTint="99"/>
          <w:sz w:val="24"/>
          <w:szCs w:val="24"/>
          <w:u w:val="single"/>
          <w:rtl/>
        </w:rPr>
        <w:t>وقد استخدمت</w:t>
      </w:r>
      <w:r w:rsidRPr="00FD2513">
        <w:rPr>
          <w:rFonts w:asciiTheme="majorBidi" w:hAnsiTheme="majorBidi" w:cstheme="majorBidi"/>
          <w:b/>
          <w:bCs/>
          <w:color w:val="548DD4" w:themeColor="text2" w:themeTint="99"/>
          <w:sz w:val="24"/>
          <w:szCs w:val="24"/>
          <w:u w:val="single"/>
        </w:rPr>
        <w:t xml:space="preserve"> </w:t>
      </w:r>
      <w:r w:rsidRPr="00FD2513">
        <w:rPr>
          <w:rFonts w:asciiTheme="majorBidi" w:hAnsiTheme="majorBidi" w:cstheme="majorBidi"/>
          <w:b/>
          <w:bCs/>
          <w:color w:val="548DD4" w:themeColor="text2" w:themeTint="99"/>
          <w:sz w:val="24"/>
          <w:szCs w:val="24"/>
          <w:u w:val="single"/>
          <w:rtl/>
        </w:rPr>
        <w:t>إجراءات عديدة لعلاج هذه المشكلة منها</w:t>
      </w:r>
      <w:r w:rsidRPr="00FD2513">
        <w:rPr>
          <w:rFonts w:asciiTheme="majorBidi" w:hAnsiTheme="majorBidi" w:cstheme="majorBidi"/>
          <w:b/>
          <w:bCs/>
          <w:color w:val="548DD4" w:themeColor="text2" w:themeTint="99"/>
          <w:sz w:val="24"/>
          <w:szCs w:val="24"/>
          <w:u w:val="single"/>
        </w:rPr>
        <w:t xml:space="preserve">: </w:t>
      </w:r>
    </w:p>
    <w:p w:rsidR="00754315" w:rsidRPr="00FD2513" w:rsidRDefault="00754315" w:rsidP="00754315">
      <w:pPr>
        <w:pStyle w:val="ListParagraph"/>
        <w:numPr>
          <w:ilvl w:val="0"/>
          <w:numId w:val="41"/>
        </w:numPr>
        <w:rPr>
          <w:rFonts w:asciiTheme="majorBidi" w:hAnsiTheme="majorBidi" w:cstheme="majorBidi"/>
          <w:b/>
          <w:bCs/>
          <w:color w:val="548DD4" w:themeColor="text2" w:themeTint="99"/>
          <w:sz w:val="24"/>
          <w:szCs w:val="24"/>
          <w:u w:val="single"/>
          <w:rtl/>
        </w:rPr>
      </w:pPr>
      <w:r w:rsidRPr="00FD2513">
        <w:rPr>
          <w:rFonts w:asciiTheme="majorBidi" w:hAnsiTheme="majorBidi" w:cstheme="majorBidi"/>
          <w:b/>
          <w:bCs/>
          <w:color w:val="17365D" w:themeColor="text2" w:themeShade="BF"/>
          <w:sz w:val="24"/>
          <w:szCs w:val="24"/>
          <w:rtl/>
        </w:rPr>
        <w:t>ستخدام الأدوية التي تحد من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الاندفاعية عند الأطفال، إلا أن هذه الأدوية لم تكن فعالة مع جميع الأطفال</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pStyle w:val="ListParagraph"/>
        <w:numPr>
          <w:ilvl w:val="0"/>
          <w:numId w:val="41"/>
        </w:numPr>
        <w:rPr>
          <w:rFonts w:asciiTheme="majorBidi" w:hAnsiTheme="majorBidi" w:cstheme="majorBidi"/>
          <w:b/>
          <w:bCs/>
          <w:color w:val="548DD4" w:themeColor="text2" w:themeTint="99"/>
          <w:sz w:val="24"/>
          <w:szCs w:val="24"/>
          <w:u w:val="single"/>
        </w:rPr>
      </w:pPr>
      <w:r w:rsidRPr="00FD2513">
        <w:rPr>
          <w:rFonts w:asciiTheme="majorBidi" w:hAnsiTheme="majorBidi" w:cstheme="majorBidi"/>
          <w:b/>
          <w:bCs/>
          <w:color w:val="17365D" w:themeColor="text2" w:themeShade="BF"/>
          <w:sz w:val="24"/>
          <w:szCs w:val="24"/>
          <w:rtl/>
        </w:rPr>
        <w:t xml:space="preserve"> تدريب الأسر على برامج تعديل السلوك، مثل استخدام صوت منخفض وحازم، تقديم أمر واحد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كل مرة، عدم الدخول في تفاصيل والتركيز على الاختصار في التعليمات</w:t>
      </w:r>
      <w:r w:rsidRPr="00FD2513">
        <w:rPr>
          <w:rFonts w:asciiTheme="majorBidi" w:hAnsiTheme="majorBidi" w:cstheme="majorBidi"/>
          <w:b/>
          <w:bCs/>
          <w:color w:val="17365D" w:themeColor="text2" w:themeShade="BF"/>
          <w:sz w:val="24"/>
          <w:szCs w:val="24"/>
        </w:rPr>
        <w:t>.</w:t>
      </w:r>
    </w:p>
    <w:p w:rsidR="00754315" w:rsidRPr="00FD2513" w:rsidRDefault="00754315" w:rsidP="00754315">
      <w:pPr>
        <w:pStyle w:val="ListParagraph"/>
        <w:numPr>
          <w:ilvl w:val="0"/>
          <w:numId w:val="41"/>
        </w:numPr>
        <w:rPr>
          <w:rFonts w:asciiTheme="majorBidi" w:hAnsiTheme="majorBidi" w:cstheme="majorBidi"/>
          <w:b/>
          <w:bCs/>
          <w:color w:val="548DD4" w:themeColor="text2" w:themeTint="99"/>
          <w:sz w:val="24"/>
          <w:szCs w:val="24"/>
          <w:u w:val="single"/>
        </w:rPr>
      </w:pPr>
      <w:r w:rsidRPr="00FD2513">
        <w:rPr>
          <w:rFonts w:asciiTheme="majorBidi" w:hAnsiTheme="majorBidi" w:cstheme="majorBidi"/>
          <w:b/>
          <w:bCs/>
          <w:color w:val="17365D" w:themeColor="text2" w:themeShade="BF"/>
          <w:sz w:val="24"/>
          <w:szCs w:val="24"/>
          <w:rtl/>
        </w:rPr>
        <w:t>التواصل البصري مع الطفل لجعل التعليمات أو ألأوامر أكثر فعالية. والذي يتم التدريب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عليه عادة في برامج توجيه السلوك؛ وقد أوصت العديد من برامج تدريب الأسرة على ضرورة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التواصل والتركيز البصري مع الأطفال أثناء إعطاء التعليمات</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Pr>
        <w:br/>
      </w:r>
    </w:p>
    <w:p w:rsidR="00754315" w:rsidRPr="00FD2513" w:rsidRDefault="00754315" w:rsidP="00754315">
      <w:pPr>
        <w:rPr>
          <w:rFonts w:asciiTheme="majorBidi" w:hAnsiTheme="majorBidi" w:cstheme="majorBidi"/>
          <w:b/>
          <w:bCs/>
          <w:color w:val="548DD4" w:themeColor="text2" w:themeTint="99"/>
          <w:sz w:val="24"/>
          <w:szCs w:val="24"/>
          <w:u w:val="single"/>
          <w:rtl/>
        </w:rPr>
      </w:pPr>
      <w:r w:rsidRPr="00FD2513">
        <w:rPr>
          <w:rFonts w:asciiTheme="majorBidi" w:hAnsiTheme="majorBidi" w:cstheme="majorBidi"/>
          <w:b/>
          <w:bCs/>
          <w:color w:val="17365D" w:themeColor="text2" w:themeShade="BF"/>
          <w:sz w:val="24"/>
          <w:szCs w:val="24"/>
          <w:rtl/>
        </w:rPr>
        <w:t>ففي الدراسة التي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قام بها كابلكا</w:t>
      </w:r>
      <w:r w:rsidRPr="00FD2513">
        <w:rPr>
          <w:rFonts w:asciiTheme="majorBidi" w:hAnsiTheme="majorBidi" w:cstheme="majorBidi"/>
          <w:b/>
          <w:bCs/>
          <w:color w:val="17365D" w:themeColor="text2" w:themeShade="BF"/>
          <w:sz w:val="24"/>
          <w:szCs w:val="24"/>
        </w:rPr>
        <w:t xml:space="preserve"> (Kapalka, 2004) </w:t>
      </w:r>
      <w:r w:rsidRPr="00FD2513">
        <w:rPr>
          <w:rFonts w:asciiTheme="majorBidi" w:hAnsiTheme="majorBidi" w:cstheme="majorBidi"/>
          <w:b/>
          <w:bCs/>
          <w:color w:val="17365D" w:themeColor="text2" w:themeShade="BF"/>
          <w:sz w:val="24"/>
          <w:szCs w:val="24"/>
          <w:rtl/>
        </w:rPr>
        <w:t>ليختبر إمكانية تحسين استجابة وطاعة الأطفال الذين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لديهم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للأوامر والتعليمات عندما تستخدم إستراتيجية التركيز البصري مع الطفل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حيث اشتركت 76 عائلة في هذه الدراسة ممن لديهم أطفال يعانون من</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وأعمارهم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تتراوح بين 5-10 سنوات ،وقد تم تقسيم العائلات بشكل عشوائي على مجموعتين من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العلاج.</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548DD4" w:themeColor="text2" w:themeTint="99"/>
          <w:sz w:val="24"/>
          <w:szCs w:val="24"/>
          <w:u w:val="single"/>
          <w:rtl/>
        </w:rPr>
        <w:t>وقد أشارت نتائج هذه</w:t>
      </w:r>
      <w:r w:rsidRPr="00FD2513">
        <w:rPr>
          <w:rFonts w:asciiTheme="majorBidi" w:hAnsiTheme="majorBidi" w:cstheme="majorBidi"/>
          <w:b/>
          <w:bCs/>
          <w:color w:val="548DD4" w:themeColor="text2" w:themeTint="99"/>
          <w:sz w:val="24"/>
          <w:szCs w:val="24"/>
          <w:u w:val="single"/>
        </w:rPr>
        <w:t xml:space="preserve"> </w:t>
      </w:r>
      <w:r w:rsidRPr="00FD2513">
        <w:rPr>
          <w:rFonts w:asciiTheme="majorBidi" w:hAnsiTheme="majorBidi" w:cstheme="majorBidi"/>
          <w:b/>
          <w:bCs/>
          <w:color w:val="548DD4" w:themeColor="text2" w:themeTint="99"/>
          <w:sz w:val="24"/>
          <w:szCs w:val="24"/>
          <w:u w:val="single"/>
          <w:rtl/>
        </w:rPr>
        <w:t>الدراسة إلى ما يلي</w:t>
      </w:r>
      <w:r w:rsidRPr="00FD2513">
        <w:rPr>
          <w:rFonts w:asciiTheme="majorBidi" w:hAnsiTheme="majorBidi" w:cstheme="majorBidi"/>
          <w:b/>
          <w:bCs/>
          <w:color w:val="548DD4" w:themeColor="text2" w:themeTint="99"/>
          <w:sz w:val="24"/>
          <w:szCs w:val="24"/>
          <w:u w:val="single"/>
        </w:rPr>
        <w:t>:</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كانت نتائج المجموعتين قبل التدريب متقاربة حيث تعاني الأسر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من العديد من المشكلات في إتباع الأبناء للأوامر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بعد أسبوعين من التدريب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للمجموعة التجريبية على كيفية تقديم التعليمات للأبناء، بالإضافة لإجراء التركيز</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البصري، فقد كانت استجابات الأسر التي تدربت تدل على تحسن كبير في سلوك الأبناء</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وإتباع التعليمات، مقارنة مع أسر المجموعة الضابطة التي لم تبدأ بعد إتباع أي إجراء</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تدريبي مع أبنائهم وبنسبة 44</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بعد بدء الأسر في المجموعة الضابطة على تطبيق</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إجراء كيفية تقديم التعليمات فقط مع الأبناء بدون إجراء التركيز البصري. فقد تحسن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أداء الأبناء بنسبة 32%.. مما يشير إلى أن استخدام الإجراءين معاً "تقديم التعليمات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بشكل مناسب "وإجراء" التركيز البصري يقود إلى إتباع أفضل للتعليمات</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lastRenderedPageBreak/>
        <w:t>وهو جانب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هام يساهم بشكل كبير في استفادة الطفل مما يقدم له من معلومات ويحسن فرص اكتسابه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للتعليم في حال تم تعميمه على المدرسة والمنزل حيث يمكن أيضا الاستعانة بهذه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الإستراتيجية ليسهل إتباع الطلاب للتعليمات الصفية والتعليمية</w:t>
      </w:r>
      <w:r w:rsidRPr="00FD2513">
        <w:rPr>
          <w:rFonts w:asciiTheme="majorBidi" w:hAnsiTheme="majorBidi" w:cstheme="majorBidi"/>
          <w:b/>
          <w:bCs/>
          <w:color w:val="17365D" w:themeColor="text2" w:themeShade="BF"/>
          <w:sz w:val="24"/>
          <w:szCs w:val="24"/>
        </w:rPr>
        <w:t>.</w:t>
      </w:r>
    </w:p>
    <w:p w:rsidR="00754315" w:rsidRPr="00FD2513" w:rsidRDefault="00754315" w:rsidP="00754315">
      <w:pPr>
        <w:rPr>
          <w:rFonts w:asciiTheme="majorBidi" w:hAnsiTheme="majorBidi" w:cstheme="majorBidi"/>
          <w:b/>
          <w:bCs/>
          <w:color w:val="E01AE0"/>
          <w:sz w:val="24"/>
          <w:szCs w:val="24"/>
          <w:rtl/>
        </w:rPr>
      </w:pPr>
      <w:r w:rsidRPr="00FD2513">
        <w:rPr>
          <w:rFonts w:asciiTheme="majorBidi" w:hAnsiTheme="majorBidi" w:cstheme="majorBidi"/>
          <w:b/>
          <w:bCs/>
          <w:color w:val="984806" w:themeColor="accent6" w:themeShade="80"/>
          <w:sz w:val="24"/>
          <w:szCs w:val="24"/>
          <w:rtl/>
        </w:rPr>
        <w:t xml:space="preserve">خامسا: إستراتيجية الإشراف والمتابعة الفردية: </w:t>
      </w:r>
      <w:r w:rsidRPr="00FD2513">
        <w:rPr>
          <w:rFonts w:asciiTheme="majorBidi" w:hAnsiTheme="majorBidi" w:cstheme="majorBidi"/>
          <w:b/>
          <w:bCs/>
          <w:color w:val="E01AE0"/>
          <w:sz w:val="24"/>
          <w:szCs w:val="24"/>
          <w:rtl/>
        </w:rPr>
        <w:t xml:space="preserve">(يأتي من الوالدين او المعلمين او من فريق متعدد التخصصات)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بالنسبة للأطفال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الذين لديهم</w:t>
      </w:r>
      <w:r w:rsidRPr="00FD2513">
        <w:rPr>
          <w:rFonts w:asciiTheme="majorBidi" w:hAnsiTheme="majorBidi" w:cstheme="majorBidi"/>
          <w:b/>
          <w:bCs/>
          <w:color w:val="17365D" w:themeColor="text2" w:themeShade="BF"/>
          <w:sz w:val="24"/>
          <w:szCs w:val="24"/>
        </w:rPr>
        <w:t xml:space="preserve"> ADHD</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فان النجاح الأكاديمي يشكل عادة مشكلة، وقد أشارت العديد من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الدراسات، أن التحصيل الأكاديمي المتدني يعد واحد من ابرز النتائج لهذا الاضطراب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،وقد تكون هنالك العديد من الأسباب التي نتج عنها ذلك منها</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tl/>
        </w:rPr>
        <w:t xml:space="preserve"> طرق التعليم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التقليدية في المدارس الابتدائية، قد لا تحفز التعليم لدى العديد من الطلاب الذين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لديهم </w:t>
      </w:r>
      <w:r w:rsidRPr="00FD2513">
        <w:rPr>
          <w:rFonts w:asciiTheme="majorBidi" w:hAnsiTheme="majorBidi" w:cstheme="majorBidi"/>
          <w:b/>
          <w:bCs/>
          <w:color w:val="17365D" w:themeColor="text2" w:themeShade="BF"/>
          <w:sz w:val="24"/>
          <w:szCs w:val="24"/>
        </w:rPr>
        <w:t>ADHD</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E01AE0"/>
          <w:sz w:val="24"/>
          <w:szCs w:val="24"/>
          <w:rtl/>
        </w:rPr>
        <w:t xml:space="preserve">(المتابعة الفردية معناها انك تقدم خطة فردية وتعمل وفق برنامج فردي لتحسين مهارات الطفل من ناحية الادراك السمعي والادراك البصري والتركيز وتشغيل الذاكرة وتشغيل الانتباه كل هذه الاستراتيجيات تحسن كثيراً وتخفض صعوبات التعلم لمثل هؤلاء الاطفال الذين يعانون من النشاط الزائد و السلوك المضطرب وبالتالي اذا خفضنا هذه المشكلات داخل اطار الصف من خلال المتابعة والاشراف من المعلم والاشراف من المتخصصين سيتحسن لدى هؤلاء الاطفال المهارات وبالتالي يصبح لديهم القدرة على اكتساب الخبرات الاكاديمية)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العديد من الأطفال الذين لديهم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لديهم أيضا صعوبات تعلم، وظهور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هذه الصعوبات يجعل تعليم هؤلاء الأطفال وإكسابهم للمهارات الأكاديمية الأساسية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والمطلوبة للنجاح المدرسي مهمة صعبة</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كذلك حتى لو لم يكن لدى الطفل صعوبات تعلم،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فان المشكلات الصفية يمكن أن تتسبب في التشويش على اكتساب الطفل للمهارات والخبرات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الأكاديمية.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وهذا ما تم تداوله في العديد من الدراسات، لذا فان الطفل الذي لديه</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ولا يتمكن من اكتساب المهارات الأكاديمية المطلوبة منه، كبقية زملائه في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الفصل، نظراً لمشكلة الانتباه لديه أو النشاط الزائد والاندفاعية (وليس لأنه اقل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ذكاءً)، فان هذا الطفل سيصبح اقل استعداداً للنجاح في متطلبات الفصل الدراسي الذي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يلتحق به وقد تبدأ مشكلات أخرى لديه.</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 xml:space="preserve"> أحد المداخل الهامة للوقاية من هذا الوضع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من الظهور، قد يكون تحديد الطفل الذي لديه صعوبات انتباه في الصف الأول الابتدائي،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 من ثم تقديم المساعدة المكثفة له حتى يتمكن من اكتساب المهارات الضرورية للنجاح</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الأكاديمي. فقد تؤثر مشكلات الانتباه لدى الأطفال في إمكانية اكتسابهم لمهارات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القراءة المبكرة لذا فان الإشراف والتعليم الموجه والخاص للطفل قد يساعده في تعلم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أشياء قد لا يكتسبها لوحده في حالة التعليم الجماعي، مما يعمل على توفير قاعدة مهمة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تساعد الطفل في النجاح الأكاديمي اللاحق</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00B0F0"/>
          <w:sz w:val="24"/>
          <w:szCs w:val="24"/>
          <w:rtl/>
        </w:rPr>
      </w:pPr>
      <w:r w:rsidRPr="00FD2513">
        <w:rPr>
          <w:rFonts w:asciiTheme="majorBidi" w:hAnsiTheme="majorBidi" w:cstheme="majorBidi"/>
          <w:b/>
          <w:bCs/>
          <w:color w:val="00B0F0"/>
          <w:sz w:val="24"/>
          <w:szCs w:val="24"/>
          <w:rtl/>
        </w:rPr>
        <w:t>الحلول المقترحة لعلاج صعوبات التعلم لدى الطلاب ذوى النشاط الزائد وضعف الانتباه:</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1-  ضرورة التدخل المبكر ووضع البرامج التشخيصية والتدريبية المناسبة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لمشكلات صعوبات التعلم عند الطلاب الذين يظهرون أعراض تلك الصعوبات في سن مبكر. </w:t>
      </w:r>
      <w:r w:rsidRPr="00FD2513">
        <w:rPr>
          <w:rFonts w:asciiTheme="majorBidi" w:hAnsiTheme="majorBidi" w:cstheme="majorBidi"/>
          <w:b/>
          <w:bCs/>
          <w:color w:val="E01AE0"/>
          <w:sz w:val="24"/>
          <w:szCs w:val="24"/>
          <w:rtl/>
        </w:rPr>
        <w:t>(في علاج صعوبات التعلم يجب مراعات في علاج الجوانب الاكاديمية بلإضافة الى الجوانب النمائية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2-  التقييم المستمر للمهارات اللغوية عند الأطفال في مراحل ما قبل المدرسة لاكتشاف</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جوانب الضعف في تلك المهارات والعمل على تطويرها،لتلافي حدوث صعوبات تعلم أكاديمية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لاحقا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E01AE0"/>
          <w:sz w:val="24"/>
          <w:szCs w:val="24"/>
          <w:rtl/>
        </w:rPr>
        <w:t>(لان المدخل اللغوي هام لـجميع الجوانب الاخرى في شخصية الطفل فاللغة مفتاح لكثير من الاشياء مثل : الانتباه والادراك السمعي والبصري)</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3-  مراعاة الفروق الفردية في تقديم النشاطات الأكاديمية للطلاب الذين لديهم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أعراض</w:t>
      </w:r>
      <w:r w:rsidRPr="00FD2513">
        <w:rPr>
          <w:rFonts w:asciiTheme="majorBidi" w:hAnsiTheme="majorBidi" w:cstheme="majorBidi"/>
          <w:b/>
          <w:bCs/>
          <w:color w:val="17365D" w:themeColor="text2" w:themeShade="BF"/>
          <w:sz w:val="24"/>
          <w:szCs w:val="24"/>
        </w:rPr>
        <w:t xml:space="preserve"> ADHD</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تعتبر عنصرا هاما يساهم في تحسين تعلمهم، كمنحهم وقت أضافي وشرح</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المفاهيم والتعليمات الصفية الغير واضحة، ومتابعتهم أثناء العمل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E01AE0"/>
          <w:sz w:val="24"/>
          <w:szCs w:val="24"/>
          <w:rtl/>
        </w:rPr>
        <w:t>(لان كل حالة هي حالة خاصة بذاتها بكل مهاراتها وقدراتها وظروفها وتنشئتها . فـيخرج لدينا طفل له نمط خاص ويتفرد بمهارات خاصة ,, فالفروق الفردية في حالة الاعاقات المتعددة هي عنصر اساسي في عمليات التشخيص والتقييم والتعامل والتدريب وعلمليات وضع البرامج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lastRenderedPageBreak/>
        <w:t>4-  العمل على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الاستفادة من التقنية الحديثة كبرامج الكمبيوتر في علاج المشكلات المرتبطة بالتعلم،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كتدريب الذاكرة وتحسينها لزيادة إمكانية استدعاء الطلاب للمعلومات عندما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يحتاجونها</w:t>
      </w:r>
      <w:r w:rsidRPr="00FD2513">
        <w:rPr>
          <w:rFonts w:asciiTheme="majorBidi" w:hAnsiTheme="majorBidi" w:cstheme="majorBidi"/>
          <w:b/>
          <w:bCs/>
          <w:color w:val="17365D" w:themeColor="text2" w:themeShade="BF"/>
          <w:sz w:val="24"/>
          <w:szCs w:val="24"/>
        </w:rPr>
        <w:t>.</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5- يعد تدريب جوانب الانتباه عند الأطفال عنصراً هاماً لنجاحهم وقد يساعد في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ذلك التعليمات واللوائح الصفية المكتوبة والتذكير اليومي من خلال البطاقات والصور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التي توضح للطالب ما يجب عليه القيام به، وبرامج الكمبيوتر المعدة من المختصين بغرض</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زيادة الانتباه</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6- تنبيه الطفل الذي لديه</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للوقت، من خلال استخدام ساعة توقيت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لتحسين انتباه الطفل لانجاز العمل المطلوب في الوقت المناسب؛ وكذلك متابعته أثناء</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العمل وتحديد المهام المطلوبة منها</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E01AE0"/>
          <w:sz w:val="24"/>
          <w:szCs w:val="24"/>
        </w:rPr>
      </w:pPr>
      <w:r w:rsidRPr="00FD2513">
        <w:rPr>
          <w:rFonts w:asciiTheme="majorBidi" w:hAnsiTheme="majorBidi" w:cstheme="majorBidi"/>
          <w:b/>
          <w:bCs/>
          <w:color w:val="17365D" w:themeColor="text2" w:themeShade="BF"/>
          <w:sz w:val="24"/>
          <w:szCs w:val="24"/>
          <w:rtl/>
        </w:rPr>
        <w:t>7- حث الطفل على استخدامه لما يعرف من معلومات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الوقت المناسب من خلال توجيهه للإجراء المطلوب وعدم انتقاده</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E01AE0"/>
          <w:sz w:val="24"/>
          <w:szCs w:val="24"/>
          <w:rtl/>
        </w:rPr>
        <w:t>(يعتمد على مايعرفه من معلومات كقاعده للانطلاق وتوظيف مايعرف فيما لايعرف في المواقف اللاحقة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8- التغذية الراجعة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لأداء الطفل التعليمي في المدرسة والمنزل عنصرا هاما في توجيه أدائه وتحسينه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تنظيم المعلومات للطلاب بخطوات متتابعة وتوجيههم لكيفية تنفيذ كل مرحلة يساهم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توجيههم للأداء الصحيح</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E01AE0"/>
          <w:sz w:val="24"/>
          <w:szCs w:val="24"/>
          <w:rtl/>
        </w:rPr>
        <w:t xml:space="preserve">( التغذية الراجعة مهمة جدا لانها عملية تقويم مستمرة )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9- استخدام أدوات ووسائل تعليمية مجسمة ومحسوسة لتحسين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الانتباه البصري للطفل ووسائل أيضا سمعية كالأشرطة التسجيلية لتحسين الانتباه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السمعي</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pBdr>
          <w:bottom w:val="single" w:sz="12" w:space="1" w:color="auto"/>
        </w:pBdr>
        <w:rPr>
          <w:rFonts w:asciiTheme="majorBidi" w:hAnsiTheme="majorBidi" w:cstheme="majorBidi"/>
          <w:b/>
          <w:bCs/>
          <w:color w:val="E01AE0"/>
          <w:sz w:val="24"/>
          <w:szCs w:val="24"/>
          <w:rtl/>
        </w:rPr>
      </w:pPr>
      <w:r w:rsidRPr="00FD2513">
        <w:rPr>
          <w:rFonts w:asciiTheme="majorBidi" w:hAnsiTheme="majorBidi" w:cstheme="majorBidi"/>
          <w:b/>
          <w:bCs/>
          <w:color w:val="17365D" w:themeColor="text2" w:themeShade="BF"/>
          <w:sz w:val="24"/>
          <w:szCs w:val="24"/>
          <w:rtl/>
        </w:rPr>
        <w:t>10- استخدام إجراء التعليم عن طريق الأقران لاستثارة حماس واهتمام الطلاب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للمادة الدراسية مع استخدام الحوافز</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E01AE0"/>
          <w:sz w:val="24"/>
          <w:szCs w:val="24"/>
          <w:rtl/>
        </w:rPr>
        <w:t>( او التعليم التعاوني مع استخدام الحوافز والتشيع المعنوي والمادي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11- تفعيل استخدام أساليب فعالة ومؤثرة في سلوك</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التلاميذ من قبل المعلمين والأسرة كالتعزيز الايجابي والتشجيع للطلاب على الاداءات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المناسبة، واستخدام (الإقصاء والحرمان في حال عدم الاستجابة أو الاستجابة الخاطئة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12- التعاون بين المعلمين والأسر من خلال استخدام الأساليب الحديثة لمتابعة سلوك</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الطلاب، مثل أسلوب بطاقة المتابعة اليومية،و الاستراتيجيات الايجابية الأخرى والتي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تعمل على زيادة الانضباط عند التلاميذ</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E01AE0"/>
          <w:sz w:val="24"/>
          <w:szCs w:val="24"/>
          <w:rtl/>
        </w:rPr>
        <w:t xml:space="preserve">(وملفات الانجاز وبذلك نستطيع تقييم حالة الطفل وادائه نحو التحسن وعدم التحسن) </w:t>
      </w:r>
      <w:r w:rsidRPr="00FD2513">
        <w:rPr>
          <w:rFonts w:asciiTheme="majorBidi" w:hAnsiTheme="majorBidi" w:cstheme="majorBidi"/>
          <w:b/>
          <w:bCs/>
          <w:color w:val="E01AE0"/>
          <w:sz w:val="24"/>
          <w:szCs w:val="24"/>
        </w:rPr>
        <w:br/>
      </w:r>
      <w:r w:rsidRPr="00FD2513">
        <w:rPr>
          <w:rFonts w:asciiTheme="majorBidi" w:hAnsiTheme="majorBidi" w:cstheme="majorBidi"/>
          <w:b/>
          <w:bCs/>
          <w:color w:val="17365D" w:themeColor="text2" w:themeShade="BF"/>
          <w:sz w:val="24"/>
          <w:szCs w:val="24"/>
          <w:rtl/>
        </w:rPr>
        <w:t>13- تدريب الأهل والمعلمين على كيفية تقديم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التعليمات اللفظية للطلاب الذين لديهم</w:t>
      </w:r>
      <w:r w:rsidRPr="00FD2513">
        <w:rPr>
          <w:rFonts w:asciiTheme="majorBidi" w:hAnsiTheme="majorBidi" w:cstheme="majorBidi"/>
          <w:b/>
          <w:bCs/>
          <w:color w:val="17365D" w:themeColor="text2" w:themeShade="BF"/>
          <w:sz w:val="24"/>
          <w:szCs w:val="24"/>
        </w:rPr>
        <w:t xml:space="preserve"> ADHD </w:t>
      </w:r>
      <w:r w:rsidRPr="00FD2513">
        <w:rPr>
          <w:rFonts w:asciiTheme="majorBidi" w:hAnsiTheme="majorBidi" w:cstheme="majorBidi"/>
          <w:b/>
          <w:bCs/>
          <w:color w:val="17365D" w:themeColor="text2" w:themeShade="BF"/>
          <w:sz w:val="24"/>
          <w:szCs w:val="24"/>
          <w:rtl/>
        </w:rPr>
        <w:t>مع استخدام التواصل البصري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الفعال</w:t>
      </w:r>
      <w:r w:rsidRPr="00FD2513">
        <w:rPr>
          <w:rFonts w:asciiTheme="majorBidi" w:hAnsiTheme="majorBidi" w:cstheme="majorBidi"/>
          <w:b/>
          <w:bCs/>
          <w:color w:val="17365D" w:themeColor="text2" w:themeShade="BF"/>
          <w:sz w:val="24"/>
          <w:szCs w:val="24"/>
        </w:rPr>
        <w:t>.</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E01AE0"/>
          <w:sz w:val="24"/>
          <w:szCs w:val="24"/>
          <w:rtl/>
        </w:rPr>
        <w:t>(لجذب انتباه الاطفال والمحافظه عليه نحو اداء المهام الموكله اليهم وعدم تركهم الى تشتت الانتباه وبالتالي يتعرضون الى الفشل في التحصيل الدراسي )</w:t>
      </w:r>
    </w:p>
    <w:p w:rsidR="00754315" w:rsidRPr="00FD2513" w:rsidRDefault="00754315" w:rsidP="00754315">
      <w:pPr>
        <w:pBdr>
          <w:bottom w:val="single" w:sz="12" w:space="1" w:color="auto"/>
        </w:pBdr>
        <w:rPr>
          <w:rFonts w:asciiTheme="majorBidi" w:hAnsiTheme="majorBidi" w:cstheme="majorBidi"/>
          <w:b/>
          <w:bCs/>
          <w:color w:val="E01AE0"/>
          <w:sz w:val="24"/>
          <w:szCs w:val="24"/>
          <w:rtl/>
        </w:rPr>
      </w:pPr>
    </w:p>
    <w:p w:rsidR="00754315" w:rsidRDefault="00754315" w:rsidP="00754315">
      <w:pPr>
        <w:jc w:val="center"/>
        <w:rPr>
          <w:rFonts w:asciiTheme="majorBidi" w:hAnsiTheme="majorBidi" w:cstheme="majorBidi"/>
          <w:b/>
          <w:bCs/>
          <w:color w:val="17365D" w:themeColor="text2" w:themeShade="BF"/>
          <w:sz w:val="24"/>
          <w:szCs w:val="24"/>
          <w:rtl/>
        </w:rPr>
      </w:pPr>
    </w:p>
    <w:p w:rsidR="00754315" w:rsidRDefault="00754315" w:rsidP="00754315">
      <w:pPr>
        <w:jc w:val="center"/>
        <w:rPr>
          <w:rFonts w:asciiTheme="majorBidi" w:hAnsiTheme="majorBidi" w:cstheme="majorBidi"/>
          <w:b/>
          <w:bCs/>
          <w:color w:val="17365D" w:themeColor="text2" w:themeShade="BF"/>
          <w:sz w:val="24"/>
          <w:szCs w:val="24"/>
          <w:rtl/>
        </w:rPr>
      </w:pPr>
    </w:p>
    <w:p w:rsidR="00754315" w:rsidRDefault="00754315" w:rsidP="00754315">
      <w:pPr>
        <w:jc w:val="center"/>
        <w:rPr>
          <w:rFonts w:asciiTheme="majorBidi" w:hAnsiTheme="majorBidi" w:cstheme="majorBidi"/>
          <w:b/>
          <w:bCs/>
          <w:color w:val="17365D" w:themeColor="text2" w:themeShade="BF"/>
          <w:sz w:val="24"/>
          <w:szCs w:val="24"/>
          <w:rtl/>
        </w:rPr>
      </w:pPr>
    </w:p>
    <w:p w:rsidR="00754315" w:rsidRDefault="00754315" w:rsidP="00754315">
      <w:pPr>
        <w:jc w:val="center"/>
        <w:rPr>
          <w:rFonts w:asciiTheme="majorBidi" w:hAnsiTheme="majorBidi" w:cstheme="majorBidi"/>
          <w:b/>
          <w:bCs/>
          <w:color w:val="17365D" w:themeColor="text2" w:themeShade="BF"/>
          <w:sz w:val="24"/>
          <w:szCs w:val="24"/>
          <w:rtl/>
        </w:rPr>
      </w:pPr>
    </w:p>
    <w:p w:rsidR="00754315" w:rsidRDefault="00754315" w:rsidP="00754315">
      <w:pPr>
        <w:jc w:val="center"/>
        <w:rPr>
          <w:rFonts w:asciiTheme="majorBidi" w:hAnsiTheme="majorBidi" w:cstheme="majorBidi"/>
          <w:b/>
          <w:bCs/>
          <w:color w:val="17365D" w:themeColor="text2" w:themeShade="BF"/>
          <w:sz w:val="24"/>
          <w:szCs w:val="24"/>
          <w:rtl/>
        </w:rPr>
      </w:pPr>
    </w:p>
    <w:p w:rsidR="00754315" w:rsidRDefault="00754315" w:rsidP="00754315">
      <w:pPr>
        <w:jc w:val="center"/>
        <w:rPr>
          <w:rFonts w:asciiTheme="majorBidi" w:hAnsiTheme="majorBidi" w:cstheme="majorBidi"/>
          <w:b/>
          <w:bCs/>
          <w:color w:val="17365D" w:themeColor="text2" w:themeShade="BF"/>
          <w:sz w:val="24"/>
          <w:szCs w:val="24"/>
          <w:rtl/>
        </w:rPr>
      </w:pPr>
    </w:p>
    <w:p w:rsidR="00754315" w:rsidRPr="00FD2513" w:rsidRDefault="00754315" w:rsidP="00754315">
      <w:pPr>
        <w:jc w:val="center"/>
        <w:rPr>
          <w:rFonts w:asciiTheme="majorBidi" w:hAnsiTheme="majorBidi" w:cstheme="majorBidi"/>
          <w:b/>
          <w:bCs/>
          <w:color w:val="17365D" w:themeColor="text2" w:themeShade="BF"/>
          <w:sz w:val="24"/>
          <w:szCs w:val="24"/>
          <w:rtl/>
        </w:rPr>
      </w:pPr>
    </w:p>
    <w:p w:rsidR="00754315" w:rsidRPr="00FD2513" w:rsidRDefault="00754315" w:rsidP="00754315">
      <w:pPr>
        <w:jc w:val="center"/>
        <w:rPr>
          <w:rFonts w:asciiTheme="majorBidi" w:hAnsiTheme="majorBidi" w:cstheme="majorBidi"/>
          <w:b/>
          <w:bCs/>
          <w:color w:val="FF0000"/>
          <w:sz w:val="24"/>
          <w:szCs w:val="24"/>
          <w:rtl/>
        </w:rPr>
      </w:pPr>
      <w:r w:rsidRPr="00FD2513">
        <w:rPr>
          <w:rFonts w:asciiTheme="majorBidi" w:hAnsiTheme="majorBidi" w:cstheme="majorBidi"/>
          <w:b/>
          <w:bCs/>
          <w:color w:val="FF0000"/>
          <w:sz w:val="24"/>
          <w:szCs w:val="24"/>
          <w:rtl/>
        </w:rPr>
        <w:lastRenderedPageBreak/>
        <w:t xml:space="preserve">المحاضرة الثانية عشرة </w:t>
      </w:r>
    </w:p>
    <w:p w:rsidR="00754315" w:rsidRPr="00FD2513" w:rsidRDefault="00754315" w:rsidP="00754315">
      <w:pPr>
        <w:rPr>
          <w:rFonts w:asciiTheme="majorBidi" w:hAnsiTheme="majorBidi" w:cstheme="majorBidi"/>
          <w:b/>
          <w:bCs/>
          <w:color w:val="943634" w:themeColor="accent2" w:themeShade="BF"/>
          <w:sz w:val="24"/>
          <w:szCs w:val="24"/>
          <w:rtl/>
        </w:rPr>
      </w:pPr>
      <w:r w:rsidRPr="00FD2513">
        <w:rPr>
          <w:rFonts w:asciiTheme="majorBidi" w:hAnsiTheme="majorBidi" w:cstheme="majorBidi"/>
          <w:b/>
          <w:bCs/>
          <w:color w:val="943634" w:themeColor="accent2" w:themeShade="BF"/>
          <w:sz w:val="24"/>
          <w:szCs w:val="24"/>
          <w:rtl/>
        </w:rPr>
        <w:t>البرامج التربوية والإرشادية وبرامج التدخل العلاجى لمتعددى الإعاقات</w:t>
      </w:r>
      <w:r w:rsidRPr="00FD2513">
        <w:rPr>
          <w:rFonts w:asciiTheme="majorBidi" w:hAnsiTheme="majorBidi" w:cstheme="majorBidi"/>
          <w:b/>
          <w:bCs/>
          <w:color w:val="943634" w:themeColor="accent2" w:themeShade="BF"/>
          <w:sz w:val="24"/>
          <w:szCs w:val="24"/>
        </w:rPr>
        <w:t xml:space="preserve"> </w:t>
      </w:r>
    </w:p>
    <w:p w:rsidR="00754315" w:rsidRPr="00FD2513" w:rsidRDefault="00754315" w:rsidP="00754315">
      <w:pPr>
        <w:rPr>
          <w:rFonts w:asciiTheme="majorBidi" w:hAnsiTheme="majorBidi" w:cstheme="majorBidi"/>
          <w:b/>
          <w:bCs/>
          <w:color w:val="76923C" w:themeColor="accent3" w:themeShade="BF"/>
          <w:sz w:val="24"/>
          <w:szCs w:val="24"/>
          <w:rtl/>
        </w:rPr>
      </w:pPr>
      <w:r w:rsidRPr="00FD2513">
        <w:rPr>
          <w:rFonts w:asciiTheme="majorBidi" w:hAnsiTheme="majorBidi" w:cstheme="majorBidi"/>
          <w:b/>
          <w:bCs/>
          <w:color w:val="76923C" w:themeColor="accent3" w:themeShade="BF"/>
          <w:sz w:val="24"/>
          <w:szCs w:val="24"/>
          <w:rtl/>
        </w:rPr>
        <w:t>مقدمة:</w:t>
      </w:r>
    </w:p>
    <w:p w:rsidR="00754315" w:rsidRPr="00FD2513" w:rsidRDefault="00754315" w:rsidP="00754315">
      <w:pPr>
        <w:rPr>
          <w:rFonts w:asciiTheme="majorBidi" w:hAnsiTheme="majorBidi" w:cstheme="majorBidi"/>
          <w:b/>
          <w:bCs/>
          <w:color w:val="548DD4" w:themeColor="text2" w:themeTint="99"/>
          <w:sz w:val="24"/>
          <w:szCs w:val="24"/>
        </w:rPr>
      </w:pPr>
      <w:r w:rsidRPr="00FD2513">
        <w:rPr>
          <w:rFonts w:asciiTheme="majorBidi" w:hAnsiTheme="majorBidi" w:cstheme="majorBidi"/>
          <w:b/>
          <w:bCs/>
          <w:color w:val="548DD4" w:themeColor="text2" w:themeTint="99"/>
          <w:sz w:val="24"/>
          <w:szCs w:val="24"/>
          <w:rtl/>
        </w:rPr>
        <w:t>هناك العديد من البرامج التربوية والارشادية كبرامج للتدخل العلاجي ولكن اشهرها من حيث الاستخدام علي المستوي العالمي:</w:t>
      </w:r>
    </w:p>
    <w:p w:rsidR="00754315" w:rsidRPr="00FD2513" w:rsidRDefault="00754315" w:rsidP="00754315">
      <w:pPr>
        <w:numPr>
          <w:ilvl w:val="0"/>
          <w:numId w:val="24"/>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1- مناهج بافاريا للإعاقات المتعددة .</w:t>
      </w:r>
    </w:p>
    <w:p w:rsidR="00754315" w:rsidRPr="00FD2513" w:rsidRDefault="00754315" w:rsidP="00754315">
      <w:pPr>
        <w:numPr>
          <w:ilvl w:val="0"/>
          <w:numId w:val="24"/>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2- برنامج بورتيدج للتربية المبكرة .</w:t>
      </w:r>
    </w:p>
    <w:p w:rsidR="00754315" w:rsidRPr="00FD2513" w:rsidRDefault="00754315" w:rsidP="00754315">
      <w:pPr>
        <w:rPr>
          <w:rFonts w:asciiTheme="majorBidi" w:hAnsiTheme="majorBidi" w:cstheme="majorBidi"/>
          <w:b/>
          <w:bCs/>
          <w:color w:val="548DD4" w:themeColor="text2" w:themeTint="99"/>
          <w:sz w:val="24"/>
          <w:szCs w:val="24"/>
        </w:rPr>
      </w:pPr>
      <w:r w:rsidRPr="00FD2513">
        <w:rPr>
          <w:rFonts w:asciiTheme="majorBidi" w:hAnsiTheme="majorBidi" w:cstheme="majorBidi"/>
          <w:b/>
          <w:bCs/>
          <w:color w:val="548DD4" w:themeColor="text2" w:themeTint="99"/>
          <w:sz w:val="24"/>
          <w:szCs w:val="24"/>
          <w:rtl/>
        </w:rPr>
        <w:t>وسنتناول فيما يلي كل من البرنامجين بشرح موجز:-</w:t>
      </w:r>
      <w:r w:rsidRPr="00FD2513">
        <w:rPr>
          <w:rFonts w:asciiTheme="majorBidi" w:hAnsiTheme="majorBidi" w:cstheme="majorBidi"/>
          <w:b/>
          <w:bCs/>
          <w:color w:val="548DD4" w:themeColor="text2" w:themeTint="99"/>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rtl/>
        </w:rPr>
        <w:t>1</w:t>
      </w:r>
      <w:r w:rsidRPr="00FD2513">
        <w:rPr>
          <w:rFonts w:asciiTheme="majorBidi" w:hAnsiTheme="majorBidi" w:cstheme="majorBidi"/>
          <w:b/>
          <w:bCs/>
          <w:color w:val="E36C0A" w:themeColor="accent6" w:themeShade="BF"/>
          <w:sz w:val="24"/>
          <w:szCs w:val="24"/>
          <w:u w:val="single"/>
          <w:rtl/>
          <w:lang w:bidi="ar-EG"/>
        </w:rPr>
        <w:t>-منهج بافاريا للإعاقات المتعددة</w:t>
      </w:r>
      <w:r w:rsidRPr="00FD2513">
        <w:rPr>
          <w:rFonts w:asciiTheme="majorBidi" w:hAnsiTheme="majorBidi" w:cstheme="majorBidi"/>
          <w:b/>
          <w:bCs/>
          <w:color w:val="E36C0A" w:themeColor="accent6" w:themeShade="BF"/>
          <w:sz w:val="24"/>
          <w:szCs w:val="24"/>
          <w:rtl/>
        </w:rPr>
        <w:t xml:space="preserve">: </w:t>
      </w:r>
      <w:r w:rsidRPr="00FD2513">
        <w:rPr>
          <w:rFonts w:asciiTheme="majorBidi" w:hAnsiTheme="majorBidi" w:cstheme="majorBidi"/>
          <w:b/>
          <w:bCs/>
          <w:color w:val="17365D" w:themeColor="text2" w:themeShade="BF"/>
          <w:sz w:val="24"/>
          <w:szCs w:val="24"/>
          <w:rtl/>
        </w:rPr>
        <w:t>قام بإعداد هذا المنهاج مجموعة من معلمي التربية الخاصة في إقليم بافاريا بألمانيا وقد خضع المنهاج لإختبار دقيق ومكثف على مدى خمس سنوات في نخبة من المدارس المختصة بتعليم الأطفال الذين يعانون من إعاقة عقلية وقد أضاف المعلمون والأباء والأمهات والخبراء النفسيون الأفكار والتوصيات والمقترحات لهذا المنهاج</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76923C" w:themeColor="accent3" w:themeShade="BF"/>
          <w:sz w:val="24"/>
          <w:szCs w:val="24"/>
          <w:rtl/>
        </w:rPr>
      </w:pPr>
      <w:r w:rsidRPr="00FD2513">
        <w:rPr>
          <w:rFonts w:asciiTheme="majorBidi" w:hAnsiTheme="majorBidi" w:cstheme="majorBidi"/>
          <w:b/>
          <w:bCs/>
          <w:color w:val="76923C" w:themeColor="accent3" w:themeShade="BF"/>
          <w:sz w:val="24"/>
          <w:szCs w:val="24"/>
          <w:rtl/>
        </w:rPr>
        <w:t>مكونات برنامج بافاريا:</w:t>
      </w:r>
    </w:p>
    <w:p w:rsidR="00754315" w:rsidRPr="00FD2513" w:rsidRDefault="00754315" w:rsidP="00754315">
      <w:pPr>
        <w:rPr>
          <w:rFonts w:asciiTheme="majorBidi" w:hAnsiTheme="majorBidi" w:cstheme="majorBidi"/>
          <w:b/>
          <w:bCs/>
          <w:color w:val="76923C" w:themeColor="accent3" w:themeShade="BF"/>
          <w:sz w:val="24"/>
          <w:szCs w:val="24"/>
        </w:rPr>
      </w:pPr>
      <w:r w:rsidRPr="00FD2513">
        <w:rPr>
          <w:rFonts w:asciiTheme="majorBidi" w:hAnsiTheme="majorBidi" w:cstheme="majorBidi"/>
          <w:b/>
          <w:bCs/>
          <w:color w:val="17365D" w:themeColor="text2" w:themeShade="BF"/>
          <w:sz w:val="24"/>
          <w:szCs w:val="24"/>
          <w:rtl/>
        </w:rPr>
        <w:t xml:space="preserve">يمكن استخدام هذا المنهاج لـذوي الإعاقة المتعددة كالإعاقة العقلية مـع الإعاقة الجسدية أو الإعاقة العقلية مع حـالة العمى أو ضعف البصر أو الإعاقة العقلية مع حالة الصمم أو ضعف السمع. </w:t>
      </w:r>
    </w:p>
    <w:p w:rsidR="00754315" w:rsidRPr="00FD2513" w:rsidRDefault="00754315" w:rsidP="00754315">
      <w:pPr>
        <w:numPr>
          <w:ilvl w:val="0"/>
          <w:numId w:val="25"/>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C00000"/>
          <w:sz w:val="24"/>
          <w:szCs w:val="24"/>
          <w:rtl/>
        </w:rPr>
        <w:t>اقسام المنهج :</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548DD4" w:themeColor="text2" w:themeTint="99"/>
          <w:sz w:val="24"/>
          <w:szCs w:val="24"/>
          <w:u w:val="single"/>
          <w:rtl/>
        </w:rPr>
        <w:t>ينقسم المنهج إلى ثلاثة أقسام هى:</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1- التعليم التطويري</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2- مهارات المواد الأساسية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3- مهارات المواد الثانوية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7030A0"/>
          <w:sz w:val="24"/>
          <w:szCs w:val="24"/>
          <w:rtl/>
        </w:rPr>
      </w:pPr>
      <w:r w:rsidRPr="00FD2513">
        <w:rPr>
          <w:rFonts w:asciiTheme="majorBidi" w:hAnsiTheme="majorBidi" w:cstheme="majorBidi"/>
          <w:b/>
          <w:bCs/>
          <w:color w:val="7030A0"/>
          <w:sz w:val="24"/>
          <w:szCs w:val="24"/>
          <w:rtl/>
        </w:rPr>
        <w:t>أهداف برنامج بافاريا:</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من الأهداف التي يرمي إليها هذا المنهاج تشجيع المعلمين على التفكير والإبتكار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المواد التعليمية والتربوية وعلى اختيار أو إضافة أفكار ونشاطات تناسب الصفوف</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التي يعلمونها وتناسب الطلاب كأفراد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548DD4" w:themeColor="text2" w:themeTint="99"/>
          <w:sz w:val="24"/>
          <w:szCs w:val="24"/>
          <w:u w:val="single"/>
          <w:rtl/>
        </w:rPr>
      </w:pPr>
      <w:r w:rsidRPr="00FD2513">
        <w:rPr>
          <w:rFonts w:asciiTheme="majorBidi" w:hAnsiTheme="majorBidi" w:cstheme="majorBidi"/>
          <w:b/>
          <w:bCs/>
          <w:color w:val="548DD4" w:themeColor="text2" w:themeTint="99"/>
          <w:sz w:val="24"/>
          <w:szCs w:val="24"/>
          <w:u w:val="single"/>
          <w:rtl/>
        </w:rPr>
        <w:t>ويحتاج المعلم إلى</w:t>
      </w:r>
      <w:r w:rsidRPr="00FD2513">
        <w:rPr>
          <w:rFonts w:asciiTheme="majorBidi" w:hAnsiTheme="majorBidi" w:cstheme="majorBidi"/>
          <w:b/>
          <w:bCs/>
          <w:color w:val="548DD4" w:themeColor="text2" w:themeTint="99"/>
          <w:sz w:val="24"/>
          <w:szCs w:val="24"/>
          <w:u w:val="single"/>
        </w:rPr>
        <w:t xml:space="preserve"> :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 أن يحسن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الاختيار من قوائم المقترحات العملية الخاصة بنشاطات غرفة الصف</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w:t>
      </w:r>
      <w:r w:rsidRPr="00FD2513">
        <w:rPr>
          <w:rFonts w:asciiTheme="majorBidi" w:hAnsiTheme="majorBidi" w:cstheme="majorBidi"/>
          <w:b/>
          <w:bCs/>
          <w:color w:val="17365D" w:themeColor="text2" w:themeShade="BF"/>
          <w:sz w:val="24"/>
          <w:szCs w:val="24"/>
          <w:rtl/>
        </w:rPr>
        <w:t xml:space="preserve"> يحتاج لتحضير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منهاج صفه وخططه التعليمية بما يفي باحتياجات طلابه ويتلائم مع قدراتهم                  - يجب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أن يسير كل موضوع من مواضيع المنهاج وكل فصل من فصوله على نفس المبدأ التعليمي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حيث يبدأ ذلك بنشاطات بسيطة جدا تعطى للأطفال الصغار وللأطفال ذوي الإعاقات الشديدة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ثم يتجه نحو نشاطات بسيطة جدا أكثر تقدما سيجد المعلمون اعتبار المقترحات الواردة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المنهاج نقطة انطلاق تحرك إبداعهم وأحاسيسهم نحو أشياء أكثر ملائمة للأطفال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الذين يتعاملون معهم</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6"/>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لقد تم تصميم هذا المنهاج بحيث يتضمن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أكبر قدر ممكن من الأهداف التعليمية والمقصود بذلك أن المهارات تجزأ إلى خطوات أبسط</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متدرجة من مبادىء أساسية تمهد للمهارات إلى مهارات أكثر </w:t>
      </w:r>
      <w:r w:rsidRPr="00FD2513">
        <w:rPr>
          <w:rFonts w:asciiTheme="majorBidi" w:hAnsiTheme="majorBidi" w:cstheme="majorBidi"/>
          <w:b/>
          <w:bCs/>
          <w:color w:val="17365D" w:themeColor="text2" w:themeShade="BF"/>
          <w:sz w:val="24"/>
          <w:szCs w:val="24"/>
          <w:rtl/>
        </w:rPr>
        <w:lastRenderedPageBreak/>
        <w:t>تعقيدا الهدف منها الإنتقال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نحو أهداف للتعلم الحقيقي </w:t>
      </w:r>
      <w:r w:rsidRPr="00FD2513">
        <w:rPr>
          <w:rFonts w:asciiTheme="majorBidi" w:hAnsiTheme="majorBidi" w:cstheme="majorBidi"/>
          <w:b/>
          <w:bCs/>
          <w:color w:val="548DD4" w:themeColor="text2" w:themeTint="99"/>
          <w:sz w:val="24"/>
          <w:szCs w:val="24"/>
          <w:u w:val="single"/>
          <w:rtl/>
        </w:rPr>
        <w:t>مثال:</w:t>
      </w:r>
      <w:r w:rsidRPr="00FD2513">
        <w:rPr>
          <w:rFonts w:asciiTheme="majorBidi" w:hAnsiTheme="majorBidi" w:cstheme="majorBidi"/>
          <w:b/>
          <w:bCs/>
          <w:color w:val="17365D" w:themeColor="text2" w:themeShade="BF"/>
          <w:sz w:val="24"/>
          <w:szCs w:val="24"/>
          <w:rtl/>
        </w:rPr>
        <w:t xml:space="preserve"> القراءة - لا يقصد بها مجرد أن يقرأ الطالب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كلمات وجملا، بل أن يقرأ أيضا الأشياء والحالات والصور والإشارات والرموز.</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والرياضيات - لايقصد بها مجرد المفاهيم الصعبة للعلوم الرياضية المتقدمة بل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يقصد الجوانب الأساسية من الكميات والأعداد.</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في هذا المنهاج ينبغي تقسيم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عملية التعليم إلى"موضوعات خاصة”إن المقصود بمضامين هذا المنهاج أن تكون مرتبطة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u w:val="single"/>
          <w:rtl/>
        </w:rPr>
        <w:t>بوقائع الحياة اليومية</w:t>
      </w:r>
      <w:r w:rsidRPr="00FD2513">
        <w:rPr>
          <w:rFonts w:asciiTheme="majorBidi" w:hAnsiTheme="majorBidi" w:cstheme="majorBidi"/>
          <w:b/>
          <w:bCs/>
          <w:color w:val="17365D" w:themeColor="text2" w:themeShade="BF"/>
          <w:sz w:val="24"/>
          <w:szCs w:val="24"/>
          <w:rtl/>
        </w:rPr>
        <w:t xml:space="preserve"> وهي في مجملها مضامين مترابطة الجوانب وقابلة للربط بوقائع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الحياة اليومية والحياة المدرسية والتعليم الجيد هو التعليم الذي ينظر إلى أهمية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الشيء بإعتباره وحدة واحدة وإلى أهمية العلاقات المترابطة بين أجزاءه والتعليم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الجيد هو التعليم المنبثق من مصدره الحقيقي وذلك بإستخدام حالات حقيقية من وقائع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الحياة التي يستطيع الأطفال أن يشاركوا فيها بدلا من إعطاء تدريبات وتطبيقات لا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تعني الكثير للأطفال.</w:t>
      </w:r>
    </w:p>
    <w:p w:rsidR="00754315" w:rsidRPr="00FD2513" w:rsidRDefault="00754315" w:rsidP="00754315">
      <w:pPr>
        <w:numPr>
          <w:ilvl w:val="0"/>
          <w:numId w:val="27"/>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ويمكن استخدام طريقة "الخطة اللولبية للتعليم" وذلك بتكرار نفس الموضوعات في كل سنة بعد أن يضاف إليها محتويات أكثر توسعا وتعقيدا أثناء تزويد الطلاب بالمهارات والمعارف والخبرات.</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ind w:left="720"/>
        <w:rPr>
          <w:rFonts w:asciiTheme="majorBidi" w:hAnsiTheme="majorBidi" w:cstheme="majorBidi"/>
          <w:b/>
          <w:bCs/>
          <w:color w:val="17365D" w:themeColor="text2" w:themeShade="BF"/>
          <w:sz w:val="24"/>
          <w:szCs w:val="24"/>
        </w:rPr>
      </w:pPr>
      <w:r w:rsidRPr="00FD2513">
        <w:rPr>
          <w:rFonts w:asciiTheme="majorBidi" w:hAnsiTheme="majorBidi" w:cstheme="majorBidi"/>
          <w:b/>
          <w:bCs/>
          <w:color w:val="943634" w:themeColor="accent2" w:themeShade="BF"/>
          <w:sz w:val="24"/>
          <w:szCs w:val="24"/>
          <w:rtl/>
        </w:rPr>
        <w:t>طريقة تنظيم مادة المنهاج</w:t>
      </w:r>
      <w:r w:rsidRPr="00FD2513">
        <w:rPr>
          <w:rFonts w:asciiTheme="majorBidi" w:hAnsiTheme="majorBidi" w:cstheme="majorBidi"/>
          <w:b/>
          <w:bCs/>
          <w:color w:val="943634" w:themeColor="accent2" w:themeShade="BF"/>
          <w:sz w:val="24"/>
          <w:szCs w:val="24"/>
        </w:rPr>
        <w:t xml:space="preserve"> :</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7"/>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 xml:space="preserve">ما الذي ينبغي أن يتعلمه الطلاب ؟ </w:t>
      </w:r>
    </w:p>
    <w:p w:rsidR="00754315" w:rsidRPr="00FD2513" w:rsidRDefault="00754315" w:rsidP="00754315">
      <w:pPr>
        <w:numPr>
          <w:ilvl w:val="0"/>
          <w:numId w:val="27"/>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مضمون المادة وأهداف التعلم</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7"/>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كيف ينبغي أن يتعلمه الطلاب ؟</w:t>
      </w:r>
    </w:p>
    <w:p w:rsidR="00754315" w:rsidRPr="00FD2513" w:rsidRDefault="00754315" w:rsidP="00754315">
      <w:pPr>
        <w:numPr>
          <w:ilvl w:val="0"/>
          <w:numId w:val="27"/>
        </w:num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كيف يمكن أن تعل</w:t>
      </w:r>
      <w:r w:rsidRPr="00FD2513">
        <w:rPr>
          <w:rFonts w:asciiTheme="majorBidi" w:hAnsiTheme="majorBidi" w:cstheme="majorBidi"/>
          <w:b/>
          <w:bCs/>
          <w:color w:val="17365D" w:themeColor="text2" w:themeShade="BF"/>
          <w:sz w:val="24"/>
          <w:szCs w:val="24"/>
          <w:rtl/>
          <w:lang w:bidi="ar-EG"/>
        </w:rPr>
        <w:t>م</w:t>
      </w:r>
      <w:r w:rsidRPr="00FD2513">
        <w:rPr>
          <w:rFonts w:asciiTheme="majorBidi" w:hAnsiTheme="majorBidi" w:cstheme="majorBidi"/>
          <w:b/>
          <w:bCs/>
          <w:color w:val="17365D" w:themeColor="text2" w:themeShade="BF"/>
          <w:sz w:val="24"/>
          <w:szCs w:val="24"/>
          <w:rtl/>
        </w:rPr>
        <w:t>هم الموضوع على أفضل وجه؟(الأسلوب)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ونظرا للتباين الكبير بين مستويات الأداء الوظيفي للطلاب في أي مدرسة فإنه لا يمكن أن يكون إلزاميا, ومن مسؤلية المعلم الجيد أن يختار أهدافا ملائمة وضرورية ومفيدة لصفه كوحدة واحدة ولطلابه كأفراد</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548DD4" w:themeColor="text2" w:themeTint="99"/>
          <w:sz w:val="24"/>
          <w:szCs w:val="24"/>
          <w:u w:val="single"/>
          <w:rtl/>
        </w:rPr>
        <w:t>والاهداف</w:t>
      </w:r>
      <w:r w:rsidRPr="00FD2513">
        <w:rPr>
          <w:rFonts w:asciiTheme="majorBidi" w:hAnsiTheme="majorBidi" w:cstheme="majorBidi"/>
          <w:b/>
          <w:bCs/>
          <w:color w:val="548DD4" w:themeColor="text2" w:themeTint="99"/>
          <w:sz w:val="24"/>
          <w:szCs w:val="24"/>
          <w:u w:val="single"/>
        </w:rPr>
        <w:t xml:space="preserve"> </w:t>
      </w:r>
      <w:r w:rsidRPr="00FD2513">
        <w:rPr>
          <w:rFonts w:asciiTheme="majorBidi" w:hAnsiTheme="majorBidi" w:cstheme="majorBidi"/>
          <w:b/>
          <w:bCs/>
          <w:color w:val="548DD4" w:themeColor="text2" w:themeTint="99"/>
          <w:sz w:val="24"/>
          <w:szCs w:val="24"/>
          <w:u w:val="single"/>
          <w:rtl/>
        </w:rPr>
        <w:t>في هذا المنهاج</w:t>
      </w:r>
      <w:r w:rsidRPr="00FD2513">
        <w:rPr>
          <w:rFonts w:asciiTheme="majorBidi" w:hAnsiTheme="majorBidi" w:cstheme="majorBidi"/>
          <w:b/>
          <w:bCs/>
          <w:color w:val="17365D" w:themeColor="text2" w:themeShade="BF"/>
          <w:sz w:val="24"/>
          <w:szCs w:val="24"/>
          <w:rtl/>
        </w:rPr>
        <w:t xml:space="preserve"> هي توصيات ينبغي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اختيارها حسب احتياجات وقدرات كل طالب على حده وينبغي أن يدرك المعلم أن أمامه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مساحة واسعة للإختيار الملائم لحالات الأفراد عندما يريد أن يختارأهدافا ويضع مناهج</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خاصة تمثل روح الإبداع والإبتكار لديه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التعليم في مدارس المعاقين عقليا لا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يوضع له خطة نهائية مسبقة بل خطة جزئية لأن الحالات الحقيقية او الأحداث التي تقع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البيئة المحيطة بالطلاب أو الإحتياجات المفاجئة التي تهمهم كأفراد ينبغي اتخاذها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على الفور وبطريقة ملائمة كفرص تعليمية لهم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ومعلم الصف هو المسؤول عن تنظيم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العملية التربوية في الصف وعن ابتكار ما يجعلها تسير في مسارها الصحيح وفي جميع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الأحوال يعتبر التعاون الوثيق بين أفراد الفريق الواحد أمرا جوهريا لتفعيل هذه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العملية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p>
    <w:p w:rsidR="00754315" w:rsidRPr="00FD2513" w:rsidRDefault="00754315" w:rsidP="00754315">
      <w:pPr>
        <w:rPr>
          <w:rFonts w:asciiTheme="majorBidi" w:hAnsiTheme="majorBidi" w:cstheme="majorBidi"/>
          <w:b/>
          <w:bCs/>
          <w:color w:val="E36C0A" w:themeColor="accent6" w:themeShade="BF"/>
          <w:sz w:val="24"/>
          <w:szCs w:val="24"/>
          <w:rtl/>
        </w:rPr>
      </w:pPr>
      <w:r w:rsidRPr="00FD2513">
        <w:rPr>
          <w:rFonts w:asciiTheme="majorBidi" w:hAnsiTheme="majorBidi" w:cstheme="majorBidi"/>
          <w:b/>
          <w:bCs/>
          <w:color w:val="E36C0A" w:themeColor="accent6" w:themeShade="BF"/>
          <w:sz w:val="24"/>
          <w:szCs w:val="24"/>
          <w:rtl/>
        </w:rPr>
        <w:t>محتويات برنامج بافاريا:</w:t>
      </w:r>
    </w:p>
    <w:p w:rsidR="00754315" w:rsidRPr="00FD2513" w:rsidRDefault="00754315" w:rsidP="00754315">
      <w:pPr>
        <w:rPr>
          <w:rFonts w:asciiTheme="majorBidi" w:hAnsiTheme="majorBidi" w:cstheme="majorBidi"/>
          <w:b/>
          <w:bCs/>
          <w:color w:val="76923C" w:themeColor="accent3" w:themeShade="BF"/>
          <w:sz w:val="24"/>
          <w:szCs w:val="24"/>
        </w:rPr>
      </w:pPr>
      <w:r w:rsidRPr="00FD2513">
        <w:rPr>
          <w:rFonts w:asciiTheme="majorBidi" w:hAnsiTheme="majorBidi" w:cstheme="majorBidi"/>
          <w:b/>
          <w:bCs/>
          <w:color w:val="76923C" w:themeColor="accent3" w:themeShade="BF"/>
          <w:sz w:val="24"/>
          <w:szCs w:val="24"/>
          <w:u w:val="single"/>
          <w:rtl/>
        </w:rPr>
        <w:t>أولاً - التعليم التطويري</w:t>
      </w:r>
    </w:p>
    <w:p w:rsidR="00754315" w:rsidRPr="00FD2513" w:rsidRDefault="00754315" w:rsidP="00754315">
      <w:pPr>
        <w:rPr>
          <w:rFonts w:asciiTheme="majorBidi" w:hAnsiTheme="majorBidi" w:cstheme="majorBidi"/>
          <w:b/>
          <w:bCs/>
          <w:color w:val="548DD4" w:themeColor="text2" w:themeTint="99"/>
          <w:sz w:val="24"/>
          <w:szCs w:val="24"/>
          <w:u w:val="single"/>
        </w:rPr>
      </w:pPr>
      <w:r w:rsidRPr="00FD2513">
        <w:rPr>
          <w:rFonts w:asciiTheme="majorBidi" w:hAnsiTheme="majorBidi" w:cstheme="majorBidi"/>
          <w:b/>
          <w:bCs/>
          <w:color w:val="548DD4" w:themeColor="text2" w:themeTint="99"/>
          <w:sz w:val="24"/>
          <w:szCs w:val="24"/>
          <w:u w:val="single"/>
          <w:rtl/>
        </w:rPr>
        <w:t xml:space="preserve">أ- الناحية الحسية – الحركية </w:t>
      </w:r>
      <w:r w:rsidRPr="00FD2513">
        <w:rPr>
          <w:rFonts w:asciiTheme="majorBidi" w:hAnsiTheme="majorBidi" w:cstheme="majorBidi"/>
          <w:b/>
          <w:bCs/>
          <w:color w:val="548DD4" w:themeColor="text2" w:themeTint="99"/>
          <w:sz w:val="24"/>
          <w:szCs w:val="24"/>
          <w:u w:val="single"/>
          <w:rtl/>
          <w:lang w:bidi="ar-EG"/>
        </w:rPr>
        <w:t xml:space="preserve">وتشمل: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1- التحكم بحاسة اللمس في بشرته.</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2- إدراك التلميذ لجسمه.</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3-</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تطوير وظائف اليد (المهارات الحركية الدقيقة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 xml:space="preserve">4- </w:t>
      </w:r>
      <w:r w:rsidRPr="00FD2513">
        <w:rPr>
          <w:rFonts w:asciiTheme="majorBidi" w:hAnsiTheme="majorBidi" w:cstheme="majorBidi"/>
          <w:b/>
          <w:bCs/>
          <w:color w:val="17365D" w:themeColor="text2" w:themeShade="BF"/>
          <w:sz w:val="24"/>
          <w:szCs w:val="24"/>
          <w:rtl/>
          <w:lang w:bidi="ar-EG"/>
        </w:rPr>
        <w:t>تط</w:t>
      </w:r>
      <w:r w:rsidRPr="00FD2513">
        <w:rPr>
          <w:rFonts w:asciiTheme="majorBidi" w:hAnsiTheme="majorBidi" w:cstheme="majorBidi"/>
          <w:b/>
          <w:bCs/>
          <w:color w:val="17365D" w:themeColor="text2" w:themeShade="BF"/>
          <w:sz w:val="24"/>
          <w:szCs w:val="24"/>
          <w:rtl/>
        </w:rPr>
        <w:t>وير السيطرة على الجسم.</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lastRenderedPageBreak/>
        <w:t xml:space="preserve">5- التحرك من مكان إلى آخر. </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6- السيطرة على المهارات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الحركية للوجه والفم. </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548DD4" w:themeColor="text2" w:themeTint="99"/>
          <w:sz w:val="24"/>
          <w:szCs w:val="24"/>
        </w:rPr>
      </w:pPr>
      <w:r w:rsidRPr="00FD2513">
        <w:rPr>
          <w:rFonts w:asciiTheme="majorBidi" w:hAnsiTheme="majorBidi" w:cstheme="majorBidi"/>
          <w:b/>
          <w:bCs/>
          <w:color w:val="548DD4" w:themeColor="text2" w:themeTint="99"/>
          <w:sz w:val="24"/>
          <w:szCs w:val="24"/>
          <w:rtl/>
        </w:rPr>
        <w:t xml:space="preserve">ب) </w:t>
      </w:r>
      <w:r w:rsidRPr="00FD2513">
        <w:rPr>
          <w:rFonts w:asciiTheme="majorBidi" w:hAnsiTheme="majorBidi" w:cstheme="majorBidi"/>
          <w:b/>
          <w:bCs/>
          <w:color w:val="548DD4" w:themeColor="text2" w:themeTint="99"/>
          <w:sz w:val="24"/>
          <w:szCs w:val="24"/>
          <w:u w:val="single"/>
          <w:rtl/>
        </w:rPr>
        <w:t xml:space="preserve">الإدراك </w:t>
      </w:r>
      <w:r w:rsidRPr="00FD2513">
        <w:rPr>
          <w:rFonts w:asciiTheme="majorBidi" w:hAnsiTheme="majorBidi" w:cstheme="majorBidi"/>
          <w:b/>
          <w:bCs/>
          <w:color w:val="548DD4" w:themeColor="text2" w:themeTint="99"/>
          <w:sz w:val="24"/>
          <w:szCs w:val="24"/>
          <w:u w:val="single"/>
          <w:rtl/>
          <w:lang w:bidi="ar-EG"/>
        </w:rPr>
        <w:t>ويشمل</w:t>
      </w:r>
      <w:r w:rsidRPr="00FD2513">
        <w:rPr>
          <w:rFonts w:asciiTheme="majorBidi" w:hAnsiTheme="majorBidi" w:cstheme="majorBidi"/>
          <w:b/>
          <w:bCs/>
          <w:color w:val="548DD4" w:themeColor="text2" w:themeTint="99"/>
          <w:sz w:val="24"/>
          <w:szCs w:val="24"/>
          <w:rtl/>
          <w:lang w:bidi="ar-EG"/>
        </w:rPr>
        <w:t>:-</w:t>
      </w:r>
      <w:r w:rsidRPr="00FD2513">
        <w:rPr>
          <w:rFonts w:asciiTheme="majorBidi" w:hAnsiTheme="majorBidi" w:cstheme="majorBidi"/>
          <w:b/>
          <w:bCs/>
          <w:color w:val="548DD4" w:themeColor="text2" w:themeTint="99"/>
          <w:sz w:val="24"/>
          <w:szCs w:val="24"/>
          <w:rtl/>
        </w:rPr>
        <w:t xml:space="preserve"> </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ملاحظة المثيرات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(المنبهات).</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كيفية التفاعل مع المثيرات.</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تطوير التناسق بين الحواس</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تكرار المنبه (المثير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توقع الحافز (الباعث) أو تسبب حدوثه</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بط حركة العين / الجسم.</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تمييز الأشخاص والأشياء وفهم الأوضاع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تمييز صور الأشخاص والأشياء والحالات</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التعبير اللفظي عن معلومات حسية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أدراك الأشكال والألوان والأحجام</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تحسين نطاق الإدراك</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548DD4" w:themeColor="text2" w:themeTint="99"/>
          <w:sz w:val="24"/>
          <w:szCs w:val="24"/>
          <w:u w:val="single"/>
          <w:rtl/>
        </w:rPr>
        <w:t>ج- اللغة/ النطق</w:t>
      </w:r>
      <w:r w:rsidRPr="00FD2513">
        <w:rPr>
          <w:rFonts w:asciiTheme="majorBidi" w:hAnsiTheme="majorBidi" w:cstheme="majorBidi"/>
          <w:b/>
          <w:bCs/>
          <w:color w:val="548DD4" w:themeColor="text2" w:themeTint="99"/>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الكلام وسيلة تعبير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تطوير الوظائف الحركية لأعضاء الكلام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معرفة الطفل أن الكلام طريقة للتعبير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w:t>
      </w:r>
      <w:r w:rsidRPr="00FD2513">
        <w:rPr>
          <w:rFonts w:asciiTheme="majorBidi" w:hAnsiTheme="majorBidi" w:cstheme="majorBidi"/>
          <w:b/>
          <w:bCs/>
          <w:color w:val="17365D" w:themeColor="text2" w:themeShade="BF"/>
          <w:sz w:val="24"/>
          <w:szCs w:val="24"/>
          <w:rtl/>
        </w:rPr>
        <w:t xml:space="preserve"> الإصغاء للكلام بوعي إعطاء أولوية للتواصل اللفظي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التواصل بالألفاظ</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تحسين المهارات اللفظية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p>
    <w:p w:rsidR="00754315"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548DD4" w:themeColor="text2" w:themeTint="99"/>
          <w:sz w:val="24"/>
          <w:szCs w:val="24"/>
          <w:u w:val="single"/>
          <w:rtl/>
        </w:rPr>
        <w:t>د. التفكير / عمليات التفكير</w:t>
      </w:r>
      <w:r w:rsidRPr="00FD2513">
        <w:rPr>
          <w:rFonts w:asciiTheme="majorBidi" w:hAnsiTheme="majorBidi" w:cstheme="majorBidi"/>
          <w:b/>
          <w:bCs/>
          <w:color w:val="548DD4" w:themeColor="text2" w:themeTint="99"/>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الإدراك الحسي الحركي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فهم طبيعة الأشياء ووظائفها</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الذاكرة والخيال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تعلم كلمات مجردة ومفردات خاصة واستعمالها</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حل المشكلات</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الإبداع ( أي القدرة على التكوين والإبتكار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استعمال المعرفة الحالية في توقع المستقبل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مهارات الحكم على الأشياء وتقويمها</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تطوير الوعي بعمليات التفكير.</w:t>
      </w:r>
    </w:p>
    <w:p w:rsidR="00754315" w:rsidRDefault="00754315" w:rsidP="00754315">
      <w:pPr>
        <w:rPr>
          <w:rFonts w:asciiTheme="majorBidi" w:hAnsiTheme="majorBidi" w:cstheme="majorBidi"/>
          <w:b/>
          <w:bCs/>
          <w:color w:val="17365D" w:themeColor="text2" w:themeShade="BF"/>
          <w:sz w:val="24"/>
          <w:szCs w:val="24"/>
        </w:rPr>
      </w:pPr>
    </w:p>
    <w:p w:rsidR="00754315" w:rsidRPr="00FD2513" w:rsidRDefault="00754315" w:rsidP="00754315">
      <w:pPr>
        <w:rPr>
          <w:rFonts w:asciiTheme="majorBidi" w:hAnsiTheme="majorBidi" w:cstheme="majorBidi"/>
          <w:b/>
          <w:bCs/>
          <w:color w:val="17365D" w:themeColor="text2" w:themeShade="BF"/>
          <w:sz w:val="24"/>
          <w:szCs w:val="24"/>
          <w:rtl/>
        </w:rPr>
      </w:pPr>
    </w:p>
    <w:p w:rsidR="00754315" w:rsidRPr="00FD2513" w:rsidRDefault="00754315" w:rsidP="00754315">
      <w:pPr>
        <w:rPr>
          <w:rFonts w:asciiTheme="majorBidi" w:hAnsiTheme="majorBidi" w:cstheme="majorBidi"/>
          <w:b/>
          <w:bCs/>
          <w:color w:val="76923C" w:themeColor="accent3" w:themeShade="BF"/>
          <w:sz w:val="24"/>
          <w:szCs w:val="24"/>
        </w:rPr>
      </w:pPr>
      <w:r w:rsidRPr="00FD2513">
        <w:rPr>
          <w:rFonts w:asciiTheme="majorBidi" w:hAnsiTheme="majorBidi" w:cstheme="majorBidi"/>
          <w:b/>
          <w:bCs/>
          <w:color w:val="76923C" w:themeColor="accent3" w:themeShade="BF"/>
          <w:sz w:val="24"/>
          <w:szCs w:val="24"/>
          <w:u w:val="single"/>
          <w:rtl/>
        </w:rPr>
        <w:lastRenderedPageBreak/>
        <w:t>ثانياً - مهارات المواد الأساسية:</w:t>
      </w:r>
      <w:r w:rsidRPr="00FD2513">
        <w:rPr>
          <w:rFonts w:asciiTheme="majorBidi" w:hAnsiTheme="majorBidi" w:cstheme="majorBidi"/>
          <w:b/>
          <w:bCs/>
          <w:color w:val="76923C" w:themeColor="accent3" w:themeShade="BF"/>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rtl/>
        </w:rPr>
        <w:t xml:space="preserve">أ) </w:t>
      </w:r>
      <w:r w:rsidRPr="00FD2513">
        <w:rPr>
          <w:rFonts w:asciiTheme="majorBidi" w:hAnsiTheme="majorBidi" w:cstheme="majorBidi"/>
          <w:b/>
          <w:bCs/>
          <w:color w:val="E36C0A" w:themeColor="accent6" w:themeShade="BF"/>
          <w:sz w:val="24"/>
          <w:szCs w:val="24"/>
          <w:u w:val="single"/>
          <w:rtl/>
        </w:rPr>
        <w:t>مهارات الاعتماد على النفس:</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9"/>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ارتداء الملابس</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آداب الطعام</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 xml:space="preserve">النظافة والأناقة الشخصية </w:t>
      </w:r>
    </w:p>
    <w:p w:rsidR="00754315" w:rsidRPr="00FD2513" w:rsidRDefault="00754315" w:rsidP="00754315">
      <w:pPr>
        <w:numPr>
          <w:ilvl w:val="0"/>
          <w:numId w:val="29"/>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استعمال الحمام في قضاء الحاجات</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السلامة الشخصية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9"/>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الإعتناء بالممتلكات الشخصية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rtl/>
        </w:rPr>
        <w:t xml:space="preserve">ب) </w:t>
      </w:r>
      <w:r w:rsidRPr="00FD2513">
        <w:rPr>
          <w:rFonts w:asciiTheme="majorBidi" w:hAnsiTheme="majorBidi" w:cstheme="majorBidi"/>
          <w:b/>
          <w:bCs/>
          <w:color w:val="E36C0A" w:themeColor="accent6" w:themeShade="BF"/>
          <w:sz w:val="24"/>
          <w:szCs w:val="24"/>
          <w:u w:val="single"/>
          <w:rtl/>
        </w:rPr>
        <w:t>ممارسة اللعب المنظم</w:t>
      </w:r>
      <w:r w:rsidRPr="00FD2513">
        <w:rPr>
          <w:rFonts w:asciiTheme="majorBidi" w:hAnsiTheme="majorBidi" w:cstheme="majorBidi"/>
          <w:b/>
          <w:bCs/>
          <w:color w:val="E36C0A" w:themeColor="accent6" w:themeShade="BF"/>
          <w:sz w:val="24"/>
          <w:szCs w:val="24"/>
          <w:u w:val="single"/>
        </w:rPr>
        <w:t>:</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اللعب المنظم من أجل الإستكشاف</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اللعب التخيلي واللعب الرمزي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لعب الأدوار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w:t>
      </w:r>
      <w:r w:rsidRPr="00FD2513">
        <w:rPr>
          <w:rFonts w:asciiTheme="majorBidi" w:hAnsiTheme="majorBidi" w:cstheme="majorBidi"/>
          <w:b/>
          <w:bCs/>
          <w:color w:val="17365D" w:themeColor="text2" w:themeShade="BF"/>
          <w:sz w:val="24"/>
          <w:szCs w:val="24"/>
          <w:rtl/>
        </w:rPr>
        <w:t xml:space="preserve"> فهم وقبول قواعد وأحكام اللعب المنظم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اللعب باستخدام الدمى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توفير مكان للعب المنظم واستخدامه.</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u w:val="single"/>
          <w:rtl/>
        </w:rPr>
        <w:t>ت- العلاقات الإجتماعية</w:t>
      </w:r>
      <w:r w:rsidRPr="00FD2513">
        <w:rPr>
          <w:rFonts w:asciiTheme="majorBidi" w:hAnsiTheme="majorBidi" w:cstheme="majorBidi"/>
          <w:b/>
          <w:bCs/>
          <w:color w:val="E36C0A" w:themeColor="accent6"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w:t>
      </w:r>
      <w:r w:rsidRPr="00FD2513">
        <w:rPr>
          <w:rFonts w:asciiTheme="majorBidi" w:hAnsiTheme="majorBidi" w:cstheme="majorBidi"/>
          <w:b/>
          <w:bCs/>
          <w:color w:val="17365D" w:themeColor="text2" w:themeShade="BF"/>
          <w:sz w:val="24"/>
          <w:szCs w:val="24"/>
          <w:rtl/>
        </w:rPr>
        <w:t xml:space="preserve"> تجربة العناية المبنية على المحبة والرفق</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الإجابة ومبادلة الإهتمام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الإجابة ومبادلة التواصل مع الغير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العيش مع الآخرين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مراعاة قواعد السلوق الإجتماعي المقبولة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البدء بالعلاقات والمحافظة عليها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العيش مع معاق</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تكوين علاقات دون تدخل المدرسة والأسرة</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u w:val="single"/>
          <w:rtl/>
        </w:rPr>
        <w:t>ث- الأسرة والجوار</w:t>
      </w:r>
      <w:r w:rsidRPr="00FD2513">
        <w:rPr>
          <w:rFonts w:asciiTheme="majorBidi" w:hAnsiTheme="majorBidi" w:cstheme="majorBidi"/>
          <w:b/>
          <w:bCs/>
          <w:color w:val="E36C0A" w:themeColor="accent6" w:themeShade="BF"/>
          <w:sz w:val="24"/>
          <w:szCs w:val="24"/>
          <w:u w:val="single"/>
        </w:rPr>
        <w:t xml:space="preserve"> </w:t>
      </w:r>
      <w:r w:rsidRPr="00FD2513">
        <w:rPr>
          <w:rFonts w:asciiTheme="majorBidi" w:hAnsiTheme="majorBidi" w:cstheme="majorBidi"/>
          <w:b/>
          <w:bCs/>
          <w:color w:val="E36C0A" w:themeColor="accent6" w:themeShade="BF"/>
          <w:sz w:val="24"/>
          <w:szCs w:val="24"/>
          <w:u w:val="single"/>
          <w:rtl/>
        </w:rPr>
        <w:t>والمواطنة</w:t>
      </w:r>
      <w:r w:rsidRPr="00FD2513">
        <w:rPr>
          <w:rFonts w:asciiTheme="majorBidi" w:hAnsiTheme="majorBidi" w:cstheme="majorBidi"/>
          <w:b/>
          <w:bCs/>
          <w:color w:val="E36C0A" w:themeColor="accent6" w:themeShade="BF"/>
          <w:sz w:val="24"/>
          <w:szCs w:val="24"/>
          <w:u w:val="single"/>
        </w:rPr>
        <w:t>:</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العيش والتعلم في المدرسة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المشاركة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الحياة العائلية</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معرفة طريقة صنع البيوت وأساليب الحياة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الآنسجام مع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الجيران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التجول في منطقة الجوار ( الحارة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معرفة واستعمال الخدمات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والمرافق المحلية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معرفة واستعمال خدمات العناية الصحية المحلية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معرفة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واستعمال خدمات الطوارىء</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المشاركة في الحياة الثقافية للمجتمع</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المشاركة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الحياة الدينية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u w:val="single"/>
          <w:rtl/>
        </w:rPr>
        <w:t xml:space="preserve">ج - الطبيعة </w:t>
      </w:r>
      <w:r w:rsidRPr="00FD2513">
        <w:rPr>
          <w:rFonts w:asciiTheme="majorBidi" w:hAnsiTheme="majorBidi" w:cstheme="majorBidi"/>
          <w:b/>
          <w:bCs/>
          <w:color w:val="E36C0A" w:themeColor="accent6" w:themeShade="BF"/>
          <w:sz w:val="24"/>
          <w:szCs w:val="24"/>
          <w:u w:val="single"/>
          <w:rtl/>
          <w:lang w:bidi="ar-EG"/>
        </w:rPr>
        <w:t>وتشتمل</w:t>
      </w:r>
      <w:r w:rsidRPr="00FD2513">
        <w:rPr>
          <w:rFonts w:asciiTheme="majorBidi" w:hAnsiTheme="majorBidi" w:cstheme="majorBidi"/>
          <w:b/>
          <w:bCs/>
          <w:color w:val="E36C0A" w:themeColor="accent6" w:themeShade="BF"/>
          <w:sz w:val="24"/>
          <w:szCs w:val="24"/>
          <w:u w:val="single"/>
        </w:rPr>
        <w:t>:-</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استكشاف المكونات الطبيعية المحيطة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استكشاف الأشياء الحية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إدراك حقائق الجسم والإعتناء به</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الحياة الصحية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الإنسجام مع الحيوانات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العناية بالنباتات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Pr>
        <w:lastRenderedPageBreak/>
        <w:t xml:space="preserve"> -  </w:t>
      </w:r>
      <w:r w:rsidRPr="00FD2513">
        <w:rPr>
          <w:rFonts w:asciiTheme="majorBidi" w:hAnsiTheme="majorBidi" w:cstheme="majorBidi"/>
          <w:b/>
          <w:bCs/>
          <w:color w:val="17365D" w:themeColor="text2" w:themeShade="BF"/>
          <w:sz w:val="24"/>
          <w:szCs w:val="24"/>
          <w:rtl/>
        </w:rPr>
        <w:t>الحياة في بيئة الحديقة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الحياة في بيئة الغابة / الصحراء / الجبال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الاهتمام بالبيئة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التكيف مع أحوال الطقس</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الإلمام بالقوانين الأساسية للطبيعة.</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u w:val="single"/>
          <w:rtl/>
        </w:rPr>
        <w:t>د- التقنية</w:t>
      </w:r>
      <w:r w:rsidRPr="00FD2513">
        <w:rPr>
          <w:rFonts w:asciiTheme="majorBidi" w:hAnsiTheme="majorBidi" w:cstheme="majorBidi"/>
          <w:b/>
          <w:bCs/>
          <w:color w:val="E36C0A" w:themeColor="accent6" w:themeShade="BF"/>
          <w:sz w:val="24"/>
          <w:szCs w:val="24"/>
          <w:u w:val="single"/>
        </w:rPr>
        <w:t xml:space="preserve"> </w:t>
      </w:r>
      <w:r w:rsidRPr="00FD2513">
        <w:rPr>
          <w:rFonts w:asciiTheme="majorBidi" w:hAnsiTheme="majorBidi" w:cstheme="majorBidi"/>
          <w:b/>
          <w:bCs/>
          <w:color w:val="E36C0A" w:themeColor="accent6" w:themeShade="BF"/>
          <w:sz w:val="24"/>
          <w:szCs w:val="24"/>
          <w:u w:val="single"/>
          <w:rtl/>
          <w:lang w:bidi="ar-EG"/>
        </w:rPr>
        <w:t>وتشمل</w:t>
      </w:r>
      <w:r w:rsidRPr="00FD2513">
        <w:rPr>
          <w:rFonts w:asciiTheme="majorBidi" w:hAnsiTheme="majorBidi" w:cstheme="majorBidi"/>
          <w:b/>
          <w:bCs/>
          <w:color w:val="E36C0A" w:themeColor="accent6" w:themeShade="BF"/>
          <w:sz w:val="24"/>
          <w:szCs w:val="24"/>
          <w:rtl/>
          <w:lang w:bidi="ar-EG"/>
        </w:rPr>
        <w:t>:-</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معايشة التقنية في الحياة اليومية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الاستعمال الصحيح للأشياء</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تشغيل الأشياء</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العناية بالأشياء</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وعي مفهوم السلامة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u w:val="single"/>
          <w:rtl/>
        </w:rPr>
        <w:t>هـ- الزمن ( الوقت</w:t>
      </w:r>
      <w:r w:rsidRPr="00FD2513">
        <w:rPr>
          <w:rFonts w:asciiTheme="majorBidi" w:hAnsiTheme="majorBidi" w:cstheme="majorBidi"/>
          <w:b/>
          <w:bCs/>
          <w:color w:val="E36C0A" w:themeColor="accent6" w:themeShade="BF"/>
          <w:sz w:val="24"/>
          <w:szCs w:val="24"/>
          <w:u w:val="single"/>
        </w:rPr>
        <w:t xml:space="preserve"> ( </w:t>
      </w:r>
      <w:r w:rsidRPr="00FD2513">
        <w:rPr>
          <w:rFonts w:asciiTheme="majorBidi" w:hAnsiTheme="majorBidi" w:cstheme="majorBidi"/>
          <w:b/>
          <w:bCs/>
          <w:color w:val="E36C0A" w:themeColor="accent6" w:themeShade="BF"/>
          <w:sz w:val="24"/>
          <w:szCs w:val="24"/>
          <w:u w:val="single"/>
          <w:rtl/>
          <w:lang w:bidi="ar-EG"/>
        </w:rPr>
        <w:t>ويشمل</w:t>
      </w:r>
      <w:r w:rsidRPr="00FD2513">
        <w:rPr>
          <w:rFonts w:asciiTheme="majorBidi" w:hAnsiTheme="majorBidi" w:cstheme="majorBidi"/>
          <w:b/>
          <w:bCs/>
          <w:color w:val="E36C0A" w:themeColor="accent6" w:themeShade="BF"/>
          <w:sz w:val="24"/>
          <w:szCs w:val="24"/>
          <w:u w:val="single"/>
        </w:rPr>
        <w:t>:</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خبرتهم بالزمن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معرفتهم للغة الزمن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واستخدامهم لها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خبرتهم بالروتين اليومي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استخدامهم لوسائل تساعدهم على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معرفة أوقات اليوم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إدراكهم للفترات الزمنية الطويلة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تنظيمهم للوقت</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وعيهم لتاريخهم الذاتي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خبرتهم بالماضي</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u w:val="single"/>
          <w:rtl/>
        </w:rPr>
        <w:t>و ) التجوال والذهاب إلى الأمكنة ( الانتقال والمواصلا</w:t>
      </w:r>
      <w:r w:rsidRPr="00FD2513">
        <w:rPr>
          <w:rFonts w:asciiTheme="majorBidi" w:hAnsiTheme="majorBidi" w:cstheme="majorBidi"/>
          <w:b/>
          <w:bCs/>
          <w:color w:val="E36C0A" w:themeColor="accent6" w:themeShade="BF"/>
          <w:sz w:val="24"/>
          <w:szCs w:val="24"/>
          <w:u w:val="single"/>
          <w:rtl/>
          <w:lang w:bidi="ar-EG"/>
        </w:rPr>
        <w:t>ت) وتشمل:-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تعوّد التلميذ على مواءمة حركته مع حركة المتجولين الآخرين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الوعي بسلامة الطريق</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تقدير المسافة والسلوك الملائم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دور التلميذ كماشٍ جيد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التجول في مجموعات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دور التلميذ كمسافر جيد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استخدام وسائل ذات عجلات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تحسين وعي التلميذ بحركة المرور والإنتقال وحياة الشارع</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u w:val="single"/>
          <w:rtl/>
        </w:rPr>
        <w:t xml:space="preserve">ل ) وقت الفراغ  </w:t>
      </w:r>
      <w:r w:rsidRPr="00FD2513">
        <w:rPr>
          <w:rFonts w:asciiTheme="majorBidi" w:hAnsiTheme="majorBidi" w:cstheme="majorBidi"/>
          <w:b/>
          <w:bCs/>
          <w:color w:val="E36C0A" w:themeColor="accent6" w:themeShade="BF"/>
          <w:sz w:val="24"/>
          <w:szCs w:val="24"/>
          <w:u w:val="single"/>
          <w:rtl/>
          <w:lang w:bidi="ar-EG"/>
        </w:rPr>
        <w:t>وتشمل:-</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تعليم التلميذ طرقاً مناسبة للإسترخاء</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تجربته لنشاطات وقت الفراغ</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إدراكه لوقت الفراغ وتطويره لاهتمامات خاصة به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سعي التلميذ لممارسة نشاطات في وقت فراغه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الإستغلال الأمثل لوقت الفراغ</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قضاء وقت الفراغ مع الغير</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u w:val="single"/>
          <w:rtl/>
        </w:rPr>
        <w:t>م) الرياضيات</w:t>
      </w:r>
      <w:r w:rsidRPr="00FD2513">
        <w:rPr>
          <w:rFonts w:asciiTheme="majorBidi" w:hAnsiTheme="majorBidi" w:cstheme="majorBidi"/>
          <w:b/>
          <w:bCs/>
          <w:color w:val="E36C0A" w:themeColor="accent6" w:themeShade="BF"/>
          <w:sz w:val="24"/>
          <w:szCs w:val="24"/>
          <w:u w:val="single"/>
        </w:rPr>
        <w:t xml:space="preserve">  </w:t>
      </w:r>
      <w:r w:rsidRPr="00FD2513">
        <w:rPr>
          <w:rFonts w:asciiTheme="majorBidi" w:hAnsiTheme="majorBidi" w:cstheme="majorBidi"/>
          <w:b/>
          <w:bCs/>
          <w:color w:val="E36C0A" w:themeColor="accent6" w:themeShade="BF"/>
          <w:sz w:val="24"/>
          <w:szCs w:val="24"/>
          <w:u w:val="single"/>
          <w:rtl/>
          <w:lang w:bidi="ar-EG"/>
        </w:rPr>
        <w:t>وتشمل</w:t>
      </w:r>
      <w:r w:rsidRPr="00FD2513">
        <w:rPr>
          <w:rFonts w:asciiTheme="majorBidi" w:hAnsiTheme="majorBidi" w:cstheme="majorBidi"/>
          <w:b/>
          <w:bCs/>
          <w:color w:val="E36C0A" w:themeColor="accent6" w:themeShade="BF"/>
          <w:sz w:val="24"/>
          <w:szCs w:val="24"/>
          <w:u w:val="single"/>
        </w:rPr>
        <w:t>:-</w:t>
      </w:r>
      <w:r w:rsidRPr="00FD2513">
        <w:rPr>
          <w:rFonts w:asciiTheme="majorBidi" w:hAnsiTheme="majorBidi" w:cstheme="majorBidi"/>
          <w:b/>
          <w:bCs/>
          <w:color w:val="17365D" w:themeColor="text2" w:themeShade="BF"/>
          <w:sz w:val="24"/>
          <w:szCs w:val="24"/>
        </w:rPr>
        <w:br/>
        <w:t>-</w:t>
      </w:r>
      <w:r w:rsidRPr="00FD2513">
        <w:rPr>
          <w:rFonts w:asciiTheme="majorBidi" w:hAnsiTheme="majorBidi" w:cstheme="majorBidi"/>
          <w:b/>
          <w:bCs/>
          <w:color w:val="17365D" w:themeColor="text2" w:themeShade="BF"/>
          <w:sz w:val="24"/>
          <w:szCs w:val="24"/>
          <w:rtl/>
        </w:rPr>
        <w:t>تطوير الإدراك</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المكاني</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التمييز بين العدد والنوع في الكميات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ترتيب الكميات وطلبها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المقارنة بين المقادير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التعامل بالمقادير</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مهارات العد والتسلسل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الأعداد الطبيعية والأعداد الترتيبية والمواءمة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فهم العلاقات العددية</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قراءة وكتابة الأعداد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Pr>
        <w:lastRenderedPageBreak/>
        <w:t xml:space="preserve"> - </w:t>
      </w:r>
      <w:r w:rsidRPr="00FD2513">
        <w:rPr>
          <w:rFonts w:asciiTheme="majorBidi" w:hAnsiTheme="majorBidi" w:cstheme="majorBidi"/>
          <w:b/>
          <w:bCs/>
          <w:color w:val="17365D" w:themeColor="text2" w:themeShade="BF"/>
          <w:sz w:val="24"/>
          <w:szCs w:val="24"/>
          <w:rtl/>
        </w:rPr>
        <w:t>التعامل بالمقادير والأعداد والأرقام بتسلسل من</w:t>
      </w:r>
      <w:r w:rsidRPr="00FD2513">
        <w:rPr>
          <w:rFonts w:asciiTheme="majorBidi" w:hAnsiTheme="majorBidi" w:cstheme="majorBidi"/>
          <w:b/>
          <w:bCs/>
          <w:color w:val="17365D" w:themeColor="text2" w:themeShade="BF"/>
          <w:sz w:val="24"/>
          <w:szCs w:val="24"/>
        </w:rPr>
        <w:t xml:space="preserve"> 1- 10</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التعامل بالمقادير والأعداد والأرقام بتسلسل من 1- 100</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التعامل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بالنقود</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القياس.</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u w:val="single"/>
          <w:rtl/>
        </w:rPr>
        <w:t>ن) القراءة</w:t>
      </w:r>
      <w:r w:rsidRPr="00FD2513">
        <w:rPr>
          <w:rFonts w:asciiTheme="majorBidi" w:hAnsiTheme="majorBidi" w:cstheme="majorBidi"/>
          <w:b/>
          <w:bCs/>
          <w:color w:val="E36C0A" w:themeColor="accent6" w:themeShade="BF"/>
          <w:sz w:val="24"/>
          <w:szCs w:val="24"/>
          <w:u w:val="single"/>
        </w:rPr>
        <w:t xml:space="preserve">  </w:t>
      </w:r>
      <w:r w:rsidRPr="00FD2513">
        <w:rPr>
          <w:rFonts w:asciiTheme="majorBidi" w:hAnsiTheme="majorBidi" w:cstheme="majorBidi"/>
          <w:b/>
          <w:bCs/>
          <w:color w:val="E36C0A" w:themeColor="accent6" w:themeShade="BF"/>
          <w:sz w:val="24"/>
          <w:szCs w:val="24"/>
          <w:u w:val="single"/>
          <w:rtl/>
          <w:lang w:bidi="ar-EG"/>
        </w:rPr>
        <w:t>وتشمل</w:t>
      </w:r>
      <w:r w:rsidRPr="00FD2513">
        <w:rPr>
          <w:rFonts w:asciiTheme="majorBidi" w:hAnsiTheme="majorBidi" w:cstheme="majorBidi"/>
          <w:b/>
          <w:bCs/>
          <w:color w:val="E36C0A" w:themeColor="accent6" w:themeShade="BF"/>
          <w:sz w:val="24"/>
          <w:szCs w:val="24"/>
          <w:rtl/>
          <w:lang w:bidi="ar-EG"/>
        </w:rPr>
        <w:t>:-</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فهم العمليات والأوضاع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قراءة الصور ( فهم معنى الصور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قراءة الرموز والإشارات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دور القراءة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قراءة الكتب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u w:val="single"/>
          <w:rtl/>
        </w:rPr>
        <w:t>ى) الكتابة</w:t>
      </w:r>
      <w:r w:rsidRPr="00FD2513">
        <w:rPr>
          <w:rFonts w:asciiTheme="majorBidi" w:hAnsiTheme="majorBidi" w:cstheme="majorBidi"/>
          <w:b/>
          <w:bCs/>
          <w:color w:val="E36C0A" w:themeColor="accent6" w:themeShade="BF"/>
          <w:sz w:val="24"/>
          <w:szCs w:val="24"/>
          <w:u w:val="single"/>
        </w:rPr>
        <w:t xml:space="preserve"> </w:t>
      </w:r>
      <w:r w:rsidRPr="00FD2513">
        <w:rPr>
          <w:rFonts w:asciiTheme="majorBidi" w:hAnsiTheme="majorBidi" w:cstheme="majorBidi"/>
          <w:b/>
          <w:bCs/>
          <w:color w:val="E36C0A" w:themeColor="accent6" w:themeShade="BF"/>
          <w:sz w:val="24"/>
          <w:szCs w:val="24"/>
          <w:u w:val="single"/>
          <w:rtl/>
          <w:lang w:bidi="ar-EG"/>
        </w:rPr>
        <w:t>وتشمل</w:t>
      </w:r>
      <w:r w:rsidRPr="00FD2513">
        <w:rPr>
          <w:rFonts w:asciiTheme="majorBidi" w:hAnsiTheme="majorBidi" w:cstheme="majorBidi"/>
          <w:b/>
          <w:bCs/>
          <w:color w:val="E36C0A" w:themeColor="accent6" w:themeShade="BF"/>
          <w:sz w:val="24"/>
          <w:szCs w:val="24"/>
          <w:u w:val="single"/>
        </w:rPr>
        <w:t>:-</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عمل علامات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إدراك الأمكنة والمساحات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استخدام الصور للاتصال بالغير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الطباعة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تعلم الطفل للكتابة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الكتابة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76923C" w:themeColor="accent3" w:themeShade="BF"/>
          <w:sz w:val="24"/>
          <w:szCs w:val="24"/>
          <w:u w:val="single"/>
          <w:rtl/>
        </w:rPr>
        <w:t>ثالثاً - مهارات المواد الثانوية ( الفرعية)</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00B050"/>
          <w:sz w:val="24"/>
          <w:szCs w:val="24"/>
          <w:rtl/>
        </w:rPr>
        <w:t xml:space="preserve">أ) </w:t>
      </w:r>
      <w:r w:rsidRPr="00FD2513">
        <w:rPr>
          <w:rFonts w:asciiTheme="majorBidi" w:hAnsiTheme="majorBidi" w:cstheme="majorBidi"/>
          <w:b/>
          <w:bCs/>
          <w:color w:val="00B050"/>
          <w:sz w:val="24"/>
          <w:szCs w:val="24"/>
          <w:u w:val="single"/>
          <w:rtl/>
        </w:rPr>
        <w:t xml:space="preserve">الموسيقى </w:t>
      </w:r>
      <w:r w:rsidRPr="00FD2513">
        <w:rPr>
          <w:rFonts w:asciiTheme="majorBidi" w:hAnsiTheme="majorBidi" w:cstheme="majorBidi"/>
          <w:b/>
          <w:bCs/>
          <w:color w:val="00B050"/>
          <w:sz w:val="24"/>
          <w:szCs w:val="24"/>
          <w:u w:val="single"/>
          <w:rtl/>
          <w:lang w:bidi="ar-EG"/>
        </w:rPr>
        <w:t>وتشمل</w:t>
      </w:r>
      <w:r w:rsidRPr="00FD2513">
        <w:rPr>
          <w:rFonts w:asciiTheme="majorBidi" w:hAnsiTheme="majorBidi" w:cstheme="majorBidi"/>
          <w:b/>
          <w:bCs/>
          <w:color w:val="00B050"/>
          <w:sz w:val="24"/>
          <w:szCs w:val="24"/>
          <w:rtl/>
          <w:lang w:bidi="ar-EG"/>
        </w:rPr>
        <w:t>:-</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معايشة الموسيقى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الاستماع الواعي للموسيقى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البدء بمعرفة العناصر الاساسية من الموسيقى و معرفة الآلات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استخدام الموسيقى في تكوين حالة نفسية</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الغناء / النشيد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استخدام الموسيقى في أوقات الفراغ</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00B050"/>
          <w:sz w:val="24"/>
          <w:szCs w:val="24"/>
          <w:u w:val="single"/>
          <w:rtl/>
        </w:rPr>
        <w:t xml:space="preserve">ب) الإيقاعات ( الموسيقى والحركة) </w:t>
      </w:r>
      <w:r w:rsidRPr="00FD2513">
        <w:rPr>
          <w:rFonts w:asciiTheme="majorBidi" w:hAnsiTheme="majorBidi" w:cstheme="majorBidi"/>
          <w:b/>
          <w:bCs/>
          <w:color w:val="00B050"/>
          <w:sz w:val="24"/>
          <w:szCs w:val="24"/>
          <w:u w:val="single"/>
          <w:rtl/>
          <w:lang w:bidi="ar-EG"/>
        </w:rPr>
        <w:t>وتشمل:-</w:t>
      </w:r>
      <w:r w:rsidRPr="00FD2513">
        <w:rPr>
          <w:rFonts w:asciiTheme="majorBidi" w:hAnsiTheme="majorBidi" w:cstheme="majorBidi"/>
          <w:b/>
          <w:bCs/>
          <w:color w:val="00B050"/>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اكتشاف الأطفال لأجسامهم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تكوين الثقة بالنفس في التعامل مع المكان واإشياء</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تفسير الموسيقى من خلال الحركة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بدء الطفل بالحركة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 xml:space="preserve">المضمون الإجتماعي للإيقاعات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00B050"/>
          <w:sz w:val="24"/>
          <w:szCs w:val="24"/>
          <w:u w:val="single"/>
          <w:rtl/>
        </w:rPr>
        <w:t>ت) التعليم الفني ( الفنون</w:t>
      </w:r>
      <w:r w:rsidRPr="00FD2513">
        <w:rPr>
          <w:rFonts w:asciiTheme="majorBidi" w:hAnsiTheme="majorBidi" w:cstheme="majorBidi"/>
          <w:b/>
          <w:bCs/>
          <w:color w:val="00B050"/>
          <w:sz w:val="24"/>
          <w:szCs w:val="24"/>
          <w:u w:val="single"/>
        </w:rPr>
        <w:t xml:space="preserve"> </w:t>
      </w:r>
      <w:r w:rsidRPr="00FD2513">
        <w:rPr>
          <w:rFonts w:asciiTheme="majorBidi" w:hAnsiTheme="majorBidi" w:cstheme="majorBidi"/>
          <w:b/>
          <w:bCs/>
          <w:color w:val="00B050"/>
          <w:sz w:val="24"/>
          <w:szCs w:val="24"/>
          <w:u w:val="single"/>
          <w:rtl/>
        </w:rPr>
        <w:t>والإبداع</w:t>
      </w:r>
      <w:r w:rsidRPr="00FD2513">
        <w:rPr>
          <w:rFonts w:asciiTheme="majorBidi" w:hAnsiTheme="majorBidi" w:cstheme="majorBidi"/>
          <w:b/>
          <w:bCs/>
          <w:color w:val="00B050"/>
          <w:sz w:val="24"/>
          <w:szCs w:val="24"/>
        </w:rPr>
        <w:t xml:space="preserve"> :(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استخدام جميع الحواس لإدراك البيئة المحيطة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اللعب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التخيلي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النشاطات الفنية والحرف كوسيلة للإتصال والتعبير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استعمال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الألوان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استعمال الأساليب الإبداعية المختلفة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البناء بمجموعة من المواد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استعمال الصلصال والطين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استعمال أدوات التصوير والفيديو</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Pr>
        <w:lastRenderedPageBreak/>
        <w:t xml:space="preserve"> -  </w:t>
      </w:r>
      <w:r w:rsidRPr="00FD2513">
        <w:rPr>
          <w:rFonts w:asciiTheme="majorBidi" w:hAnsiTheme="majorBidi" w:cstheme="majorBidi"/>
          <w:b/>
          <w:bCs/>
          <w:color w:val="17365D" w:themeColor="text2" w:themeShade="BF"/>
          <w:sz w:val="24"/>
          <w:szCs w:val="24"/>
          <w:rtl/>
        </w:rPr>
        <w:t>تطوير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فهم الأطفال لعالمهم الخارجي وقدرتهم على التعبير عنه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تفسير واستخدام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المثيرات ( المنبهات ) المرئية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00B050"/>
          <w:sz w:val="24"/>
          <w:szCs w:val="24"/>
          <w:u w:val="single"/>
          <w:rtl/>
        </w:rPr>
        <w:t xml:space="preserve">ث) المنسوجات </w:t>
      </w:r>
      <w:r w:rsidRPr="00FD2513">
        <w:rPr>
          <w:rFonts w:asciiTheme="majorBidi" w:hAnsiTheme="majorBidi" w:cstheme="majorBidi"/>
          <w:b/>
          <w:bCs/>
          <w:color w:val="00B050"/>
          <w:sz w:val="24"/>
          <w:szCs w:val="24"/>
          <w:u w:val="single"/>
          <w:rtl/>
          <w:lang w:bidi="ar-EG"/>
        </w:rPr>
        <w:t>وتشمل</w:t>
      </w:r>
      <w:r w:rsidRPr="00FD2513">
        <w:rPr>
          <w:rFonts w:asciiTheme="majorBidi" w:hAnsiTheme="majorBidi" w:cstheme="majorBidi"/>
          <w:b/>
          <w:bCs/>
          <w:color w:val="00B050"/>
          <w:sz w:val="24"/>
          <w:szCs w:val="24"/>
          <w:rtl/>
          <w:lang w:bidi="ar-EG"/>
        </w:rPr>
        <w:t>:-</w:t>
      </w:r>
      <w:r w:rsidRPr="00FD2513">
        <w:rPr>
          <w:rFonts w:asciiTheme="majorBidi" w:hAnsiTheme="majorBidi" w:cstheme="majorBidi"/>
          <w:b/>
          <w:bCs/>
          <w:color w:val="00B050"/>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البدء بمعرفة المواد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المهارات الأساسية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المهارات الحركية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تزيين المنسوجات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 xml:space="preserve">النسج والحبك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الصنارة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 xml:space="preserve">أعمال المنسوجات ( واستخدامها والعناية بها </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00B050"/>
          <w:sz w:val="24"/>
          <w:szCs w:val="24"/>
          <w:u w:val="single"/>
          <w:rtl/>
        </w:rPr>
        <w:t>ج) الحرف اليدوية: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البدء بمعرفة الأشياء والمواد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المهارات الأساسية</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صنع الأشياء البسيطة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العمل في الورشة</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 xml:space="preserve">البدء بمعرفة المواد الخاصة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u w:val="single"/>
          <w:rtl/>
        </w:rPr>
        <w:t xml:space="preserve">د) استخدام الأدوات </w:t>
      </w:r>
      <w:r w:rsidRPr="00FD2513">
        <w:rPr>
          <w:rFonts w:asciiTheme="majorBidi" w:hAnsiTheme="majorBidi" w:cstheme="majorBidi"/>
          <w:b/>
          <w:bCs/>
          <w:color w:val="00B050"/>
          <w:sz w:val="24"/>
          <w:szCs w:val="24"/>
          <w:u w:val="single"/>
          <w:rtl/>
          <w:lang w:bidi="ar-EG"/>
        </w:rPr>
        <w:t>وتشمل</w:t>
      </w:r>
      <w:r w:rsidRPr="00FD2513">
        <w:rPr>
          <w:rFonts w:asciiTheme="majorBidi" w:hAnsiTheme="majorBidi" w:cstheme="majorBidi"/>
          <w:b/>
          <w:bCs/>
          <w:color w:val="00B050"/>
          <w:sz w:val="24"/>
          <w:szCs w:val="24"/>
          <w:rtl/>
          <w:lang w:bidi="ar-EG"/>
        </w:rPr>
        <w:t>:-</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تعلم الأساليب</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إكمال المشاريع</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الوعي بمتطلبات السلامة</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u w:val="single"/>
          <w:rtl/>
        </w:rPr>
        <w:t>هـ ) العلوم المنزلية: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العناية بالمنزل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التعامل مع الطعام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المهارات الأساسية لتحضير الطعام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تحضير الطعام البارد</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تحضير الطعام الساخن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استخدام الأدوات المنزلية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العناية بالملابس والغسيل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الوعي بأمور السلامة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العمل في المنزل والمطبخ دون الإعتماد على أحد </w:t>
      </w:r>
    </w:p>
    <w:p w:rsidR="00754315" w:rsidRPr="00FD2513" w:rsidRDefault="00754315" w:rsidP="00754315">
      <w:pPr>
        <w:pBdr>
          <w:bottom w:val="single" w:sz="12" w:space="1" w:color="auto"/>
        </w:pBd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u w:val="single"/>
          <w:rtl/>
        </w:rPr>
        <w:t>و) التربية البدنية: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الممارسة الصحيحة لحركات الجسم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تكييف الحركة حسب السطح</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الاستخدام الصحيح للأدوات الرياضية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الحركة المصحوبة بالإيقاع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المشاركة في ألعاب الأطفال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استخدام الملاعب العامة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استخدام المسابح العامة</w:t>
      </w:r>
    </w:p>
    <w:p w:rsidR="00754315" w:rsidRPr="00FD2513" w:rsidRDefault="00754315" w:rsidP="00754315">
      <w:pPr>
        <w:pBdr>
          <w:bottom w:val="single" w:sz="12" w:space="1" w:color="auto"/>
        </w:pBdr>
        <w:rPr>
          <w:rFonts w:asciiTheme="majorBidi" w:hAnsiTheme="majorBidi" w:cstheme="majorBidi"/>
          <w:b/>
          <w:bCs/>
          <w:color w:val="D91DD0"/>
          <w:sz w:val="24"/>
          <w:szCs w:val="24"/>
          <w:rtl/>
        </w:rPr>
      </w:pPr>
      <w:r w:rsidRPr="00FD2513">
        <w:rPr>
          <w:rFonts w:asciiTheme="majorBidi" w:hAnsiTheme="majorBidi" w:cstheme="majorBidi"/>
          <w:b/>
          <w:bCs/>
          <w:color w:val="D91DD0"/>
          <w:sz w:val="24"/>
          <w:szCs w:val="24"/>
          <w:rtl/>
        </w:rPr>
        <w:t>(كلام الدكتور في نهاية المحاضرة :: مايهمنا هنا هو معرفة البرنامج ومعرفة الاهداف التي يهتم بها والمكونات الاساسية .. اما المكونات الفرعية ربما لانكون مطالبين بها في الاختبار حتى لايصعب على الطلاب لكثرتها .. المهم ماهو البرنامج والاهداف التي يعمل عليها والعناصر الاساسية للبرنامج فقط )</w:t>
      </w:r>
    </w:p>
    <w:p w:rsidR="00754315" w:rsidRPr="00FD2513" w:rsidRDefault="00754315" w:rsidP="00754315">
      <w:pPr>
        <w:pBdr>
          <w:bottom w:val="single" w:sz="12" w:space="1" w:color="auto"/>
        </w:pBdr>
        <w:rPr>
          <w:rFonts w:asciiTheme="majorBidi" w:hAnsiTheme="majorBidi" w:cstheme="majorBidi"/>
          <w:b/>
          <w:bCs/>
          <w:color w:val="17365D" w:themeColor="text2" w:themeShade="BF"/>
          <w:sz w:val="24"/>
          <w:szCs w:val="24"/>
          <w:rtl/>
        </w:rPr>
      </w:pPr>
    </w:p>
    <w:p w:rsidR="00754315" w:rsidRPr="00FD2513" w:rsidRDefault="00754315" w:rsidP="00754315">
      <w:pPr>
        <w:rPr>
          <w:rFonts w:asciiTheme="majorBidi" w:hAnsiTheme="majorBidi" w:cstheme="majorBidi"/>
          <w:b/>
          <w:bCs/>
          <w:color w:val="17365D" w:themeColor="text2" w:themeShade="BF"/>
          <w:sz w:val="24"/>
          <w:szCs w:val="24"/>
          <w:rtl/>
        </w:rPr>
      </w:pPr>
    </w:p>
    <w:p w:rsidR="00754315" w:rsidRPr="00FD2513" w:rsidRDefault="00754315" w:rsidP="00754315">
      <w:pPr>
        <w:jc w:val="center"/>
        <w:rPr>
          <w:rFonts w:asciiTheme="majorBidi" w:hAnsiTheme="majorBidi" w:cstheme="majorBidi"/>
          <w:b/>
          <w:bCs/>
          <w:color w:val="FF0000"/>
          <w:sz w:val="24"/>
          <w:szCs w:val="24"/>
          <w:rtl/>
        </w:rPr>
      </w:pPr>
      <w:r w:rsidRPr="00FD2513">
        <w:rPr>
          <w:rFonts w:asciiTheme="majorBidi" w:hAnsiTheme="majorBidi" w:cstheme="majorBidi"/>
          <w:b/>
          <w:bCs/>
          <w:color w:val="FF0000"/>
          <w:sz w:val="24"/>
          <w:szCs w:val="24"/>
          <w:rtl/>
        </w:rPr>
        <w:lastRenderedPageBreak/>
        <w:t>المحاضرة الثالثة عشرة</w:t>
      </w:r>
    </w:p>
    <w:p w:rsidR="00754315" w:rsidRPr="00FD2513" w:rsidRDefault="00754315" w:rsidP="00754315">
      <w:pPr>
        <w:rPr>
          <w:rFonts w:asciiTheme="majorBidi" w:hAnsiTheme="majorBidi" w:cstheme="majorBidi"/>
          <w:b/>
          <w:bCs/>
          <w:color w:val="4F6228" w:themeColor="accent3" w:themeShade="80"/>
          <w:sz w:val="24"/>
          <w:szCs w:val="24"/>
          <w:rtl/>
        </w:rPr>
      </w:pPr>
      <w:r w:rsidRPr="00FD2513">
        <w:rPr>
          <w:rFonts w:asciiTheme="majorBidi" w:hAnsiTheme="majorBidi" w:cstheme="majorBidi"/>
          <w:b/>
          <w:bCs/>
          <w:color w:val="4F6228" w:themeColor="accent3" w:themeShade="80"/>
          <w:sz w:val="24"/>
          <w:szCs w:val="24"/>
          <w:rtl/>
        </w:rPr>
        <w:t xml:space="preserve">البرامج التربوية والإرشادية وبرامج التدخل العلاجى لمتعددى الإعاقات(بورتيدج): </w:t>
      </w:r>
    </w:p>
    <w:p w:rsidR="00754315" w:rsidRPr="00FD2513" w:rsidRDefault="00754315" w:rsidP="00754315">
      <w:pPr>
        <w:rPr>
          <w:rFonts w:asciiTheme="majorBidi" w:hAnsiTheme="majorBidi" w:cstheme="majorBidi"/>
          <w:b/>
          <w:bCs/>
          <w:color w:val="C00000"/>
          <w:sz w:val="24"/>
          <w:szCs w:val="24"/>
          <w:rtl/>
        </w:rPr>
      </w:pPr>
      <w:r w:rsidRPr="00FD2513">
        <w:rPr>
          <w:rFonts w:asciiTheme="majorBidi" w:hAnsiTheme="majorBidi" w:cstheme="majorBidi"/>
          <w:b/>
          <w:bCs/>
          <w:color w:val="C00000"/>
          <w:sz w:val="24"/>
          <w:szCs w:val="24"/>
          <w:rtl/>
        </w:rPr>
        <w:t>مقدمة:</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البرنامج المنزلي للتدخل المبكر لتثقيف أمهات الأطفال المعوقين من سن الولادة إلى ٩ سنوات يختص بالتدخل المبكر لتدريب الأطفال المعوقين داخل بيئتهم المحلية وخاصة بالمنزل</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وتدور فكرة البرنامج حول تزويد الأم خلال الزيارة المنزلية والتي تكون مرة واحدة بالأسبوع ومد</w:t>
      </w:r>
      <w:r w:rsidRPr="00FD2513">
        <w:rPr>
          <w:rFonts w:asciiTheme="majorBidi" w:hAnsiTheme="majorBidi" w:cstheme="majorBidi"/>
          <w:b/>
          <w:bCs/>
          <w:color w:val="17365D" w:themeColor="text2" w:themeShade="BF"/>
          <w:sz w:val="24"/>
          <w:szCs w:val="24"/>
          <w:rtl/>
          <w:lang w:bidi="ar-EG"/>
        </w:rPr>
        <w:t xml:space="preserve">تها </w:t>
      </w:r>
      <w:r w:rsidRPr="00FD2513">
        <w:rPr>
          <w:rFonts w:asciiTheme="majorBidi" w:hAnsiTheme="majorBidi" w:cstheme="majorBidi"/>
          <w:b/>
          <w:bCs/>
          <w:color w:val="17365D" w:themeColor="text2" w:themeShade="BF"/>
          <w:sz w:val="24"/>
          <w:szCs w:val="24"/>
          <w:rtl/>
        </w:rPr>
        <w:t>ساعة بالأسس المتعلقة برعاية الطفولة والتعليم الخاص والمؤثرات الحسية التي تؤدي إلى تطوير المهارات العديدة للطفل المعوق</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ويخدم البرنامج الأطفال ذوي الإعاقات المختلفة مثل الإعاقات العقلية، الإعاقات الجسمية متعددي الإعاقات ومشاكل النطق والكلام ، ويتبع هذا البرنامج مشروع بورتيدج المنزلي للتدخل المبكر الذي صمم في الولايات المتحدة عام ١٩٦٩ والذي ترجم إلى العديد من اللغات ومنها العربية</w:t>
      </w:r>
      <w:r w:rsidRPr="00FD2513">
        <w:rPr>
          <w:rFonts w:asciiTheme="majorBidi" w:hAnsiTheme="majorBidi" w:cstheme="majorBidi"/>
          <w:b/>
          <w:bCs/>
          <w:color w:val="17365D" w:themeColor="text2" w:themeShade="BF"/>
          <w:sz w:val="24"/>
          <w:szCs w:val="24"/>
        </w:rPr>
        <w:t>.</w:t>
      </w:r>
    </w:p>
    <w:p w:rsidR="00754315" w:rsidRPr="00FD2513" w:rsidRDefault="00754315" w:rsidP="00754315">
      <w:pPr>
        <w:rPr>
          <w:rFonts w:asciiTheme="majorBidi" w:hAnsiTheme="majorBidi" w:cstheme="majorBidi"/>
          <w:b/>
          <w:bCs/>
          <w:color w:val="00B0F0"/>
          <w:sz w:val="24"/>
          <w:szCs w:val="24"/>
          <w:rtl/>
        </w:rPr>
      </w:pPr>
      <w:r w:rsidRPr="00FD2513">
        <w:rPr>
          <w:rFonts w:asciiTheme="majorBidi" w:hAnsiTheme="majorBidi" w:cstheme="majorBidi"/>
          <w:b/>
          <w:bCs/>
          <w:color w:val="00B0F0"/>
          <w:sz w:val="24"/>
          <w:szCs w:val="24"/>
          <w:rtl/>
        </w:rPr>
        <w:t>خلفية البرنامج –تعريفه:</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ساهم برنامج الخليج العربي لدعم منظمات الأمم المتحدة الإنمائية في تمويل مشروع البرنامج المنزلي للتدخل المبكر لتثقيف أمهات الأطفال المعوقين من سن الولادة إلى ٩ سنوات، ونظرا لنجاحه فلقد قام البرنامج بتمويل نفس المشروع لجمعية التنمية الفكرية المصرية، ويخدم هذا المشروع أطفال أسرهم يعيشون في مناطق ذات وضع اقتصادي متدن</w:t>
      </w:r>
      <w:r>
        <w:rPr>
          <w:rFonts w:asciiTheme="majorBidi" w:hAnsiTheme="majorBidi" w:cstheme="majorBidi" w:hint="cs"/>
          <w:b/>
          <w:bCs/>
          <w:color w:val="17365D" w:themeColor="text2" w:themeShade="BF"/>
          <w:sz w:val="24"/>
          <w:szCs w:val="24"/>
          <w:rtl/>
        </w:rPr>
        <w:t>ي</w:t>
      </w:r>
      <w:r w:rsidRPr="00FD2513">
        <w:rPr>
          <w:rFonts w:asciiTheme="majorBidi" w:hAnsiTheme="majorBidi" w:cstheme="majorBidi"/>
          <w:b/>
          <w:bCs/>
          <w:color w:val="17365D" w:themeColor="text2" w:themeShade="BF"/>
          <w:sz w:val="24"/>
          <w:szCs w:val="24"/>
          <w:rtl/>
        </w:rPr>
        <w:t>، ولهذا فقد سعى المجلس العربي إلى نشر المشروع على الصعيد العربي وشرع لعقد دوراته تدريبية على المستوى القومي لتضم مشاركات من كل من</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 xml:space="preserve">المغرب، دولة الإمارات العربية المتحدة، دولة البحرين، سلطنة عمان، لبنان، اليمن والكويت </w:t>
      </w:r>
      <w:r w:rsidRPr="00FD2513">
        <w:rPr>
          <w:rFonts w:asciiTheme="majorBidi" w:hAnsiTheme="majorBidi" w:cstheme="majorBidi"/>
          <w:b/>
          <w:bCs/>
          <w:color w:val="17365D" w:themeColor="text2" w:themeShade="BF"/>
          <w:sz w:val="24"/>
          <w:szCs w:val="24"/>
          <w:rtl/>
          <w:lang w:bidi="ar-EG"/>
        </w:rPr>
        <w:t>ب</w:t>
      </w:r>
      <w:r w:rsidRPr="00FD2513">
        <w:rPr>
          <w:rFonts w:asciiTheme="majorBidi" w:hAnsiTheme="majorBidi" w:cstheme="majorBidi"/>
          <w:b/>
          <w:bCs/>
          <w:color w:val="17365D" w:themeColor="text2" w:themeShade="BF"/>
          <w:sz w:val="24"/>
          <w:szCs w:val="24"/>
          <w:rtl/>
        </w:rPr>
        <w:t>هدف خلق الكوادر المدربة التي ستعمل على تعميم هذا البرنامج على الصعيد العربي</w:t>
      </w:r>
      <w:r w:rsidRPr="003C6481">
        <w:rPr>
          <w:rFonts w:asciiTheme="majorBidi" w:hAnsiTheme="majorBidi" w:cstheme="majorBidi"/>
          <w:b/>
          <w:bCs/>
          <w:color w:val="17365D" w:themeColor="text2" w:themeShade="BF"/>
          <w:sz w:val="24"/>
          <w:szCs w:val="24"/>
        </w:rPr>
        <w:t>.</w:t>
      </w:r>
      <w:r w:rsidRPr="003C6481">
        <w:rPr>
          <w:rFonts w:asciiTheme="majorBidi" w:hAnsiTheme="majorBidi" w:cstheme="majorBidi"/>
          <w:b/>
          <w:bCs/>
          <w:color w:val="548DD4" w:themeColor="text2" w:themeTint="99"/>
          <w:sz w:val="24"/>
          <w:szCs w:val="24"/>
          <w:rtl/>
        </w:rPr>
        <w:t>(</w:t>
      </w:r>
      <w:r w:rsidRPr="003C6481">
        <w:rPr>
          <w:rFonts w:asciiTheme="majorBidi" w:hAnsiTheme="majorBidi" w:cstheme="majorBidi"/>
          <w:b/>
          <w:bCs/>
          <w:color w:val="548DD4" w:themeColor="text2" w:themeTint="99"/>
          <w:sz w:val="24"/>
          <w:szCs w:val="24"/>
          <w:u w:val="single"/>
          <w:rtl/>
        </w:rPr>
        <w:t xml:space="preserve">والبرنامج عبارة </w:t>
      </w:r>
      <w:r w:rsidRPr="003C6481">
        <w:rPr>
          <w:rFonts w:asciiTheme="majorBidi" w:hAnsiTheme="majorBidi" w:cstheme="majorBidi"/>
          <w:b/>
          <w:bCs/>
          <w:color w:val="548DD4" w:themeColor="text2" w:themeTint="99"/>
          <w:sz w:val="24"/>
          <w:szCs w:val="24"/>
          <w:rtl/>
        </w:rPr>
        <w:t>عن خطة محددة تهدف إلى تنمية قدرات الطفل واكسابه مجموعة من المهارات والأنشطة والسلوكيات وفقا لعمره الزمنى ومستوى نموه يتخلل ذلك عمليات التقويم المستمر للتعرف على مدى التحسن فى قدرات الطفل مع ضرورة اشتراك الوالدين).</w:t>
      </w:r>
      <w:r w:rsidRPr="00FD2513">
        <w:rPr>
          <w:rFonts w:asciiTheme="majorBidi" w:hAnsiTheme="majorBidi" w:cstheme="majorBidi"/>
          <w:b/>
          <w:bCs/>
          <w:color w:val="17365D" w:themeColor="text2" w:themeShade="BF"/>
          <w:sz w:val="24"/>
          <w:szCs w:val="24"/>
        </w:rPr>
        <w:t xml:space="preserve"> </w:t>
      </w:r>
      <w:r>
        <w:rPr>
          <w:rFonts w:asciiTheme="majorBidi" w:hAnsiTheme="majorBidi" w:cstheme="majorBidi"/>
          <w:b/>
          <w:bCs/>
          <w:color w:val="17365D" w:themeColor="text2" w:themeShade="BF"/>
          <w:sz w:val="24"/>
          <w:szCs w:val="24"/>
        </w:rPr>
        <w:t xml:space="preserve"> </w:t>
      </w:r>
      <w:r w:rsidRPr="00186083">
        <w:rPr>
          <w:rFonts w:asciiTheme="majorBidi" w:hAnsiTheme="majorBidi" w:cstheme="majorBidi" w:hint="cs"/>
          <w:b/>
          <w:bCs/>
          <w:color w:val="E61ACE"/>
          <w:sz w:val="24"/>
          <w:szCs w:val="24"/>
          <w:rtl/>
        </w:rPr>
        <w:t>( البرنامج اساساً موضوع للوالدين,</w:t>
      </w:r>
      <w:r>
        <w:rPr>
          <w:rFonts w:asciiTheme="majorBidi" w:hAnsiTheme="majorBidi" w:cstheme="majorBidi" w:hint="cs"/>
          <w:b/>
          <w:bCs/>
          <w:color w:val="E61ACE"/>
          <w:sz w:val="24"/>
          <w:szCs w:val="24"/>
          <w:rtl/>
        </w:rPr>
        <w:t>,</w:t>
      </w:r>
      <w:r w:rsidRPr="00186083">
        <w:rPr>
          <w:rFonts w:asciiTheme="majorBidi" w:hAnsiTheme="majorBidi" w:cstheme="majorBidi" w:hint="cs"/>
          <w:b/>
          <w:bCs/>
          <w:color w:val="E61ACE"/>
          <w:sz w:val="24"/>
          <w:szCs w:val="24"/>
          <w:rtl/>
        </w:rPr>
        <w:t xml:space="preserve"> فهو يقوم بتجهيز الكوادر يدرب افراد </w:t>
      </w:r>
      <w:r w:rsidRPr="00186083">
        <w:rPr>
          <w:rFonts w:asciiTheme="majorBidi" w:hAnsiTheme="majorBidi" w:cstheme="majorBidi"/>
          <w:b/>
          <w:bCs/>
          <w:color w:val="E61ACE"/>
          <w:sz w:val="24"/>
          <w:szCs w:val="24"/>
          <w:rtl/>
        </w:rPr>
        <w:t>–</w:t>
      </w:r>
      <w:r w:rsidRPr="00186083">
        <w:rPr>
          <w:rFonts w:asciiTheme="majorBidi" w:hAnsiTheme="majorBidi" w:cstheme="majorBidi" w:hint="cs"/>
          <w:b/>
          <w:bCs/>
          <w:color w:val="E61ACE"/>
          <w:sz w:val="24"/>
          <w:szCs w:val="24"/>
          <w:rtl/>
        </w:rPr>
        <w:t xml:space="preserve"> اطباء </w:t>
      </w:r>
      <w:r w:rsidRPr="00186083">
        <w:rPr>
          <w:rFonts w:asciiTheme="majorBidi" w:hAnsiTheme="majorBidi" w:cstheme="majorBidi"/>
          <w:b/>
          <w:bCs/>
          <w:color w:val="E61ACE"/>
          <w:sz w:val="24"/>
          <w:szCs w:val="24"/>
          <w:rtl/>
        </w:rPr>
        <w:t>–</w:t>
      </w:r>
      <w:r w:rsidRPr="00186083">
        <w:rPr>
          <w:rFonts w:asciiTheme="majorBidi" w:hAnsiTheme="majorBidi" w:cstheme="majorBidi" w:hint="cs"/>
          <w:b/>
          <w:bCs/>
          <w:color w:val="E61ACE"/>
          <w:sz w:val="24"/>
          <w:szCs w:val="24"/>
          <w:rtl/>
        </w:rPr>
        <w:t xml:space="preserve"> اخصائيين نفسيين </w:t>
      </w:r>
      <w:r w:rsidRPr="00186083">
        <w:rPr>
          <w:rFonts w:asciiTheme="majorBidi" w:hAnsiTheme="majorBidi" w:cstheme="majorBidi"/>
          <w:b/>
          <w:bCs/>
          <w:color w:val="E61ACE"/>
          <w:sz w:val="24"/>
          <w:szCs w:val="24"/>
          <w:rtl/>
        </w:rPr>
        <w:t>–</w:t>
      </w:r>
      <w:r w:rsidRPr="00186083">
        <w:rPr>
          <w:rFonts w:asciiTheme="majorBidi" w:hAnsiTheme="majorBidi" w:cstheme="majorBidi" w:hint="cs"/>
          <w:b/>
          <w:bCs/>
          <w:color w:val="E61ACE"/>
          <w:sz w:val="24"/>
          <w:szCs w:val="24"/>
          <w:rtl/>
        </w:rPr>
        <w:t xml:space="preserve"> اخصائيين اجتماعيين </w:t>
      </w:r>
      <w:r w:rsidRPr="00186083">
        <w:rPr>
          <w:rFonts w:asciiTheme="majorBidi" w:hAnsiTheme="majorBidi" w:cstheme="majorBidi"/>
          <w:b/>
          <w:bCs/>
          <w:color w:val="E61ACE"/>
          <w:sz w:val="24"/>
          <w:szCs w:val="24"/>
          <w:rtl/>
        </w:rPr>
        <w:t>–</w:t>
      </w:r>
      <w:r w:rsidRPr="00186083">
        <w:rPr>
          <w:rFonts w:asciiTheme="majorBidi" w:hAnsiTheme="majorBidi" w:cstheme="majorBidi" w:hint="cs"/>
          <w:b/>
          <w:bCs/>
          <w:color w:val="E61ACE"/>
          <w:sz w:val="24"/>
          <w:szCs w:val="24"/>
          <w:rtl/>
        </w:rPr>
        <w:t xml:space="preserve"> ممرضات </w:t>
      </w:r>
      <w:r w:rsidRPr="00186083">
        <w:rPr>
          <w:rFonts w:asciiTheme="majorBidi" w:hAnsiTheme="majorBidi" w:cstheme="majorBidi"/>
          <w:b/>
          <w:bCs/>
          <w:color w:val="E61ACE"/>
          <w:sz w:val="24"/>
          <w:szCs w:val="24"/>
          <w:rtl/>
        </w:rPr>
        <w:t>–</w:t>
      </w:r>
      <w:r w:rsidRPr="00186083">
        <w:rPr>
          <w:rFonts w:asciiTheme="majorBidi" w:hAnsiTheme="majorBidi" w:cstheme="majorBidi" w:hint="cs"/>
          <w:b/>
          <w:bCs/>
          <w:color w:val="E61ACE"/>
          <w:sz w:val="24"/>
          <w:szCs w:val="24"/>
          <w:rtl/>
        </w:rPr>
        <w:t xml:space="preserve"> معلمات </w:t>
      </w:r>
      <w:r w:rsidRPr="00186083">
        <w:rPr>
          <w:rFonts w:asciiTheme="majorBidi" w:hAnsiTheme="majorBidi" w:cstheme="majorBidi"/>
          <w:b/>
          <w:bCs/>
          <w:color w:val="E61ACE"/>
          <w:sz w:val="24"/>
          <w:szCs w:val="24"/>
          <w:rtl/>
        </w:rPr>
        <w:t>–</w:t>
      </w:r>
      <w:r w:rsidRPr="00186083">
        <w:rPr>
          <w:rFonts w:asciiTheme="majorBidi" w:hAnsiTheme="majorBidi" w:cstheme="majorBidi" w:hint="cs"/>
          <w:b/>
          <w:bCs/>
          <w:color w:val="E61ACE"/>
          <w:sz w:val="24"/>
          <w:szCs w:val="24"/>
          <w:rtl/>
        </w:rPr>
        <w:t xml:space="preserve"> معلمات تربية خاصة, من ثم هذه الكوادر تدرب الاسر عن طريق نقل الخبره من المدرب الى الكثير من الاسر وبالتالي اتساع انتشار هذا البرنامج والاستفاده منه على نطاق واسع )</w:t>
      </w:r>
    </w:p>
    <w:p w:rsidR="00754315" w:rsidRPr="00FD2513" w:rsidRDefault="00754315" w:rsidP="00754315">
      <w:pPr>
        <w:rPr>
          <w:rFonts w:asciiTheme="majorBidi" w:hAnsiTheme="majorBidi" w:cstheme="majorBidi"/>
          <w:b/>
          <w:bCs/>
          <w:color w:val="7030A0"/>
          <w:sz w:val="24"/>
          <w:szCs w:val="24"/>
          <w:rtl/>
        </w:rPr>
      </w:pPr>
      <w:r w:rsidRPr="00FD2513">
        <w:rPr>
          <w:rFonts w:asciiTheme="majorBidi" w:hAnsiTheme="majorBidi" w:cstheme="majorBidi"/>
          <w:b/>
          <w:bCs/>
          <w:color w:val="7030A0"/>
          <w:sz w:val="24"/>
          <w:szCs w:val="24"/>
          <w:rtl/>
        </w:rPr>
        <w:t>أهداف البرنامج:</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1</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تقديم برنامج التأهيل المبكر داخل البيئة المألوفة للطفل المعوق</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منذ الميلاد وحتى سن التاسعة وهي المنزل</w:t>
      </w:r>
      <w:r w:rsidRPr="00FD2513">
        <w:rPr>
          <w:rFonts w:asciiTheme="majorBidi" w:hAnsiTheme="majorBidi" w:cstheme="majorBidi"/>
          <w:b/>
          <w:bCs/>
          <w:color w:val="17365D" w:themeColor="text2" w:themeShade="BF"/>
          <w:sz w:val="24"/>
          <w:szCs w:val="24"/>
        </w:rPr>
        <w:t>.</w:t>
      </w:r>
      <w:r>
        <w:rPr>
          <w:rFonts w:asciiTheme="majorBidi" w:hAnsiTheme="majorBidi" w:cstheme="majorBidi" w:hint="cs"/>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2</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الاكتشاف المبكر للإعاقة وذلك من خلال إجراء التقييم للأطفال ممن يعانون من مشاكل تتعلق بالنمو وإدراجهم ضمن برنامج التدخل المبكر في اصغر سن ممكن</w:t>
      </w:r>
      <w:r w:rsidRPr="00FD2513">
        <w:rPr>
          <w:rFonts w:asciiTheme="majorBidi" w:hAnsiTheme="majorBidi" w:cstheme="majorBidi"/>
          <w:b/>
          <w:bCs/>
          <w:color w:val="17365D" w:themeColor="text2" w:themeShade="BF"/>
          <w:sz w:val="24"/>
          <w:szCs w:val="24"/>
        </w:rPr>
        <w:t>.</w:t>
      </w:r>
    </w:p>
    <w:p w:rsidR="00754315" w:rsidRPr="00FD2513" w:rsidRDefault="00754315" w:rsidP="00754315">
      <w:pPr>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3</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الإشراك المباشر للأمهات والآباء في العملية التعليمية التدريبية للطفل المعوق، وتعد هذه الوسيلة من أهم وإحدى الوسائل الفعالة لتدريب الأطفال المعوقين صغر السن لاحتياج أولياء أمور الأطفال إلى التدريب المستمر فيما يتعلق بالوسائل الضرورية للتأثير على الطفل وتزويده بالمهارات التي ستساعده على التكيف في حياته اليومية</w:t>
      </w:r>
      <w:r w:rsidRPr="00FD2513">
        <w:rPr>
          <w:rFonts w:asciiTheme="majorBidi" w:hAnsiTheme="majorBidi" w:cstheme="majorBidi"/>
          <w:b/>
          <w:bCs/>
          <w:color w:val="17365D" w:themeColor="text2" w:themeShade="BF"/>
          <w:sz w:val="24"/>
          <w:szCs w:val="24"/>
        </w:rPr>
        <w:t>.</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4</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w:t>
      </w:r>
      <w:r>
        <w:rPr>
          <w:rFonts w:asciiTheme="majorBidi" w:hAnsiTheme="majorBidi" w:cstheme="majorBidi"/>
          <w:b/>
          <w:bCs/>
          <w:color w:val="17365D" w:themeColor="text2" w:themeShade="BF"/>
          <w:sz w:val="24"/>
          <w:szCs w:val="24"/>
          <w:rtl/>
        </w:rPr>
        <w:t>تقديم مناهج تتلا</w:t>
      </w:r>
      <w:r>
        <w:rPr>
          <w:rFonts w:asciiTheme="majorBidi" w:hAnsiTheme="majorBidi" w:cstheme="majorBidi" w:hint="cs"/>
          <w:b/>
          <w:bCs/>
          <w:color w:val="17365D" w:themeColor="text2" w:themeShade="BF"/>
          <w:sz w:val="24"/>
          <w:szCs w:val="24"/>
          <w:rtl/>
        </w:rPr>
        <w:t>ئ</w:t>
      </w:r>
      <w:r w:rsidRPr="00FD2513">
        <w:rPr>
          <w:rFonts w:asciiTheme="majorBidi" w:hAnsiTheme="majorBidi" w:cstheme="majorBidi"/>
          <w:b/>
          <w:bCs/>
          <w:color w:val="17365D" w:themeColor="text2" w:themeShade="BF"/>
          <w:sz w:val="24"/>
          <w:szCs w:val="24"/>
          <w:rtl/>
        </w:rPr>
        <w:t>م والثقافة المحلية متضمنة موضوعات تغطي مرحلة الطفولة المبكرة والتعليم الخاص إضافة إلى المؤثرات الحسية والجسمية والعناية بالنفس مبني على التقييم المنتظم الذي يقيس النتائج ويزود المشرفين بالإطار المرجعي للتعديلات المستقبلية</w:t>
      </w:r>
      <w:r w:rsidRPr="00FD2513">
        <w:rPr>
          <w:rFonts w:asciiTheme="majorBidi" w:hAnsiTheme="majorBidi" w:cstheme="majorBidi"/>
          <w:b/>
          <w:bCs/>
          <w:color w:val="17365D" w:themeColor="text2" w:themeShade="BF"/>
          <w:sz w:val="24"/>
          <w:szCs w:val="24"/>
        </w:rPr>
        <w:t>.</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5- </w:t>
      </w:r>
      <w:r w:rsidRPr="00FD2513">
        <w:rPr>
          <w:rFonts w:asciiTheme="majorBidi" w:hAnsiTheme="majorBidi" w:cstheme="majorBidi"/>
          <w:b/>
          <w:bCs/>
          <w:color w:val="17365D" w:themeColor="text2" w:themeShade="BF"/>
          <w:sz w:val="24"/>
          <w:szCs w:val="24"/>
          <w:rtl/>
        </w:rPr>
        <w:t>تطبيق الخطوات العملية للبرنامج بدون أي موقف أو إرباك لترتيبات الحياة اليومية للأسرة</w:t>
      </w:r>
      <w:r w:rsidRPr="00FD2513">
        <w:rPr>
          <w:rFonts w:asciiTheme="majorBidi" w:hAnsiTheme="majorBidi" w:cstheme="majorBidi"/>
          <w:b/>
          <w:bCs/>
          <w:color w:val="17365D" w:themeColor="text2" w:themeShade="BF"/>
          <w:sz w:val="24"/>
          <w:szCs w:val="24"/>
        </w:rPr>
        <w:t>.</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Pr>
        <w:lastRenderedPageBreak/>
        <w:t>6</w:t>
      </w:r>
      <w:r w:rsidRPr="00FD2513">
        <w:rPr>
          <w:rFonts w:asciiTheme="majorBidi" w:hAnsiTheme="majorBidi" w:cstheme="majorBidi"/>
          <w:b/>
          <w:bCs/>
          <w:color w:val="17365D" w:themeColor="text2" w:themeShade="BF"/>
          <w:sz w:val="24"/>
          <w:szCs w:val="24"/>
          <w:rtl/>
        </w:rPr>
        <w:t>-</w:t>
      </w:r>
      <w:r>
        <w:rPr>
          <w:rFonts w:asciiTheme="majorBidi" w:hAnsiTheme="majorBidi" w:cstheme="majorBidi" w:hint="cs"/>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rPr>
        <w:t xml:space="preserve">تحديد نقاط القوة والضعف لدى الطفل وذلك للمساعدة على تصميم برنامج خاص لكل طفل </w:t>
      </w:r>
      <w:r w:rsidRPr="00FD2513">
        <w:rPr>
          <w:rFonts w:asciiTheme="majorBidi" w:hAnsiTheme="majorBidi" w:cstheme="majorBidi"/>
          <w:b/>
          <w:bCs/>
          <w:color w:val="17365D" w:themeColor="text2" w:themeShade="BF"/>
          <w:sz w:val="24"/>
          <w:szCs w:val="24"/>
          <w:rtl/>
          <w:lang w:bidi="ar-EG"/>
        </w:rPr>
        <w:t xml:space="preserve">مبنيا علي المعرفة الحالية للطفل وقدراته بالتعاون مع </w:t>
      </w:r>
      <w:proofErr w:type="gramStart"/>
      <w:r w:rsidRPr="00FD2513">
        <w:rPr>
          <w:rFonts w:asciiTheme="majorBidi" w:hAnsiTheme="majorBidi" w:cstheme="majorBidi"/>
          <w:b/>
          <w:bCs/>
          <w:color w:val="17365D" w:themeColor="text2" w:themeShade="BF"/>
          <w:sz w:val="24"/>
          <w:szCs w:val="24"/>
          <w:rtl/>
          <w:lang w:bidi="ar-EG"/>
        </w:rPr>
        <w:t>الأم .</w:t>
      </w:r>
      <w:proofErr w:type="gramEnd"/>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 xml:space="preserve">7-استخدام منهاج متسلسل </w:t>
      </w:r>
      <w:r w:rsidRPr="00EF098E">
        <w:rPr>
          <w:rFonts w:asciiTheme="majorBidi" w:hAnsiTheme="majorBidi" w:cstheme="majorBidi" w:hint="cs"/>
          <w:b/>
          <w:bCs/>
          <w:color w:val="E61ACE"/>
          <w:sz w:val="24"/>
          <w:szCs w:val="24"/>
          <w:rtl/>
          <w:lang w:bidi="ar-EG"/>
        </w:rPr>
        <w:t xml:space="preserve">(يعتمد البرنامج على التسلسل النمائي) </w:t>
      </w:r>
      <w:r w:rsidRPr="00FD2513">
        <w:rPr>
          <w:rFonts w:asciiTheme="majorBidi" w:hAnsiTheme="majorBidi" w:cstheme="majorBidi"/>
          <w:b/>
          <w:bCs/>
          <w:color w:val="17365D" w:themeColor="text2" w:themeShade="BF"/>
          <w:sz w:val="24"/>
          <w:szCs w:val="24"/>
          <w:rtl/>
          <w:lang w:bidi="ar-EG"/>
        </w:rPr>
        <w:t>من حيث التطور يستخدم كأداة للتعليم.</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E36C0A" w:themeColor="accent6" w:themeShade="BF"/>
          <w:sz w:val="24"/>
          <w:szCs w:val="24"/>
          <w:rtl/>
        </w:rPr>
      </w:pPr>
      <w:r w:rsidRPr="00FD2513">
        <w:rPr>
          <w:rFonts w:asciiTheme="majorBidi" w:hAnsiTheme="majorBidi" w:cstheme="majorBidi"/>
          <w:b/>
          <w:bCs/>
          <w:color w:val="E36C0A" w:themeColor="accent6" w:themeShade="BF"/>
          <w:sz w:val="24"/>
          <w:szCs w:val="24"/>
          <w:rtl/>
        </w:rPr>
        <w:t>الأسس التى قام عليها البرنامج:</w:t>
      </w:r>
    </w:p>
    <w:p w:rsidR="00754315" w:rsidRPr="00FD2513" w:rsidRDefault="00754315" w:rsidP="00754315">
      <w:pPr>
        <w:rPr>
          <w:rFonts w:asciiTheme="majorBidi" w:hAnsiTheme="majorBidi" w:cstheme="majorBidi"/>
          <w:b/>
          <w:bCs/>
          <w:color w:val="548DD4" w:themeColor="text2" w:themeTint="99"/>
          <w:sz w:val="24"/>
          <w:szCs w:val="24"/>
        </w:rPr>
      </w:pPr>
      <w:r w:rsidRPr="00FD2513">
        <w:rPr>
          <w:rFonts w:asciiTheme="majorBidi" w:hAnsiTheme="majorBidi" w:cstheme="majorBidi"/>
          <w:b/>
          <w:bCs/>
          <w:color w:val="548DD4" w:themeColor="text2" w:themeTint="99"/>
          <w:sz w:val="24"/>
          <w:szCs w:val="24"/>
          <w:rtl/>
        </w:rPr>
        <w:t xml:space="preserve">يسعى البرنامج إلى تحقيق التكامل بين مدخل الأنساق الأسرية وبين برنامج التدخل الخاص بعلاج طفل يوجد فى بيئة معيقة لتطوره ويتشكل هذا النموذج </w:t>
      </w:r>
      <w:r w:rsidRPr="00FD2513">
        <w:rPr>
          <w:rFonts w:asciiTheme="majorBidi" w:hAnsiTheme="majorBidi" w:cstheme="majorBidi"/>
          <w:b/>
          <w:bCs/>
          <w:color w:val="548DD4" w:themeColor="text2" w:themeTint="99"/>
          <w:sz w:val="24"/>
          <w:szCs w:val="24"/>
          <w:u w:val="single"/>
          <w:rtl/>
        </w:rPr>
        <w:t>من أربعة مبادئ رئيسية:</w:t>
      </w:r>
      <w:r w:rsidRPr="00FD2513">
        <w:rPr>
          <w:rFonts w:asciiTheme="majorBidi" w:hAnsiTheme="majorBidi" w:cstheme="majorBidi"/>
          <w:b/>
          <w:bCs/>
          <w:color w:val="548DD4" w:themeColor="text2" w:themeTint="99"/>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أ) الأسرة هى التى توجه عملي</w:t>
      </w:r>
      <w:r>
        <w:rPr>
          <w:rFonts w:asciiTheme="majorBidi" w:hAnsiTheme="majorBidi" w:cstheme="majorBidi" w:hint="cs"/>
          <w:b/>
          <w:bCs/>
          <w:color w:val="17365D" w:themeColor="text2" w:themeShade="BF"/>
          <w:sz w:val="24"/>
          <w:szCs w:val="24"/>
          <w:rtl/>
        </w:rPr>
        <w:t>ة</w:t>
      </w:r>
      <w:r w:rsidRPr="00FD2513">
        <w:rPr>
          <w:rFonts w:asciiTheme="majorBidi" w:hAnsiTheme="majorBidi" w:cstheme="majorBidi"/>
          <w:b/>
          <w:bCs/>
          <w:color w:val="17365D" w:themeColor="text2" w:themeShade="BF"/>
          <w:sz w:val="24"/>
          <w:szCs w:val="24"/>
          <w:rtl/>
        </w:rPr>
        <w:t xml:space="preserve"> التدخل.</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ب) جوهر عملية التدخل هو التفاعل بين الوالدين والطفل.</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b/>
          <w:bCs/>
          <w:color w:val="17365D" w:themeColor="text2" w:themeShade="BF"/>
          <w:sz w:val="24"/>
          <w:szCs w:val="24"/>
          <w:rtl/>
        </w:rPr>
        <w:t>ج) أن النظام اليوم</w:t>
      </w:r>
      <w:r>
        <w:rPr>
          <w:rFonts w:asciiTheme="majorBidi" w:hAnsiTheme="majorBidi" w:cstheme="majorBidi" w:hint="cs"/>
          <w:b/>
          <w:bCs/>
          <w:color w:val="17365D" w:themeColor="text2" w:themeShade="BF"/>
          <w:sz w:val="24"/>
          <w:szCs w:val="24"/>
          <w:rtl/>
        </w:rPr>
        <w:t>ي</w:t>
      </w:r>
      <w:r w:rsidRPr="00FD2513">
        <w:rPr>
          <w:rFonts w:asciiTheme="majorBidi" w:hAnsiTheme="majorBidi" w:cstheme="majorBidi"/>
          <w:b/>
          <w:bCs/>
          <w:color w:val="17365D" w:themeColor="text2" w:themeShade="BF"/>
          <w:sz w:val="24"/>
          <w:szCs w:val="24"/>
          <w:rtl/>
        </w:rPr>
        <w:t xml:space="preserve"> وعادات الأسرة واللعب تشكل أنماط حياة الأسرة وهى الوسيط الذى يتم التدخل من خلاله.</w:t>
      </w:r>
      <w:r>
        <w:rPr>
          <w:rFonts w:asciiTheme="majorBidi" w:hAnsiTheme="majorBidi" w:cstheme="majorBidi" w:hint="cs"/>
          <w:b/>
          <w:bCs/>
          <w:color w:val="17365D" w:themeColor="text2" w:themeShade="BF"/>
          <w:sz w:val="24"/>
          <w:szCs w:val="24"/>
          <w:rtl/>
        </w:rPr>
        <w:t xml:space="preserve"> </w:t>
      </w:r>
      <w:r w:rsidRPr="00EF098E">
        <w:rPr>
          <w:rFonts w:asciiTheme="majorBidi" w:hAnsiTheme="majorBidi" w:cstheme="majorBidi" w:hint="cs"/>
          <w:b/>
          <w:bCs/>
          <w:color w:val="E61ACE"/>
          <w:sz w:val="24"/>
          <w:szCs w:val="24"/>
          <w:rtl/>
        </w:rPr>
        <w:t xml:space="preserve">( يمكن </w:t>
      </w:r>
      <w:r>
        <w:rPr>
          <w:rFonts w:asciiTheme="majorBidi" w:hAnsiTheme="majorBidi" w:cstheme="majorBidi" w:hint="cs"/>
          <w:b/>
          <w:bCs/>
          <w:color w:val="E61ACE"/>
          <w:sz w:val="24"/>
          <w:szCs w:val="24"/>
          <w:rtl/>
        </w:rPr>
        <w:t>توظيف</w:t>
      </w:r>
      <w:r w:rsidRPr="00EF098E">
        <w:rPr>
          <w:rFonts w:asciiTheme="majorBidi" w:hAnsiTheme="majorBidi" w:cstheme="majorBidi" w:hint="cs"/>
          <w:b/>
          <w:bCs/>
          <w:color w:val="E61ACE"/>
          <w:sz w:val="24"/>
          <w:szCs w:val="24"/>
          <w:rtl/>
        </w:rPr>
        <w:t xml:space="preserve"> الانشطه من خلال اللعب </w:t>
      </w:r>
      <w:r>
        <w:rPr>
          <w:rFonts w:asciiTheme="majorBidi" w:hAnsiTheme="majorBidi" w:cstheme="majorBidi" w:hint="cs"/>
          <w:b/>
          <w:bCs/>
          <w:color w:val="E61ACE"/>
          <w:sz w:val="24"/>
          <w:szCs w:val="24"/>
          <w:rtl/>
        </w:rPr>
        <w:t xml:space="preserve">بشكل لايربك الاسرة </w:t>
      </w:r>
      <w:r w:rsidRPr="00EF098E">
        <w:rPr>
          <w:rFonts w:asciiTheme="majorBidi" w:hAnsiTheme="majorBidi" w:cstheme="majorBidi" w:hint="cs"/>
          <w:b/>
          <w:bCs/>
          <w:color w:val="E61ACE"/>
          <w:sz w:val="24"/>
          <w:szCs w:val="24"/>
          <w:rtl/>
        </w:rPr>
        <w:t>للابتعاد عن الروتين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د) تسجيل الملاحظات والحوارات الدائرة بين الوالدين وفريق العمل هو أساس القرارات التى تتخذ فى عملية التدخل. </w:t>
      </w:r>
    </w:p>
    <w:p w:rsidR="00754315" w:rsidRPr="00FD2513" w:rsidRDefault="00754315" w:rsidP="00754315">
      <w:pPr>
        <w:rPr>
          <w:rFonts w:asciiTheme="majorBidi" w:hAnsiTheme="majorBidi" w:cstheme="majorBidi"/>
          <w:b/>
          <w:bCs/>
          <w:color w:val="943634" w:themeColor="accent2" w:themeShade="BF"/>
          <w:sz w:val="24"/>
          <w:szCs w:val="24"/>
          <w:rtl/>
        </w:rPr>
      </w:pPr>
      <w:r w:rsidRPr="00FD2513">
        <w:rPr>
          <w:rFonts w:asciiTheme="majorBidi" w:hAnsiTheme="majorBidi" w:cstheme="majorBidi"/>
          <w:b/>
          <w:bCs/>
          <w:color w:val="943634" w:themeColor="accent2" w:themeShade="BF"/>
          <w:sz w:val="24"/>
          <w:szCs w:val="24"/>
          <w:rtl/>
        </w:rPr>
        <w:t>آليات تنفيذ برنامج بورتيدج:</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يعتبر برنامج بورتيدج نظام لتقييم حاجات صغار السن ممن يعانون تأخرا فى النمو بما فيهم من يعانى من إعاقات حادة فى التعليم ثم يهتم بعد ذلك بتعليم تلك المهارات التى يحتاج الطفل إلى اكتسابها ويستند نجاح برنامج بورتيدج وشعبيته على تقبل الوالدين باعتبارهما شخصيات محورية فى نمو الطفل وبالتالى يتمركز هذا البرنامج حول المنزل والزائر المنزلية التى تساعد الوالدين بالدعم الفنى وتقديم الاستشارات بكيفي</w:t>
      </w:r>
      <w:r>
        <w:rPr>
          <w:rFonts w:asciiTheme="majorBidi" w:hAnsiTheme="majorBidi" w:cstheme="majorBidi" w:hint="cs"/>
          <w:b/>
          <w:bCs/>
          <w:color w:val="17365D" w:themeColor="text2" w:themeShade="BF"/>
          <w:sz w:val="24"/>
          <w:szCs w:val="24"/>
          <w:rtl/>
        </w:rPr>
        <w:t>ة</w:t>
      </w:r>
      <w:r w:rsidRPr="00FD2513">
        <w:rPr>
          <w:rFonts w:asciiTheme="majorBidi" w:hAnsiTheme="majorBidi" w:cstheme="majorBidi"/>
          <w:b/>
          <w:bCs/>
          <w:color w:val="17365D" w:themeColor="text2" w:themeShade="BF"/>
          <w:sz w:val="24"/>
          <w:szCs w:val="24"/>
          <w:rtl/>
        </w:rPr>
        <w:t xml:space="preserve"> مساعدة الطفل ليصبحوا أكثر فاعلية كمدرسين من خلال مشاركتهم لأطفالهم فى منظومة تعليمية دقيقة تستجيب بطريقة مرنة لحاجات الفرد. </w:t>
      </w:r>
      <w:r w:rsidRPr="00FD2513">
        <w:rPr>
          <w:rFonts w:asciiTheme="majorBidi" w:hAnsiTheme="majorBidi" w:cstheme="majorBidi"/>
          <w:b/>
          <w:bCs/>
          <w:color w:val="548DD4" w:themeColor="text2" w:themeTint="99"/>
          <w:sz w:val="24"/>
          <w:szCs w:val="24"/>
          <w:u w:val="single"/>
          <w:rtl/>
        </w:rPr>
        <w:t>ويستند برنامج بورتيدج على أربعة أنشطة رئيسية:</w:t>
      </w:r>
      <w:r w:rsidRPr="00FD2513">
        <w:rPr>
          <w:rFonts w:asciiTheme="majorBidi" w:hAnsiTheme="majorBidi" w:cstheme="majorBidi"/>
          <w:b/>
          <w:bCs/>
          <w:color w:val="17365D" w:themeColor="text2" w:themeShade="BF"/>
          <w:sz w:val="24"/>
          <w:szCs w:val="24"/>
          <w:rtl/>
        </w:rPr>
        <w:t xml:space="preserve"> </w:t>
      </w:r>
    </w:p>
    <w:p w:rsidR="00754315" w:rsidRPr="00314AFF" w:rsidRDefault="00754315" w:rsidP="00754315">
      <w:pPr>
        <w:rPr>
          <w:rFonts w:asciiTheme="majorBidi" w:hAnsiTheme="majorBidi" w:cstheme="majorBidi"/>
          <w:b/>
          <w:bCs/>
          <w:color w:val="E61ACE"/>
          <w:sz w:val="24"/>
          <w:szCs w:val="24"/>
        </w:rPr>
      </w:pPr>
      <w:r w:rsidRPr="00FD2513">
        <w:rPr>
          <w:rFonts w:asciiTheme="majorBidi" w:hAnsiTheme="majorBidi" w:cstheme="majorBidi"/>
          <w:b/>
          <w:bCs/>
          <w:color w:val="17365D" w:themeColor="text2" w:themeShade="BF"/>
          <w:sz w:val="24"/>
          <w:szCs w:val="24"/>
          <w:rtl/>
        </w:rPr>
        <w:t xml:space="preserve">1- زيارات منزلي أسبوعية تقوم بها زائرة منزلية مدربة. </w:t>
      </w:r>
      <w:r w:rsidRPr="00314AFF">
        <w:rPr>
          <w:rFonts w:asciiTheme="majorBidi" w:hAnsiTheme="majorBidi" w:cstheme="majorBidi" w:hint="cs"/>
          <w:b/>
          <w:bCs/>
          <w:color w:val="E61ACE"/>
          <w:sz w:val="24"/>
          <w:szCs w:val="24"/>
          <w:rtl/>
        </w:rPr>
        <w:t xml:space="preserve">( اخصائية نفسية </w:t>
      </w:r>
      <w:r w:rsidRPr="00314AFF">
        <w:rPr>
          <w:rFonts w:asciiTheme="majorBidi" w:hAnsiTheme="majorBidi" w:cstheme="majorBidi"/>
          <w:b/>
          <w:bCs/>
          <w:color w:val="E61ACE"/>
          <w:sz w:val="24"/>
          <w:szCs w:val="24"/>
          <w:rtl/>
        </w:rPr>
        <w:t>–</w:t>
      </w:r>
      <w:r w:rsidRPr="00314AFF">
        <w:rPr>
          <w:rFonts w:asciiTheme="majorBidi" w:hAnsiTheme="majorBidi" w:cstheme="majorBidi" w:hint="cs"/>
          <w:b/>
          <w:bCs/>
          <w:color w:val="E61ACE"/>
          <w:sz w:val="24"/>
          <w:szCs w:val="24"/>
          <w:rtl/>
        </w:rPr>
        <w:t xml:space="preserve"> اخصائية اجتماعية </w:t>
      </w:r>
      <w:r w:rsidRPr="00314AFF">
        <w:rPr>
          <w:rFonts w:asciiTheme="majorBidi" w:hAnsiTheme="majorBidi" w:cstheme="majorBidi"/>
          <w:b/>
          <w:bCs/>
          <w:color w:val="E61ACE"/>
          <w:sz w:val="24"/>
          <w:szCs w:val="24"/>
          <w:rtl/>
        </w:rPr>
        <w:t>–</w:t>
      </w:r>
      <w:r w:rsidRPr="00314AFF">
        <w:rPr>
          <w:rFonts w:asciiTheme="majorBidi" w:hAnsiTheme="majorBidi" w:cstheme="majorBidi" w:hint="cs"/>
          <w:b/>
          <w:bCs/>
          <w:color w:val="E61ACE"/>
          <w:sz w:val="24"/>
          <w:szCs w:val="24"/>
          <w:rtl/>
        </w:rPr>
        <w:t xml:space="preserve"> مرشدة تربوية ...</w:t>
      </w:r>
      <w:r>
        <w:rPr>
          <w:rFonts w:asciiTheme="majorBidi" w:hAnsiTheme="majorBidi" w:cstheme="majorBidi" w:hint="cs"/>
          <w:b/>
          <w:bCs/>
          <w:color w:val="E61ACE"/>
          <w:sz w:val="24"/>
          <w:szCs w:val="24"/>
          <w:rtl/>
        </w:rPr>
        <w:t xml:space="preserve"> تكون لديها خبره في البرنامج وطريقة تطبيقة</w:t>
      </w:r>
      <w:r w:rsidRPr="00314AFF">
        <w:rPr>
          <w:rFonts w:asciiTheme="majorBidi" w:hAnsiTheme="majorBidi" w:cstheme="majorBidi" w:hint="cs"/>
          <w:b/>
          <w:bCs/>
          <w:color w:val="E61ACE"/>
          <w:sz w:val="24"/>
          <w:szCs w:val="24"/>
          <w:rtl/>
        </w:rPr>
        <w:t>)</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2- أنشطة تعليمية مكتوبة أسبوعيا ومصممة بصورة فردية لكل طفل فرد ووالديه.</w:t>
      </w:r>
      <w:r>
        <w:rPr>
          <w:rFonts w:asciiTheme="majorBidi" w:hAnsiTheme="majorBidi" w:cstheme="majorBidi" w:hint="cs"/>
          <w:b/>
          <w:bCs/>
          <w:color w:val="17365D" w:themeColor="text2" w:themeShade="BF"/>
          <w:sz w:val="24"/>
          <w:szCs w:val="24"/>
          <w:rtl/>
        </w:rPr>
        <w:t xml:space="preserve"> </w:t>
      </w:r>
      <w:r w:rsidRPr="00625F99">
        <w:rPr>
          <w:rFonts w:asciiTheme="majorBidi" w:hAnsiTheme="majorBidi" w:cstheme="majorBidi" w:hint="cs"/>
          <w:b/>
          <w:bCs/>
          <w:color w:val="EF21D2"/>
          <w:sz w:val="24"/>
          <w:szCs w:val="24"/>
          <w:rtl/>
        </w:rPr>
        <w:t>( رغم ان انشطة البرنامج عامه الا انه يمكن تطويعها وفق حاجات الفرد ووفق حالاات الاسرة وانشطتها الخاصة )</w:t>
      </w:r>
      <w:r>
        <w:rPr>
          <w:rFonts w:asciiTheme="majorBidi" w:hAnsiTheme="majorBidi" w:cstheme="majorBidi" w:hint="cs"/>
          <w:b/>
          <w:bCs/>
          <w:color w:val="17365D" w:themeColor="text2" w:themeShade="BF"/>
          <w:sz w:val="24"/>
          <w:szCs w:val="24"/>
          <w:rtl/>
        </w:rPr>
        <w:t xml:space="preserve"> </w:t>
      </w:r>
    </w:p>
    <w:p w:rsidR="00754315"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3- التعليم والتسجيل ويقوم</w:t>
      </w:r>
      <w:r>
        <w:rPr>
          <w:rFonts w:asciiTheme="majorBidi" w:hAnsiTheme="majorBidi" w:cstheme="majorBidi"/>
          <w:b/>
          <w:bCs/>
          <w:color w:val="17365D" w:themeColor="text2" w:themeShade="BF"/>
          <w:sz w:val="24"/>
          <w:szCs w:val="24"/>
          <w:rtl/>
        </w:rPr>
        <w:t xml:space="preserve"> به الوالدان.</w:t>
      </w:r>
      <w:r w:rsidRPr="00625F99">
        <w:rPr>
          <w:rFonts w:asciiTheme="majorBidi" w:hAnsiTheme="majorBidi" w:cstheme="majorBidi"/>
          <w:b/>
          <w:bCs/>
          <w:color w:val="EF21D2"/>
          <w:sz w:val="24"/>
          <w:szCs w:val="24"/>
          <w:rtl/>
        </w:rPr>
        <w:t xml:space="preserve"> </w:t>
      </w:r>
      <w:r w:rsidRPr="00625F99">
        <w:rPr>
          <w:rFonts w:asciiTheme="majorBidi" w:hAnsiTheme="majorBidi" w:cstheme="majorBidi" w:hint="cs"/>
          <w:b/>
          <w:bCs/>
          <w:color w:val="EF21D2"/>
          <w:sz w:val="24"/>
          <w:szCs w:val="24"/>
          <w:rtl/>
        </w:rPr>
        <w:t>( تسجيل النتائج والتقييمات يعتمد كثيراً في نتائجها على الملاحظات وعلى مايسجله الاب والام حول نشاط الطفل وحول تقدمه او اخفاقه في انجاز بعض المهام او السلوكيات )</w:t>
      </w:r>
    </w:p>
    <w:p w:rsidR="00754315" w:rsidRPr="00625F99" w:rsidRDefault="00754315" w:rsidP="00754315">
      <w:pPr>
        <w:rPr>
          <w:rFonts w:asciiTheme="majorBidi" w:hAnsiTheme="majorBidi" w:cstheme="majorBidi"/>
          <w:b/>
          <w:bCs/>
          <w:color w:val="EF21D2"/>
          <w:sz w:val="24"/>
          <w:szCs w:val="24"/>
          <w:rtl/>
        </w:rPr>
      </w:pPr>
      <w:r>
        <w:rPr>
          <w:rFonts w:asciiTheme="majorBidi" w:hAnsiTheme="majorBidi" w:cstheme="majorBidi"/>
          <w:b/>
          <w:bCs/>
          <w:color w:val="17365D" w:themeColor="text2" w:themeShade="BF"/>
          <w:sz w:val="24"/>
          <w:szCs w:val="24"/>
          <w:rtl/>
        </w:rPr>
        <w:t xml:space="preserve"> 4- إشراف اسبوع</w:t>
      </w:r>
      <w:r>
        <w:rPr>
          <w:rFonts w:asciiTheme="majorBidi" w:hAnsiTheme="majorBidi" w:cstheme="majorBidi" w:hint="cs"/>
          <w:b/>
          <w:bCs/>
          <w:color w:val="17365D" w:themeColor="text2" w:themeShade="BF"/>
          <w:sz w:val="24"/>
          <w:szCs w:val="24"/>
          <w:rtl/>
        </w:rPr>
        <w:t>ي</w:t>
      </w:r>
      <w:r w:rsidRPr="00FD2513">
        <w:rPr>
          <w:rFonts w:asciiTheme="majorBidi" w:hAnsiTheme="majorBidi" w:cstheme="majorBidi"/>
          <w:b/>
          <w:bCs/>
          <w:color w:val="17365D" w:themeColor="text2" w:themeShade="BF"/>
          <w:sz w:val="24"/>
          <w:szCs w:val="24"/>
          <w:rtl/>
        </w:rPr>
        <w:t xml:space="preserve"> من الزائرة المنزلية. </w:t>
      </w:r>
      <w:r w:rsidRPr="00625F99">
        <w:rPr>
          <w:rFonts w:asciiTheme="majorBidi" w:hAnsiTheme="majorBidi" w:cstheme="majorBidi" w:hint="cs"/>
          <w:b/>
          <w:bCs/>
          <w:color w:val="EF21D2"/>
          <w:sz w:val="24"/>
          <w:szCs w:val="24"/>
          <w:rtl/>
        </w:rPr>
        <w:t>( هنا يكون جانب من المتابعه المتواصله حتى لايحدث تراخي او تكاسل من قبل الوالدين في اداء الانشطة او لتعليمهم عند اخفاقهم او توقفهم عن ادائها )</w:t>
      </w:r>
    </w:p>
    <w:p w:rsidR="00754315" w:rsidRPr="00FD2513" w:rsidRDefault="00754315" w:rsidP="00754315">
      <w:pPr>
        <w:rPr>
          <w:rFonts w:asciiTheme="majorBidi" w:hAnsiTheme="majorBidi" w:cstheme="majorBidi"/>
          <w:b/>
          <w:bCs/>
          <w:color w:val="00B050"/>
          <w:sz w:val="24"/>
          <w:szCs w:val="24"/>
          <w:rtl/>
        </w:rPr>
      </w:pPr>
      <w:r w:rsidRPr="00314AFF">
        <w:rPr>
          <w:rFonts w:asciiTheme="majorBidi" w:hAnsiTheme="majorBidi" w:cstheme="majorBidi"/>
          <w:b/>
          <w:bCs/>
          <w:color w:val="00B050"/>
          <w:sz w:val="24"/>
          <w:szCs w:val="24"/>
          <w:highlight w:val="yellow"/>
          <w:rtl/>
        </w:rPr>
        <w:t>مكونات برنامج بورتيدج:</w:t>
      </w:r>
    </w:p>
    <w:p w:rsidR="00754315" w:rsidRPr="00625F99" w:rsidRDefault="00754315" w:rsidP="00754315">
      <w:pPr>
        <w:rPr>
          <w:rFonts w:asciiTheme="majorBidi" w:hAnsiTheme="majorBidi" w:cstheme="majorBidi"/>
          <w:b/>
          <w:bCs/>
          <w:color w:val="EF21D2"/>
          <w:sz w:val="24"/>
          <w:szCs w:val="24"/>
        </w:rPr>
      </w:pPr>
      <w:r w:rsidRPr="00FD2513">
        <w:rPr>
          <w:rFonts w:asciiTheme="majorBidi" w:hAnsiTheme="majorBidi" w:cstheme="majorBidi"/>
          <w:b/>
          <w:bCs/>
          <w:color w:val="17365D" w:themeColor="text2" w:themeShade="BF"/>
          <w:sz w:val="24"/>
          <w:szCs w:val="24"/>
          <w:rtl/>
        </w:rPr>
        <w:t>1-عملية التشخيص</w:t>
      </w:r>
      <w:r>
        <w:rPr>
          <w:rFonts w:asciiTheme="majorBidi" w:hAnsiTheme="majorBidi" w:cstheme="majorBidi" w:hint="cs"/>
          <w:b/>
          <w:bCs/>
          <w:color w:val="17365D" w:themeColor="text2" w:themeShade="BF"/>
          <w:sz w:val="24"/>
          <w:szCs w:val="24"/>
          <w:rtl/>
        </w:rPr>
        <w:t xml:space="preserve"> </w:t>
      </w:r>
      <w:r w:rsidRPr="00625F99">
        <w:rPr>
          <w:rFonts w:asciiTheme="majorBidi" w:hAnsiTheme="majorBidi" w:cstheme="majorBidi" w:hint="cs"/>
          <w:b/>
          <w:bCs/>
          <w:color w:val="EF21D2"/>
          <w:sz w:val="24"/>
          <w:szCs w:val="24"/>
          <w:rtl/>
        </w:rPr>
        <w:t xml:space="preserve">( عملية التشخيص مهمة وهي مكون اساسي في برامج </w:t>
      </w:r>
      <w:r>
        <w:rPr>
          <w:rFonts w:asciiTheme="majorBidi" w:hAnsiTheme="majorBidi" w:cstheme="majorBidi" w:hint="cs"/>
          <w:b/>
          <w:bCs/>
          <w:color w:val="EF21D2"/>
          <w:sz w:val="24"/>
          <w:szCs w:val="24"/>
          <w:rtl/>
        </w:rPr>
        <w:t xml:space="preserve">بورتيدج. </w:t>
      </w:r>
      <w:r w:rsidRPr="00625F99">
        <w:rPr>
          <w:rFonts w:asciiTheme="majorBidi" w:hAnsiTheme="majorBidi" w:cstheme="majorBidi" w:hint="cs"/>
          <w:b/>
          <w:bCs/>
          <w:color w:val="EF21D2"/>
          <w:sz w:val="24"/>
          <w:szCs w:val="24"/>
          <w:rtl/>
        </w:rPr>
        <w:t xml:space="preserve">وتشخيص الاطفال يتم هنا للوقوف على اي الجوانب الضعيفة لتفعيلها من خلال استخدام البرنامج .. ربما يتناول هنا جوانب نمائيه الحواس القدرات العقليه مهارات اللغه الجوانب الحسيه والحركيه .. ) </w:t>
      </w:r>
    </w:p>
    <w:p w:rsidR="00754315" w:rsidRPr="004572C7" w:rsidRDefault="00754315" w:rsidP="00754315">
      <w:pPr>
        <w:rPr>
          <w:rFonts w:asciiTheme="majorBidi" w:hAnsiTheme="majorBidi" w:cstheme="majorBidi"/>
          <w:b/>
          <w:bCs/>
          <w:color w:val="EF21D2"/>
          <w:sz w:val="24"/>
          <w:szCs w:val="24"/>
        </w:rPr>
      </w:pPr>
      <w:r w:rsidRPr="00FD2513">
        <w:rPr>
          <w:rFonts w:asciiTheme="majorBidi" w:hAnsiTheme="majorBidi" w:cstheme="majorBidi"/>
          <w:b/>
          <w:bCs/>
          <w:color w:val="17365D" w:themeColor="text2" w:themeShade="BF"/>
          <w:sz w:val="24"/>
          <w:szCs w:val="24"/>
          <w:rtl/>
        </w:rPr>
        <w:t>2- التقييم البيئى</w:t>
      </w:r>
      <w:r>
        <w:rPr>
          <w:rFonts w:asciiTheme="majorBidi" w:hAnsiTheme="majorBidi" w:cstheme="majorBidi" w:hint="cs"/>
          <w:b/>
          <w:bCs/>
          <w:color w:val="17365D" w:themeColor="text2" w:themeShade="BF"/>
          <w:sz w:val="24"/>
          <w:szCs w:val="24"/>
          <w:rtl/>
        </w:rPr>
        <w:t xml:space="preserve"> </w:t>
      </w:r>
      <w:r w:rsidRPr="004572C7">
        <w:rPr>
          <w:rFonts w:asciiTheme="majorBidi" w:hAnsiTheme="majorBidi" w:cstheme="majorBidi" w:hint="cs"/>
          <w:b/>
          <w:bCs/>
          <w:color w:val="EF21D2"/>
          <w:sz w:val="24"/>
          <w:szCs w:val="24"/>
          <w:rtl/>
        </w:rPr>
        <w:t>( يتناول تقييم البيئه التي سوف نقوم بتقديم البرنامج فيها سواء المدرسه او المنزل حتى تصبح مساعده لتنفيذ الخطوات الاجرائيه لخطة هذا البرنامج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lastRenderedPageBreak/>
        <w:t>3- التخطيط البيئى</w:t>
      </w:r>
      <w:r>
        <w:rPr>
          <w:rFonts w:asciiTheme="majorBidi" w:hAnsiTheme="majorBidi" w:cstheme="majorBidi" w:hint="cs"/>
          <w:b/>
          <w:bCs/>
          <w:color w:val="17365D" w:themeColor="text2" w:themeShade="BF"/>
          <w:sz w:val="24"/>
          <w:szCs w:val="24"/>
          <w:rtl/>
        </w:rPr>
        <w:t xml:space="preserve"> </w:t>
      </w:r>
      <w:r w:rsidRPr="004572C7">
        <w:rPr>
          <w:rFonts w:asciiTheme="majorBidi" w:hAnsiTheme="majorBidi" w:cstheme="majorBidi" w:hint="cs"/>
          <w:b/>
          <w:bCs/>
          <w:color w:val="EF21D2"/>
          <w:sz w:val="24"/>
          <w:szCs w:val="24"/>
          <w:rtl/>
        </w:rPr>
        <w:t>( مثل تخطيط بيئة المدرسه لكي تتلائم مع ظروف بعض الاطفال وحاجاتهم )</w:t>
      </w:r>
      <w:r>
        <w:rPr>
          <w:rFonts w:asciiTheme="majorBidi" w:hAnsiTheme="majorBidi" w:cstheme="majorBidi" w:hint="cs"/>
          <w:b/>
          <w:bCs/>
          <w:color w:val="17365D" w:themeColor="text2" w:themeShade="BF"/>
          <w:sz w:val="24"/>
          <w:szCs w:val="24"/>
          <w:rtl/>
        </w:rPr>
        <w:t xml:space="preserve"> </w:t>
      </w:r>
    </w:p>
    <w:p w:rsidR="00754315" w:rsidRPr="004572C7" w:rsidRDefault="00754315" w:rsidP="00754315">
      <w:pPr>
        <w:rPr>
          <w:rFonts w:asciiTheme="majorBidi" w:hAnsiTheme="majorBidi" w:cstheme="majorBidi"/>
          <w:b/>
          <w:bCs/>
          <w:color w:val="EF21D2"/>
          <w:sz w:val="24"/>
          <w:szCs w:val="24"/>
        </w:rPr>
      </w:pPr>
      <w:r w:rsidRPr="00FD2513">
        <w:rPr>
          <w:rFonts w:asciiTheme="majorBidi" w:hAnsiTheme="majorBidi" w:cstheme="majorBidi"/>
          <w:b/>
          <w:bCs/>
          <w:color w:val="17365D" w:themeColor="text2" w:themeShade="BF"/>
          <w:sz w:val="24"/>
          <w:szCs w:val="24"/>
          <w:rtl/>
        </w:rPr>
        <w:t>4- تنفيذ الخطة</w:t>
      </w:r>
      <w:r>
        <w:rPr>
          <w:rFonts w:asciiTheme="majorBidi" w:hAnsiTheme="majorBidi" w:cstheme="majorBidi" w:hint="cs"/>
          <w:b/>
          <w:bCs/>
          <w:color w:val="17365D" w:themeColor="text2" w:themeShade="BF"/>
          <w:sz w:val="24"/>
          <w:szCs w:val="24"/>
          <w:rtl/>
        </w:rPr>
        <w:t xml:space="preserve"> </w:t>
      </w:r>
      <w:r w:rsidRPr="004572C7">
        <w:rPr>
          <w:rFonts w:asciiTheme="majorBidi" w:hAnsiTheme="majorBidi" w:cstheme="majorBidi" w:hint="cs"/>
          <w:b/>
          <w:bCs/>
          <w:color w:val="EF21D2"/>
          <w:sz w:val="24"/>
          <w:szCs w:val="24"/>
          <w:rtl/>
        </w:rPr>
        <w:t xml:space="preserve">( يعتمد على الكوادر المدربه التي تنقل </w:t>
      </w:r>
      <w:r>
        <w:rPr>
          <w:rFonts w:asciiTheme="majorBidi" w:hAnsiTheme="majorBidi" w:cstheme="majorBidi" w:hint="cs"/>
          <w:b/>
          <w:bCs/>
          <w:color w:val="EF21D2"/>
          <w:sz w:val="24"/>
          <w:szCs w:val="24"/>
          <w:rtl/>
        </w:rPr>
        <w:t xml:space="preserve">خبرات هذا البرنامج الى الافراد او الاسرة من ثم تقوم الاسر بتنفيذ البرنامج على الاطفال ويكون هناك متابعة اسبوعية من قبل المختصين ) </w:t>
      </w:r>
    </w:p>
    <w:p w:rsidR="00754315" w:rsidRPr="004572C7" w:rsidRDefault="00754315" w:rsidP="00754315">
      <w:pPr>
        <w:rPr>
          <w:rFonts w:asciiTheme="majorBidi" w:hAnsiTheme="majorBidi" w:cstheme="majorBidi"/>
          <w:b/>
          <w:bCs/>
          <w:color w:val="EF21D2"/>
          <w:sz w:val="24"/>
          <w:szCs w:val="24"/>
        </w:rPr>
      </w:pPr>
      <w:r w:rsidRPr="00FD2513">
        <w:rPr>
          <w:rFonts w:asciiTheme="majorBidi" w:hAnsiTheme="majorBidi" w:cstheme="majorBidi"/>
          <w:b/>
          <w:bCs/>
          <w:color w:val="17365D" w:themeColor="text2" w:themeShade="BF"/>
          <w:sz w:val="24"/>
          <w:szCs w:val="24"/>
          <w:rtl/>
        </w:rPr>
        <w:t>5- تدعيم الإجراءات المتطورة</w:t>
      </w:r>
      <w:r w:rsidRPr="004572C7">
        <w:rPr>
          <w:rFonts w:asciiTheme="majorBidi" w:hAnsiTheme="majorBidi" w:cstheme="majorBidi" w:hint="cs"/>
          <w:b/>
          <w:bCs/>
          <w:color w:val="EF21D2"/>
          <w:sz w:val="24"/>
          <w:szCs w:val="24"/>
          <w:rtl/>
        </w:rPr>
        <w:t xml:space="preserve"> ( تدعيم فني ومسانده من قبل المتدربين والخبراء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6- حصيلة التقييم</w:t>
      </w:r>
      <w:r>
        <w:rPr>
          <w:rFonts w:asciiTheme="majorBidi" w:hAnsiTheme="majorBidi" w:cstheme="majorBidi" w:hint="cs"/>
          <w:b/>
          <w:bCs/>
          <w:color w:val="17365D" w:themeColor="text2" w:themeShade="BF"/>
          <w:sz w:val="24"/>
          <w:szCs w:val="24"/>
          <w:rtl/>
        </w:rPr>
        <w:t xml:space="preserve"> </w:t>
      </w:r>
      <w:r w:rsidRPr="004572C7">
        <w:rPr>
          <w:rFonts w:asciiTheme="majorBidi" w:hAnsiTheme="majorBidi" w:cstheme="majorBidi" w:hint="cs"/>
          <w:b/>
          <w:bCs/>
          <w:color w:val="EF21D2"/>
          <w:sz w:val="24"/>
          <w:szCs w:val="24"/>
          <w:rtl/>
        </w:rPr>
        <w:t>( نتائج الحالات وتطورها والتغييرات التي تطرأ عليها وفق تطبيق الخطة وتنفيذ الاجراءات)</w:t>
      </w:r>
      <w:r>
        <w:rPr>
          <w:rFonts w:asciiTheme="majorBidi" w:hAnsiTheme="majorBidi" w:cstheme="majorBidi" w:hint="cs"/>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F79646" w:themeColor="accent6"/>
          <w:sz w:val="24"/>
          <w:szCs w:val="24"/>
          <w:rtl/>
        </w:rPr>
      </w:pPr>
      <w:r w:rsidRPr="00FD2513">
        <w:rPr>
          <w:rFonts w:asciiTheme="majorBidi" w:hAnsiTheme="majorBidi" w:cstheme="majorBidi"/>
          <w:b/>
          <w:bCs/>
          <w:color w:val="F79646" w:themeColor="accent6"/>
          <w:sz w:val="24"/>
          <w:szCs w:val="24"/>
          <w:rtl/>
        </w:rPr>
        <w:t>المستفيدون من البرنامج:</w:t>
      </w:r>
    </w:p>
    <w:p w:rsidR="00754315" w:rsidRPr="00FD2513" w:rsidRDefault="00754315" w:rsidP="00754315">
      <w:pPr>
        <w:rPr>
          <w:rFonts w:asciiTheme="majorBidi" w:hAnsiTheme="majorBidi" w:cstheme="majorBidi"/>
          <w:b/>
          <w:bCs/>
          <w:color w:val="984806" w:themeColor="accent6" w:themeShade="80"/>
          <w:sz w:val="24"/>
          <w:szCs w:val="24"/>
        </w:rPr>
      </w:pPr>
      <w:r w:rsidRPr="00FD2513">
        <w:rPr>
          <w:rFonts w:asciiTheme="majorBidi" w:hAnsiTheme="majorBidi" w:cstheme="majorBidi"/>
          <w:b/>
          <w:bCs/>
          <w:color w:val="984806" w:themeColor="accent6" w:themeShade="80"/>
          <w:sz w:val="24"/>
          <w:szCs w:val="24"/>
          <w:rtl/>
        </w:rPr>
        <w:t xml:space="preserve">يستفيد من خدمات برنامج بورتيدج: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1- الأطفال من الولادة حتى سن التاسعة.</w:t>
      </w:r>
      <w:r>
        <w:rPr>
          <w:rFonts w:asciiTheme="majorBidi" w:hAnsiTheme="majorBidi" w:cstheme="majorBidi" w:hint="cs"/>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2- أهالى الأطفال وأقربائهم والأهالى فى الحى نفسه.</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 xml:space="preserve">3- العاملون فى مؤسسات وجمعيات المعوقين. </w:t>
      </w:r>
    </w:p>
    <w:p w:rsidR="00754315" w:rsidRPr="00FD2513" w:rsidRDefault="00754315" w:rsidP="00754315">
      <w:pPr>
        <w:rPr>
          <w:rFonts w:asciiTheme="majorBidi" w:hAnsiTheme="majorBidi" w:cstheme="majorBidi"/>
          <w:b/>
          <w:bCs/>
          <w:color w:val="548DD4" w:themeColor="text2" w:themeTint="99"/>
          <w:sz w:val="24"/>
          <w:szCs w:val="24"/>
          <w:u w:val="single"/>
        </w:rPr>
      </w:pPr>
      <w:r w:rsidRPr="004572C7">
        <w:rPr>
          <w:rFonts w:asciiTheme="majorBidi" w:hAnsiTheme="majorBidi" w:cstheme="majorBidi"/>
          <w:b/>
          <w:bCs/>
          <w:color w:val="548DD4" w:themeColor="text2" w:themeTint="99"/>
          <w:sz w:val="24"/>
          <w:szCs w:val="24"/>
          <w:rtl/>
        </w:rPr>
        <w:t xml:space="preserve">قد ترغب كل أسرة لديها طفل ذو احتياجات خاصة فى سن ما قبل المدرسة أن تنال حق اختيار خدمة تعليمية عن طريق الزيارة المنزلية. </w:t>
      </w:r>
      <w:r w:rsidRPr="004572C7">
        <w:rPr>
          <w:rFonts w:asciiTheme="majorBidi" w:hAnsiTheme="majorBidi" w:cstheme="majorBidi"/>
          <w:b/>
          <w:bCs/>
          <w:color w:val="548DD4" w:themeColor="text2" w:themeTint="99"/>
          <w:sz w:val="24"/>
          <w:szCs w:val="24"/>
          <w:u w:val="single"/>
          <w:rtl/>
        </w:rPr>
        <w:t>ويحتمل</w:t>
      </w:r>
      <w:r w:rsidRPr="00FD2513">
        <w:rPr>
          <w:rFonts w:asciiTheme="majorBidi" w:hAnsiTheme="majorBidi" w:cstheme="majorBidi"/>
          <w:b/>
          <w:bCs/>
          <w:color w:val="548DD4" w:themeColor="text2" w:themeTint="99"/>
          <w:sz w:val="24"/>
          <w:szCs w:val="24"/>
          <w:u w:val="single"/>
          <w:rtl/>
        </w:rPr>
        <w:t xml:space="preserve"> أن يؤثر على ذلك عاملان هما: </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 </w:t>
      </w:r>
      <w:r w:rsidRPr="00FD2513">
        <w:rPr>
          <w:rFonts w:asciiTheme="majorBidi" w:hAnsiTheme="majorBidi" w:cstheme="majorBidi"/>
          <w:b/>
          <w:bCs/>
          <w:color w:val="17365D" w:themeColor="text2" w:themeShade="BF"/>
          <w:sz w:val="24"/>
          <w:szCs w:val="24"/>
          <w:rtl/>
        </w:rPr>
        <w:t>وجود خ</w:t>
      </w:r>
      <w:r>
        <w:rPr>
          <w:rFonts w:asciiTheme="majorBidi" w:hAnsiTheme="majorBidi" w:cstheme="majorBidi"/>
          <w:b/>
          <w:bCs/>
          <w:color w:val="17365D" w:themeColor="text2" w:themeShade="BF"/>
          <w:sz w:val="24"/>
          <w:szCs w:val="24"/>
          <w:rtl/>
        </w:rPr>
        <w:t>دمات أخرى متاحة للسن قبل المدرس</w:t>
      </w:r>
      <w:r>
        <w:rPr>
          <w:rFonts w:asciiTheme="majorBidi" w:hAnsiTheme="majorBidi" w:cstheme="majorBidi" w:hint="cs"/>
          <w:b/>
          <w:bCs/>
          <w:color w:val="17365D" w:themeColor="text2" w:themeShade="BF"/>
          <w:sz w:val="24"/>
          <w:szCs w:val="24"/>
          <w:rtl/>
        </w:rPr>
        <w:t>ة</w:t>
      </w:r>
      <w:r w:rsidRPr="00FD2513">
        <w:rPr>
          <w:rFonts w:asciiTheme="majorBidi" w:hAnsiTheme="majorBidi" w:cstheme="majorBidi"/>
          <w:b/>
          <w:bCs/>
          <w:color w:val="17365D" w:themeColor="text2" w:themeShade="BF"/>
          <w:sz w:val="24"/>
          <w:szCs w:val="24"/>
          <w:rtl/>
        </w:rPr>
        <w:t>.</w:t>
      </w:r>
      <w:r>
        <w:rPr>
          <w:rFonts w:asciiTheme="majorBidi" w:hAnsiTheme="majorBidi" w:cstheme="majorBidi" w:hint="cs"/>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طبيعة مشكلة كل طفل سواء من ناحية الإعاقة أو مشكلات التعلم. </w:t>
      </w:r>
    </w:p>
    <w:p w:rsidR="00754315" w:rsidRPr="00FD2513" w:rsidRDefault="00754315" w:rsidP="00754315">
      <w:pPr>
        <w:rPr>
          <w:rFonts w:asciiTheme="majorBidi" w:hAnsiTheme="majorBidi" w:cstheme="majorBidi"/>
          <w:b/>
          <w:bCs/>
          <w:color w:val="C0504D" w:themeColor="accent2"/>
          <w:sz w:val="24"/>
          <w:szCs w:val="24"/>
          <w:rtl/>
        </w:rPr>
      </w:pPr>
      <w:r w:rsidRPr="00FD2513">
        <w:rPr>
          <w:rFonts w:asciiTheme="majorBidi" w:hAnsiTheme="majorBidi" w:cstheme="majorBidi"/>
          <w:b/>
          <w:bCs/>
          <w:color w:val="C0504D" w:themeColor="accent2"/>
          <w:sz w:val="24"/>
          <w:szCs w:val="24"/>
          <w:rtl/>
        </w:rPr>
        <w:t>القائمون على تنفيذ البرنامج:</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تعتبر خدمات بورتيدج التى تقدم المعونة للوالدين متعددة التخصصات مما ينعكس فى كل مستويات الخدمة. فزائرات المنازل يأتين من وزارات التربية والشئون الاجتماعية والصحة ويتلقى أعضاء هذه الخدمات والذين لديهم خبرات فى التعامل مع العائلات والأطفال برامج تدريبية عملية كى يقوموا بدورهم كزائرات منازل. وتضمن أجه</w:t>
      </w:r>
      <w:r>
        <w:rPr>
          <w:rFonts w:asciiTheme="majorBidi" w:hAnsiTheme="majorBidi" w:cstheme="majorBidi"/>
          <w:b/>
          <w:bCs/>
          <w:color w:val="17365D" w:themeColor="text2" w:themeShade="BF"/>
          <w:sz w:val="24"/>
          <w:szCs w:val="24"/>
          <w:rtl/>
        </w:rPr>
        <w:t>زة تقديم الدعم والممثلة فى فريق</w:t>
      </w:r>
      <w:r>
        <w:rPr>
          <w:rFonts w:asciiTheme="majorBidi" w:hAnsiTheme="majorBidi" w:cstheme="majorBidi" w:hint="cs"/>
          <w:b/>
          <w:bCs/>
          <w:color w:val="17365D" w:themeColor="text2" w:themeShade="BF"/>
          <w:sz w:val="24"/>
          <w:szCs w:val="24"/>
          <w:rtl/>
        </w:rPr>
        <w:t>ي</w:t>
      </w:r>
      <w:r w:rsidRPr="00FD2513">
        <w:rPr>
          <w:rFonts w:asciiTheme="majorBidi" w:hAnsiTheme="majorBidi" w:cstheme="majorBidi"/>
          <w:b/>
          <w:bCs/>
          <w:color w:val="17365D" w:themeColor="text2" w:themeShade="BF"/>
          <w:sz w:val="24"/>
          <w:szCs w:val="24"/>
          <w:rtl/>
        </w:rPr>
        <w:t xml:space="preserve"> الإشراف والإدارة-عملية المتابعة والتعامل مع العائلات والأطفال - برامج تدريبية عملية كى يقوموا بدورهم كزائرات منازل.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زائرات المنازل هن عادة من المعلمات ومشرفات الحضانات، الزائرات الصحيات والمشرفات الاجتماعيات أو متطوعات ممن لديهن خبرة مناسبة ويوصى بضم طبيب معالج إلى هذا الفريق إذا سمحت الإمكانيات. إلى جانب أخصائيات فى علاج عيوب النطق والكلام وخدمات العلاج الطبيعى، وأحيانا الأخصائيين النفسيين ومعلمى التربية الخاصة ممن يعملون مع ذوى الإعاقة العقلية. إلى جانب فريق الإشراف والإدارة.  ووجود الوالدين كأعضاء أساسيين فى البرنامج. </w:t>
      </w:r>
    </w:p>
    <w:p w:rsidR="00754315" w:rsidRPr="00FD2513" w:rsidRDefault="00754315" w:rsidP="00754315">
      <w:pPr>
        <w:rPr>
          <w:rFonts w:asciiTheme="majorBidi" w:hAnsiTheme="majorBidi" w:cstheme="majorBidi"/>
          <w:b/>
          <w:bCs/>
          <w:color w:val="76923C" w:themeColor="accent3" w:themeShade="BF"/>
          <w:sz w:val="24"/>
          <w:szCs w:val="24"/>
          <w:rtl/>
        </w:rPr>
      </w:pPr>
      <w:r w:rsidRPr="00FD2513">
        <w:rPr>
          <w:rFonts w:asciiTheme="majorBidi" w:hAnsiTheme="majorBidi" w:cstheme="majorBidi"/>
          <w:b/>
          <w:bCs/>
          <w:color w:val="76923C" w:themeColor="accent3" w:themeShade="BF"/>
          <w:sz w:val="24"/>
          <w:szCs w:val="24"/>
          <w:rtl/>
        </w:rPr>
        <w:t>معايير تطبيق برنامج بورتيدج:</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rPr>
        <w:t>كان المعيار الأصلى الواجب توافره لدخول أى طفل فى مشروع بورتيدج أن يظهر الطفل سلوكا مساويا للتأخر بمقدار سنة واحدة عند مقارنته بمجموعة من رفاقه فى أحد مجالات النمو.والاعتماد على هذا المعيار فقط يفتح الباب أمام الكثيرين لتلقى خدمات البرنامج حيث أن أطفال</w:t>
      </w:r>
      <w:r>
        <w:rPr>
          <w:rFonts w:asciiTheme="majorBidi" w:hAnsiTheme="majorBidi" w:cstheme="majorBidi" w:hint="cs"/>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rPr>
        <w:t xml:space="preserve">20% من السكان يحتاجون للمساعدة ما بين الميلاد إلى سن الثامنة عشرة.  </w:t>
      </w:r>
    </w:p>
    <w:p w:rsidR="00754315" w:rsidRPr="00FD2513" w:rsidRDefault="00754315" w:rsidP="00754315">
      <w:pPr>
        <w:rPr>
          <w:rFonts w:asciiTheme="majorBidi" w:hAnsiTheme="majorBidi" w:cstheme="majorBidi"/>
          <w:b/>
          <w:bCs/>
          <w:color w:val="17365D" w:themeColor="text2" w:themeShade="BF"/>
          <w:sz w:val="24"/>
          <w:szCs w:val="24"/>
          <w:rtl/>
        </w:rPr>
      </w:pPr>
      <w:r w:rsidRPr="00791A1D">
        <w:rPr>
          <w:rFonts w:asciiTheme="majorBidi" w:hAnsiTheme="majorBidi" w:cstheme="majorBidi"/>
          <w:b/>
          <w:bCs/>
          <w:color w:val="548DD4" w:themeColor="text2" w:themeTint="99"/>
          <w:sz w:val="24"/>
          <w:szCs w:val="24"/>
          <w:u w:val="single"/>
          <w:rtl/>
        </w:rPr>
        <w:t>لكن هناك أربعة معايير رئيسية توضع فى الاعتبار عند تحديد الأولوية هى :</w:t>
      </w:r>
      <w:r w:rsidRPr="00FD2513">
        <w:rPr>
          <w:rFonts w:asciiTheme="majorBidi" w:hAnsiTheme="majorBidi" w:cstheme="majorBidi"/>
          <w:b/>
          <w:bCs/>
          <w:color w:val="17365D" w:themeColor="text2" w:themeShade="BF"/>
          <w:sz w:val="24"/>
          <w:szCs w:val="24"/>
          <w:rtl/>
        </w:rPr>
        <w:t xml:space="preserve"> (سن الطفل- شدة المشكلة- مدى إتاحة خدمات أخرى- عدد الأسر التى يحتمل أن تتطلب الدعم). </w:t>
      </w:r>
    </w:p>
    <w:p w:rsidR="00754315" w:rsidRPr="00FD2513" w:rsidRDefault="00754315" w:rsidP="00754315">
      <w:pPr>
        <w:rPr>
          <w:rFonts w:asciiTheme="majorBidi" w:hAnsiTheme="majorBidi" w:cstheme="majorBidi"/>
          <w:b/>
          <w:bCs/>
          <w:color w:val="E36C0A" w:themeColor="accent6" w:themeShade="BF"/>
          <w:sz w:val="24"/>
          <w:szCs w:val="24"/>
          <w:rtl/>
        </w:rPr>
      </w:pPr>
      <w:r w:rsidRPr="00FD2513">
        <w:rPr>
          <w:rFonts w:asciiTheme="majorBidi" w:hAnsiTheme="majorBidi" w:cstheme="majorBidi"/>
          <w:b/>
          <w:bCs/>
          <w:color w:val="E36C0A" w:themeColor="accent6" w:themeShade="BF"/>
          <w:sz w:val="24"/>
          <w:szCs w:val="24"/>
          <w:rtl/>
        </w:rPr>
        <w:lastRenderedPageBreak/>
        <w:t>محتويات برنامج بورتيدج:</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9BBB59" w:themeColor="accent3"/>
          <w:sz w:val="24"/>
          <w:szCs w:val="24"/>
          <w:rtl/>
        </w:rPr>
        <w:t>- جدول فحص بورتيدج:</w:t>
      </w:r>
      <w:r w:rsidRPr="00FD2513">
        <w:rPr>
          <w:rFonts w:asciiTheme="majorBidi" w:hAnsiTheme="majorBidi" w:cstheme="majorBidi"/>
          <w:b/>
          <w:bCs/>
          <w:color w:val="17365D" w:themeColor="text2" w:themeShade="BF"/>
          <w:sz w:val="24"/>
          <w:szCs w:val="24"/>
          <w:rtl/>
        </w:rPr>
        <w:t xml:space="preserve"> تم إعداد الجداول بعد المراجعة ودمج المواد المأخوذة من جدول (ويسكس) لفحص اللغة.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9BBB59" w:themeColor="accent3"/>
          <w:sz w:val="24"/>
          <w:szCs w:val="24"/>
          <w:rtl/>
        </w:rPr>
        <w:t>- بطاقات بورتيدج:</w:t>
      </w:r>
      <w:r w:rsidRPr="00FD2513">
        <w:rPr>
          <w:rFonts w:asciiTheme="majorBidi" w:hAnsiTheme="majorBidi" w:cstheme="majorBidi"/>
          <w:b/>
          <w:bCs/>
          <w:color w:val="17365D" w:themeColor="text2" w:themeShade="BF"/>
          <w:sz w:val="24"/>
          <w:szCs w:val="24"/>
          <w:rtl/>
        </w:rPr>
        <w:t xml:space="preserve"> بطاقات تتضمن فحص اللغة.</w:t>
      </w:r>
    </w:p>
    <w:p w:rsidR="00754315" w:rsidRPr="00FD2513" w:rsidRDefault="00754315" w:rsidP="00754315">
      <w:pPr>
        <w:rPr>
          <w:rFonts w:asciiTheme="majorBidi" w:hAnsiTheme="majorBidi" w:cstheme="majorBidi"/>
          <w:b/>
          <w:bCs/>
          <w:color w:val="17365D" w:themeColor="text2" w:themeShade="BF"/>
          <w:sz w:val="24"/>
          <w:szCs w:val="24"/>
        </w:rPr>
      </w:pPr>
      <w:r w:rsidRPr="004E2525">
        <w:rPr>
          <w:rFonts w:asciiTheme="majorBidi" w:hAnsiTheme="majorBidi" w:cstheme="majorBidi" w:hint="cs"/>
          <w:b/>
          <w:bCs/>
          <w:color w:val="9BBB59" w:themeColor="accent3"/>
          <w:sz w:val="24"/>
          <w:szCs w:val="24"/>
          <w:rtl/>
        </w:rPr>
        <w:t xml:space="preserve">- </w:t>
      </w:r>
      <w:r w:rsidRPr="004E2525">
        <w:rPr>
          <w:rFonts w:asciiTheme="majorBidi" w:hAnsiTheme="majorBidi" w:cstheme="majorBidi"/>
          <w:b/>
          <w:bCs/>
          <w:color w:val="9BBB59" w:themeColor="accent3"/>
          <w:sz w:val="24"/>
          <w:szCs w:val="24"/>
          <w:rtl/>
        </w:rPr>
        <w:t>دليل الوالدين للتربي المبكرة:</w:t>
      </w:r>
      <w:r w:rsidRPr="00FD2513">
        <w:rPr>
          <w:rFonts w:asciiTheme="majorBidi" w:hAnsiTheme="majorBidi" w:cstheme="majorBidi"/>
          <w:b/>
          <w:bCs/>
          <w:color w:val="17365D" w:themeColor="text2" w:themeShade="BF"/>
          <w:sz w:val="24"/>
          <w:szCs w:val="24"/>
          <w:rtl/>
        </w:rPr>
        <w:t xml:space="preserve"> كتاب سهل التداول يشمل البطاقات الجديدة للبرنامج ويخدم عدد من الأغراض بشكل ثرى ومرن.</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rPr>
        <w:t xml:space="preserve">ويمثل الكتيب دليل عمل وكيفي الاستخدام ويراعى تنوع الحالات المستفيدة منه، ومكتوب الدليل بشكل بسيط يفهمه العامة من الوالدين.  </w:t>
      </w:r>
    </w:p>
    <w:p w:rsidR="00754315" w:rsidRDefault="00754315" w:rsidP="00754315">
      <w:pPr>
        <w:pBdr>
          <w:bottom w:val="single" w:sz="12" w:space="1" w:color="auto"/>
        </w:pBdr>
        <w:rPr>
          <w:rFonts w:asciiTheme="majorBidi" w:hAnsiTheme="majorBidi" w:cstheme="majorBidi"/>
          <w:b/>
          <w:bCs/>
          <w:color w:val="17365D" w:themeColor="text2" w:themeShade="BF"/>
          <w:sz w:val="24"/>
          <w:szCs w:val="24"/>
          <w:rtl/>
        </w:rPr>
      </w:pPr>
    </w:p>
    <w:p w:rsidR="00754315" w:rsidRPr="00791A1D" w:rsidRDefault="00754315" w:rsidP="00754315">
      <w:pPr>
        <w:pBdr>
          <w:bottom w:val="single" w:sz="12" w:space="1" w:color="auto"/>
        </w:pBdr>
        <w:rPr>
          <w:rFonts w:asciiTheme="majorBidi" w:hAnsiTheme="majorBidi" w:cstheme="majorBidi"/>
          <w:b/>
          <w:bCs/>
          <w:color w:val="EF21D2"/>
          <w:sz w:val="24"/>
          <w:szCs w:val="24"/>
          <w:rtl/>
        </w:rPr>
      </w:pPr>
      <w:r w:rsidRPr="00791A1D">
        <w:rPr>
          <w:rFonts w:asciiTheme="majorBidi" w:hAnsiTheme="majorBidi" w:cstheme="majorBidi" w:hint="cs"/>
          <w:b/>
          <w:bCs/>
          <w:color w:val="EF21D2"/>
          <w:sz w:val="24"/>
          <w:szCs w:val="24"/>
          <w:rtl/>
        </w:rPr>
        <w:t>( برنامج بفاريا وبورتيدج يمكن الاستفاده من هذين البرنامجين مع الاطفال ذوي الاعاقات المتعددة وان كان في الاساس قد وضع للافراد العاديين لكن يمكن تطويع هذه البرامج وبالفعل تم استخدامها في مجال الاعاقات المتعددة وهنا ثبت فاعليته واثاره الايجابيه )</w:t>
      </w:r>
    </w:p>
    <w:p w:rsidR="00754315" w:rsidRPr="00FD2513" w:rsidRDefault="00754315" w:rsidP="00754315">
      <w:pPr>
        <w:pBdr>
          <w:bottom w:val="single" w:sz="12" w:space="1" w:color="auto"/>
        </w:pBdr>
        <w:rPr>
          <w:rFonts w:asciiTheme="majorBidi" w:hAnsiTheme="majorBidi" w:cstheme="majorBidi"/>
          <w:b/>
          <w:bCs/>
          <w:color w:val="17365D" w:themeColor="text2" w:themeShade="BF"/>
          <w:sz w:val="24"/>
          <w:szCs w:val="24"/>
          <w:rtl/>
        </w:rPr>
      </w:pPr>
    </w:p>
    <w:p w:rsidR="00754315" w:rsidRPr="00FD2513" w:rsidRDefault="00754315" w:rsidP="00754315">
      <w:pPr>
        <w:rPr>
          <w:rFonts w:asciiTheme="majorBidi" w:hAnsiTheme="majorBidi" w:cstheme="majorBidi"/>
          <w:b/>
          <w:bCs/>
          <w:color w:val="17365D" w:themeColor="text2" w:themeShade="BF"/>
          <w:sz w:val="24"/>
          <w:szCs w:val="24"/>
          <w:rtl/>
        </w:rPr>
      </w:pPr>
    </w:p>
    <w:p w:rsidR="00754315" w:rsidRDefault="00754315" w:rsidP="00754315">
      <w:pPr>
        <w:jc w:val="center"/>
        <w:rPr>
          <w:rFonts w:asciiTheme="majorBidi" w:hAnsiTheme="majorBidi" w:cstheme="majorBidi"/>
          <w:b/>
          <w:bCs/>
          <w:color w:val="FF0000"/>
          <w:sz w:val="24"/>
          <w:szCs w:val="24"/>
          <w:rtl/>
        </w:rPr>
      </w:pPr>
      <w:r w:rsidRPr="00791A1D">
        <w:rPr>
          <w:rFonts w:asciiTheme="majorBidi" w:hAnsiTheme="majorBidi" w:cstheme="majorBidi"/>
          <w:b/>
          <w:bCs/>
          <w:color w:val="FF0000"/>
          <w:sz w:val="24"/>
          <w:szCs w:val="24"/>
          <w:rtl/>
        </w:rPr>
        <w:t>المحاضرة الرابعة عشرة</w:t>
      </w:r>
    </w:p>
    <w:p w:rsidR="00754315" w:rsidRPr="00E63A70" w:rsidRDefault="00754315" w:rsidP="00754315">
      <w:pPr>
        <w:rPr>
          <w:rFonts w:asciiTheme="majorBidi" w:hAnsiTheme="majorBidi" w:cstheme="majorBidi"/>
          <w:color w:val="948A54" w:themeColor="background2" w:themeShade="80"/>
          <w:sz w:val="24"/>
          <w:szCs w:val="24"/>
          <w:rtl/>
        </w:rPr>
      </w:pPr>
      <w:r w:rsidRPr="00E63A70">
        <w:rPr>
          <w:rFonts w:asciiTheme="majorBidi" w:hAnsiTheme="majorBidi" w:cstheme="majorBidi"/>
          <w:b/>
          <w:bCs/>
          <w:color w:val="948A54" w:themeColor="background2" w:themeShade="80"/>
          <w:sz w:val="24"/>
          <w:szCs w:val="24"/>
          <w:rtl/>
        </w:rPr>
        <w:t>مدخل لتعديل المشكلات السلوكية</w:t>
      </w:r>
    </w:p>
    <w:p w:rsidR="00754315" w:rsidRPr="00E63A70" w:rsidRDefault="00754315" w:rsidP="00754315">
      <w:pPr>
        <w:rPr>
          <w:rFonts w:asciiTheme="majorBidi" w:hAnsiTheme="majorBidi" w:cstheme="majorBidi"/>
          <w:color w:val="943634" w:themeColor="accent2" w:themeShade="BF"/>
          <w:sz w:val="24"/>
          <w:szCs w:val="24"/>
          <w:rtl/>
        </w:rPr>
      </w:pPr>
      <w:r w:rsidRPr="00E63A70">
        <w:rPr>
          <w:rFonts w:asciiTheme="majorBidi" w:hAnsiTheme="majorBidi" w:cstheme="majorBidi"/>
          <w:b/>
          <w:bCs/>
          <w:color w:val="943634" w:themeColor="accent2" w:themeShade="BF"/>
          <w:sz w:val="24"/>
          <w:szCs w:val="24"/>
          <w:rtl/>
        </w:rPr>
        <w:t>تعديل السلوك غير السوى</w:t>
      </w:r>
      <w:r w:rsidRPr="00E63A70">
        <w:rPr>
          <w:rFonts w:asciiTheme="majorBidi" w:hAnsiTheme="majorBidi" w:cstheme="majorBidi" w:hint="cs"/>
          <w:b/>
          <w:bCs/>
          <w:color w:val="943634" w:themeColor="accent2" w:themeShade="BF"/>
          <w:sz w:val="24"/>
          <w:szCs w:val="24"/>
          <w:rtl/>
        </w:rPr>
        <w:t>:</w:t>
      </w:r>
    </w:p>
    <w:p w:rsidR="00754315" w:rsidRDefault="00754315" w:rsidP="00754315">
      <w:pPr>
        <w:rPr>
          <w:rFonts w:asciiTheme="majorBidi" w:hAnsiTheme="majorBidi" w:cstheme="majorBidi"/>
          <w:color w:val="17365D" w:themeColor="text2" w:themeShade="BF"/>
          <w:sz w:val="24"/>
          <w:szCs w:val="24"/>
          <w:rtl/>
        </w:rPr>
      </w:pPr>
      <w:r w:rsidRPr="00791A1D">
        <w:rPr>
          <w:rFonts w:asciiTheme="majorBidi" w:hAnsiTheme="majorBidi" w:cstheme="majorBidi"/>
          <w:b/>
          <w:bCs/>
          <w:color w:val="17365D" w:themeColor="text2" w:themeShade="BF"/>
          <w:sz w:val="24"/>
          <w:szCs w:val="24"/>
          <w:rtl/>
        </w:rPr>
        <w:t>معظم العمل مع الأطفال ذوى الاحتياجات التربوية الخاصة فى سن ما قبل المدرسة من النوع التعليمى وهو مصمم لمساعدة الأطفال على اكتساب وممارسة مهارات حياتية مفيدة وهامة مثل ارتداء الملابس وعقد الصداقات والجلوس أو المشى واستخدام اللغة وفهمها أو التلوين أو المضاهاة</w:t>
      </w:r>
      <w:r w:rsidR="00AC3B8E">
        <w:rPr>
          <w:rFonts w:asciiTheme="majorBidi" w:hAnsiTheme="majorBidi" w:cstheme="majorBidi" w:hint="cs"/>
          <w:b/>
          <w:bCs/>
          <w:color w:val="17365D" w:themeColor="text2" w:themeShade="BF"/>
          <w:sz w:val="24"/>
          <w:szCs w:val="24"/>
          <w:rtl/>
        </w:rPr>
        <w:t xml:space="preserve"> بين صورة وصورة وشكل وشكل </w:t>
      </w:r>
      <w:r w:rsidRPr="00791A1D">
        <w:rPr>
          <w:rFonts w:asciiTheme="majorBidi" w:hAnsiTheme="majorBidi" w:cstheme="majorBidi"/>
          <w:b/>
          <w:bCs/>
          <w:color w:val="17365D" w:themeColor="text2" w:themeShade="BF"/>
          <w:sz w:val="24"/>
          <w:szCs w:val="24"/>
          <w:rtl/>
        </w:rPr>
        <w:t xml:space="preserve">، ولكن فى بعض الأحيان تعطى الأولوية للمشكلات التى يواجهها الوالدان والمدرسون بخصوص تعديل السلوك غير السوى أو غير الملائم. وقد يتخذ السلوك غير السوى أشكالا عديدة فقد يقذف الطفل بالأشياء فى أنحاء الغرفة أو يضرب أو يصرخ أو تنتابه نوبة غضب أو يزعج النائمين أو يؤذى نفسه بالعض أو خبط رأسه فى الأشياء ..وهكذا. ويعتمد برنامج بورتيدج على فحص الموقف المشكل وسياق الموقف أى يتعامل مع أشياء خارج الطفل فى حين تبحث الطرق الأخرى داخل الطفل مثل العلاج النفسى والعقاقير. </w:t>
      </w:r>
    </w:p>
    <w:p w:rsidR="00754315" w:rsidRPr="00E63A70" w:rsidRDefault="00754315" w:rsidP="00754315">
      <w:pPr>
        <w:rPr>
          <w:rFonts w:asciiTheme="majorBidi" w:hAnsiTheme="majorBidi" w:cstheme="majorBidi"/>
          <w:b/>
          <w:bCs/>
          <w:color w:val="76923C" w:themeColor="accent3" w:themeShade="BF"/>
          <w:sz w:val="24"/>
          <w:szCs w:val="24"/>
          <w:rtl/>
        </w:rPr>
      </w:pPr>
      <w:r w:rsidRPr="00E63A70">
        <w:rPr>
          <w:rFonts w:asciiTheme="majorBidi" w:hAnsiTheme="majorBidi" w:cstheme="majorBidi"/>
          <w:b/>
          <w:bCs/>
          <w:color w:val="76923C" w:themeColor="accent3" w:themeShade="BF"/>
          <w:sz w:val="24"/>
          <w:szCs w:val="24"/>
          <w:rtl/>
        </w:rPr>
        <w:t>أبجديات المدخل إلى مشكلات السلوك</w:t>
      </w:r>
      <w:r w:rsidRPr="00E63A70">
        <w:rPr>
          <w:rFonts w:asciiTheme="majorBidi" w:hAnsiTheme="majorBidi" w:cstheme="majorBidi" w:hint="cs"/>
          <w:b/>
          <w:bCs/>
          <w:color w:val="76923C" w:themeColor="accent3" w:themeShade="BF"/>
          <w:sz w:val="24"/>
          <w:szCs w:val="24"/>
          <w:rtl/>
        </w:rPr>
        <w:t>:</w:t>
      </w:r>
    </w:p>
    <w:p w:rsidR="00754315" w:rsidRPr="00943470" w:rsidRDefault="00754315" w:rsidP="00754315">
      <w:pPr>
        <w:rPr>
          <w:rFonts w:asciiTheme="majorBidi" w:hAnsiTheme="majorBidi" w:cstheme="majorBidi"/>
          <w:b/>
          <w:bCs/>
          <w:color w:val="548DD4" w:themeColor="text2" w:themeTint="99"/>
          <w:sz w:val="24"/>
          <w:szCs w:val="24"/>
        </w:rPr>
      </w:pPr>
      <w:r w:rsidRPr="00E63A70">
        <w:rPr>
          <w:rFonts w:asciiTheme="majorBidi" w:hAnsiTheme="majorBidi" w:cstheme="majorBidi"/>
          <w:b/>
          <w:bCs/>
          <w:color w:val="17365D" w:themeColor="text2" w:themeShade="BF"/>
          <w:sz w:val="24"/>
          <w:szCs w:val="24"/>
          <w:rtl/>
        </w:rPr>
        <w:t xml:space="preserve">المعروف أن علاقات الناس متداخلة ومعقدة وأكثر تشابكا ومع ذلك فثمة طريقة لتبسيط ما يجرى من التفاعلات البشرية بطريقة موضوعية تعرف بأبجديات السلوك. </w:t>
      </w:r>
      <w:r w:rsidRPr="00943470">
        <w:rPr>
          <w:rFonts w:asciiTheme="majorBidi" w:hAnsiTheme="majorBidi" w:cstheme="majorBidi"/>
          <w:b/>
          <w:bCs/>
          <w:color w:val="548DD4" w:themeColor="text2" w:themeTint="99"/>
          <w:sz w:val="24"/>
          <w:szCs w:val="24"/>
          <w:rtl/>
        </w:rPr>
        <w:t xml:space="preserve">وتوجد ثلاثة أوجه للسلوك تعرف باسم شروط التحكم </w:t>
      </w:r>
      <w:r w:rsidRPr="00943470">
        <w:rPr>
          <w:rFonts w:asciiTheme="majorBidi" w:hAnsiTheme="majorBidi" w:cstheme="majorBidi"/>
          <w:b/>
          <w:bCs/>
          <w:color w:val="548DD4" w:themeColor="text2" w:themeTint="99"/>
          <w:sz w:val="24"/>
          <w:szCs w:val="24"/>
          <w:u w:val="single"/>
          <w:rtl/>
        </w:rPr>
        <w:t>يمكن تلخيصها كما يلى:</w:t>
      </w:r>
      <w:r w:rsidRPr="00943470">
        <w:rPr>
          <w:rFonts w:asciiTheme="majorBidi" w:hAnsiTheme="majorBidi" w:cstheme="majorBidi"/>
          <w:b/>
          <w:bCs/>
          <w:color w:val="548DD4" w:themeColor="text2" w:themeTint="99"/>
          <w:sz w:val="24"/>
          <w:szCs w:val="24"/>
          <w:rtl/>
        </w:rPr>
        <w:t xml:space="preserve"> </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00B050"/>
          <w:sz w:val="24"/>
          <w:szCs w:val="24"/>
          <w:rtl/>
        </w:rPr>
        <w:t xml:space="preserve">أ- </w:t>
      </w:r>
      <w:r w:rsidRPr="00E63A70">
        <w:rPr>
          <w:rFonts w:asciiTheme="majorBidi" w:hAnsiTheme="majorBidi" w:cstheme="majorBidi"/>
          <w:b/>
          <w:bCs/>
          <w:color w:val="00B050"/>
          <w:sz w:val="24"/>
          <w:szCs w:val="24"/>
          <w:u w:val="single"/>
          <w:rtl/>
        </w:rPr>
        <w:t>السوابق</w:t>
      </w:r>
      <w:r w:rsidRPr="00E63A70">
        <w:rPr>
          <w:rFonts w:asciiTheme="majorBidi" w:hAnsiTheme="majorBidi" w:cstheme="majorBidi"/>
          <w:b/>
          <w:bCs/>
          <w:color w:val="00B050"/>
          <w:sz w:val="24"/>
          <w:szCs w:val="24"/>
          <w:rtl/>
        </w:rPr>
        <w:t>:</w:t>
      </w:r>
      <w:r w:rsidRPr="00E63A70">
        <w:rPr>
          <w:rFonts w:asciiTheme="majorBidi" w:hAnsiTheme="majorBidi" w:cstheme="majorBidi"/>
          <w:b/>
          <w:bCs/>
          <w:color w:val="17365D" w:themeColor="text2" w:themeShade="BF"/>
          <w:sz w:val="24"/>
          <w:szCs w:val="24"/>
          <w:rtl/>
        </w:rPr>
        <w:t xml:space="preserve"> هى الأحداث المؤدية إلى سلوك ما مثلا (ما الذى أثار السلوك المشكل؟) أو بمعنى آخر من الذى فعل ومن الذى قال؟؟ </w:t>
      </w:r>
      <w:r w:rsidR="00943470" w:rsidRPr="00943470">
        <w:rPr>
          <w:rFonts w:asciiTheme="majorBidi" w:hAnsiTheme="majorBidi" w:cstheme="majorBidi" w:hint="cs"/>
          <w:b/>
          <w:bCs/>
          <w:color w:val="EF21D2"/>
          <w:sz w:val="24"/>
          <w:szCs w:val="24"/>
          <w:rtl/>
        </w:rPr>
        <w:t xml:space="preserve">( اذ هناك سوابق سبقت هذا الفعل </w:t>
      </w:r>
      <w:r w:rsidR="00943470">
        <w:rPr>
          <w:rFonts w:asciiTheme="majorBidi" w:hAnsiTheme="majorBidi" w:cstheme="majorBidi" w:hint="cs"/>
          <w:b/>
          <w:bCs/>
          <w:color w:val="EF21D2"/>
          <w:sz w:val="24"/>
          <w:szCs w:val="24"/>
          <w:rtl/>
        </w:rPr>
        <w:t xml:space="preserve">او السلوك </w:t>
      </w:r>
      <w:r w:rsidR="00943470" w:rsidRPr="00943470">
        <w:rPr>
          <w:rFonts w:asciiTheme="majorBidi" w:hAnsiTheme="majorBidi" w:cstheme="majorBidi" w:hint="cs"/>
          <w:b/>
          <w:bCs/>
          <w:color w:val="EF21D2"/>
          <w:sz w:val="24"/>
          <w:szCs w:val="24"/>
          <w:rtl/>
        </w:rPr>
        <w:t>الغير مقبول )</w:t>
      </w:r>
      <w:r w:rsidR="00943470">
        <w:rPr>
          <w:rFonts w:asciiTheme="majorBidi" w:hAnsiTheme="majorBidi" w:cstheme="majorBidi" w:hint="cs"/>
          <w:b/>
          <w:bCs/>
          <w:color w:val="17365D" w:themeColor="text2" w:themeShade="BF"/>
          <w:sz w:val="24"/>
          <w:szCs w:val="24"/>
          <w:rtl/>
        </w:rPr>
        <w:t xml:space="preserve"> </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00B050"/>
          <w:sz w:val="24"/>
          <w:szCs w:val="24"/>
          <w:rtl/>
        </w:rPr>
        <w:t xml:space="preserve">ب- </w:t>
      </w:r>
      <w:r w:rsidRPr="00E63A70">
        <w:rPr>
          <w:rFonts w:asciiTheme="majorBidi" w:hAnsiTheme="majorBidi" w:cstheme="majorBidi"/>
          <w:b/>
          <w:bCs/>
          <w:color w:val="00B050"/>
          <w:sz w:val="24"/>
          <w:szCs w:val="24"/>
          <w:u w:val="single"/>
          <w:rtl/>
        </w:rPr>
        <w:t>الخلفية</w:t>
      </w:r>
      <w:r w:rsidRPr="00E63A70">
        <w:rPr>
          <w:rFonts w:asciiTheme="majorBidi" w:hAnsiTheme="majorBidi" w:cstheme="majorBidi"/>
          <w:b/>
          <w:bCs/>
          <w:color w:val="00B050"/>
          <w:sz w:val="24"/>
          <w:szCs w:val="24"/>
          <w:rtl/>
        </w:rPr>
        <w:t>:</w:t>
      </w:r>
      <w:r w:rsidRPr="00E63A70">
        <w:rPr>
          <w:rFonts w:asciiTheme="majorBidi" w:hAnsiTheme="majorBidi" w:cstheme="majorBidi"/>
          <w:b/>
          <w:bCs/>
          <w:color w:val="17365D" w:themeColor="text2" w:themeShade="BF"/>
          <w:sz w:val="24"/>
          <w:szCs w:val="24"/>
          <w:rtl/>
        </w:rPr>
        <w:t xml:space="preserve"> الإطار المادى للسلوك أو موقعه مثلا(من الذى كان موجودا هناك فى ذلك الوقت؟ أين حدث ذلك؟ متى حدث ذلك ؟ </w:t>
      </w:r>
      <w:r w:rsidR="00943470" w:rsidRPr="00943470">
        <w:rPr>
          <w:rFonts w:asciiTheme="majorBidi" w:hAnsiTheme="majorBidi" w:cstheme="majorBidi" w:hint="cs"/>
          <w:b/>
          <w:bCs/>
          <w:color w:val="EF21D2"/>
          <w:sz w:val="24"/>
          <w:szCs w:val="24"/>
          <w:rtl/>
        </w:rPr>
        <w:t>( الابعاد المحيطه لحدوث السلوك )</w:t>
      </w:r>
      <w:r w:rsidR="00943470">
        <w:rPr>
          <w:rFonts w:asciiTheme="majorBidi" w:hAnsiTheme="majorBidi" w:cstheme="majorBidi" w:hint="cs"/>
          <w:b/>
          <w:bCs/>
          <w:color w:val="17365D" w:themeColor="text2" w:themeShade="BF"/>
          <w:sz w:val="24"/>
          <w:szCs w:val="24"/>
          <w:rtl/>
        </w:rPr>
        <w:t xml:space="preserve"> </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00B050"/>
          <w:sz w:val="24"/>
          <w:szCs w:val="24"/>
          <w:rtl/>
        </w:rPr>
        <w:lastRenderedPageBreak/>
        <w:t xml:space="preserve">ج- </w:t>
      </w:r>
      <w:r w:rsidRPr="00E63A70">
        <w:rPr>
          <w:rFonts w:asciiTheme="majorBidi" w:hAnsiTheme="majorBidi" w:cstheme="majorBidi"/>
          <w:b/>
          <w:bCs/>
          <w:color w:val="00B050"/>
          <w:sz w:val="24"/>
          <w:szCs w:val="24"/>
          <w:u w:val="single"/>
          <w:rtl/>
        </w:rPr>
        <w:t>العواقب</w:t>
      </w:r>
      <w:r w:rsidRPr="00E63A70">
        <w:rPr>
          <w:rFonts w:asciiTheme="majorBidi" w:hAnsiTheme="majorBidi" w:cstheme="majorBidi"/>
          <w:b/>
          <w:bCs/>
          <w:color w:val="00B050"/>
          <w:sz w:val="24"/>
          <w:szCs w:val="24"/>
          <w:rtl/>
        </w:rPr>
        <w:t>:</w:t>
      </w:r>
      <w:r w:rsidRPr="00E63A70">
        <w:rPr>
          <w:rFonts w:asciiTheme="majorBidi" w:hAnsiTheme="majorBidi" w:cstheme="majorBidi"/>
          <w:b/>
          <w:bCs/>
          <w:color w:val="17365D" w:themeColor="text2" w:themeShade="BF"/>
          <w:sz w:val="24"/>
          <w:szCs w:val="24"/>
          <w:rtl/>
        </w:rPr>
        <w:t xml:space="preserve"> هى الأحداث التى وقعت فورا عقب حدوث السلوك مثلا (كيف التعامل مع السلوك المشكل؟ ما الذى فعله الناس الآخرون؟) </w:t>
      </w:r>
    </w:p>
    <w:p w:rsidR="00754315" w:rsidRDefault="00754315" w:rsidP="0075431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17365D" w:themeColor="text2" w:themeShade="BF"/>
          <w:sz w:val="24"/>
          <w:szCs w:val="24"/>
          <w:rtl/>
        </w:rPr>
        <w:t xml:space="preserve">ويسمح تجميع الدلائل تحت تلك العناوين للوالدين وللمدرسين المنزليين بأن يضعوا فى اعتبارهم الشروط الضابطة التى يمكن تغييرها بالنسبة لسلوك مشكل معين.  </w:t>
      </w:r>
    </w:p>
    <w:p w:rsidR="00754315" w:rsidRPr="00E63A70" w:rsidRDefault="00754315" w:rsidP="00754315">
      <w:pPr>
        <w:rPr>
          <w:rFonts w:asciiTheme="majorBidi" w:hAnsiTheme="majorBidi" w:cstheme="majorBidi"/>
          <w:b/>
          <w:bCs/>
          <w:color w:val="7030A0"/>
          <w:sz w:val="24"/>
          <w:szCs w:val="24"/>
          <w:rtl/>
        </w:rPr>
      </w:pPr>
      <w:r w:rsidRPr="00E63A70">
        <w:rPr>
          <w:rFonts w:asciiTheme="majorBidi" w:hAnsiTheme="majorBidi" w:cstheme="majorBidi"/>
          <w:b/>
          <w:bCs/>
          <w:color w:val="7030A0"/>
          <w:sz w:val="24"/>
          <w:szCs w:val="24"/>
          <w:rtl/>
        </w:rPr>
        <w:t>استراتيجيات مفيدة لتعديل السلوك غير السوى</w:t>
      </w:r>
      <w:r w:rsidRPr="00E63A70">
        <w:rPr>
          <w:rFonts w:asciiTheme="majorBidi" w:hAnsiTheme="majorBidi" w:cstheme="majorBidi" w:hint="cs"/>
          <w:b/>
          <w:bCs/>
          <w:color w:val="7030A0"/>
          <w:sz w:val="24"/>
          <w:szCs w:val="24"/>
          <w:rtl/>
        </w:rPr>
        <w:t>:</w:t>
      </w:r>
    </w:p>
    <w:p w:rsidR="00754315" w:rsidRPr="00E63A70" w:rsidRDefault="00754315" w:rsidP="00943470">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00B0F0"/>
          <w:sz w:val="24"/>
          <w:szCs w:val="24"/>
          <w:u w:val="single"/>
          <w:rtl/>
        </w:rPr>
        <w:t>تغيير السوابق</w:t>
      </w:r>
      <w:r w:rsidRPr="00E63A70">
        <w:rPr>
          <w:rFonts w:asciiTheme="majorBidi" w:hAnsiTheme="majorBidi" w:cstheme="majorBidi"/>
          <w:b/>
          <w:bCs/>
          <w:color w:val="00B0F0"/>
          <w:sz w:val="24"/>
          <w:szCs w:val="24"/>
          <w:rtl/>
        </w:rPr>
        <w:t>:</w:t>
      </w:r>
      <w:r>
        <w:rPr>
          <w:rFonts w:asciiTheme="majorBidi" w:hAnsiTheme="majorBidi" w:cstheme="majorBidi" w:hint="cs"/>
          <w:b/>
          <w:bCs/>
          <w:color w:val="17365D" w:themeColor="text2" w:themeShade="BF"/>
          <w:sz w:val="24"/>
          <w:szCs w:val="24"/>
          <w:rtl/>
        </w:rPr>
        <w:t xml:space="preserve"> </w:t>
      </w:r>
      <w:r w:rsidRPr="00E63A70">
        <w:rPr>
          <w:rFonts w:asciiTheme="majorBidi" w:hAnsiTheme="majorBidi" w:cstheme="majorBidi"/>
          <w:b/>
          <w:bCs/>
          <w:color w:val="17365D" w:themeColor="text2" w:themeShade="BF"/>
          <w:sz w:val="24"/>
          <w:szCs w:val="24"/>
          <w:rtl/>
        </w:rPr>
        <w:t>(السبق باحتلال الموقع المشكل-إعطاء قواعد واضحة-إعطاء إنذار مبكر- بث الأخبار الجديدة بدلا م</w:t>
      </w:r>
      <w:r w:rsidR="00943470">
        <w:rPr>
          <w:rFonts w:asciiTheme="majorBidi" w:hAnsiTheme="majorBidi" w:cstheme="majorBidi"/>
          <w:b/>
          <w:bCs/>
          <w:color w:val="17365D" w:themeColor="text2" w:themeShade="BF"/>
          <w:sz w:val="24"/>
          <w:szCs w:val="24"/>
          <w:rtl/>
        </w:rPr>
        <w:t xml:space="preserve">ن الأخبار السيئة). </w:t>
      </w:r>
      <w:r w:rsidR="00943470" w:rsidRPr="00943470">
        <w:rPr>
          <w:rFonts w:asciiTheme="majorBidi" w:hAnsiTheme="majorBidi" w:cstheme="majorBidi" w:hint="cs"/>
          <w:b/>
          <w:bCs/>
          <w:color w:val="EF21D2"/>
          <w:sz w:val="24"/>
          <w:szCs w:val="24"/>
          <w:rtl/>
        </w:rPr>
        <w:t>( بمعنى احلال وتجديد , بسحب السوابق التي ترتبط بالسلوك المشكل ونضع بدلاً منها اخبار وكلمات ومواقف جديده تساعد على نسيان ومحو واطفاء الخبرات السيئ</w:t>
      </w:r>
      <w:r w:rsidR="00943470">
        <w:rPr>
          <w:rFonts w:asciiTheme="majorBidi" w:hAnsiTheme="majorBidi" w:cstheme="majorBidi" w:hint="cs"/>
          <w:b/>
          <w:bCs/>
          <w:color w:val="EF21D2"/>
          <w:sz w:val="24"/>
          <w:szCs w:val="24"/>
          <w:rtl/>
        </w:rPr>
        <w:t>ة</w:t>
      </w:r>
      <w:r w:rsidR="00943470" w:rsidRPr="00943470">
        <w:rPr>
          <w:rFonts w:asciiTheme="majorBidi" w:hAnsiTheme="majorBidi" w:cstheme="majorBidi" w:hint="cs"/>
          <w:b/>
          <w:bCs/>
          <w:color w:val="EF21D2"/>
          <w:sz w:val="24"/>
          <w:szCs w:val="24"/>
          <w:rtl/>
        </w:rPr>
        <w:t xml:space="preserve"> )</w:t>
      </w:r>
      <w:r w:rsidR="00943470">
        <w:rPr>
          <w:rFonts w:asciiTheme="majorBidi" w:hAnsiTheme="majorBidi" w:cstheme="majorBidi" w:hint="cs"/>
          <w:b/>
          <w:bCs/>
          <w:color w:val="17365D" w:themeColor="text2" w:themeShade="BF"/>
          <w:sz w:val="24"/>
          <w:szCs w:val="24"/>
          <w:rtl/>
        </w:rPr>
        <w:t xml:space="preserve"> </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00B0F0"/>
          <w:sz w:val="24"/>
          <w:szCs w:val="24"/>
          <w:u w:val="single"/>
          <w:rtl/>
        </w:rPr>
        <w:t>تغيير الخلفي</w:t>
      </w:r>
      <w:r w:rsidRPr="00E63A70">
        <w:rPr>
          <w:rFonts w:asciiTheme="majorBidi" w:hAnsiTheme="majorBidi" w:cstheme="majorBidi"/>
          <w:b/>
          <w:bCs/>
          <w:color w:val="00B0F0"/>
          <w:sz w:val="24"/>
          <w:szCs w:val="24"/>
          <w:rtl/>
        </w:rPr>
        <w:t>:</w:t>
      </w:r>
      <w:r w:rsidRPr="00E63A70">
        <w:rPr>
          <w:rFonts w:asciiTheme="majorBidi" w:hAnsiTheme="majorBidi" w:cstheme="majorBidi"/>
          <w:b/>
          <w:bCs/>
          <w:color w:val="17365D" w:themeColor="text2" w:themeShade="BF"/>
          <w:sz w:val="24"/>
          <w:szCs w:val="24"/>
          <w:rtl/>
        </w:rPr>
        <w:t xml:space="preserve"> (إبعاد الإغراءات- تغيير الإطار-إدخال تلقينا سريا).  </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00B0F0"/>
          <w:sz w:val="24"/>
          <w:szCs w:val="24"/>
          <w:u w:val="single"/>
          <w:rtl/>
        </w:rPr>
        <w:t>تغيير العواقب</w:t>
      </w:r>
      <w:r w:rsidRPr="00E63A70">
        <w:rPr>
          <w:rFonts w:asciiTheme="majorBidi" w:hAnsiTheme="majorBidi" w:cstheme="majorBidi"/>
          <w:b/>
          <w:bCs/>
          <w:color w:val="00B0F0"/>
          <w:sz w:val="24"/>
          <w:szCs w:val="24"/>
          <w:rtl/>
        </w:rPr>
        <w:t>:</w:t>
      </w:r>
      <w:r w:rsidRPr="00E63A70">
        <w:rPr>
          <w:rFonts w:asciiTheme="majorBidi" w:hAnsiTheme="majorBidi" w:cstheme="majorBidi"/>
          <w:b/>
          <w:bCs/>
          <w:color w:val="17365D" w:themeColor="text2" w:themeShade="BF"/>
          <w:sz w:val="24"/>
          <w:szCs w:val="24"/>
          <w:rtl/>
        </w:rPr>
        <w:t xml:space="preserve"> (تجاهل السلوك ومدح السلوك الطيب ”الانتباه التلقائى“– ضبط الطفل وهو يحسن لسلوك- إعادة الوضع إلى ما كان عليه والإفراط فى التصحيح- الكبح- انقضاء الوقت). </w:t>
      </w:r>
    </w:p>
    <w:p w:rsidR="00754315" w:rsidRDefault="00754315" w:rsidP="0075431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00B0F0"/>
          <w:sz w:val="24"/>
          <w:szCs w:val="24"/>
          <w:u w:val="single"/>
          <w:rtl/>
        </w:rPr>
        <w:t>تعليم المهارات المتنافرة:</w:t>
      </w:r>
      <w:r w:rsidRPr="00E63A70">
        <w:rPr>
          <w:rFonts w:asciiTheme="majorBidi" w:hAnsiTheme="majorBidi" w:cstheme="majorBidi"/>
          <w:b/>
          <w:bCs/>
          <w:color w:val="17365D" w:themeColor="text2" w:themeShade="BF"/>
          <w:sz w:val="24"/>
          <w:szCs w:val="24"/>
          <w:rtl/>
        </w:rPr>
        <w:t xml:space="preserve"> تعليم الطفل شيئا مفيدا بدلا من السلوك غير السوى وهى استراتيجية تلقى التأييد من المشرفين المنزليين لأهميتها فى تعديل السلوك. أى مقابلة السلوك المشكل بسلوك مقبول. مثل سلوك دفع الأطفال الأصغر سنا وإيقاعهم تقابلها لعبة ناجحة مع طفل أو اثنين أصغر سنا. </w:t>
      </w:r>
    </w:p>
    <w:p w:rsidR="00BF0775" w:rsidRPr="00BF0775" w:rsidRDefault="00BF0775" w:rsidP="00754315">
      <w:pPr>
        <w:rPr>
          <w:rFonts w:asciiTheme="majorBidi" w:hAnsiTheme="majorBidi" w:cstheme="majorBidi"/>
          <w:b/>
          <w:bCs/>
          <w:color w:val="EF21D2"/>
          <w:sz w:val="24"/>
          <w:szCs w:val="24"/>
          <w:rtl/>
        </w:rPr>
      </w:pPr>
      <w:r w:rsidRPr="00BF0775">
        <w:rPr>
          <w:rFonts w:asciiTheme="majorBidi" w:hAnsiTheme="majorBidi" w:cstheme="majorBidi" w:hint="cs"/>
          <w:b/>
          <w:bCs/>
          <w:color w:val="EF21D2"/>
          <w:sz w:val="24"/>
          <w:szCs w:val="24"/>
          <w:rtl/>
        </w:rPr>
        <w:t>( بشكل عام عند مواجهة سلوكيات غير مقبوله بسلوكيات مقبوله وهذا يتطلب من الوالدين الصبر و التروي وسعة الصدر في التعامل مع الطفل وعدم اللجوء مباشرة الى الضرب والعقاب او الى الاستهزاء او السخرية )</w:t>
      </w:r>
    </w:p>
    <w:p w:rsidR="00754315" w:rsidRPr="00E63A70" w:rsidRDefault="00754315" w:rsidP="00754315">
      <w:pPr>
        <w:rPr>
          <w:rFonts w:asciiTheme="majorBidi" w:hAnsiTheme="majorBidi" w:cstheme="majorBidi"/>
          <w:b/>
          <w:bCs/>
          <w:color w:val="984806" w:themeColor="accent6" w:themeShade="80"/>
          <w:sz w:val="24"/>
          <w:szCs w:val="24"/>
          <w:rtl/>
        </w:rPr>
      </w:pPr>
      <w:r w:rsidRPr="00E63A70">
        <w:rPr>
          <w:rFonts w:asciiTheme="majorBidi" w:hAnsiTheme="majorBidi" w:cstheme="majorBidi"/>
          <w:b/>
          <w:bCs/>
          <w:color w:val="984806" w:themeColor="accent6" w:themeShade="80"/>
          <w:sz w:val="24"/>
          <w:szCs w:val="24"/>
          <w:rtl/>
        </w:rPr>
        <w:t>تقييم خدمة برنامج بورتدج</w:t>
      </w:r>
      <w:r w:rsidRPr="00E63A70">
        <w:rPr>
          <w:rFonts w:asciiTheme="majorBidi" w:hAnsiTheme="majorBidi" w:cstheme="majorBidi" w:hint="cs"/>
          <w:b/>
          <w:bCs/>
          <w:color w:val="984806" w:themeColor="accent6" w:themeShade="80"/>
          <w:sz w:val="24"/>
          <w:szCs w:val="24"/>
          <w:rtl/>
        </w:rPr>
        <w:t>:</w:t>
      </w:r>
    </w:p>
    <w:p w:rsidR="00754315" w:rsidRDefault="00754315" w:rsidP="00754315">
      <w:pPr>
        <w:rPr>
          <w:rFonts w:asciiTheme="majorBidi" w:hAnsiTheme="majorBidi" w:cstheme="majorBidi"/>
          <w:b/>
          <w:bCs/>
          <w:color w:val="17365D" w:themeColor="text2" w:themeShade="BF"/>
          <w:sz w:val="24"/>
          <w:szCs w:val="24"/>
          <w:rtl/>
        </w:rPr>
      </w:pPr>
      <w:r w:rsidRPr="005A0018">
        <w:rPr>
          <w:rFonts w:asciiTheme="majorBidi" w:hAnsiTheme="majorBidi" w:cstheme="majorBidi"/>
          <w:b/>
          <w:bCs/>
          <w:color w:val="E36C0A" w:themeColor="accent6" w:themeShade="BF"/>
          <w:sz w:val="24"/>
          <w:szCs w:val="24"/>
          <w:u w:val="single"/>
          <w:rtl/>
        </w:rPr>
        <w:t>التقييم الداخلى للخدمة:</w:t>
      </w:r>
      <w:r w:rsidRPr="00E63A70">
        <w:rPr>
          <w:rFonts w:asciiTheme="majorBidi" w:hAnsiTheme="majorBidi" w:cstheme="majorBidi"/>
          <w:b/>
          <w:bCs/>
          <w:color w:val="17365D" w:themeColor="text2" w:themeShade="BF"/>
          <w:sz w:val="24"/>
          <w:szCs w:val="24"/>
          <w:rtl/>
        </w:rPr>
        <w:t xml:space="preserve"> إن أحد ملامح أسلوب الرعاية غير العادية والتى تؤثر على الأساليب الأخرى هو المجهود المبذول وتنسيق المعلومات داخل الخدمة نفسها واستخدام المعلومات للحفاظ على مستوى الخدمة أو تحسينها. </w:t>
      </w:r>
      <w:r w:rsidRPr="005A0018">
        <w:rPr>
          <w:rFonts w:asciiTheme="majorBidi" w:hAnsiTheme="majorBidi" w:cstheme="majorBidi"/>
          <w:b/>
          <w:bCs/>
          <w:color w:val="548DD4" w:themeColor="text2" w:themeTint="99"/>
          <w:sz w:val="24"/>
          <w:szCs w:val="24"/>
          <w:u w:val="single"/>
          <w:rtl/>
        </w:rPr>
        <w:t>ويمكن أن يتخذ مثل ذلك التقييم الذاتى من داخل بورتيدج أشكالا مختلفة لكل منها غرض مختلف:</w:t>
      </w:r>
      <w:r>
        <w:rPr>
          <w:rFonts w:asciiTheme="majorBidi" w:hAnsiTheme="majorBidi" w:cstheme="majorBidi" w:hint="cs"/>
          <w:b/>
          <w:bCs/>
          <w:color w:val="17365D" w:themeColor="text2" w:themeShade="BF"/>
          <w:sz w:val="24"/>
          <w:szCs w:val="24"/>
          <w:rtl/>
        </w:rPr>
        <w:t xml:space="preserve">  </w:t>
      </w:r>
    </w:p>
    <w:p w:rsidR="00754315" w:rsidRDefault="00754315" w:rsidP="0075431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17365D" w:themeColor="text2" w:themeShade="BF"/>
          <w:sz w:val="24"/>
          <w:szCs w:val="24"/>
          <w:rtl/>
        </w:rPr>
        <w:t>أ- الحكم على فاعلية خدمة بورتيدج أى هل هى ناجحة أم لا؟</w:t>
      </w:r>
      <w:r w:rsidR="00BF0775">
        <w:rPr>
          <w:rFonts w:asciiTheme="majorBidi" w:hAnsiTheme="majorBidi" w:cstheme="majorBidi" w:hint="cs"/>
          <w:b/>
          <w:bCs/>
          <w:color w:val="17365D" w:themeColor="text2" w:themeShade="BF"/>
          <w:sz w:val="24"/>
          <w:szCs w:val="24"/>
          <w:rtl/>
        </w:rPr>
        <w:t xml:space="preserve"> </w:t>
      </w:r>
    </w:p>
    <w:p w:rsidR="00BF0775" w:rsidRDefault="00754315" w:rsidP="00BF077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17365D" w:themeColor="text2" w:themeShade="BF"/>
          <w:sz w:val="24"/>
          <w:szCs w:val="24"/>
          <w:rtl/>
        </w:rPr>
        <w:t xml:space="preserve">ب- مدى تلبيته لاحتياجات الأسر التى لديها طفل ذو احتياجات خاصة خاصة في سن ما قبل المدرسة. </w:t>
      </w:r>
    </w:p>
    <w:p w:rsidR="00754315" w:rsidRPr="00E63A70" w:rsidRDefault="00754315" w:rsidP="00BF077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17365D" w:themeColor="text2" w:themeShade="BF"/>
          <w:sz w:val="24"/>
          <w:szCs w:val="24"/>
          <w:rtl/>
        </w:rPr>
        <w:t>ج- لضمان استمرارية الخدمة على أفضل وجه.</w:t>
      </w:r>
    </w:p>
    <w:p w:rsidR="00754315" w:rsidRDefault="00754315" w:rsidP="0075431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17365D" w:themeColor="text2" w:themeShade="BF"/>
          <w:sz w:val="24"/>
          <w:szCs w:val="24"/>
          <w:rtl/>
        </w:rPr>
        <w:t xml:space="preserve">د- لدعم تنمية الخدمة أى توليد نواحى التحسن في نموذج بورتيدج لزيادة مهارات الزائرين والوالدين. ورغم قوة برنامج بورتيدج إلا أنه يحتاج إلى تقييم خارجى لإجراء البحوث حوله وإعطاء الإضافات والتوسعات فى المحتوى وأساليب التطبيق. </w:t>
      </w:r>
    </w:p>
    <w:p w:rsidR="00754315" w:rsidRPr="00E63A70" w:rsidRDefault="00754315" w:rsidP="00754315">
      <w:pPr>
        <w:rPr>
          <w:rFonts w:asciiTheme="majorBidi" w:hAnsiTheme="majorBidi" w:cstheme="majorBidi"/>
          <w:b/>
          <w:bCs/>
          <w:color w:val="17365D" w:themeColor="text2" w:themeShade="BF"/>
          <w:sz w:val="24"/>
          <w:szCs w:val="24"/>
        </w:rPr>
      </w:pPr>
      <w:r w:rsidRPr="005A0018">
        <w:rPr>
          <w:rFonts w:asciiTheme="majorBidi" w:hAnsiTheme="majorBidi" w:cstheme="majorBidi"/>
          <w:b/>
          <w:bCs/>
          <w:color w:val="E36C0A" w:themeColor="accent6" w:themeShade="BF"/>
          <w:sz w:val="24"/>
          <w:szCs w:val="24"/>
          <w:u w:val="single"/>
          <w:rtl/>
        </w:rPr>
        <w:t>بيان عن مدى التقدم</w:t>
      </w:r>
      <w:r w:rsidRPr="005A0018">
        <w:rPr>
          <w:rFonts w:asciiTheme="majorBidi" w:hAnsiTheme="majorBidi" w:cstheme="majorBidi"/>
          <w:b/>
          <w:bCs/>
          <w:color w:val="E36C0A" w:themeColor="accent6" w:themeShade="BF"/>
          <w:sz w:val="24"/>
          <w:szCs w:val="24"/>
          <w:rtl/>
        </w:rPr>
        <w:t>:</w:t>
      </w:r>
      <w:r w:rsidRPr="00E63A70">
        <w:rPr>
          <w:rFonts w:asciiTheme="majorBidi" w:hAnsiTheme="majorBidi" w:cstheme="majorBidi"/>
          <w:b/>
          <w:bCs/>
          <w:color w:val="17365D" w:themeColor="text2" w:themeShade="BF"/>
          <w:sz w:val="24"/>
          <w:szCs w:val="24"/>
          <w:rtl/>
        </w:rPr>
        <w:t xml:space="preserve"> يمكن أن تسجل تفاصيل استمارة النشاط وأن تستخدم مع غرها من استمارات النشاط مكتملة البيانات ليشكلوا أساسا راسخا للتخطيط المقبل لمنهج معد للطفل كفرد متميز ويمكن استخدام تفاصيل استمارات النشاط لكل الأطفال الذين تلقوا خدمة بورتيدج عند جمعها معا لبيان تقدم الأطفال عبر فترة زمنية ويمكن أن توفر تلك المعلومات ملخصا لاجتماع الفريق الموجه للعمل.     </w:t>
      </w:r>
    </w:p>
    <w:p w:rsidR="00754315" w:rsidRPr="005A0018" w:rsidRDefault="00754315" w:rsidP="00754315">
      <w:pPr>
        <w:rPr>
          <w:rFonts w:asciiTheme="majorBidi" w:hAnsiTheme="majorBidi" w:cstheme="majorBidi"/>
          <w:b/>
          <w:bCs/>
          <w:color w:val="548DD4" w:themeColor="text2" w:themeTint="99"/>
          <w:sz w:val="24"/>
          <w:szCs w:val="24"/>
          <w:u w:val="single"/>
        </w:rPr>
      </w:pPr>
      <w:r w:rsidRPr="005A0018">
        <w:rPr>
          <w:rFonts w:asciiTheme="majorBidi" w:hAnsiTheme="majorBidi" w:cstheme="majorBidi"/>
          <w:b/>
          <w:bCs/>
          <w:color w:val="E36C0A" w:themeColor="accent6" w:themeShade="BF"/>
          <w:sz w:val="24"/>
          <w:szCs w:val="24"/>
          <w:u w:val="single"/>
          <w:rtl/>
        </w:rPr>
        <w:t>التقييم الخارجى:</w:t>
      </w:r>
      <w:r w:rsidRPr="005A0018">
        <w:rPr>
          <w:rFonts w:asciiTheme="majorBidi" w:hAnsiTheme="majorBidi" w:cstheme="majorBidi"/>
          <w:b/>
          <w:bCs/>
          <w:color w:val="17365D" w:themeColor="text2" w:themeShade="BF"/>
          <w:sz w:val="24"/>
          <w:szCs w:val="24"/>
          <w:rtl/>
        </w:rPr>
        <w:t xml:space="preserve"> </w:t>
      </w:r>
      <w:r w:rsidRPr="005A0018">
        <w:rPr>
          <w:rFonts w:asciiTheme="majorBidi" w:hAnsiTheme="majorBidi" w:cstheme="majorBidi"/>
          <w:b/>
          <w:bCs/>
          <w:color w:val="548DD4" w:themeColor="text2" w:themeTint="99"/>
          <w:sz w:val="24"/>
          <w:szCs w:val="24"/>
          <w:u w:val="single"/>
          <w:rtl/>
        </w:rPr>
        <w:t xml:space="preserve">هناك ثلاثة أنواع كبرى من التقييمات الخارجية التى تم تحديدها وهى:   </w:t>
      </w:r>
    </w:p>
    <w:p w:rsidR="00754315" w:rsidRDefault="00754315" w:rsidP="005E3276">
      <w:pPr>
        <w:rPr>
          <w:rFonts w:asciiTheme="majorBidi" w:hAnsiTheme="majorBidi" w:cstheme="majorBidi"/>
          <w:b/>
          <w:bCs/>
          <w:color w:val="17365D" w:themeColor="text2" w:themeShade="BF"/>
          <w:sz w:val="24"/>
          <w:szCs w:val="24"/>
          <w:rtl/>
        </w:rPr>
      </w:pPr>
      <w:r w:rsidRPr="005A0018">
        <w:rPr>
          <w:rFonts w:asciiTheme="majorBidi" w:hAnsiTheme="majorBidi" w:cstheme="majorBidi"/>
          <w:b/>
          <w:bCs/>
          <w:color w:val="00B050"/>
          <w:sz w:val="24"/>
          <w:szCs w:val="24"/>
          <w:u w:val="single"/>
          <w:rtl/>
        </w:rPr>
        <w:t>أولاً) تقييم الفعالية:</w:t>
      </w:r>
      <w:r w:rsidRPr="005A0018">
        <w:rPr>
          <w:rFonts w:asciiTheme="majorBidi" w:hAnsiTheme="majorBidi" w:cstheme="majorBidi"/>
          <w:b/>
          <w:bCs/>
          <w:color w:val="17365D" w:themeColor="text2" w:themeShade="BF"/>
          <w:sz w:val="24"/>
          <w:szCs w:val="24"/>
          <w:rtl/>
        </w:rPr>
        <w:t xml:space="preserve"> </w:t>
      </w:r>
      <w:r w:rsidRPr="00E63A70">
        <w:rPr>
          <w:rFonts w:asciiTheme="majorBidi" w:hAnsiTheme="majorBidi" w:cstheme="majorBidi"/>
          <w:b/>
          <w:bCs/>
          <w:color w:val="17365D" w:themeColor="text2" w:themeShade="BF"/>
          <w:sz w:val="24"/>
          <w:szCs w:val="24"/>
          <w:rtl/>
        </w:rPr>
        <w:t xml:space="preserve">وتعنى إلى أى مدى نجح برنامج بورتيدج فى تحقيق أهدافه أو أين موقعه بالمقارنة مع الطرق الأخرى لمساعدة الأسر التى لديها طفل ذو احتياجات خاصة فى السن ما قبل المدرسى. </w:t>
      </w:r>
    </w:p>
    <w:p w:rsidR="00754315" w:rsidRPr="005A0018" w:rsidRDefault="00754315" w:rsidP="00754315">
      <w:pPr>
        <w:rPr>
          <w:rFonts w:asciiTheme="majorBidi" w:hAnsiTheme="majorBidi" w:cstheme="majorBidi"/>
          <w:b/>
          <w:bCs/>
          <w:color w:val="548DD4" w:themeColor="text2" w:themeTint="99"/>
          <w:sz w:val="24"/>
          <w:szCs w:val="24"/>
        </w:rPr>
      </w:pPr>
      <w:r w:rsidRPr="005A0018">
        <w:rPr>
          <w:rFonts w:asciiTheme="majorBidi" w:hAnsiTheme="majorBidi" w:cstheme="majorBidi"/>
          <w:b/>
          <w:bCs/>
          <w:color w:val="548DD4" w:themeColor="text2" w:themeTint="99"/>
          <w:sz w:val="24"/>
          <w:szCs w:val="24"/>
          <w:rtl/>
        </w:rPr>
        <w:lastRenderedPageBreak/>
        <w:t xml:space="preserve">حاول الباحثون تقييم فاعلية بفحصهم لأثر خدمة بورتيدج على الأطفال والوالدين. </w:t>
      </w:r>
    </w:p>
    <w:p w:rsidR="00754315" w:rsidRPr="00E63A70" w:rsidRDefault="00754315" w:rsidP="00754315">
      <w:pPr>
        <w:rPr>
          <w:rFonts w:asciiTheme="majorBidi" w:hAnsiTheme="majorBidi" w:cstheme="majorBidi"/>
          <w:b/>
          <w:bCs/>
          <w:color w:val="17365D" w:themeColor="text2" w:themeShade="BF"/>
          <w:sz w:val="24"/>
          <w:szCs w:val="24"/>
        </w:rPr>
      </w:pPr>
      <w:r w:rsidRPr="005A0018">
        <w:rPr>
          <w:rFonts w:asciiTheme="majorBidi" w:hAnsiTheme="majorBidi" w:cstheme="majorBidi"/>
          <w:b/>
          <w:bCs/>
          <w:color w:val="76923C" w:themeColor="accent3" w:themeShade="BF"/>
          <w:sz w:val="24"/>
          <w:szCs w:val="24"/>
          <w:rtl/>
        </w:rPr>
        <w:t xml:space="preserve">أ) </w:t>
      </w:r>
      <w:r w:rsidRPr="005A0018">
        <w:rPr>
          <w:rFonts w:asciiTheme="majorBidi" w:hAnsiTheme="majorBidi" w:cstheme="majorBidi"/>
          <w:b/>
          <w:bCs/>
          <w:color w:val="76923C" w:themeColor="accent3" w:themeShade="BF"/>
          <w:sz w:val="24"/>
          <w:szCs w:val="24"/>
          <w:u w:val="single"/>
          <w:rtl/>
        </w:rPr>
        <w:t>الأثر على الأطفال</w:t>
      </w:r>
      <w:r w:rsidRPr="005A0018">
        <w:rPr>
          <w:rFonts w:asciiTheme="majorBidi" w:hAnsiTheme="majorBidi" w:cstheme="majorBidi"/>
          <w:b/>
          <w:bCs/>
          <w:color w:val="76923C" w:themeColor="accent3" w:themeShade="BF"/>
          <w:sz w:val="24"/>
          <w:szCs w:val="24"/>
          <w:rtl/>
        </w:rPr>
        <w:t>:</w:t>
      </w:r>
      <w:r w:rsidRPr="00E63A70">
        <w:rPr>
          <w:rFonts w:asciiTheme="majorBidi" w:hAnsiTheme="majorBidi" w:cstheme="majorBidi"/>
          <w:b/>
          <w:bCs/>
          <w:color w:val="17365D" w:themeColor="text2" w:themeShade="BF"/>
          <w:sz w:val="24"/>
          <w:szCs w:val="24"/>
          <w:rtl/>
        </w:rPr>
        <w:t xml:space="preserve"> باستخدام اختبارات معيارية لقياس تقدم الأطفال على مدى فترة معينة.</w:t>
      </w:r>
    </w:p>
    <w:p w:rsidR="00754315" w:rsidRPr="00E63A70" w:rsidRDefault="00754315" w:rsidP="00754315">
      <w:pPr>
        <w:numPr>
          <w:ilvl w:val="0"/>
          <w:numId w:val="46"/>
        </w:numPr>
        <w:rPr>
          <w:rFonts w:asciiTheme="majorBidi" w:hAnsiTheme="majorBidi" w:cstheme="majorBidi"/>
          <w:b/>
          <w:bCs/>
          <w:color w:val="17365D" w:themeColor="text2" w:themeShade="BF"/>
          <w:sz w:val="24"/>
          <w:szCs w:val="24"/>
        </w:rPr>
      </w:pPr>
      <w:r w:rsidRPr="00E63A70">
        <w:rPr>
          <w:rFonts w:asciiTheme="majorBidi" w:hAnsiTheme="majorBidi" w:cstheme="majorBidi"/>
          <w:b/>
          <w:bCs/>
          <w:color w:val="17365D" w:themeColor="text2" w:themeShade="BF"/>
          <w:sz w:val="24"/>
          <w:szCs w:val="24"/>
          <w:rtl/>
        </w:rPr>
        <w:t xml:space="preserve">مقارنة تقدم الأطفال الموجودين تحت رعاية خدم بورتيدج بالأطفال الذين تلقوا نوعا مختلفا من المساعدة (الذين يترددون مثلا على مدرسة خاص أو يتلقون خدمات قائمة على نظم المستشفيات). </w:t>
      </w:r>
    </w:p>
    <w:p w:rsidR="00754315" w:rsidRPr="00E63A70" w:rsidRDefault="00754315" w:rsidP="00754315">
      <w:pPr>
        <w:numPr>
          <w:ilvl w:val="0"/>
          <w:numId w:val="46"/>
        </w:numPr>
        <w:rPr>
          <w:rFonts w:asciiTheme="majorBidi" w:hAnsiTheme="majorBidi" w:cstheme="majorBidi"/>
          <w:b/>
          <w:bCs/>
          <w:color w:val="17365D" w:themeColor="text2" w:themeShade="BF"/>
          <w:sz w:val="24"/>
          <w:szCs w:val="24"/>
        </w:rPr>
      </w:pPr>
      <w:r w:rsidRPr="005E3276">
        <w:rPr>
          <w:rFonts w:asciiTheme="majorBidi" w:hAnsiTheme="majorBidi" w:cstheme="majorBidi"/>
          <w:b/>
          <w:bCs/>
          <w:color w:val="17365D" w:themeColor="text2" w:themeShade="BF"/>
          <w:sz w:val="24"/>
          <w:szCs w:val="24"/>
          <w:u w:val="single"/>
          <w:rtl/>
        </w:rPr>
        <w:t>المقارنة ذات الخطوط القاعدي المتعددة :</w:t>
      </w:r>
      <w:r w:rsidRPr="00E63A70">
        <w:rPr>
          <w:rFonts w:asciiTheme="majorBidi" w:hAnsiTheme="majorBidi" w:cstheme="majorBidi"/>
          <w:b/>
          <w:bCs/>
          <w:color w:val="17365D" w:themeColor="text2" w:themeShade="BF"/>
          <w:sz w:val="24"/>
          <w:szCs w:val="24"/>
          <w:rtl/>
        </w:rPr>
        <w:t xml:space="preserve"> أخذ قياس قاعدى لمهارة الطفل ثم قياس تقدم الطفل فى وقت لاحق لذلك ، ثم قياس تقدم الطفل بعد تلقيه خدمة بورتيدج لفترة من الزمن. </w:t>
      </w:r>
    </w:p>
    <w:p w:rsidR="00754315" w:rsidRPr="005A0018" w:rsidRDefault="00754315" w:rsidP="00754315">
      <w:pPr>
        <w:numPr>
          <w:ilvl w:val="0"/>
          <w:numId w:val="46"/>
        </w:numPr>
        <w:rPr>
          <w:rFonts w:asciiTheme="majorBidi" w:hAnsiTheme="majorBidi" w:cstheme="majorBidi"/>
          <w:b/>
          <w:bCs/>
          <w:color w:val="17365D" w:themeColor="text2" w:themeShade="BF"/>
          <w:sz w:val="24"/>
          <w:szCs w:val="24"/>
          <w:rtl/>
        </w:rPr>
      </w:pPr>
      <w:r w:rsidRPr="005E3276">
        <w:rPr>
          <w:rFonts w:asciiTheme="majorBidi" w:hAnsiTheme="majorBidi" w:cstheme="majorBidi"/>
          <w:b/>
          <w:bCs/>
          <w:color w:val="17365D" w:themeColor="text2" w:themeShade="BF"/>
          <w:sz w:val="24"/>
          <w:szCs w:val="24"/>
          <w:u w:val="single"/>
          <w:rtl/>
        </w:rPr>
        <w:t>التقييم على أساس الأهداف:</w:t>
      </w:r>
      <w:r w:rsidRPr="00E63A70">
        <w:rPr>
          <w:rFonts w:asciiTheme="majorBidi" w:hAnsiTheme="majorBidi" w:cstheme="majorBidi"/>
          <w:b/>
          <w:bCs/>
          <w:color w:val="17365D" w:themeColor="text2" w:themeShade="BF"/>
          <w:sz w:val="24"/>
          <w:szCs w:val="24"/>
          <w:rtl/>
        </w:rPr>
        <w:t xml:space="preserve"> أى محاولة الإجابة على أسئلة ما هى الأهداف الرئيسية لخدمة بورتيدج.  </w:t>
      </w:r>
    </w:p>
    <w:p w:rsidR="00754315" w:rsidRDefault="00754315" w:rsidP="00754315">
      <w:pPr>
        <w:rPr>
          <w:rFonts w:asciiTheme="majorBidi" w:hAnsiTheme="majorBidi" w:cstheme="majorBidi"/>
          <w:b/>
          <w:bCs/>
          <w:color w:val="17365D" w:themeColor="text2" w:themeShade="BF"/>
          <w:sz w:val="24"/>
          <w:szCs w:val="24"/>
          <w:rtl/>
        </w:rPr>
      </w:pPr>
      <w:r w:rsidRPr="005A0018">
        <w:rPr>
          <w:rFonts w:asciiTheme="majorBidi" w:hAnsiTheme="majorBidi" w:cstheme="majorBidi" w:hint="cs"/>
          <w:b/>
          <w:bCs/>
          <w:color w:val="76923C" w:themeColor="accent3" w:themeShade="BF"/>
          <w:sz w:val="24"/>
          <w:szCs w:val="24"/>
          <w:rtl/>
        </w:rPr>
        <w:t>ب)</w:t>
      </w:r>
      <w:r w:rsidRPr="005A0018">
        <w:rPr>
          <w:rFonts w:asciiTheme="majorBidi" w:hAnsiTheme="majorBidi" w:cstheme="majorBidi" w:hint="cs"/>
          <w:b/>
          <w:bCs/>
          <w:color w:val="76923C" w:themeColor="accent3" w:themeShade="BF"/>
          <w:sz w:val="24"/>
          <w:szCs w:val="24"/>
          <w:u w:val="single"/>
          <w:rtl/>
        </w:rPr>
        <w:t xml:space="preserve"> </w:t>
      </w:r>
      <w:r w:rsidRPr="005A0018">
        <w:rPr>
          <w:rFonts w:asciiTheme="majorBidi" w:hAnsiTheme="majorBidi" w:cstheme="majorBidi"/>
          <w:b/>
          <w:bCs/>
          <w:color w:val="76923C" w:themeColor="accent3" w:themeShade="BF"/>
          <w:sz w:val="24"/>
          <w:szCs w:val="24"/>
          <w:u w:val="single"/>
          <w:rtl/>
        </w:rPr>
        <w:t>الأثر على الوالدين</w:t>
      </w:r>
      <w:r w:rsidRPr="005A0018">
        <w:rPr>
          <w:rFonts w:asciiTheme="majorBidi" w:hAnsiTheme="majorBidi" w:cstheme="majorBidi"/>
          <w:b/>
          <w:bCs/>
          <w:color w:val="76923C" w:themeColor="accent3" w:themeShade="BF"/>
          <w:sz w:val="24"/>
          <w:szCs w:val="24"/>
          <w:rtl/>
        </w:rPr>
        <w:t>:</w:t>
      </w:r>
      <w:r w:rsidRPr="00E63A70">
        <w:rPr>
          <w:rFonts w:asciiTheme="majorBidi" w:hAnsiTheme="majorBidi" w:cstheme="majorBidi"/>
          <w:b/>
          <w:bCs/>
          <w:color w:val="17365D" w:themeColor="text2" w:themeShade="BF"/>
          <w:sz w:val="24"/>
          <w:szCs w:val="24"/>
          <w:rtl/>
        </w:rPr>
        <w:t xml:space="preserve"> لا يعرف سوى القليل من الآثار لبورتيدج على الوالدين والبحوث فى ذلك ما زالت تحت</w:t>
      </w:r>
      <w:r w:rsidR="005E3276">
        <w:rPr>
          <w:rFonts w:asciiTheme="majorBidi" w:hAnsiTheme="majorBidi" w:cstheme="majorBidi" w:hint="cs"/>
          <w:b/>
          <w:bCs/>
          <w:color w:val="17365D" w:themeColor="text2" w:themeShade="BF"/>
          <w:sz w:val="24"/>
          <w:szCs w:val="24"/>
          <w:rtl/>
        </w:rPr>
        <w:t>ا</w:t>
      </w:r>
      <w:r w:rsidRPr="00E63A70">
        <w:rPr>
          <w:rFonts w:asciiTheme="majorBidi" w:hAnsiTheme="majorBidi" w:cstheme="majorBidi"/>
          <w:b/>
          <w:bCs/>
          <w:color w:val="17365D" w:themeColor="text2" w:themeShade="BF"/>
          <w:sz w:val="24"/>
          <w:szCs w:val="24"/>
          <w:rtl/>
        </w:rPr>
        <w:t xml:space="preserve">ج إلى التركيز على آثار التدخل المبكر على الأطفال ذوى الاحتياجات الخاصة ومع ذلك قام الباحثون العاملون على تقييم نظم بورتيدج للتعلم المنزلى، وتشير النتائج إلى أن خدمة بورتيدج يمكنها أن تشجع تنمية اتجاهات أكثر إيجابية نحو تربية طفل معوق وأن تقلل من مشاعر الاكتئاب والقلق وتنمى ثقة الوالدين المتزايدة فى معلومات طفلهم المعوق وتزايد مهاراتهم فى التعليم.  </w:t>
      </w:r>
    </w:p>
    <w:p w:rsidR="00754315" w:rsidRPr="00E63A70" w:rsidRDefault="00754315" w:rsidP="00754315">
      <w:pPr>
        <w:rPr>
          <w:rFonts w:asciiTheme="majorBidi" w:hAnsiTheme="majorBidi" w:cstheme="majorBidi"/>
          <w:b/>
          <w:bCs/>
          <w:color w:val="17365D" w:themeColor="text2" w:themeShade="BF"/>
          <w:sz w:val="24"/>
          <w:szCs w:val="24"/>
        </w:rPr>
      </w:pPr>
      <w:r w:rsidRPr="005A0018">
        <w:rPr>
          <w:rFonts w:asciiTheme="majorBidi" w:hAnsiTheme="majorBidi" w:cstheme="majorBidi"/>
          <w:b/>
          <w:bCs/>
          <w:color w:val="00B050"/>
          <w:sz w:val="24"/>
          <w:szCs w:val="24"/>
          <w:u w:val="single"/>
          <w:rtl/>
        </w:rPr>
        <w:t>ثانيا: تقييم القيمة</w:t>
      </w:r>
      <w:r w:rsidRPr="005A0018">
        <w:rPr>
          <w:rFonts w:asciiTheme="majorBidi" w:hAnsiTheme="majorBidi" w:cstheme="majorBidi"/>
          <w:b/>
          <w:bCs/>
          <w:color w:val="00B050"/>
          <w:sz w:val="24"/>
          <w:szCs w:val="24"/>
          <w:rtl/>
        </w:rPr>
        <w:t>:</w:t>
      </w:r>
      <w:r w:rsidRPr="00E63A70">
        <w:rPr>
          <w:rFonts w:asciiTheme="majorBidi" w:hAnsiTheme="majorBidi" w:cstheme="majorBidi"/>
          <w:b/>
          <w:bCs/>
          <w:color w:val="17365D" w:themeColor="text2" w:themeShade="BF"/>
          <w:sz w:val="24"/>
          <w:szCs w:val="24"/>
          <w:rtl/>
        </w:rPr>
        <w:t xml:space="preserve"> تضمنت العديد من دراسات بورتيدج التى نفذت على مستويات محلية على عينة من آراء الوالدين، فألقت الضوء على أهمي دور الوالدين فى نموذج بورتيدج. </w:t>
      </w:r>
    </w:p>
    <w:p w:rsidR="00754315" w:rsidRDefault="00754315" w:rsidP="0075431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17365D" w:themeColor="text2" w:themeShade="BF"/>
          <w:sz w:val="24"/>
          <w:szCs w:val="24"/>
          <w:rtl/>
        </w:rPr>
        <w:t xml:space="preserve">وقد اعتمد فى تقييم خدمة بورتيدج على ملاحظات كل المشاركين فى بورتيدج الوالدين والزائرين المنزليين والمشرفين وأعضاء الفريق الموجه للعمل ويمكن استخدام استبيانات تحدد مستويات الممارسة الجيدة وتقديم وتحسين خدمة البرنامج.  </w:t>
      </w:r>
    </w:p>
    <w:p w:rsidR="00754315" w:rsidRPr="005A0018" w:rsidRDefault="00754315" w:rsidP="00754315">
      <w:pPr>
        <w:rPr>
          <w:rFonts w:asciiTheme="majorBidi" w:hAnsiTheme="majorBidi" w:cstheme="majorBidi"/>
          <w:b/>
          <w:bCs/>
          <w:color w:val="7030A0"/>
          <w:sz w:val="24"/>
          <w:szCs w:val="24"/>
          <w:rtl/>
        </w:rPr>
      </w:pPr>
      <w:r w:rsidRPr="005A0018">
        <w:rPr>
          <w:rFonts w:asciiTheme="majorBidi" w:hAnsiTheme="majorBidi" w:cstheme="majorBidi"/>
          <w:b/>
          <w:bCs/>
          <w:color w:val="7030A0"/>
          <w:sz w:val="24"/>
          <w:szCs w:val="24"/>
          <w:rtl/>
        </w:rPr>
        <w:t>نموذج بورتيدج التعليمى</w:t>
      </w:r>
      <w:r w:rsidRPr="005A0018">
        <w:rPr>
          <w:rFonts w:asciiTheme="majorBidi" w:hAnsiTheme="majorBidi" w:cstheme="majorBidi" w:hint="cs"/>
          <w:b/>
          <w:bCs/>
          <w:color w:val="7030A0"/>
          <w:sz w:val="24"/>
          <w:szCs w:val="24"/>
          <w:rtl/>
        </w:rPr>
        <w:t>:</w:t>
      </w:r>
    </w:p>
    <w:p w:rsidR="00754315" w:rsidRPr="00E63A70" w:rsidRDefault="00754315" w:rsidP="00754315">
      <w:pPr>
        <w:rPr>
          <w:rFonts w:asciiTheme="majorBidi" w:hAnsiTheme="majorBidi" w:cstheme="majorBidi"/>
          <w:b/>
          <w:bCs/>
          <w:color w:val="17365D" w:themeColor="text2" w:themeShade="BF"/>
          <w:sz w:val="24"/>
          <w:szCs w:val="24"/>
        </w:rPr>
      </w:pPr>
      <w:r w:rsidRPr="005A0018">
        <w:rPr>
          <w:rFonts w:asciiTheme="majorBidi" w:hAnsiTheme="majorBidi" w:cstheme="majorBidi"/>
          <w:b/>
          <w:bCs/>
          <w:color w:val="948A54" w:themeColor="background2" w:themeShade="80"/>
          <w:sz w:val="24"/>
          <w:szCs w:val="24"/>
          <w:u w:val="single"/>
          <w:rtl/>
        </w:rPr>
        <w:t>تسلسل مراحل التعلم</w:t>
      </w:r>
      <w:r w:rsidRPr="005A0018">
        <w:rPr>
          <w:rFonts w:asciiTheme="majorBidi" w:hAnsiTheme="majorBidi" w:cstheme="majorBidi"/>
          <w:b/>
          <w:bCs/>
          <w:color w:val="948A54" w:themeColor="background2" w:themeShade="80"/>
          <w:sz w:val="24"/>
          <w:szCs w:val="24"/>
          <w:rtl/>
        </w:rPr>
        <w:t>:</w:t>
      </w:r>
      <w:r w:rsidRPr="00E63A70">
        <w:rPr>
          <w:rFonts w:asciiTheme="majorBidi" w:hAnsiTheme="majorBidi" w:cstheme="majorBidi"/>
          <w:b/>
          <w:bCs/>
          <w:color w:val="17365D" w:themeColor="text2" w:themeShade="BF"/>
          <w:sz w:val="24"/>
          <w:szCs w:val="24"/>
          <w:rtl/>
        </w:rPr>
        <w:t xml:space="preserve"> يعتمد نجاح بورتيدج التعليمى على تقسيم الأهداف التعليمية بعيدة المدى إلى برنامج مكون من خطوات تعليمية صغيرة يتم تعليم كل خطوة من خلال أنشطة تعليمية منظمة تهدف إلى إظهار تغير فى استجابة الطفل يمكن إخضاعه للقياس وذلك فى مدى أسبوع واحد.</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17365D" w:themeColor="text2" w:themeShade="BF"/>
          <w:sz w:val="24"/>
          <w:szCs w:val="24"/>
          <w:rtl/>
        </w:rPr>
        <w:t xml:space="preserve">ويقترح أنصار المدخل القائم على التجربة فى مجال التعلم أن </w:t>
      </w:r>
      <w:r w:rsidRPr="00E63A70">
        <w:rPr>
          <w:rFonts w:asciiTheme="majorBidi" w:hAnsiTheme="majorBidi" w:cstheme="majorBidi"/>
          <w:b/>
          <w:bCs/>
          <w:color w:val="17365D" w:themeColor="text2" w:themeShade="BF"/>
          <w:sz w:val="24"/>
          <w:szCs w:val="24"/>
          <w:u w:val="single"/>
          <w:rtl/>
        </w:rPr>
        <w:t xml:space="preserve">اللعب الحر </w:t>
      </w:r>
      <w:r w:rsidRPr="00E63A70">
        <w:rPr>
          <w:rFonts w:asciiTheme="majorBidi" w:hAnsiTheme="majorBidi" w:cstheme="majorBidi"/>
          <w:b/>
          <w:bCs/>
          <w:color w:val="17365D" w:themeColor="text2" w:themeShade="BF"/>
          <w:sz w:val="24"/>
          <w:szCs w:val="24"/>
          <w:rtl/>
        </w:rPr>
        <w:t>فى بيئة منظمة أكثر إثمارا لتعزيز النمو المبكر ولكن عندما يتم تعريض أطفال ذوى احتياجات خاصة لمثل تلك البيئة فإنهم غالبا ما يفشلون فى الاستفادة من الفرص المتوفرة دون إعطاء توجيه للعبهم.</w:t>
      </w:r>
    </w:p>
    <w:p w:rsidR="00754315" w:rsidRPr="00E63A70" w:rsidRDefault="00754315" w:rsidP="00754315">
      <w:pPr>
        <w:rPr>
          <w:rFonts w:asciiTheme="majorBidi" w:hAnsiTheme="majorBidi" w:cstheme="majorBidi"/>
          <w:b/>
          <w:bCs/>
          <w:color w:val="17365D" w:themeColor="text2" w:themeShade="BF"/>
          <w:sz w:val="24"/>
          <w:szCs w:val="24"/>
        </w:rPr>
      </w:pPr>
      <w:r w:rsidRPr="005A0018">
        <w:rPr>
          <w:rFonts w:asciiTheme="majorBidi" w:hAnsiTheme="majorBidi" w:cstheme="majorBidi"/>
          <w:b/>
          <w:bCs/>
          <w:color w:val="C0504D" w:themeColor="accent2"/>
          <w:sz w:val="24"/>
          <w:szCs w:val="24"/>
          <w:rtl/>
        </w:rPr>
        <w:t>يهتم نموذج التعلم بمراحل:</w:t>
      </w:r>
      <w:r w:rsidRPr="00E63A70">
        <w:rPr>
          <w:rFonts w:asciiTheme="majorBidi" w:hAnsiTheme="majorBidi" w:cstheme="majorBidi"/>
          <w:b/>
          <w:bCs/>
          <w:color w:val="17365D" w:themeColor="text2" w:themeShade="BF"/>
          <w:sz w:val="24"/>
          <w:szCs w:val="24"/>
          <w:rtl/>
        </w:rPr>
        <w:t xml:space="preserve"> (الاكتساب-الطلاقة-الاستمرارية-التعميم-التكيف) </w:t>
      </w:r>
    </w:p>
    <w:p w:rsidR="00754315" w:rsidRPr="005A0018" w:rsidRDefault="00754315" w:rsidP="00754315">
      <w:pPr>
        <w:rPr>
          <w:rFonts w:asciiTheme="majorBidi" w:hAnsiTheme="majorBidi" w:cstheme="majorBidi"/>
          <w:b/>
          <w:bCs/>
          <w:color w:val="76923C" w:themeColor="accent3" w:themeShade="BF"/>
          <w:sz w:val="24"/>
          <w:szCs w:val="24"/>
          <w:rtl/>
        </w:rPr>
      </w:pPr>
      <w:r w:rsidRPr="005A0018">
        <w:rPr>
          <w:rFonts w:asciiTheme="majorBidi" w:hAnsiTheme="majorBidi" w:cstheme="majorBidi"/>
          <w:b/>
          <w:bCs/>
          <w:color w:val="76923C" w:themeColor="accent3" w:themeShade="BF"/>
          <w:sz w:val="24"/>
          <w:szCs w:val="24"/>
          <w:rtl/>
        </w:rPr>
        <w:t>اللعب والتعلم</w:t>
      </w:r>
      <w:r w:rsidRPr="005A0018">
        <w:rPr>
          <w:rFonts w:asciiTheme="majorBidi" w:hAnsiTheme="majorBidi" w:cstheme="majorBidi" w:hint="cs"/>
          <w:b/>
          <w:bCs/>
          <w:color w:val="76923C" w:themeColor="accent3" w:themeShade="BF"/>
          <w:sz w:val="24"/>
          <w:szCs w:val="24"/>
          <w:rtl/>
        </w:rPr>
        <w:t>:</w:t>
      </w:r>
    </w:p>
    <w:p w:rsidR="00754315" w:rsidRDefault="00754315" w:rsidP="0075431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17365D" w:themeColor="text2" w:themeShade="BF"/>
          <w:sz w:val="24"/>
          <w:szCs w:val="24"/>
          <w:rtl/>
        </w:rPr>
        <w:t>كلما زادت اللعبة متعة كلما ازداد احتمال إدخالها ضمن أمور الأسرة الروتينية إلى أن تضمن ألفة الطفل باللعبة، ويصبح اكتساب الخبرة أسهل ويتم ممارستها فى المنزل ومع الأصدقاء.وهنا نتجه نحو التعمييم والتكيف وهى بمثابة جلسات تدريبية يشارك فيه أحد أفراد الأسرة.</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17365D" w:themeColor="text2" w:themeShade="BF"/>
          <w:sz w:val="24"/>
          <w:szCs w:val="24"/>
          <w:rtl/>
        </w:rPr>
        <w:t xml:space="preserve"> والمطلوب هو تكرار النشاط، ويوجه اللعب نحو مرحلتى الطلاقة والاستمرارية وكلما زادت مهارة الطفل فى النشاط المقدم له كلما وجب إدخال تغيرات إضافية إلى النشاط. ويمر الطفل فى مرحلة الاكتساب بخبرات لعب سارة ومحببة مع التكرار حتى يصل إلى مرحلة الطلاقة.  </w:t>
      </w:r>
    </w:p>
    <w:p w:rsidR="00754315" w:rsidRDefault="00754315" w:rsidP="00754315">
      <w:pPr>
        <w:rPr>
          <w:rFonts w:asciiTheme="majorBidi" w:hAnsiTheme="majorBidi" w:cstheme="majorBidi"/>
          <w:b/>
          <w:bCs/>
          <w:color w:val="17365D" w:themeColor="text2" w:themeShade="BF"/>
          <w:sz w:val="24"/>
          <w:szCs w:val="24"/>
          <w:rtl/>
        </w:rPr>
      </w:pPr>
    </w:p>
    <w:p w:rsidR="00754315" w:rsidRPr="005A0018" w:rsidRDefault="00754315" w:rsidP="00754315">
      <w:pPr>
        <w:rPr>
          <w:rFonts w:asciiTheme="majorBidi" w:hAnsiTheme="majorBidi" w:cstheme="majorBidi"/>
          <w:b/>
          <w:bCs/>
          <w:color w:val="17365D" w:themeColor="text2" w:themeShade="BF"/>
          <w:sz w:val="24"/>
          <w:szCs w:val="24"/>
          <w:rtl/>
        </w:rPr>
      </w:pPr>
    </w:p>
    <w:p w:rsidR="00754315" w:rsidRPr="005A0018" w:rsidRDefault="00754315" w:rsidP="00754315">
      <w:pPr>
        <w:rPr>
          <w:rFonts w:asciiTheme="majorBidi" w:hAnsiTheme="majorBidi" w:cstheme="majorBidi"/>
          <w:b/>
          <w:bCs/>
          <w:color w:val="984806" w:themeColor="accent6" w:themeShade="80"/>
          <w:sz w:val="24"/>
          <w:szCs w:val="24"/>
          <w:rtl/>
        </w:rPr>
      </w:pPr>
      <w:r w:rsidRPr="005A0018">
        <w:rPr>
          <w:rFonts w:asciiTheme="majorBidi" w:hAnsiTheme="majorBidi" w:cstheme="majorBidi"/>
          <w:b/>
          <w:bCs/>
          <w:color w:val="984806" w:themeColor="accent6" w:themeShade="80"/>
          <w:sz w:val="24"/>
          <w:szCs w:val="24"/>
          <w:rtl/>
        </w:rPr>
        <w:lastRenderedPageBreak/>
        <w:t>بورتيدج فى المدارس</w:t>
      </w:r>
      <w:r w:rsidRPr="005A0018">
        <w:rPr>
          <w:rFonts w:asciiTheme="majorBidi" w:hAnsiTheme="majorBidi" w:cstheme="majorBidi" w:hint="cs"/>
          <w:b/>
          <w:bCs/>
          <w:color w:val="984806" w:themeColor="accent6" w:themeShade="80"/>
          <w:sz w:val="24"/>
          <w:szCs w:val="24"/>
          <w:rtl/>
        </w:rPr>
        <w:t>:</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17365D" w:themeColor="text2" w:themeShade="BF"/>
          <w:sz w:val="24"/>
          <w:szCs w:val="24"/>
          <w:rtl/>
        </w:rPr>
        <w:t>على الرغم أن البرنامج صمم فى الأساس كبرنامج منزلى،</w:t>
      </w:r>
      <w:r w:rsidRPr="005A0018">
        <w:rPr>
          <w:rFonts w:asciiTheme="majorBidi" w:hAnsiTheme="majorBidi" w:cstheme="majorBidi"/>
          <w:b/>
          <w:bCs/>
          <w:color w:val="548DD4" w:themeColor="text2" w:themeTint="99"/>
          <w:sz w:val="24"/>
          <w:szCs w:val="24"/>
          <w:u w:val="single"/>
          <w:rtl/>
        </w:rPr>
        <w:t xml:space="preserve"> فقد أجرى الباحثون عليه تعديلات حتى يناسب المدارس:</w:t>
      </w:r>
    </w:p>
    <w:p w:rsidR="00754315" w:rsidRPr="00E63A70" w:rsidRDefault="00754315" w:rsidP="00754315">
      <w:pPr>
        <w:rPr>
          <w:rFonts w:asciiTheme="majorBidi" w:hAnsiTheme="majorBidi" w:cstheme="majorBidi"/>
          <w:b/>
          <w:bCs/>
          <w:color w:val="17365D" w:themeColor="text2" w:themeShade="BF"/>
          <w:sz w:val="24"/>
          <w:szCs w:val="24"/>
        </w:rPr>
      </w:pPr>
      <w:r w:rsidRPr="0000290D">
        <w:rPr>
          <w:rFonts w:asciiTheme="majorBidi" w:hAnsiTheme="majorBidi" w:cstheme="majorBidi"/>
          <w:b/>
          <w:bCs/>
          <w:color w:val="C0504D" w:themeColor="accent2"/>
          <w:sz w:val="24"/>
          <w:szCs w:val="24"/>
          <w:u w:val="single"/>
          <w:rtl/>
        </w:rPr>
        <w:t>أ) نموذج بورتيدج التعليمى:</w:t>
      </w:r>
      <w:r w:rsidR="0000290D">
        <w:rPr>
          <w:rFonts w:asciiTheme="majorBidi" w:hAnsiTheme="majorBidi" w:cstheme="majorBidi" w:hint="cs"/>
          <w:b/>
          <w:bCs/>
          <w:color w:val="C0504D" w:themeColor="accent2"/>
          <w:sz w:val="24"/>
          <w:szCs w:val="24"/>
          <w:rtl/>
        </w:rPr>
        <w:t xml:space="preserve"> </w:t>
      </w:r>
      <w:r w:rsidRPr="00E63A70">
        <w:rPr>
          <w:rFonts w:asciiTheme="majorBidi" w:hAnsiTheme="majorBidi" w:cstheme="majorBidi"/>
          <w:b/>
          <w:bCs/>
          <w:color w:val="17365D" w:themeColor="text2" w:themeShade="BF"/>
          <w:sz w:val="24"/>
          <w:szCs w:val="24"/>
          <w:rtl/>
        </w:rPr>
        <w:t xml:space="preserve">يمكن استخدام جدول الفحص السلوكى أساسا للتدريب على التخطيط لمنهج داخل المدرسة.ويمكن تعديل بطاقات الأنشطة لتعليم الأهداف ذات الأولوية فى إطار كل من المنزل والفصل.  </w:t>
      </w:r>
    </w:p>
    <w:p w:rsidR="00754315" w:rsidRDefault="00754315" w:rsidP="00754315">
      <w:pPr>
        <w:pBdr>
          <w:bottom w:val="single" w:sz="12" w:space="1" w:color="auto"/>
        </w:pBdr>
        <w:rPr>
          <w:rFonts w:asciiTheme="majorBidi" w:hAnsiTheme="majorBidi" w:cstheme="majorBidi"/>
          <w:b/>
          <w:bCs/>
          <w:color w:val="17365D" w:themeColor="text2" w:themeShade="BF"/>
          <w:sz w:val="24"/>
          <w:szCs w:val="24"/>
          <w:rtl/>
        </w:rPr>
      </w:pPr>
      <w:r w:rsidRPr="0000290D">
        <w:rPr>
          <w:rFonts w:asciiTheme="majorBidi" w:hAnsiTheme="majorBidi" w:cstheme="majorBidi"/>
          <w:b/>
          <w:bCs/>
          <w:color w:val="C0504D" w:themeColor="accent2"/>
          <w:sz w:val="24"/>
          <w:szCs w:val="24"/>
          <w:u w:val="single"/>
          <w:rtl/>
        </w:rPr>
        <w:t>ب) نموذج خدمة بورتيدج:</w:t>
      </w:r>
      <w:r w:rsidRPr="00E63A70">
        <w:rPr>
          <w:rFonts w:asciiTheme="majorBidi" w:hAnsiTheme="majorBidi" w:cstheme="majorBidi"/>
          <w:b/>
          <w:bCs/>
          <w:color w:val="17365D" w:themeColor="text2" w:themeShade="BF"/>
          <w:sz w:val="24"/>
          <w:szCs w:val="24"/>
          <w:rtl/>
        </w:rPr>
        <w:t xml:space="preserve"> يمكن استخدام نموذج بورتيدج لتوصيل الخدمة من أجل تحسين جوانب الاتصال بين المنزل والمدرسة أو كخدمة زيارة المنازل القائمة على تعدد جوانب المشاركة من جهة المدرسة كميسر للنشاط المدرسى فى خدمة التلميذ.  </w:t>
      </w:r>
    </w:p>
    <w:p w:rsidR="0000290D" w:rsidRPr="00E63A70" w:rsidRDefault="0000290D" w:rsidP="00754315">
      <w:pPr>
        <w:pBdr>
          <w:bottom w:val="single" w:sz="12" w:space="1" w:color="auto"/>
        </w:pBdr>
        <w:rPr>
          <w:rFonts w:asciiTheme="majorBidi" w:hAnsiTheme="majorBidi" w:cstheme="majorBidi"/>
          <w:b/>
          <w:bCs/>
          <w:color w:val="17365D" w:themeColor="text2" w:themeShade="BF"/>
          <w:sz w:val="24"/>
          <w:szCs w:val="24"/>
        </w:rPr>
      </w:pPr>
    </w:p>
    <w:p w:rsidR="0000290D" w:rsidRDefault="0000290D" w:rsidP="000D7DAD">
      <w:pPr>
        <w:rPr>
          <w:rFonts w:asciiTheme="majorBidi" w:hAnsiTheme="majorBidi" w:cstheme="majorBidi" w:hint="cs"/>
          <w:b/>
          <w:bCs/>
          <w:sz w:val="24"/>
          <w:szCs w:val="24"/>
          <w:rtl/>
        </w:rPr>
      </w:pPr>
    </w:p>
    <w:p w:rsidR="0058607B" w:rsidRDefault="0058607B" w:rsidP="000D7DAD">
      <w:pPr>
        <w:rPr>
          <w:rFonts w:asciiTheme="majorBidi" w:hAnsiTheme="majorBidi" w:cstheme="majorBidi"/>
          <w:b/>
          <w:bCs/>
          <w:sz w:val="24"/>
          <w:szCs w:val="24"/>
          <w:rtl/>
        </w:rPr>
      </w:pPr>
    </w:p>
    <w:p w:rsidR="0058607B" w:rsidRDefault="0058607B" w:rsidP="0058607B">
      <w:pPr>
        <w:pStyle w:val="ListParagraph"/>
        <w:jc w:val="center"/>
        <w:rPr>
          <w:rFonts w:asciiTheme="majorBidi" w:hAnsiTheme="majorBidi" w:cstheme="majorBidi"/>
          <w:b/>
          <w:bCs/>
          <w:color w:val="7030A0"/>
          <w:sz w:val="24"/>
          <w:szCs w:val="24"/>
        </w:rPr>
      </w:pPr>
      <w:r>
        <w:rPr>
          <w:rFonts w:asciiTheme="majorBidi" w:hAnsiTheme="majorBidi" w:cstheme="majorBidi"/>
          <w:b/>
          <w:bCs/>
          <w:color w:val="7030A0"/>
          <w:sz w:val="24"/>
          <w:szCs w:val="24"/>
          <w:rtl/>
        </w:rPr>
        <w:t>تمت بحمد الله ..</w:t>
      </w:r>
    </w:p>
    <w:p w:rsidR="0058607B" w:rsidRDefault="0058607B" w:rsidP="0058607B">
      <w:pPr>
        <w:pStyle w:val="ListParagraph"/>
        <w:jc w:val="center"/>
        <w:rPr>
          <w:rFonts w:asciiTheme="majorBidi" w:hAnsiTheme="majorBidi" w:cstheme="majorBidi"/>
          <w:b/>
          <w:bCs/>
          <w:color w:val="660066"/>
          <w:sz w:val="24"/>
          <w:szCs w:val="24"/>
          <w:rtl/>
        </w:rPr>
      </w:pPr>
      <w:r>
        <w:rPr>
          <w:rFonts w:asciiTheme="majorBidi" w:hAnsiTheme="majorBidi" w:cstheme="majorBidi"/>
          <w:b/>
          <w:bCs/>
          <w:color w:val="660066"/>
          <w:sz w:val="24"/>
          <w:szCs w:val="24"/>
          <w:rtl/>
        </w:rPr>
        <w:t>أرجو أن أكون قد وفقت في تلخيص المادة لكم بالشكل المطلوب ..</w:t>
      </w:r>
    </w:p>
    <w:p w:rsidR="0058607B" w:rsidRDefault="0058607B" w:rsidP="0058607B">
      <w:pPr>
        <w:pStyle w:val="ListParagraph"/>
        <w:jc w:val="center"/>
        <w:rPr>
          <w:rFonts w:asciiTheme="majorBidi" w:hAnsiTheme="majorBidi" w:cstheme="majorBidi"/>
          <w:b/>
          <w:bCs/>
          <w:color w:val="660066"/>
          <w:sz w:val="24"/>
          <w:szCs w:val="24"/>
          <w:rtl/>
        </w:rPr>
      </w:pPr>
      <w:r>
        <w:rPr>
          <w:rFonts w:asciiTheme="majorBidi" w:hAnsiTheme="majorBidi" w:cstheme="majorBidi"/>
          <w:b/>
          <w:bCs/>
          <w:color w:val="660066"/>
          <w:sz w:val="24"/>
          <w:szCs w:val="24"/>
          <w:rtl/>
        </w:rPr>
        <w:t>تمنياتي القلبية لكم بالتوفيق والنجاح ..</w:t>
      </w:r>
    </w:p>
    <w:p w:rsidR="0058607B" w:rsidRDefault="0058607B" w:rsidP="0058607B">
      <w:pPr>
        <w:pStyle w:val="ListParagraph"/>
        <w:jc w:val="center"/>
        <w:rPr>
          <w:rFonts w:asciiTheme="majorBidi" w:hAnsiTheme="majorBidi" w:cstheme="majorBidi"/>
          <w:b/>
          <w:bCs/>
          <w:color w:val="7030A0"/>
          <w:sz w:val="24"/>
          <w:szCs w:val="24"/>
          <w:rtl/>
        </w:rPr>
      </w:pPr>
      <w:r>
        <w:rPr>
          <w:rFonts w:asciiTheme="majorBidi" w:hAnsiTheme="majorBidi" w:cstheme="majorBidi"/>
          <w:b/>
          <w:bCs/>
          <w:color w:val="7030A0"/>
          <w:sz w:val="24"/>
          <w:szCs w:val="24"/>
          <w:rtl/>
        </w:rPr>
        <w:t xml:space="preserve">ومعذره عن التقصير ولاتنسونا من صالح دعائكم .. </w:t>
      </w:r>
    </w:p>
    <w:p w:rsidR="0000290D" w:rsidRPr="0000290D" w:rsidRDefault="0058607B" w:rsidP="0058607B">
      <w:pPr>
        <w:pStyle w:val="ListParagraph"/>
        <w:jc w:val="center"/>
        <w:rPr>
          <w:rFonts w:asciiTheme="majorBidi" w:hAnsiTheme="majorBidi" w:cstheme="majorBidi"/>
          <w:b/>
          <w:bCs/>
          <w:color w:val="7030A0"/>
          <w:sz w:val="24"/>
          <w:szCs w:val="24"/>
          <w:rtl/>
        </w:rPr>
      </w:pPr>
      <w:r>
        <w:rPr>
          <w:rFonts w:asciiTheme="majorBidi" w:hAnsiTheme="majorBidi" w:cstheme="majorBidi"/>
          <w:b/>
          <w:bCs/>
          <w:color w:val="7030A0"/>
          <w:sz w:val="24"/>
          <w:szCs w:val="24"/>
          <w:rtl/>
        </w:rPr>
        <w:t xml:space="preserve">أختكم .. </w:t>
      </w:r>
      <w:r>
        <w:rPr>
          <w:rFonts w:asciiTheme="majorBidi" w:hAnsiTheme="majorBidi" w:cstheme="majorBidi"/>
          <w:b/>
          <w:bCs/>
          <w:color w:val="CC0066"/>
          <w:sz w:val="24"/>
          <w:szCs w:val="24"/>
          <w:rtl/>
        </w:rPr>
        <w:t>آلقلب آلطفولي</w:t>
      </w:r>
      <w:r>
        <w:rPr>
          <w:rFonts w:asciiTheme="majorBidi" w:hAnsiTheme="majorBidi" w:cstheme="majorBidi"/>
          <w:b/>
          <w:bCs/>
          <w:color w:val="7030A0"/>
          <w:sz w:val="24"/>
          <w:szCs w:val="24"/>
          <w:rtl/>
        </w:rPr>
        <w:t xml:space="preserve"> .. =)</w:t>
      </w:r>
    </w:p>
    <w:p w:rsidR="0000290D" w:rsidRPr="00754315" w:rsidRDefault="0000290D" w:rsidP="0000290D">
      <w:pPr>
        <w:jc w:val="center"/>
        <w:rPr>
          <w:rFonts w:asciiTheme="majorBidi" w:hAnsiTheme="majorBidi" w:cstheme="majorBidi"/>
          <w:b/>
          <w:bCs/>
          <w:sz w:val="24"/>
          <w:szCs w:val="24"/>
          <w:rtl/>
        </w:rPr>
      </w:pPr>
    </w:p>
    <w:sectPr w:rsidR="0000290D" w:rsidRPr="00754315" w:rsidSect="0051020D">
      <w:headerReference w:type="default" r:id="rId8"/>
      <w:footerReference w:type="default" r:id="rId9"/>
      <w:pgSz w:w="11906" w:h="16838"/>
      <w:pgMar w:top="1440" w:right="1800" w:bottom="1440" w:left="1800" w:header="708" w:footer="708" w:gutter="0"/>
      <w:pgBorders w:offsetFrom="page">
        <w:top w:val="thinThickSmallGap" w:sz="24" w:space="24" w:color="8F158F"/>
        <w:left w:val="thinThickSmallGap" w:sz="24" w:space="24" w:color="8F158F"/>
        <w:bottom w:val="thickThinSmallGap" w:sz="24" w:space="24" w:color="8F158F"/>
        <w:right w:val="thickThinSmallGap" w:sz="24" w:space="24" w:color="8F158F"/>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7A79" w:rsidRDefault="00197A79" w:rsidP="00FC434D">
      <w:pPr>
        <w:spacing w:after="0" w:line="240" w:lineRule="auto"/>
      </w:pPr>
      <w:r>
        <w:separator/>
      </w:r>
    </w:p>
  </w:endnote>
  <w:endnote w:type="continuationSeparator" w:id="0">
    <w:p w:rsidR="00197A79" w:rsidRDefault="00197A79" w:rsidP="00FC43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abic Transparent">
    <w:panose1 w:val="02010000000000000000"/>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5987872"/>
      <w:docPartObj>
        <w:docPartGallery w:val="Page Numbers (Bottom of Page)"/>
        <w:docPartUnique/>
      </w:docPartObj>
    </w:sdtPr>
    <w:sdtContent>
      <w:p w:rsidR="00AC3B8E" w:rsidRDefault="000E0736">
        <w:pPr>
          <w:pStyle w:val="Footer"/>
          <w:jc w:val="center"/>
        </w:pPr>
        <w:fldSimple w:instr=" PAGE   \* MERGEFORMAT ">
          <w:r w:rsidR="0058607B">
            <w:rPr>
              <w:noProof/>
              <w:rtl/>
            </w:rPr>
            <w:t>67</w:t>
          </w:r>
        </w:fldSimple>
      </w:p>
    </w:sdtContent>
  </w:sdt>
  <w:p w:rsidR="00AC3B8E" w:rsidRDefault="00AC3B8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7A79" w:rsidRDefault="00197A79" w:rsidP="00FC434D">
      <w:pPr>
        <w:spacing w:after="0" w:line="240" w:lineRule="auto"/>
      </w:pPr>
      <w:r>
        <w:separator/>
      </w:r>
    </w:p>
  </w:footnote>
  <w:footnote w:type="continuationSeparator" w:id="0">
    <w:p w:rsidR="00197A79" w:rsidRDefault="00197A79" w:rsidP="00FC434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B8E" w:rsidRPr="0058607B" w:rsidRDefault="00AC3B8E" w:rsidP="0058607B">
    <w:pPr>
      <w:pStyle w:val="Header"/>
      <w:rPr>
        <w:b/>
        <w:bCs/>
        <w:color w:val="A6A6A6" w:themeColor="background1" w:themeShade="A6"/>
        <w:sz w:val="20"/>
        <w:szCs w:val="20"/>
        <w:rtl/>
      </w:rPr>
    </w:pPr>
    <w:r w:rsidRPr="0058607B">
      <w:rPr>
        <w:rFonts w:hint="cs"/>
        <w:b/>
        <w:bCs/>
        <w:color w:val="A6A6A6" w:themeColor="background1" w:themeShade="A6"/>
        <w:sz w:val="20"/>
        <w:szCs w:val="20"/>
        <w:rtl/>
      </w:rPr>
      <w:t xml:space="preserve">الإعاقات المتعددة                </w:t>
    </w:r>
    <w:r w:rsidR="0058607B" w:rsidRPr="0058607B">
      <w:rPr>
        <w:rFonts w:hint="cs"/>
        <w:b/>
        <w:bCs/>
        <w:color w:val="A6A6A6" w:themeColor="background1" w:themeShade="A6"/>
        <w:sz w:val="20"/>
        <w:szCs w:val="20"/>
        <w:rtl/>
      </w:rPr>
      <w:t xml:space="preserve">            </w:t>
    </w:r>
    <w:r w:rsidR="0058607B">
      <w:rPr>
        <w:rFonts w:hint="cs"/>
        <w:b/>
        <w:bCs/>
        <w:color w:val="A6A6A6" w:themeColor="background1" w:themeShade="A6"/>
        <w:sz w:val="20"/>
        <w:szCs w:val="20"/>
        <w:rtl/>
      </w:rPr>
      <w:t xml:space="preserve">       </w:t>
    </w:r>
    <w:r w:rsidR="0058607B" w:rsidRPr="0058607B">
      <w:rPr>
        <w:rFonts w:hint="cs"/>
        <w:b/>
        <w:bCs/>
        <w:color w:val="A6A6A6" w:themeColor="background1" w:themeShade="A6"/>
        <w:sz w:val="20"/>
        <w:szCs w:val="20"/>
        <w:rtl/>
      </w:rPr>
      <w:t xml:space="preserve">  </w:t>
    </w:r>
    <w:r w:rsidRPr="0058607B">
      <w:rPr>
        <w:rFonts w:hint="cs"/>
        <w:b/>
        <w:bCs/>
        <w:color w:val="A6A6A6" w:themeColor="background1" w:themeShade="A6"/>
        <w:sz w:val="20"/>
        <w:szCs w:val="20"/>
        <w:rtl/>
      </w:rPr>
      <w:t xml:space="preserve">   </w:t>
    </w:r>
    <w:r w:rsidR="0058607B" w:rsidRPr="0058607B">
      <w:rPr>
        <w:rFonts w:hint="cs"/>
        <w:b/>
        <w:bCs/>
        <w:color w:val="A6A6A6" w:themeColor="background1" w:themeShade="A6"/>
        <w:sz w:val="20"/>
        <w:szCs w:val="20"/>
        <w:rtl/>
      </w:rPr>
      <w:t xml:space="preserve">د. خالد البلاح                   </w:t>
    </w:r>
    <w:r w:rsidRPr="0058607B">
      <w:rPr>
        <w:rFonts w:hint="cs"/>
        <w:b/>
        <w:bCs/>
        <w:color w:val="A6A6A6" w:themeColor="background1" w:themeShade="A6"/>
        <w:sz w:val="20"/>
        <w:szCs w:val="20"/>
        <w:rtl/>
      </w:rPr>
      <w:t xml:space="preserve">            </w:t>
    </w:r>
    <w:r w:rsidR="0058607B">
      <w:rPr>
        <w:rFonts w:hint="cs"/>
        <w:b/>
        <w:bCs/>
        <w:color w:val="A6A6A6" w:themeColor="background1" w:themeShade="A6"/>
        <w:sz w:val="20"/>
        <w:szCs w:val="20"/>
        <w:rtl/>
      </w:rPr>
      <w:t xml:space="preserve">  </w:t>
    </w:r>
    <w:r w:rsidRPr="0058607B">
      <w:rPr>
        <w:rFonts w:hint="cs"/>
        <w:b/>
        <w:bCs/>
        <w:color w:val="A6A6A6" w:themeColor="background1" w:themeShade="A6"/>
        <w:sz w:val="20"/>
        <w:szCs w:val="20"/>
        <w:rtl/>
      </w:rPr>
      <w:t xml:space="preserve">        تلخيص : آلقلب آلطفولي </w:t>
    </w:r>
  </w:p>
  <w:p w:rsidR="00AC3B8E" w:rsidRPr="00FC434D" w:rsidRDefault="00AC3B8E">
    <w:pPr>
      <w:pStyle w:val="Header"/>
      <w:rPr>
        <w:color w:val="A6A6A6" w:themeColor="background1" w:themeShade="A6"/>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F18AB"/>
    <w:multiLevelType w:val="hybridMultilevel"/>
    <w:tmpl w:val="0D28F83A"/>
    <w:lvl w:ilvl="0" w:tplc="55D88F88">
      <w:start w:val="1"/>
      <w:numFmt w:val="bullet"/>
      <w:lvlText w:val="-"/>
      <w:lvlJc w:val="left"/>
      <w:pPr>
        <w:tabs>
          <w:tab w:val="num" w:pos="720"/>
        </w:tabs>
        <w:ind w:left="720" w:hanging="360"/>
      </w:pPr>
      <w:rPr>
        <w:rFonts w:ascii="Times New Roman" w:hAnsi="Times New Roman" w:hint="default"/>
      </w:rPr>
    </w:lvl>
    <w:lvl w:ilvl="1" w:tplc="DDE643B6" w:tentative="1">
      <w:start w:val="1"/>
      <w:numFmt w:val="bullet"/>
      <w:lvlText w:val="-"/>
      <w:lvlJc w:val="left"/>
      <w:pPr>
        <w:tabs>
          <w:tab w:val="num" w:pos="1440"/>
        </w:tabs>
        <w:ind w:left="1440" w:hanging="360"/>
      </w:pPr>
      <w:rPr>
        <w:rFonts w:ascii="Times New Roman" w:hAnsi="Times New Roman" w:hint="default"/>
      </w:rPr>
    </w:lvl>
    <w:lvl w:ilvl="2" w:tplc="1E6EDF5A" w:tentative="1">
      <w:start w:val="1"/>
      <w:numFmt w:val="bullet"/>
      <w:lvlText w:val="-"/>
      <w:lvlJc w:val="left"/>
      <w:pPr>
        <w:tabs>
          <w:tab w:val="num" w:pos="2160"/>
        </w:tabs>
        <w:ind w:left="2160" w:hanging="360"/>
      </w:pPr>
      <w:rPr>
        <w:rFonts w:ascii="Times New Roman" w:hAnsi="Times New Roman" w:hint="default"/>
      </w:rPr>
    </w:lvl>
    <w:lvl w:ilvl="3" w:tplc="43E4D18E" w:tentative="1">
      <w:start w:val="1"/>
      <w:numFmt w:val="bullet"/>
      <w:lvlText w:val="-"/>
      <w:lvlJc w:val="left"/>
      <w:pPr>
        <w:tabs>
          <w:tab w:val="num" w:pos="2880"/>
        </w:tabs>
        <w:ind w:left="2880" w:hanging="360"/>
      </w:pPr>
      <w:rPr>
        <w:rFonts w:ascii="Times New Roman" w:hAnsi="Times New Roman" w:hint="default"/>
      </w:rPr>
    </w:lvl>
    <w:lvl w:ilvl="4" w:tplc="D4D8F566" w:tentative="1">
      <w:start w:val="1"/>
      <w:numFmt w:val="bullet"/>
      <w:lvlText w:val="-"/>
      <w:lvlJc w:val="left"/>
      <w:pPr>
        <w:tabs>
          <w:tab w:val="num" w:pos="3600"/>
        </w:tabs>
        <w:ind w:left="3600" w:hanging="360"/>
      </w:pPr>
      <w:rPr>
        <w:rFonts w:ascii="Times New Roman" w:hAnsi="Times New Roman" w:hint="default"/>
      </w:rPr>
    </w:lvl>
    <w:lvl w:ilvl="5" w:tplc="F8FEDA82" w:tentative="1">
      <w:start w:val="1"/>
      <w:numFmt w:val="bullet"/>
      <w:lvlText w:val="-"/>
      <w:lvlJc w:val="left"/>
      <w:pPr>
        <w:tabs>
          <w:tab w:val="num" w:pos="4320"/>
        </w:tabs>
        <w:ind w:left="4320" w:hanging="360"/>
      </w:pPr>
      <w:rPr>
        <w:rFonts w:ascii="Times New Roman" w:hAnsi="Times New Roman" w:hint="default"/>
      </w:rPr>
    </w:lvl>
    <w:lvl w:ilvl="6" w:tplc="549692A0" w:tentative="1">
      <w:start w:val="1"/>
      <w:numFmt w:val="bullet"/>
      <w:lvlText w:val="-"/>
      <w:lvlJc w:val="left"/>
      <w:pPr>
        <w:tabs>
          <w:tab w:val="num" w:pos="5040"/>
        </w:tabs>
        <w:ind w:left="5040" w:hanging="360"/>
      </w:pPr>
      <w:rPr>
        <w:rFonts w:ascii="Times New Roman" w:hAnsi="Times New Roman" w:hint="default"/>
      </w:rPr>
    </w:lvl>
    <w:lvl w:ilvl="7" w:tplc="734800C6" w:tentative="1">
      <w:start w:val="1"/>
      <w:numFmt w:val="bullet"/>
      <w:lvlText w:val="-"/>
      <w:lvlJc w:val="left"/>
      <w:pPr>
        <w:tabs>
          <w:tab w:val="num" w:pos="5760"/>
        </w:tabs>
        <w:ind w:left="5760" w:hanging="360"/>
      </w:pPr>
      <w:rPr>
        <w:rFonts w:ascii="Times New Roman" w:hAnsi="Times New Roman" w:hint="default"/>
      </w:rPr>
    </w:lvl>
    <w:lvl w:ilvl="8" w:tplc="0868C4EA" w:tentative="1">
      <w:start w:val="1"/>
      <w:numFmt w:val="bullet"/>
      <w:lvlText w:val="-"/>
      <w:lvlJc w:val="left"/>
      <w:pPr>
        <w:tabs>
          <w:tab w:val="num" w:pos="6480"/>
        </w:tabs>
        <w:ind w:left="6480" w:hanging="360"/>
      </w:pPr>
      <w:rPr>
        <w:rFonts w:ascii="Times New Roman" w:hAnsi="Times New Roman" w:hint="default"/>
      </w:rPr>
    </w:lvl>
  </w:abstractNum>
  <w:abstractNum w:abstractNumId="1">
    <w:nsid w:val="10EF5FCD"/>
    <w:multiLevelType w:val="hybridMultilevel"/>
    <w:tmpl w:val="F8F8E596"/>
    <w:lvl w:ilvl="0" w:tplc="327E7444">
      <w:start w:val="1"/>
      <w:numFmt w:val="bullet"/>
      <w:lvlText w:val="-"/>
      <w:lvlJc w:val="left"/>
      <w:pPr>
        <w:tabs>
          <w:tab w:val="num" w:pos="720"/>
        </w:tabs>
        <w:ind w:left="720" w:hanging="360"/>
      </w:pPr>
      <w:rPr>
        <w:rFonts w:ascii="Times New Roman" w:hAnsi="Times New Roman" w:hint="default"/>
      </w:rPr>
    </w:lvl>
    <w:lvl w:ilvl="1" w:tplc="B4D85842" w:tentative="1">
      <w:start w:val="1"/>
      <w:numFmt w:val="bullet"/>
      <w:lvlText w:val="-"/>
      <w:lvlJc w:val="left"/>
      <w:pPr>
        <w:tabs>
          <w:tab w:val="num" w:pos="1440"/>
        </w:tabs>
        <w:ind w:left="1440" w:hanging="360"/>
      </w:pPr>
      <w:rPr>
        <w:rFonts w:ascii="Times New Roman" w:hAnsi="Times New Roman" w:hint="default"/>
      </w:rPr>
    </w:lvl>
    <w:lvl w:ilvl="2" w:tplc="4BF66B06" w:tentative="1">
      <w:start w:val="1"/>
      <w:numFmt w:val="bullet"/>
      <w:lvlText w:val="-"/>
      <w:lvlJc w:val="left"/>
      <w:pPr>
        <w:tabs>
          <w:tab w:val="num" w:pos="2160"/>
        </w:tabs>
        <w:ind w:left="2160" w:hanging="360"/>
      </w:pPr>
      <w:rPr>
        <w:rFonts w:ascii="Times New Roman" w:hAnsi="Times New Roman" w:hint="default"/>
      </w:rPr>
    </w:lvl>
    <w:lvl w:ilvl="3" w:tplc="379607E0" w:tentative="1">
      <w:start w:val="1"/>
      <w:numFmt w:val="bullet"/>
      <w:lvlText w:val="-"/>
      <w:lvlJc w:val="left"/>
      <w:pPr>
        <w:tabs>
          <w:tab w:val="num" w:pos="2880"/>
        </w:tabs>
        <w:ind w:left="2880" w:hanging="360"/>
      </w:pPr>
      <w:rPr>
        <w:rFonts w:ascii="Times New Roman" w:hAnsi="Times New Roman" w:hint="default"/>
      </w:rPr>
    </w:lvl>
    <w:lvl w:ilvl="4" w:tplc="9BAA4C52" w:tentative="1">
      <w:start w:val="1"/>
      <w:numFmt w:val="bullet"/>
      <w:lvlText w:val="-"/>
      <w:lvlJc w:val="left"/>
      <w:pPr>
        <w:tabs>
          <w:tab w:val="num" w:pos="3600"/>
        </w:tabs>
        <w:ind w:left="3600" w:hanging="360"/>
      </w:pPr>
      <w:rPr>
        <w:rFonts w:ascii="Times New Roman" w:hAnsi="Times New Roman" w:hint="default"/>
      </w:rPr>
    </w:lvl>
    <w:lvl w:ilvl="5" w:tplc="5EB8448E" w:tentative="1">
      <w:start w:val="1"/>
      <w:numFmt w:val="bullet"/>
      <w:lvlText w:val="-"/>
      <w:lvlJc w:val="left"/>
      <w:pPr>
        <w:tabs>
          <w:tab w:val="num" w:pos="4320"/>
        </w:tabs>
        <w:ind w:left="4320" w:hanging="360"/>
      </w:pPr>
      <w:rPr>
        <w:rFonts w:ascii="Times New Roman" w:hAnsi="Times New Roman" w:hint="default"/>
      </w:rPr>
    </w:lvl>
    <w:lvl w:ilvl="6" w:tplc="503A1B2A" w:tentative="1">
      <w:start w:val="1"/>
      <w:numFmt w:val="bullet"/>
      <w:lvlText w:val="-"/>
      <w:lvlJc w:val="left"/>
      <w:pPr>
        <w:tabs>
          <w:tab w:val="num" w:pos="5040"/>
        </w:tabs>
        <w:ind w:left="5040" w:hanging="360"/>
      </w:pPr>
      <w:rPr>
        <w:rFonts w:ascii="Times New Roman" w:hAnsi="Times New Roman" w:hint="default"/>
      </w:rPr>
    </w:lvl>
    <w:lvl w:ilvl="7" w:tplc="77AC7656" w:tentative="1">
      <w:start w:val="1"/>
      <w:numFmt w:val="bullet"/>
      <w:lvlText w:val="-"/>
      <w:lvlJc w:val="left"/>
      <w:pPr>
        <w:tabs>
          <w:tab w:val="num" w:pos="5760"/>
        </w:tabs>
        <w:ind w:left="5760" w:hanging="360"/>
      </w:pPr>
      <w:rPr>
        <w:rFonts w:ascii="Times New Roman" w:hAnsi="Times New Roman" w:hint="default"/>
      </w:rPr>
    </w:lvl>
    <w:lvl w:ilvl="8" w:tplc="6046BE56" w:tentative="1">
      <w:start w:val="1"/>
      <w:numFmt w:val="bullet"/>
      <w:lvlText w:val="-"/>
      <w:lvlJc w:val="left"/>
      <w:pPr>
        <w:tabs>
          <w:tab w:val="num" w:pos="6480"/>
        </w:tabs>
        <w:ind w:left="6480" w:hanging="360"/>
      </w:pPr>
      <w:rPr>
        <w:rFonts w:ascii="Times New Roman" w:hAnsi="Times New Roman" w:hint="default"/>
      </w:rPr>
    </w:lvl>
  </w:abstractNum>
  <w:abstractNum w:abstractNumId="2">
    <w:nsid w:val="117025F7"/>
    <w:multiLevelType w:val="hybridMultilevel"/>
    <w:tmpl w:val="41DCEA4C"/>
    <w:lvl w:ilvl="0" w:tplc="11D8CEB2">
      <w:start w:val="1"/>
      <w:numFmt w:val="bullet"/>
      <w:lvlText w:val="•"/>
      <w:lvlJc w:val="left"/>
      <w:pPr>
        <w:tabs>
          <w:tab w:val="num" w:pos="720"/>
        </w:tabs>
        <w:ind w:left="720" w:hanging="360"/>
      </w:pPr>
      <w:rPr>
        <w:rFonts w:ascii="Arial" w:hAnsi="Arial" w:hint="default"/>
      </w:rPr>
    </w:lvl>
    <w:lvl w:ilvl="1" w:tplc="08C23B6A" w:tentative="1">
      <w:start w:val="1"/>
      <w:numFmt w:val="bullet"/>
      <w:lvlText w:val="•"/>
      <w:lvlJc w:val="left"/>
      <w:pPr>
        <w:tabs>
          <w:tab w:val="num" w:pos="1440"/>
        </w:tabs>
        <w:ind w:left="1440" w:hanging="360"/>
      </w:pPr>
      <w:rPr>
        <w:rFonts w:ascii="Arial" w:hAnsi="Arial" w:hint="default"/>
      </w:rPr>
    </w:lvl>
    <w:lvl w:ilvl="2" w:tplc="B01CCB0E" w:tentative="1">
      <w:start w:val="1"/>
      <w:numFmt w:val="bullet"/>
      <w:lvlText w:val="•"/>
      <w:lvlJc w:val="left"/>
      <w:pPr>
        <w:tabs>
          <w:tab w:val="num" w:pos="2160"/>
        </w:tabs>
        <w:ind w:left="2160" w:hanging="360"/>
      </w:pPr>
      <w:rPr>
        <w:rFonts w:ascii="Arial" w:hAnsi="Arial" w:hint="default"/>
      </w:rPr>
    </w:lvl>
    <w:lvl w:ilvl="3" w:tplc="4F189B18" w:tentative="1">
      <w:start w:val="1"/>
      <w:numFmt w:val="bullet"/>
      <w:lvlText w:val="•"/>
      <w:lvlJc w:val="left"/>
      <w:pPr>
        <w:tabs>
          <w:tab w:val="num" w:pos="2880"/>
        </w:tabs>
        <w:ind w:left="2880" w:hanging="360"/>
      </w:pPr>
      <w:rPr>
        <w:rFonts w:ascii="Arial" w:hAnsi="Arial" w:hint="default"/>
      </w:rPr>
    </w:lvl>
    <w:lvl w:ilvl="4" w:tplc="9892C2B8" w:tentative="1">
      <w:start w:val="1"/>
      <w:numFmt w:val="bullet"/>
      <w:lvlText w:val="•"/>
      <w:lvlJc w:val="left"/>
      <w:pPr>
        <w:tabs>
          <w:tab w:val="num" w:pos="3600"/>
        </w:tabs>
        <w:ind w:left="3600" w:hanging="360"/>
      </w:pPr>
      <w:rPr>
        <w:rFonts w:ascii="Arial" w:hAnsi="Arial" w:hint="default"/>
      </w:rPr>
    </w:lvl>
    <w:lvl w:ilvl="5" w:tplc="93722000" w:tentative="1">
      <w:start w:val="1"/>
      <w:numFmt w:val="bullet"/>
      <w:lvlText w:val="•"/>
      <w:lvlJc w:val="left"/>
      <w:pPr>
        <w:tabs>
          <w:tab w:val="num" w:pos="4320"/>
        </w:tabs>
        <w:ind w:left="4320" w:hanging="360"/>
      </w:pPr>
      <w:rPr>
        <w:rFonts w:ascii="Arial" w:hAnsi="Arial" w:hint="default"/>
      </w:rPr>
    </w:lvl>
    <w:lvl w:ilvl="6" w:tplc="2BF6CC02" w:tentative="1">
      <w:start w:val="1"/>
      <w:numFmt w:val="bullet"/>
      <w:lvlText w:val="•"/>
      <w:lvlJc w:val="left"/>
      <w:pPr>
        <w:tabs>
          <w:tab w:val="num" w:pos="5040"/>
        </w:tabs>
        <w:ind w:left="5040" w:hanging="360"/>
      </w:pPr>
      <w:rPr>
        <w:rFonts w:ascii="Arial" w:hAnsi="Arial" w:hint="default"/>
      </w:rPr>
    </w:lvl>
    <w:lvl w:ilvl="7" w:tplc="232493FA" w:tentative="1">
      <w:start w:val="1"/>
      <w:numFmt w:val="bullet"/>
      <w:lvlText w:val="•"/>
      <w:lvlJc w:val="left"/>
      <w:pPr>
        <w:tabs>
          <w:tab w:val="num" w:pos="5760"/>
        </w:tabs>
        <w:ind w:left="5760" w:hanging="360"/>
      </w:pPr>
      <w:rPr>
        <w:rFonts w:ascii="Arial" w:hAnsi="Arial" w:hint="default"/>
      </w:rPr>
    </w:lvl>
    <w:lvl w:ilvl="8" w:tplc="515E1152" w:tentative="1">
      <w:start w:val="1"/>
      <w:numFmt w:val="bullet"/>
      <w:lvlText w:val="•"/>
      <w:lvlJc w:val="left"/>
      <w:pPr>
        <w:tabs>
          <w:tab w:val="num" w:pos="6480"/>
        </w:tabs>
        <w:ind w:left="6480" w:hanging="360"/>
      </w:pPr>
      <w:rPr>
        <w:rFonts w:ascii="Arial" w:hAnsi="Arial" w:hint="default"/>
      </w:rPr>
    </w:lvl>
  </w:abstractNum>
  <w:abstractNum w:abstractNumId="3">
    <w:nsid w:val="139324FE"/>
    <w:multiLevelType w:val="hybridMultilevel"/>
    <w:tmpl w:val="913412DA"/>
    <w:lvl w:ilvl="0" w:tplc="CB9CB31A">
      <w:start w:val="10"/>
      <w:numFmt w:val="bullet"/>
      <w:lvlText w:val=""/>
      <w:lvlJc w:val="left"/>
      <w:pPr>
        <w:ind w:left="720" w:hanging="360"/>
      </w:pPr>
      <w:rPr>
        <w:rFonts w:ascii="Symbol" w:eastAsiaTheme="minorHAnsi" w:hAnsi="Symbol" w:cs="Arabic Transparen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B51332"/>
    <w:multiLevelType w:val="hybridMultilevel"/>
    <w:tmpl w:val="F086F46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A60174"/>
    <w:multiLevelType w:val="hybridMultilevel"/>
    <w:tmpl w:val="9BC8BBCE"/>
    <w:lvl w:ilvl="0" w:tplc="6A326CA6">
      <w:start w:val="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8A15E8"/>
    <w:multiLevelType w:val="hybridMultilevel"/>
    <w:tmpl w:val="55AE8EF8"/>
    <w:lvl w:ilvl="0" w:tplc="2644692E">
      <w:start w:val="5"/>
      <w:numFmt w:val="bullet"/>
      <w:lvlText w:val="–"/>
      <w:lvlJc w:val="left"/>
      <w:pPr>
        <w:ind w:left="360" w:hanging="360"/>
      </w:pPr>
      <w:rPr>
        <w:rFonts w:asciiTheme="minorHAnsi" w:eastAsiaTheme="minorHAnsi" w:hAnsiTheme="minorHAnsi" w:cs="Arabic Transparent" w:hint="default"/>
        <w:color w:val="244061" w:themeColor="accent1" w:themeShade="8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AA44E5B"/>
    <w:multiLevelType w:val="hybridMultilevel"/>
    <w:tmpl w:val="F7EE2E66"/>
    <w:lvl w:ilvl="0" w:tplc="A5961646">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E25C4F"/>
    <w:multiLevelType w:val="hybridMultilevel"/>
    <w:tmpl w:val="74BA7ACC"/>
    <w:lvl w:ilvl="0" w:tplc="57A6048C">
      <w:start w:val="1"/>
      <w:numFmt w:val="bullet"/>
      <w:lvlText w:val="•"/>
      <w:lvlJc w:val="left"/>
      <w:pPr>
        <w:tabs>
          <w:tab w:val="num" w:pos="720"/>
        </w:tabs>
        <w:ind w:left="720" w:hanging="360"/>
      </w:pPr>
      <w:rPr>
        <w:rFonts w:ascii="Arial" w:hAnsi="Arial" w:hint="default"/>
      </w:rPr>
    </w:lvl>
    <w:lvl w:ilvl="1" w:tplc="E94234C8" w:tentative="1">
      <w:start w:val="1"/>
      <w:numFmt w:val="bullet"/>
      <w:lvlText w:val="•"/>
      <w:lvlJc w:val="left"/>
      <w:pPr>
        <w:tabs>
          <w:tab w:val="num" w:pos="1440"/>
        </w:tabs>
        <w:ind w:left="1440" w:hanging="360"/>
      </w:pPr>
      <w:rPr>
        <w:rFonts w:ascii="Arial" w:hAnsi="Arial" w:hint="default"/>
      </w:rPr>
    </w:lvl>
    <w:lvl w:ilvl="2" w:tplc="3470FD9A" w:tentative="1">
      <w:start w:val="1"/>
      <w:numFmt w:val="bullet"/>
      <w:lvlText w:val="•"/>
      <w:lvlJc w:val="left"/>
      <w:pPr>
        <w:tabs>
          <w:tab w:val="num" w:pos="2160"/>
        </w:tabs>
        <w:ind w:left="2160" w:hanging="360"/>
      </w:pPr>
      <w:rPr>
        <w:rFonts w:ascii="Arial" w:hAnsi="Arial" w:hint="default"/>
      </w:rPr>
    </w:lvl>
    <w:lvl w:ilvl="3" w:tplc="B8D2DBBC" w:tentative="1">
      <w:start w:val="1"/>
      <w:numFmt w:val="bullet"/>
      <w:lvlText w:val="•"/>
      <w:lvlJc w:val="left"/>
      <w:pPr>
        <w:tabs>
          <w:tab w:val="num" w:pos="2880"/>
        </w:tabs>
        <w:ind w:left="2880" w:hanging="360"/>
      </w:pPr>
      <w:rPr>
        <w:rFonts w:ascii="Arial" w:hAnsi="Arial" w:hint="default"/>
      </w:rPr>
    </w:lvl>
    <w:lvl w:ilvl="4" w:tplc="75C44548" w:tentative="1">
      <w:start w:val="1"/>
      <w:numFmt w:val="bullet"/>
      <w:lvlText w:val="•"/>
      <w:lvlJc w:val="left"/>
      <w:pPr>
        <w:tabs>
          <w:tab w:val="num" w:pos="3600"/>
        </w:tabs>
        <w:ind w:left="3600" w:hanging="360"/>
      </w:pPr>
      <w:rPr>
        <w:rFonts w:ascii="Arial" w:hAnsi="Arial" w:hint="default"/>
      </w:rPr>
    </w:lvl>
    <w:lvl w:ilvl="5" w:tplc="2F5C6138" w:tentative="1">
      <w:start w:val="1"/>
      <w:numFmt w:val="bullet"/>
      <w:lvlText w:val="•"/>
      <w:lvlJc w:val="left"/>
      <w:pPr>
        <w:tabs>
          <w:tab w:val="num" w:pos="4320"/>
        </w:tabs>
        <w:ind w:left="4320" w:hanging="360"/>
      </w:pPr>
      <w:rPr>
        <w:rFonts w:ascii="Arial" w:hAnsi="Arial" w:hint="default"/>
      </w:rPr>
    </w:lvl>
    <w:lvl w:ilvl="6" w:tplc="0DBA03AE" w:tentative="1">
      <w:start w:val="1"/>
      <w:numFmt w:val="bullet"/>
      <w:lvlText w:val="•"/>
      <w:lvlJc w:val="left"/>
      <w:pPr>
        <w:tabs>
          <w:tab w:val="num" w:pos="5040"/>
        </w:tabs>
        <w:ind w:left="5040" w:hanging="360"/>
      </w:pPr>
      <w:rPr>
        <w:rFonts w:ascii="Arial" w:hAnsi="Arial" w:hint="default"/>
      </w:rPr>
    </w:lvl>
    <w:lvl w:ilvl="7" w:tplc="66728748" w:tentative="1">
      <w:start w:val="1"/>
      <w:numFmt w:val="bullet"/>
      <w:lvlText w:val="•"/>
      <w:lvlJc w:val="left"/>
      <w:pPr>
        <w:tabs>
          <w:tab w:val="num" w:pos="5760"/>
        </w:tabs>
        <w:ind w:left="5760" w:hanging="360"/>
      </w:pPr>
      <w:rPr>
        <w:rFonts w:ascii="Arial" w:hAnsi="Arial" w:hint="default"/>
      </w:rPr>
    </w:lvl>
    <w:lvl w:ilvl="8" w:tplc="6F220722" w:tentative="1">
      <w:start w:val="1"/>
      <w:numFmt w:val="bullet"/>
      <w:lvlText w:val="•"/>
      <w:lvlJc w:val="left"/>
      <w:pPr>
        <w:tabs>
          <w:tab w:val="num" w:pos="6480"/>
        </w:tabs>
        <w:ind w:left="6480" w:hanging="360"/>
      </w:pPr>
      <w:rPr>
        <w:rFonts w:ascii="Arial" w:hAnsi="Arial" w:hint="default"/>
      </w:rPr>
    </w:lvl>
  </w:abstractNum>
  <w:abstractNum w:abstractNumId="9">
    <w:nsid w:val="1C5102E0"/>
    <w:multiLevelType w:val="hybridMultilevel"/>
    <w:tmpl w:val="09FED200"/>
    <w:lvl w:ilvl="0" w:tplc="E0BC37DC">
      <w:start w:val="1"/>
      <w:numFmt w:val="bullet"/>
      <w:lvlText w:val="•"/>
      <w:lvlJc w:val="left"/>
      <w:pPr>
        <w:tabs>
          <w:tab w:val="num" w:pos="720"/>
        </w:tabs>
        <w:ind w:left="720" w:hanging="360"/>
      </w:pPr>
      <w:rPr>
        <w:rFonts w:ascii="Arial" w:hAnsi="Arial" w:hint="default"/>
      </w:rPr>
    </w:lvl>
    <w:lvl w:ilvl="1" w:tplc="77A694E0" w:tentative="1">
      <w:start w:val="1"/>
      <w:numFmt w:val="bullet"/>
      <w:lvlText w:val="•"/>
      <w:lvlJc w:val="left"/>
      <w:pPr>
        <w:tabs>
          <w:tab w:val="num" w:pos="1440"/>
        </w:tabs>
        <w:ind w:left="1440" w:hanging="360"/>
      </w:pPr>
      <w:rPr>
        <w:rFonts w:ascii="Arial" w:hAnsi="Arial" w:hint="default"/>
      </w:rPr>
    </w:lvl>
    <w:lvl w:ilvl="2" w:tplc="E5DCAC6E" w:tentative="1">
      <w:start w:val="1"/>
      <w:numFmt w:val="bullet"/>
      <w:lvlText w:val="•"/>
      <w:lvlJc w:val="left"/>
      <w:pPr>
        <w:tabs>
          <w:tab w:val="num" w:pos="2160"/>
        </w:tabs>
        <w:ind w:left="2160" w:hanging="360"/>
      </w:pPr>
      <w:rPr>
        <w:rFonts w:ascii="Arial" w:hAnsi="Arial" w:hint="default"/>
      </w:rPr>
    </w:lvl>
    <w:lvl w:ilvl="3" w:tplc="810A02B6" w:tentative="1">
      <w:start w:val="1"/>
      <w:numFmt w:val="bullet"/>
      <w:lvlText w:val="•"/>
      <w:lvlJc w:val="left"/>
      <w:pPr>
        <w:tabs>
          <w:tab w:val="num" w:pos="2880"/>
        </w:tabs>
        <w:ind w:left="2880" w:hanging="360"/>
      </w:pPr>
      <w:rPr>
        <w:rFonts w:ascii="Arial" w:hAnsi="Arial" w:hint="default"/>
      </w:rPr>
    </w:lvl>
    <w:lvl w:ilvl="4" w:tplc="4D0C4ABC" w:tentative="1">
      <w:start w:val="1"/>
      <w:numFmt w:val="bullet"/>
      <w:lvlText w:val="•"/>
      <w:lvlJc w:val="left"/>
      <w:pPr>
        <w:tabs>
          <w:tab w:val="num" w:pos="3600"/>
        </w:tabs>
        <w:ind w:left="3600" w:hanging="360"/>
      </w:pPr>
      <w:rPr>
        <w:rFonts w:ascii="Arial" w:hAnsi="Arial" w:hint="default"/>
      </w:rPr>
    </w:lvl>
    <w:lvl w:ilvl="5" w:tplc="A2146F54" w:tentative="1">
      <w:start w:val="1"/>
      <w:numFmt w:val="bullet"/>
      <w:lvlText w:val="•"/>
      <w:lvlJc w:val="left"/>
      <w:pPr>
        <w:tabs>
          <w:tab w:val="num" w:pos="4320"/>
        </w:tabs>
        <w:ind w:left="4320" w:hanging="360"/>
      </w:pPr>
      <w:rPr>
        <w:rFonts w:ascii="Arial" w:hAnsi="Arial" w:hint="default"/>
      </w:rPr>
    </w:lvl>
    <w:lvl w:ilvl="6" w:tplc="6158E9BA" w:tentative="1">
      <w:start w:val="1"/>
      <w:numFmt w:val="bullet"/>
      <w:lvlText w:val="•"/>
      <w:lvlJc w:val="left"/>
      <w:pPr>
        <w:tabs>
          <w:tab w:val="num" w:pos="5040"/>
        </w:tabs>
        <w:ind w:left="5040" w:hanging="360"/>
      </w:pPr>
      <w:rPr>
        <w:rFonts w:ascii="Arial" w:hAnsi="Arial" w:hint="default"/>
      </w:rPr>
    </w:lvl>
    <w:lvl w:ilvl="7" w:tplc="4892A07E" w:tentative="1">
      <w:start w:val="1"/>
      <w:numFmt w:val="bullet"/>
      <w:lvlText w:val="•"/>
      <w:lvlJc w:val="left"/>
      <w:pPr>
        <w:tabs>
          <w:tab w:val="num" w:pos="5760"/>
        </w:tabs>
        <w:ind w:left="5760" w:hanging="360"/>
      </w:pPr>
      <w:rPr>
        <w:rFonts w:ascii="Arial" w:hAnsi="Arial" w:hint="default"/>
      </w:rPr>
    </w:lvl>
    <w:lvl w:ilvl="8" w:tplc="AE64A744" w:tentative="1">
      <w:start w:val="1"/>
      <w:numFmt w:val="bullet"/>
      <w:lvlText w:val="•"/>
      <w:lvlJc w:val="left"/>
      <w:pPr>
        <w:tabs>
          <w:tab w:val="num" w:pos="6480"/>
        </w:tabs>
        <w:ind w:left="6480" w:hanging="360"/>
      </w:pPr>
      <w:rPr>
        <w:rFonts w:ascii="Arial" w:hAnsi="Arial" w:hint="default"/>
      </w:rPr>
    </w:lvl>
  </w:abstractNum>
  <w:abstractNum w:abstractNumId="10">
    <w:nsid w:val="1E1F3FDF"/>
    <w:multiLevelType w:val="hybridMultilevel"/>
    <w:tmpl w:val="FDC4CEB0"/>
    <w:lvl w:ilvl="0" w:tplc="E39A3066">
      <w:start w:val="10"/>
      <w:numFmt w:val="bullet"/>
      <w:lvlText w:val="-"/>
      <w:lvlJc w:val="left"/>
      <w:pPr>
        <w:ind w:left="720" w:hanging="360"/>
      </w:pPr>
      <w:rPr>
        <w:rFonts w:ascii="Arabic Transparent" w:eastAsiaTheme="minorHAnsi" w:hAnsi="Arabic Transparent" w:cs="Arabic Transparen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3F52292"/>
    <w:multiLevelType w:val="hybridMultilevel"/>
    <w:tmpl w:val="D64EF7F4"/>
    <w:lvl w:ilvl="0" w:tplc="14D47BA6">
      <w:start w:val="1"/>
      <w:numFmt w:val="bullet"/>
      <w:lvlText w:val="•"/>
      <w:lvlJc w:val="left"/>
      <w:pPr>
        <w:tabs>
          <w:tab w:val="num" w:pos="720"/>
        </w:tabs>
        <w:ind w:left="720" w:hanging="360"/>
      </w:pPr>
      <w:rPr>
        <w:rFonts w:ascii="Arial" w:hAnsi="Arial" w:hint="default"/>
      </w:rPr>
    </w:lvl>
    <w:lvl w:ilvl="1" w:tplc="33B072FA" w:tentative="1">
      <w:start w:val="1"/>
      <w:numFmt w:val="bullet"/>
      <w:lvlText w:val="•"/>
      <w:lvlJc w:val="left"/>
      <w:pPr>
        <w:tabs>
          <w:tab w:val="num" w:pos="1440"/>
        </w:tabs>
        <w:ind w:left="1440" w:hanging="360"/>
      </w:pPr>
      <w:rPr>
        <w:rFonts w:ascii="Arial" w:hAnsi="Arial" w:hint="default"/>
      </w:rPr>
    </w:lvl>
    <w:lvl w:ilvl="2" w:tplc="6F8024AC" w:tentative="1">
      <w:start w:val="1"/>
      <w:numFmt w:val="bullet"/>
      <w:lvlText w:val="•"/>
      <w:lvlJc w:val="left"/>
      <w:pPr>
        <w:tabs>
          <w:tab w:val="num" w:pos="2160"/>
        </w:tabs>
        <w:ind w:left="2160" w:hanging="360"/>
      </w:pPr>
      <w:rPr>
        <w:rFonts w:ascii="Arial" w:hAnsi="Arial" w:hint="default"/>
      </w:rPr>
    </w:lvl>
    <w:lvl w:ilvl="3" w:tplc="1FE26290" w:tentative="1">
      <w:start w:val="1"/>
      <w:numFmt w:val="bullet"/>
      <w:lvlText w:val="•"/>
      <w:lvlJc w:val="left"/>
      <w:pPr>
        <w:tabs>
          <w:tab w:val="num" w:pos="2880"/>
        </w:tabs>
        <w:ind w:left="2880" w:hanging="360"/>
      </w:pPr>
      <w:rPr>
        <w:rFonts w:ascii="Arial" w:hAnsi="Arial" w:hint="default"/>
      </w:rPr>
    </w:lvl>
    <w:lvl w:ilvl="4" w:tplc="AFDAECA0" w:tentative="1">
      <w:start w:val="1"/>
      <w:numFmt w:val="bullet"/>
      <w:lvlText w:val="•"/>
      <w:lvlJc w:val="left"/>
      <w:pPr>
        <w:tabs>
          <w:tab w:val="num" w:pos="3600"/>
        </w:tabs>
        <w:ind w:left="3600" w:hanging="360"/>
      </w:pPr>
      <w:rPr>
        <w:rFonts w:ascii="Arial" w:hAnsi="Arial" w:hint="default"/>
      </w:rPr>
    </w:lvl>
    <w:lvl w:ilvl="5" w:tplc="64AEF37A" w:tentative="1">
      <w:start w:val="1"/>
      <w:numFmt w:val="bullet"/>
      <w:lvlText w:val="•"/>
      <w:lvlJc w:val="left"/>
      <w:pPr>
        <w:tabs>
          <w:tab w:val="num" w:pos="4320"/>
        </w:tabs>
        <w:ind w:left="4320" w:hanging="360"/>
      </w:pPr>
      <w:rPr>
        <w:rFonts w:ascii="Arial" w:hAnsi="Arial" w:hint="default"/>
      </w:rPr>
    </w:lvl>
    <w:lvl w:ilvl="6" w:tplc="57828B8E" w:tentative="1">
      <w:start w:val="1"/>
      <w:numFmt w:val="bullet"/>
      <w:lvlText w:val="•"/>
      <w:lvlJc w:val="left"/>
      <w:pPr>
        <w:tabs>
          <w:tab w:val="num" w:pos="5040"/>
        </w:tabs>
        <w:ind w:left="5040" w:hanging="360"/>
      </w:pPr>
      <w:rPr>
        <w:rFonts w:ascii="Arial" w:hAnsi="Arial" w:hint="default"/>
      </w:rPr>
    </w:lvl>
    <w:lvl w:ilvl="7" w:tplc="44025F5C" w:tentative="1">
      <w:start w:val="1"/>
      <w:numFmt w:val="bullet"/>
      <w:lvlText w:val="•"/>
      <w:lvlJc w:val="left"/>
      <w:pPr>
        <w:tabs>
          <w:tab w:val="num" w:pos="5760"/>
        </w:tabs>
        <w:ind w:left="5760" w:hanging="360"/>
      </w:pPr>
      <w:rPr>
        <w:rFonts w:ascii="Arial" w:hAnsi="Arial" w:hint="default"/>
      </w:rPr>
    </w:lvl>
    <w:lvl w:ilvl="8" w:tplc="B95A6794" w:tentative="1">
      <w:start w:val="1"/>
      <w:numFmt w:val="bullet"/>
      <w:lvlText w:val="•"/>
      <w:lvlJc w:val="left"/>
      <w:pPr>
        <w:tabs>
          <w:tab w:val="num" w:pos="6480"/>
        </w:tabs>
        <w:ind w:left="6480" w:hanging="360"/>
      </w:pPr>
      <w:rPr>
        <w:rFonts w:ascii="Arial" w:hAnsi="Arial" w:hint="default"/>
      </w:rPr>
    </w:lvl>
  </w:abstractNum>
  <w:abstractNum w:abstractNumId="12">
    <w:nsid w:val="278C6EE2"/>
    <w:multiLevelType w:val="hybridMultilevel"/>
    <w:tmpl w:val="2CFE7A48"/>
    <w:lvl w:ilvl="0" w:tplc="BC2C5438">
      <w:start w:val="1"/>
      <w:numFmt w:val="bullet"/>
      <w:lvlText w:val="•"/>
      <w:lvlJc w:val="left"/>
      <w:pPr>
        <w:tabs>
          <w:tab w:val="num" w:pos="720"/>
        </w:tabs>
        <w:ind w:left="720" w:hanging="360"/>
      </w:pPr>
      <w:rPr>
        <w:rFonts w:ascii="Arial" w:hAnsi="Arial" w:hint="default"/>
      </w:rPr>
    </w:lvl>
    <w:lvl w:ilvl="1" w:tplc="3A3094F8" w:tentative="1">
      <w:start w:val="1"/>
      <w:numFmt w:val="bullet"/>
      <w:lvlText w:val="•"/>
      <w:lvlJc w:val="left"/>
      <w:pPr>
        <w:tabs>
          <w:tab w:val="num" w:pos="1440"/>
        </w:tabs>
        <w:ind w:left="1440" w:hanging="360"/>
      </w:pPr>
      <w:rPr>
        <w:rFonts w:ascii="Arial" w:hAnsi="Arial" w:hint="default"/>
      </w:rPr>
    </w:lvl>
    <w:lvl w:ilvl="2" w:tplc="7974D810" w:tentative="1">
      <w:start w:val="1"/>
      <w:numFmt w:val="bullet"/>
      <w:lvlText w:val="•"/>
      <w:lvlJc w:val="left"/>
      <w:pPr>
        <w:tabs>
          <w:tab w:val="num" w:pos="2160"/>
        </w:tabs>
        <w:ind w:left="2160" w:hanging="360"/>
      </w:pPr>
      <w:rPr>
        <w:rFonts w:ascii="Arial" w:hAnsi="Arial" w:hint="default"/>
      </w:rPr>
    </w:lvl>
    <w:lvl w:ilvl="3" w:tplc="61FED008" w:tentative="1">
      <w:start w:val="1"/>
      <w:numFmt w:val="bullet"/>
      <w:lvlText w:val="•"/>
      <w:lvlJc w:val="left"/>
      <w:pPr>
        <w:tabs>
          <w:tab w:val="num" w:pos="2880"/>
        </w:tabs>
        <w:ind w:left="2880" w:hanging="360"/>
      </w:pPr>
      <w:rPr>
        <w:rFonts w:ascii="Arial" w:hAnsi="Arial" w:hint="default"/>
      </w:rPr>
    </w:lvl>
    <w:lvl w:ilvl="4" w:tplc="3F564E06" w:tentative="1">
      <w:start w:val="1"/>
      <w:numFmt w:val="bullet"/>
      <w:lvlText w:val="•"/>
      <w:lvlJc w:val="left"/>
      <w:pPr>
        <w:tabs>
          <w:tab w:val="num" w:pos="3600"/>
        </w:tabs>
        <w:ind w:left="3600" w:hanging="360"/>
      </w:pPr>
      <w:rPr>
        <w:rFonts w:ascii="Arial" w:hAnsi="Arial" w:hint="default"/>
      </w:rPr>
    </w:lvl>
    <w:lvl w:ilvl="5" w:tplc="97EA5A82" w:tentative="1">
      <w:start w:val="1"/>
      <w:numFmt w:val="bullet"/>
      <w:lvlText w:val="•"/>
      <w:lvlJc w:val="left"/>
      <w:pPr>
        <w:tabs>
          <w:tab w:val="num" w:pos="4320"/>
        </w:tabs>
        <w:ind w:left="4320" w:hanging="360"/>
      </w:pPr>
      <w:rPr>
        <w:rFonts w:ascii="Arial" w:hAnsi="Arial" w:hint="default"/>
      </w:rPr>
    </w:lvl>
    <w:lvl w:ilvl="6" w:tplc="B7B04AF4" w:tentative="1">
      <w:start w:val="1"/>
      <w:numFmt w:val="bullet"/>
      <w:lvlText w:val="•"/>
      <w:lvlJc w:val="left"/>
      <w:pPr>
        <w:tabs>
          <w:tab w:val="num" w:pos="5040"/>
        </w:tabs>
        <w:ind w:left="5040" w:hanging="360"/>
      </w:pPr>
      <w:rPr>
        <w:rFonts w:ascii="Arial" w:hAnsi="Arial" w:hint="default"/>
      </w:rPr>
    </w:lvl>
    <w:lvl w:ilvl="7" w:tplc="D9A65B5C" w:tentative="1">
      <w:start w:val="1"/>
      <w:numFmt w:val="bullet"/>
      <w:lvlText w:val="•"/>
      <w:lvlJc w:val="left"/>
      <w:pPr>
        <w:tabs>
          <w:tab w:val="num" w:pos="5760"/>
        </w:tabs>
        <w:ind w:left="5760" w:hanging="360"/>
      </w:pPr>
      <w:rPr>
        <w:rFonts w:ascii="Arial" w:hAnsi="Arial" w:hint="default"/>
      </w:rPr>
    </w:lvl>
    <w:lvl w:ilvl="8" w:tplc="4732983A" w:tentative="1">
      <w:start w:val="1"/>
      <w:numFmt w:val="bullet"/>
      <w:lvlText w:val="•"/>
      <w:lvlJc w:val="left"/>
      <w:pPr>
        <w:tabs>
          <w:tab w:val="num" w:pos="6480"/>
        </w:tabs>
        <w:ind w:left="6480" w:hanging="360"/>
      </w:pPr>
      <w:rPr>
        <w:rFonts w:ascii="Arial" w:hAnsi="Arial" w:hint="default"/>
      </w:rPr>
    </w:lvl>
  </w:abstractNum>
  <w:abstractNum w:abstractNumId="13">
    <w:nsid w:val="2E215133"/>
    <w:multiLevelType w:val="hybridMultilevel"/>
    <w:tmpl w:val="8C8673DC"/>
    <w:lvl w:ilvl="0" w:tplc="657246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E6E7AF4"/>
    <w:multiLevelType w:val="hybridMultilevel"/>
    <w:tmpl w:val="74DEE78C"/>
    <w:lvl w:ilvl="0" w:tplc="ABB02C5A">
      <w:start w:val="1"/>
      <w:numFmt w:val="bullet"/>
      <w:lvlText w:val="-"/>
      <w:lvlJc w:val="left"/>
      <w:pPr>
        <w:tabs>
          <w:tab w:val="num" w:pos="720"/>
        </w:tabs>
        <w:ind w:left="720" w:hanging="360"/>
      </w:pPr>
      <w:rPr>
        <w:rFonts w:ascii="Times New Roman" w:hAnsi="Times New Roman" w:hint="default"/>
      </w:rPr>
    </w:lvl>
    <w:lvl w:ilvl="1" w:tplc="CEE81C56" w:tentative="1">
      <w:start w:val="1"/>
      <w:numFmt w:val="bullet"/>
      <w:lvlText w:val="-"/>
      <w:lvlJc w:val="left"/>
      <w:pPr>
        <w:tabs>
          <w:tab w:val="num" w:pos="1440"/>
        </w:tabs>
        <w:ind w:left="1440" w:hanging="360"/>
      </w:pPr>
      <w:rPr>
        <w:rFonts w:ascii="Times New Roman" w:hAnsi="Times New Roman" w:hint="default"/>
      </w:rPr>
    </w:lvl>
    <w:lvl w:ilvl="2" w:tplc="53CE5B78" w:tentative="1">
      <w:start w:val="1"/>
      <w:numFmt w:val="bullet"/>
      <w:lvlText w:val="-"/>
      <w:lvlJc w:val="left"/>
      <w:pPr>
        <w:tabs>
          <w:tab w:val="num" w:pos="2160"/>
        </w:tabs>
        <w:ind w:left="2160" w:hanging="360"/>
      </w:pPr>
      <w:rPr>
        <w:rFonts w:ascii="Times New Roman" w:hAnsi="Times New Roman" w:hint="default"/>
      </w:rPr>
    </w:lvl>
    <w:lvl w:ilvl="3" w:tplc="8A6E1446" w:tentative="1">
      <w:start w:val="1"/>
      <w:numFmt w:val="bullet"/>
      <w:lvlText w:val="-"/>
      <w:lvlJc w:val="left"/>
      <w:pPr>
        <w:tabs>
          <w:tab w:val="num" w:pos="2880"/>
        </w:tabs>
        <w:ind w:left="2880" w:hanging="360"/>
      </w:pPr>
      <w:rPr>
        <w:rFonts w:ascii="Times New Roman" w:hAnsi="Times New Roman" w:hint="default"/>
      </w:rPr>
    </w:lvl>
    <w:lvl w:ilvl="4" w:tplc="38B4CFB2" w:tentative="1">
      <w:start w:val="1"/>
      <w:numFmt w:val="bullet"/>
      <w:lvlText w:val="-"/>
      <w:lvlJc w:val="left"/>
      <w:pPr>
        <w:tabs>
          <w:tab w:val="num" w:pos="3600"/>
        </w:tabs>
        <w:ind w:left="3600" w:hanging="360"/>
      </w:pPr>
      <w:rPr>
        <w:rFonts w:ascii="Times New Roman" w:hAnsi="Times New Roman" w:hint="default"/>
      </w:rPr>
    </w:lvl>
    <w:lvl w:ilvl="5" w:tplc="6AF80C32" w:tentative="1">
      <w:start w:val="1"/>
      <w:numFmt w:val="bullet"/>
      <w:lvlText w:val="-"/>
      <w:lvlJc w:val="left"/>
      <w:pPr>
        <w:tabs>
          <w:tab w:val="num" w:pos="4320"/>
        </w:tabs>
        <w:ind w:left="4320" w:hanging="360"/>
      </w:pPr>
      <w:rPr>
        <w:rFonts w:ascii="Times New Roman" w:hAnsi="Times New Roman" w:hint="default"/>
      </w:rPr>
    </w:lvl>
    <w:lvl w:ilvl="6" w:tplc="1706B194" w:tentative="1">
      <w:start w:val="1"/>
      <w:numFmt w:val="bullet"/>
      <w:lvlText w:val="-"/>
      <w:lvlJc w:val="left"/>
      <w:pPr>
        <w:tabs>
          <w:tab w:val="num" w:pos="5040"/>
        </w:tabs>
        <w:ind w:left="5040" w:hanging="360"/>
      </w:pPr>
      <w:rPr>
        <w:rFonts w:ascii="Times New Roman" w:hAnsi="Times New Roman" w:hint="default"/>
      </w:rPr>
    </w:lvl>
    <w:lvl w:ilvl="7" w:tplc="0C321E2C" w:tentative="1">
      <w:start w:val="1"/>
      <w:numFmt w:val="bullet"/>
      <w:lvlText w:val="-"/>
      <w:lvlJc w:val="left"/>
      <w:pPr>
        <w:tabs>
          <w:tab w:val="num" w:pos="5760"/>
        </w:tabs>
        <w:ind w:left="5760" w:hanging="360"/>
      </w:pPr>
      <w:rPr>
        <w:rFonts w:ascii="Times New Roman" w:hAnsi="Times New Roman" w:hint="default"/>
      </w:rPr>
    </w:lvl>
    <w:lvl w:ilvl="8" w:tplc="03DA0F1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2A806C8"/>
    <w:multiLevelType w:val="hybridMultilevel"/>
    <w:tmpl w:val="A31AA6FE"/>
    <w:lvl w:ilvl="0" w:tplc="DD56E3D8">
      <w:start w:val="1"/>
      <w:numFmt w:val="bullet"/>
      <w:lvlText w:val="•"/>
      <w:lvlJc w:val="left"/>
      <w:pPr>
        <w:tabs>
          <w:tab w:val="num" w:pos="720"/>
        </w:tabs>
        <w:ind w:left="720" w:hanging="360"/>
      </w:pPr>
      <w:rPr>
        <w:rFonts w:ascii="Arial" w:hAnsi="Arial" w:hint="default"/>
      </w:rPr>
    </w:lvl>
    <w:lvl w:ilvl="1" w:tplc="6BCCFB98" w:tentative="1">
      <w:start w:val="1"/>
      <w:numFmt w:val="bullet"/>
      <w:lvlText w:val="•"/>
      <w:lvlJc w:val="left"/>
      <w:pPr>
        <w:tabs>
          <w:tab w:val="num" w:pos="1440"/>
        </w:tabs>
        <w:ind w:left="1440" w:hanging="360"/>
      </w:pPr>
      <w:rPr>
        <w:rFonts w:ascii="Arial" w:hAnsi="Arial" w:hint="default"/>
      </w:rPr>
    </w:lvl>
    <w:lvl w:ilvl="2" w:tplc="BC942DDA" w:tentative="1">
      <w:start w:val="1"/>
      <w:numFmt w:val="bullet"/>
      <w:lvlText w:val="•"/>
      <w:lvlJc w:val="left"/>
      <w:pPr>
        <w:tabs>
          <w:tab w:val="num" w:pos="2160"/>
        </w:tabs>
        <w:ind w:left="2160" w:hanging="360"/>
      </w:pPr>
      <w:rPr>
        <w:rFonts w:ascii="Arial" w:hAnsi="Arial" w:hint="default"/>
      </w:rPr>
    </w:lvl>
    <w:lvl w:ilvl="3" w:tplc="6C2E8416" w:tentative="1">
      <w:start w:val="1"/>
      <w:numFmt w:val="bullet"/>
      <w:lvlText w:val="•"/>
      <w:lvlJc w:val="left"/>
      <w:pPr>
        <w:tabs>
          <w:tab w:val="num" w:pos="2880"/>
        </w:tabs>
        <w:ind w:left="2880" w:hanging="360"/>
      </w:pPr>
      <w:rPr>
        <w:rFonts w:ascii="Arial" w:hAnsi="Arial" w:hint="default"/>
      </w:rPr>
    </w:lvl>
    <w:lvl w:ilvl="4" w:tplc="D5280EF4" w:tentative="1">
      <w:start w:val="1"/>
      <w:numFmt w:val="bullet"/>
      <w:lvlText w:val="•"/>
      <w:lvlJc w:val="left"/>
      <w:pPr>
        <w:tabs>
          <w:tab w:val="num" w:pos="3600"/>
        </w:tabs>
        <w:ind w:left="3600" w:hanging="360"/>
      </w:pPr>
      <w:rPr>
        <w:rFonts w:ascii="Arial" w:hAnsi="Arial" w:hint="default"/>
      </w:rPr>
    </w:lvl>
    <w:lvl w:ilvl="5" w:tplc="1DC677F8" w:tentative="1">
      <w:start w:val="1"/>
      <w:numFmt w:val="bullet"/>
      <w:lvlText w:val="•"/>
      <w:lvlJc w:val="left"/>
      <w:pPr>
        <w:tabs>
          <w:tab w:val="num" w:pos="4320"/>
        </w:tabs>
        <w:ind w:left="4320" w:hanging="360"/>
      </w:pPr>
      <w:rPr>
        <w:rFonts w:ascii="Arial" w:hAnsi="Arial" w:hint="default"/>
      </w:rPr>
    </w:lvl>
    <w:lvl w:ilvl="6" w:tplc="D5A01B54" w:tentative="1">
      <w:start w:val="1"/>
      <w:numFmt w:val="bullet"/>
      <w:lvlText w:val="•"/>
      <w:lvlJc w:val="left"/>
      <w:pPr>
        <w:tabs>
          <w:tab w:val="num" w:pos="5040"/>
        </w:tabs>
        <w:ind w:left="5040" w:hanging="360"/>
      </w:pPr>
      <w:rPr>
        <w:rFonts w:ascii="Arial" w:hAnsi="Arial" w:hint="default"/>
      </w:rPr>
    </w:lvl>
    <w:lvl w:ilvl="7" w:tplc="A80EC3AA" w:tentative="1">
      <w:start w:val="1"/>
      <w:numFmt w:val="bullet"/>
      <w:lvlText w:val="•"/>
      <w:lvlJc w:val="left"/>
      <w:pPr>
        <w:tabs>
          <w:tab w:val="num" w:pos="5760"/>
        </w:tabs>
        <w:ind w:left="5760" w:hanging="360"/>
      </w:pPr>
      <w:rPr>
        <w:rFonts w:ascii="Arial" w:hAnsi="Arial" w:hint="default"/>
      </w:rPr>
    </w:lvl>
    <w:lvl w:ilvl="8" w:tplc="F1561190" w:tentative="1">
      <w:start w:val="1"/>
      <w:numFmt w:val="bullet"/>
      <w:lvlText w:val="•"/>
      <w:lvlJc w:val="left"/>
      <w:pPr>
        <w:tabs>
          <w:tab w:val="num" w:pos="6480"/>
        </w:tabs>
        <w:ind w:left="6480" w:hanging="360"/>
      </w:pPr>
      <w:rPr>
        <w:rFonts w:ascii="Arial" w:hAnsi="Arial" w:hint="default"/>
      </w:rPr>
    </w:lvl>
  </w:abstractNum>
  <w:abstractNum w:abstractNumId="16">
    <w:nsid w:val="3656314E"/>
    <w:multiLevelType w:val="hybridMultilevel"/>
    <w:tmpl w:val="70981A82"/>
    <w:lvl w:ilvl="0" w:tplc="04090003">
      <w:start w:val="1"/>
      <w:numFmt w:val="bullet"/>
      <w:lvlText w:val="o"/>
      <w:lvlJc w:val="left"/>
      <w:pPr>
        <w:ind w:left="900" w:hanging="360"/>
      </w:pPr>
      <w:rPr>
        <w:rFonts w:ascii="Courier New" w:hAnsi="Courier New" w:cs="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nsid w:val="37295F54"/>
    <w:multiLevelType w:val="hybridMultilevel"/>
    <w:tmpl w:val="E01AD316"/>
    <w:lvl w:ilvl="0" w:tplc="9752B94C">
      <w:start w:val="1"/>
      <w:numFmt w:val="bullet"/>
      <w:lvlText w:val="•"/>
      <w:lvlJc w:val="left"/>
      <w:pPr>
        <w:tabs>
          <w:tab w:val="num" w:pos="720"/>
        </w:tabs>
        <w:ind w:left="720" w:hanging="360"/>
      </w:pPr>
      <w:rPr>
        <w:rFonts w:ascii="Arial" w:hAnsi="Arial" w:hint="default"/>
      </w:rPr>
    </w:lvl>
    <w:lvl w:ilvl="1" w:tplc="3BBC1336" w:tentative="1">
      <w:start w:val="1"/>
      <w:numFmt w:val="bullet"/>
      <w:lvlText w:val="•"/>
      <w:lvlJc w:val="left"/>
      <w:pPr>
        <w:tabs>
          <w:tab w:val="num" w:pos="1440"/>
        </w:tabs>
        <w:ind w:left="1440" w:hanging="360"/>
      </w:pPr>
      <w:rPr>
        <w:rFonts w:ascii="Arial" w:hAnsi="Arial" w:hint="default"/>
      </w:rPr>
    </w:lvl>
    <w:lvl w:ilvl="2" w:tplc="641AC6CC" w:tentative="1">
      <w:start w:val="1"/>
      <w:numFmt w:val="bullet"/>
      <w:lvlText w:val="•"/>
      <w:lvlJc w:val="left"/>
      <w:pPr>
        <w:tabs>
          <w:tab w:val="num" w:pos="2160"/>
        </w:tabs>
        <w:ind w:left="2160" w:hanging="360"/>
      </w:pPr>
      <w:rPr>
        <w:rFonts w:ascii="Arial" w:hAnsi="Arial" w:hint="default"/>
      </w:rPr>
    </w:lvl>
    <w:lvl w:ilvl="3" w:tplc="020CC55E" w:tentative="1">
      <w:start w:val="1"/>
      <w:numFmt w:val="bullet"/>
      <w:lvlText w:val="•"/>
      <w:lvlJc w:val="left"/>
      <w:pPr>
        <w:tabs>
          <w:tab w:val="num" w:pos="2880"/>
        </w:tabs>
        <w:ind w:left="2880" w:hanging="360"/>
      </w:pPr>
      <w:rPr>
        <w:rFonts w:ascii="Arial" w:hAnsi="Arial" w:hint="default"/>
      </w:rPr>
    </w:lvl>
    <w:lvl w:ilvl="4" w:tplc="4AA4C9C6" w:tentative="1">
      <w:start w:val="1"/>
      <w:numFmt w:val="bullet"/>
      <w:lvlText w:val="•"/>
      <w:lvlJc w:val="left"/>
      <w:pPr>
        <w:tabs>
          <w:tab w:val="num" w:pos="3600"/>
        </w:tabs>
        <w:ind w:left="3600" w:hanging="360"/>
      </w:pPr>
      <w:rPr>
        <w:rFonts w:ascii="Arial" w:hAnsi="Arial" w:hint="default"/>
      </w:rPr>
    </w:lvl>
    <w:lvl w:ilvl="5" w:tplc="6154491E" w:tentative="1">
      <w:start w:val="1"/>
      <w:numFmt w:val="bullet"/>
      <w:lvlText w:val="•"/>
      <w:lvlJc w:val="left"/>
      <w:pPr>
        <w:tabs>
          <w:tab w:val="num" w:pos="4320"/>
        </w:tabs>
        <w:ind w:left="4320" w:hanging="360"/>
      </w:pPr>
      <w:rPr>
        <w:rFonts w:ascii="Arial" w:hAnsi="Arial" w:hint="default"/>
      </w:rPr>
    </w:lvl>
    <w:lvl w:ilvl="6" w:tplc="66648B2C" w:tentative="1">
      <w:start w:val="1"/>
      <w:numFmt w:val="bullet"/>
      <w:lvlText w:val="•"/>
      <w:lvlJc w:val="left"/>
      <w:pPr>
        <w:tabs>
          <w:tab w:val="num" w:pos="5040"/>
        </w:tabs>
        <w:ind w:left="5040" w:hanging="360"/>
      </w:pPr>
      <w:rPr>
        <w:rFonts w:ascii="Arial" w:hAnsi="Arial" w:hint="default"/>
      </w:rPr>
    </w:lvl>
    <w:lvl w:ilvl="7" w:tplc="82DEF290" w:tentative="1">
      <w:start w:val="1"/>
      <w:numFmt w:val="bullet"/>
      <w:lvlText w:val="•"/>
      <w:lvlJc w:val="left"/>
      <w:pPr>
        <w:tabs>
          <w:tab w:val="num" w:pos="5760"/>
        </w:tabs>
        <w:ind w:left="5760" w:hanging="360"/>
      </w:pPr>
      <w:rPr>
        <w:rFonts w:ascii="Arial" w:hAnsi="Arial" w:hint="default"/>
      </w:rPr>
    </w:lvl>
    <w:lvl w:ilvl="8" w:tplc="0876EB70" w:tentative="1">
      <w:start w:val="1"/>
      <w:numFmt w:val="bullet"/>
      <w:lvlText w:val="•"/>
      <w:lvlJc w:val="left"/>
      <w:pPr>
        <w:tabs>
          <w:tab w:val="num" w:pos="6480"/>
        </w:tabs>
        <w:ind w:left="6480" w:hanging="360"/>
      </w:pPr>
      <w:rPr>
        <w:rFonts w:ascii="Arial" w:hAnsi="Arial" w:hint="default"/>
      </w:rPr>
    </w:lvl>
  </w:abstractNum>
  <w:abstractNum w:abstractNumId="18">
    <w:nsid w:val="390522F2"/>
    <w:multiLevelType w:val="hybridMultilevel"/>
    <w:tmpl w:val="C630D86E"/>
    <w:lvl w:ilvl="0" w:tplc="84E2414C">
      <w:start w:val="1"/>
      <w:numFmt w:val="bullet"/>
      <w:lvlText w:val="•"/>
      <w:lvlJc w:val="left"/>
      <w:pPr>
        <w:tabs>
          <w:tab w:val="num" w:pos="720"/>
        </w:tabs>
        <w:ind w:left="720" w:hanging="360"/>
      </w:pPr>
      <w:rPr>
        <w:rFonts w:ascii="Times New Roman" w:hAnsi="Times New Roman" w:hint="default"/>
      </w:rPr>
    </w:lvl>
    <w:lvl w:ilvl="1" w:tplc="70E695AA" w:tentative="1">
      <w:start w:val="1"/>
      <w:numFmt w:val="bullet"/>
      <w:lvlText w:val="•"/>
      <w:lvlJc w:val="left"/>
      <w:pPr>
        <w:tabs>
          <w:tab w:val="num" w:pos="1440"/>
        </w:tabs>
        <w:ind w:left="1440" w:hanging="360"/>
      </w:pPr>
      <w:rPr>
        <w:rFonts w:ascii="Times New Roman" w:hAnsi="Times New Roman" w:hint="default"/>
      </w:rPr>
    </w:lvl>
    <w:lvl w:ilvl="2" w:tplc="0B88B3DA" w:tentative="1">
      <w:start w:val="1"/>
      <w:numFmt w:val="bullet"/>
      <w:lvlText w:val="•"/>
      <w:lvlJc w:val="left"/>
      <w:pPr>
        <w:tabs>
          <w:tab w:val="num" w:pos="2160"/>
        </w:tabs>
        <w:ind w:left="2160" w:hanging="360"/>
      </w:pPr>
      <w:rPr>
        <w:rFonts w:ascii="Times New Roman" w:hAnsi="Times New Roman" w:hint="default"/>
      </w:rPr>
    </w:lvl>
    <w:lvl w:ilvl="3" w:tplc="3CE8E2D8" w:tentative="1">
      <w:start w:val="1"/>
      <w:numFmt w:val="bullet"/>
      <w:lvlText w:val="•"/>
      <w:lvlJc w:val="left"/>
      <w:pPr>
        <w:tabs>
          <w:tab w:val="num" w:pos="2880"/>
        </w:tabs>
        <w:ind w:left="2880" w:hanging="360"/>
      </w:pPr>
      <w:rPr>
        <w:rFonts w:ascii="Times New Roman" w:hAnsi="Times New Roman" w:hint="default"/>
      </w:rPr>
    </w:lvl>
    <w:lvl w:ilvl="4" w:tplc="26E2FD76" w:tentative="1">
      <w:start w:val="1"/>
      <w:numFmt w:val="bullet"/>
      <w:lvlText w:val="•"/>
      <w:lvlJc w:val="left"/>
      <w:pPr>
        <w:tabs>
          <w:tab w:val="num" w:pos="3600"/>
        </w:tabs>
        <w:ind w:left="3600" w:hanging="360"/>
      </w:pPr>
      <w:rPr>
        <w:rFonts w:ascii="Times New Roman" w:hAnsi="Times New Roman" w:hint="default"/>
      </w:rPr>
    </w:lvl>
    <w:lvl w:ilvl="5" w:tplc="44A02CCC" w:tentative="1">
      <w:start w:val="1"/>
      <w:numFmt w:val="bullet"/>
      <w:lvlText w:val="•"/>
      <w:lvlJc w:val="left"/>
      <w:pPr>
        <w:tabs>
          <w:tab w:val="num" w:pos="4320"/>
        </w:tabs>
        <w:ind w:left="4320" w:hanging="360"/>
      </w:pPr>
      <w:rPr>
        <w:rFonts w:ascii="Times New Roman" w:hAnsi="Times New Roman" w:hint="default"/>
      </w:rPr>
    </w:lvl>
    <w:lvl w:ilvl="6" w:tplc="D2B6142C" w:tentative="1">
      <w:start w:val="1"/>
      <w:numFmt w:val="bullet"/>
      <w:lvlText w:val="•"/>
      <w:lvlJc w:val="left"/>
      <w:pPr>
        <w:tabs>
          <w:tab w:val="num" w:pos="5040"/>
        </w:tabs>
        <w:ind w:left="5040" w:hanging="360"/>
      </w:pPr>
      <w:rPr>
        <w:rFonts w:ascii="Times New Roman" w:hAnsi="Times New Roman" w:hint="default"/>
      </w:rPr>
    </w:lvl>
    <w:lvl w:ilvl="7" w:tplc="3B466BCA" w:tentative="1">
      <w:start w:val="1"/>
      <w:numFmt w:val="bullet"/>
      <w:lvlText w:val="•"/>
      <w:lvlJc w:val="left"/>
      <w:pPr>
        <w:tabs>
          <w:tab w:val="num" w:pos="5760"/>
        </w:tabs>
        <w:ind w:left="5760" w:hanging="360"/>
      </w:pPr>
      <w:rPr>
        <w:rFonts w:ascii="Times New Roman" w:hAnsi="Times New Roman" w:hint="default"/>
      </w:rPr>
    </w:lvl>
    <w:lvl w:ilvl="8" w:tplc="C54EEE7A"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C8D29FD"/>
    <w:multiLevelType w:val="hybridMultilevel"/>
    <w:tmpl w:val="30268F56"/>
    <w:lvl w:ilvl="0" w:tplc="4ECA2C1C">
      <w:start w:val="1"/>
      <w:numFmt w:val="bullet"/>
      <w:lvlText w:val="•"/>
      <w:lvlJc w:val="left"/>
      <w:pPr>
        <w:tabs>
          <w:tab w:val="num" w:pos="720"/>
        </w:tabs>
        <w:ind w:left="720" w:hanging="360"/>
      </w:pPr>
      <w:rPr>
        <w:rFonts w:ascii="Arial" w:hAnsi="Arial" w:hint="default"/>
      </w:rPr>
    </w:lvl>
    <w:lvl w:ilvl="1" w:tplc="92FE8B26" w:tentative="1">
      <w:start w:val="1"/>
      <w:numFmt w:val="bullet"/>
      <w:lvlText w:val="•"/>
      <w:lvlJc w:val="left"/>
      <w:pPr>
        <w:tabs>
          <w:tab w:val="num" w:pos="1440"/>
        </w:tabs>
        <w:ind w:left="1440" w:hanging="360"/>
      </w:pPr>
      <w:rPr>
        <w:rFonts w:ascii="Arial" w:hAnsi="Arial" w:hint="default"/>
      </w:rPr>
    </w:lvl>
    <w:lvl w:ilvl="2" w:tplc="C4021ED4" w:tentative="1">
      <w:start w:val="1"/>
      <w:numFmt w:val="bullet"/>
      <w:lvlText w:val="•"/>
      <w:lvlJc w:val="left"/>
      <w:pPr>
        <w:tabs>
          <w:tab w:val="num" w:pos="2160"/>
        </w:tabs>
        <w:ind w:left="2160" w:hanging="360"/>
      </w:pPr>
      <w:rPr>
        <w:rFonts w:ascii="Arial" w:hAnsi="Arial" w:hint="default"/>
      </w:rPr>
    </w:lvl>
    <w:lvl w:ilvl="3" w:tplc="17C064FA" w:tentative="1">
      <w:start w:val="1"/>
      <w:numFmt w:val="bullet"/>
      <w:lvlText w:val="•"/>
      <w:lvlJc w:val="left"/>
      <w:pPr>
        <w:tabs>
          <w:tab w:val="num" w:pos="2880"/>
        </w:tabs>
        <w:ind w:left="2880" w:hanging="360"/>
      </w:pPr>
      <w:rPr>
        <w:rFonts w:ascii="Arial" w:hAnsi="Arial" w:hint="default"/>
      </w:rPr>
    </w:lvl>
    <w:lvl w:ilvl="4" w:tplc="637CFF36" w:tentative="1">
      <w:start w:val="1"/>
      <w:numFmt w:val="bullet"/>
      <w:lvlText w:val="•"/>
      <w:lvlJc w:val="left"/>
      <w:pPr>
        <w:tabs>
          <w:tab w:val="num" w:pos="3600"/>
        </w:tabs>
        <w:ind w:left="3600" w:hanging="360"/>
      </w:pPr>
      <w:rPr>
        <w:rFonts w:ascii="Arial" w:hAnsi="Arial" w:hint="default"/>
      </w:rPr>
    </w:lvl>
    <w:lvl w:ilvl="5" w:tplc="73B0AC9A" w:tentative="1">
      <w:start w:val="1"/>
      <w:numFmt w:val="bullet"/>
      <w:lvlText w:val="•"/>
      <w:lvlJc w:val="left"/>
      <w:pPr>
        <w:tabs>
          <w:tab w:val="num" w:pos="4320"/>
        </w:tabs>
        <w:ind w:left="4320" w:hanging="360"/>
      </w:pPr>
      <w:rPr>
        <w:rFonts w:ascii="Arial" w:hAnsi="Arial" w:hint="default"/>
      </w:rPr>
    </w:lvl>
    <w:lvl w:ilvl="6" w:tplc="41C0D5BE" w:tentative="1">
      <w:start w:val="1"/>
      <w:numFmt w:val="bullet"/>
      <w:lvlText w:val="•"/>
      <w:lvlJc w:val="left"/>
      <w:pPr>
        <w:tabs>
          <w:tab w:val="num" w:pos="5040"/>
        </w:tabs>
        <w:ind w:left="5040" w:hanging="360"/>
      </w:pPr>
      <w:rPr>
        <w:rFonts w:ascii="Arial" w:hAnsi="Arial" w:hint="default"/>
      </w:rPr>
    </w:lvl>
    <w:lvl w:ilvl="7" w:tplc="59A20F76" w:tentative="1">
      <w:start w:val="1"/>
      <w:numFmt w:val="bullet"/>
      <w:lvlText w:val="•"/>
      <w:lvlJc w:val="left"/>
      <w:pPr>
        <w:tabs>
          <w:tab w:val="num" w:pos="5760"/>
        </w:tabs>
        <w:ind w:left="5760" w:hanging="360"/>
      </w:pPr>
      <w:rPr>
        <w:rFonts w:ascii="Arial" w:hAnsi="Arial" w:hint="default"/>
      </w:rPr>
    </w:lvl>
    <w:lvl w:ilvl="8" w:tplc="6868B8DA" w:tentative="1">
      <w:start w:val="1"/>
      <w:numFmt w:val="bullet"/>
      <w:lvlText w:val="•"/>
      <w:lvlJc w:val="left"/>
      <w:pPr>
        <w:tabs>
          <w:tab w:val="num" w:pos="6480"/>
        </w:tabs>
        <w:ind w:left="6480" w:hanging="360"/>
      </w:pPr>
      <w:rPr>
        <w:rFonts w:ascii="Arial" w:hAnsi="Arial" w:hint="default"/>
      </w:rPr>
    </w:lvl>
  </w:abstractNum>
  <w:abstractNum w:abstractNumId="20">
    <w:nsid w:val="411C13DF"/>
    <w:multiLevelType w:val="hybridMultilevel"/>
    <w:tmpl w:val="E9B2E3DA"/>
    <w:lvl w:ilvl="0" w:tplc="DF207996">
      <w:start w:val="1"/>
      <w:numFmt w:val="bullet"/>
      <w:lvlText w:val="•"/>
      <w:lvlJc w:val="left"/>
      <w:pPr>
        <w:tabs>
          <w:tab w:val="num" w:pos="720"/>
        </w:tabs>
        <w:ind w:left="720" w:hanging="360"/>
      </w:pPr>
      <w:rPr>
        <w:rFonts w:ascii="Arial" w:hAnsi="Arial" w:hint="default"/>
      </w:rPr>
    </w:lvl>
    <w:lvl w:ilvl="1" w:tplc="CC7EAACA" w:tentative="1">
      <w:start w:val="1"/>
      <w:numFmt w:val="bullet"/>
      <w:lvlText w:val="•"/>
      <w:lvlJc w:val="left"/>
      <w:pPr>
        <w:tabs>
          <w:tab w:val="num" w:pos="1440"/>
        </w:tabs>
        <w:ind w:left="1440" w:hanging="360"/>
      </w:pPr>
      <w:rPr>
        <w:rFonts w:ascii="Arial" w:hAnsi="Arial" w:hint="default"/>
      </w:rPr>
    </w:lvl>
    <w:lvl w:ilvl="2" w:tplc="86E8F222" w:tentative="1">
      <w:start w:val="1"/>
      <w:numFmt w:val="bullet"/>
      <w:lvlText w:val="•"/>
      <w:lvlJc w:val="left"/>
      <w:pPr>
        <w:tabs>
          <w:tab w:val="num" w:pos="2160"/>
        </w:tabs>
        <w:ind w:left="2160" w:hanging="360"/>
      </w:pPr>
      <w:rPr>
        <w:rFonts w:ascii="Arial" w:hAnsi="Arial" w:hint="default"/>
      </w:rPr>
    </w:lvl>
    <w:lvl w:ilvl="3" w:tplc="AF562C48" w:tentative="1">
      <w:start w:val="1"/>
      <w:numFmt w:val="bullet"/>
      <w:lvlText w:val="•"/>
      <w:lvlJc w:val="left"/>
      <w:pPr>
        <w:tabs>
          <w:tab w:val="num" w:pos="2880"/>
        </w:tabs>
        <w:ind w:left="2880" w:hanging="360"/>
      </w:pPr>
      <w:rPr>
        <w:rFonts w:ascii="Arial" w:hAnsi="Arial" w:hint="default"/>
      </w:rPr>
    </w:lvl>
    <w:lvl w:ilvl="4" w:tplc="23B8AC1E" w:tentative="1">
      <w:start w:val="1"/>
      <w:numFmt w:val="bullet"/>
      <w:lvlText w:val="•"/>
      <w:lvlJc w:val="left"/>
      <w:pPr>
        <w:tabs>
          <w:tab w:val="num" w:pos="3600"/>
        </w:tabs>
        <w:ind w:left="3600" w:hanging="360"/>
      </w:pPr>
      <w:rPr>
        <w:rFonts w:ascii="Arial" w:hAnsi="Arial" w:hint="default"/>
      </w:rPr>
    </w:lvl>
    <w:lvl w:ilvl="5" w:tplc="7D161AF2" w:tentative="1">
      <w:start w:val="1"/>
      <w:numFmt w:val="bullet"/>
      <w:lvlText w:val="•"/>
      <w:lvlJc w:val="left"/>
      <w:pPr>
        <w:tabs>
          <w:tab w:val="num" w:pos="4320"/>
        </w:tabs>
        <w:ind w:left="4320" w:hanging="360"/>
      </w:pPr>
      <w:rPr>
        <w:rFonts w:ascii="Arial" w:hAnsi="Arial" w:hint="default"/>
      </w:rPr>
    </w:lvl>
    <w:lvl w:ilvl="6" w:tplc="FAD0BE68" w:tentative="1">
      <w:start w:val="1"/>
      <w:numFmt w:val="bullet"/>
      <w:lvlText w:val="•"/>
      <w:lvlJc w:val="left"/>
      <w:pPr>
        <w:tabs>
          <w:tab w:val="num" w:pos="5040"/>
        </w:tabs>
        <w:ind w:left="5040" w:hanging="360"/>
      </w:pPr>
      <w:rPr>
        <w:rFonts w:ascii="Arial" w:hAnsi="Arial" w:hint="default"/>
      </w:rPr>
    </w:lvl>
    <w:lvl w:ilvl="7" w:tplc="380A29AE" w:tentative="1">
      <w:start w:val="1"/>
      <w:numFmt w:val="bullet"/>
      <w:lvlText w:val="•"/>
      <w:lvlJc w:val="left"/>
      <w:pPr>
        <w:tabs>
          <w:tab w:val="num" w:pos="5760"/>
        </w:tabs>
        <w:ind w:left="5760" w:hanging="360"/>
      </w:pPr>
      <w:rPr>
        <w:rFonts w:ascii="Arial" w:hAnsi="Arial" w:hint="default"/>
      </w:rPr>
    </w:lvl>
    <w:lvl w:ilvl="8" w:tplc="4AA655A0" w:tentative="1">
      <w:start w:val="1"/>
      <w:numFmt w:val="bullet"/>
      <w:lvlText w:val="•"/>
      <w:lvlJc w:val="left"/>
      <w:pPr>
        <w:tabs>
          <w:tab w:val="num" w:pos="6480"/>
        </w:tabs>
        <w:ind w:left="6480" w:hanging="360"/>
      </w:pPr>
      <w:rPr>
        <w:rFonts w:ascii="Arial" w:hAnsi="Arial" w:hint="default"/>
      </w:rPr>
    </w:lvl>
  </w:abstractNum>
  <w:abstractNum w:abstractNumId="21">
    <w:nsid w:val="466B4606"/>
    <w:multiLevelType w:val="hybridMultilevel"/>
    <w:tmpl w:val="1A86D1F6"/>
    <w:lvl w:ilvl="0" w:tplc="DBC6E036">
      <w:start w:val="4"/>
      <w:numFmt w:val="bullet"/>
      <w:lvlText w:val="-"/>
      <w:lvlJc w:val="left"/>
      <w:pPr>
        <w:ind w:left="1080" w:hanging="360"/>
      </w:pPr>
      <w:rPr>
        <w:rFonts w:ascii="Times New Roman" w:eastAsiaTheme="minorHAnsi" w:hAnsi="Times New Roman" w:cs="Times New Roman" w:hint="default"/>
        <w:color w:val="548DD4" w:themeColor="text2" w:themeTint="99"/>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A56A37"/>
    <w:multiLevelType w:val="hybridMultilevel"/>
    <w:tmpl w:val="FD125B74"/>
    <w:lvl w:ilvl="0" w:tplc="F9084E76">
      <w:start w:val="1"/>
      <w:numFmt w:val="bullet"/>
      <w:lvlText w:val="-"/>
      <w:lvlJc w:val="left"/>
      <w:pPr>
        <w:tabs>
          <w:tab w:val="num" w:pos="720"/>
        </w:tabs>
        <w:ind w:left="720" w:hanging="360"/>
      </w:pPr>
      <w:rPr>
        <w:rFonts w:ascii="Times New Roman" w:hAnsi="Times New Roman" w:hint="default"/>
      </w:rPr>
    </w:lvl>
    <w:lvl w:ilvl="1" w:tplc="58BE0E08" w:tentative="1">
      <w:start w:val="1"/>
      <w:numFmt w:val="bullet"/>
      <w:lvlText w:val="-"/>
      <w:lvlJc w:val="left"/>
      <w:pPr>
        <w:tabs>
          <w:tab w:val="num" w:pos="1440"/>
        </w:tabs>
        <w:ind w:left="1440" w:hanging="360"/>
      </w:pPr>
      <w:rPr>
        <w:rFonts w:ascii="Times New Roman" w:hAnsi="Times New Roman" w:hint="default"/>
      </w:rPr>
    </w:lvl>
    <w:lvl w:ilvl="2" w:tplc="CE00645C" w:tentative="1">
      <w:start w:val="1"/>
      <w:numFmt w:val="bullet"/>
      <w:lvlText w:val="-"/>
      <w:lvlJc w:val="left"/>
      <w:pPr>
        <w:tabs>
          <w:tab w:val="num" w:pos="2160"/>
        </w:tabs>
        <w:ind w:left="2160" w:hanging="360"/>
      </w:pPr>
      <w:rPr>
        <w:rFonts w:ascii="Times New Roman" w:hAnsi="Times New Roman" w:hint="default"/>
      </w:rPr>
    </w:lvl>
    <w:lvl w:ilvl="3" w:tplc="BA38A7D6" w:tentative="1">
      <w:start w:val="1"/>
      <w:numFmt w:val="bullet"/>
      <w:lvlText w:val="-"/>
      <w:lvlJc w:val="left"/>
      <w:pPr>
        <w:tabs>
          <w:tab w:val="num" w:pos="2880"/>
        </w:tabs>
        <w:ind w:left="2880" w:hanging="360"/>
      </w:pPr>
      <w:rPr>
        <w:rFonts w:ascii="Times New Roman" w:hAnsi="Times New Roman" w:hint="default"/>
      </w:rPr>
    </w:lvl>
    <w:lvl w:ilvl="4" w:tplc="6FC8D2DC" w:tentative="1">
      <w:start w:val="1"/>
      <w:numFmt w:val="bullet"/>
      <w:lvlText w:val="-"/>
      <w:lvlJc w:val="left"/>
      <w:pPr>
        <w:tabs>
          <w:tab w:val="num" w:pos="3600"/>
        </w:tabs>
        <w:ind w:left="3600" w:hanging="360"/>
      </w:pPr>
      <w:rPr>
        <w:rFonts w:ascii="Times New Roman" w:hAnsi="Times New Roman" w:hint="default"/>
      </w:rPr>
    </w:lvl>
    <w:lvl w:ilvl="5" w:tplc="E50ECB30" w:tentative="1">
      <w:start w:val="1"/>
      <w:numFmt w:val="bullet"/>
      <w:lvlText w:val="-"/>
      <w:lvlJc w:val="left"/>
      <w:pPr>
        <w:tabs>
          <w:tab w:val="num" w:pos="4320"/>
        </w:tabs>
        <w:ind w:left="4320" w:hanging="360"/>
      </w:pPr>
      <w:rPr>
        <w:rFonts w:ascii="Times New Roman" w:hAnsi="Times New Roman" w:hint="default"/>
      </w:rPr>
    </w:lvl>
    <w:lvl w:ilvl="6" w:tplc="94A02A76" w:tentative="1">
      <w:start w:val="1"/>
      <w:numFmt w:val="bullet"/>
      <w:lvlText w:val="-"/>
      <w:lvlJc w:val="left"/>
      <w:pPr>
        <w:tabs>
          <w:tab w:val="num" w:pos="5040"/>
        </w:tabs>
        <w:ind w:left="5040" w:hanging="360"/>
      </w:pPr>
      <w:rPr>
        <w:rFonts w:ascii="Times New Roman" w:hAnsi="Times New Roman" w:hint="default"/>
      </w:rPr>
    </w:lvl>
    <w:lvl w:ilvl="7" w:tplc="451A6248" w:tentative="1">
      <w:start w:val="1"/>
      <w:numFmt w:val="bullet"/>
      <w:lvlText w:val="-"/>
      <w:lvlJc w:val="left"/>
      <w:pPr>
        <w:tabs>
          <w:tab w:val="num" w:pos="5760"/>
        </w:tabs>
        <w:ind w:left="5760" w:hanging="360"/>
      </w:pPr>
      <w:rPr>
        <w:rFonts w:ascii="Times New Roman" w:hAnsi="Times New Roman" w:hint="default"/>
      </w:rPr>
    </w:lvl>
    <w:lvl w:ilvl="8" w:tplc="E6341F7E"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80529B5"/>
    <w:multiLevelType w:val="hybridMultilevel"/>
    <w:tmpl w:val="9692D1B2"/>
    <w:lvl w:ilvl="0" w:tplc="1D12B53E">
      <w:start w:val="8"/>
      <w:numFmt w:val="bullet"/>
      <w:lvlText w:val=""/>
      <w:lvlJc w:val="left"/>
      <w:pPr>
        <w:ind w:left="720" w:hanging="360"/>
      </w:pPr>
      <w:rPr>
        <w:rFonts w:ascii="Symbol" w:eastAsiaTheme="minorHAnsi" w:hAnsi="Symbol" w:cs="Arabic Transparen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B2D4647"/>
    <w:multiLevelType w:val="hybridMultilevel"/>
    <w:tmpl w:val="95A6B026"/>
    <w:lvl w:ilvl="0" w:tplc="2ECC935A">
      <w:start w:val="1"/>
      <w:numFmt w:val="bullet"/>
      <w:lvlText w:val="-"/>
      <w:lvlJc w:val="left"/>
      <w:pPr>
        <w:tabs>
          <w:tab w:val="num" w:pos="720"/>
        </w:tabs>
        <w:ind w:left="720" w:hanging="360"/>
      </w:pPr>
      <w:rPr>
        <w:rFonts w:ascii="Times New Roman" w:hAnsi="Times New Roman" w:hint="default"/>
      </w:rPr>
    </w:lvl>
    <w:lvl w:ilvl="1" w:tplc="4928E9E4" w:tentative="1">
      <w:start w:val="1"/>
      <w:numFmt w:val="bullet"/>
      <w:lvlText w:val="-"/>
      <w:lvlJc w:val="left"/>
      <w:pPr>
        <w:tabs>
          <w:tab w:val="num" w:pos="1440"/>
        </w:tabs>
        <w:ind w:left="1440" w:hanging="360"/>
      </w:pPr>
      <w:rPr>
        <w:rFonts w:ascii="Times New Roman" w:hAnsi="Times New Roman" w:hint="default"/>
      </w:rPr>
    </w:lvl>
    <w:lvl w:ilvl="2" w:tplc="692A08BE" w:tentative="1">
      <w:start w:val="1"/>
      <w:numFmt w:val="bullet"/>
      <w:lvlText w:val="-"/>
      <w:lvlJc w:val="left"/>
      <w:pPr>
        <w:tabs>
          <w:tab w:val="num" w:pos="2160"/>
        </w:tabs>
        <w:ind w:left="2160" w:hanging="360"/>
      </w:pPr>
      <w:rPr>
        <w:rFonts w:ascii="Times New Roman" w:hAnsi="Times New Roman" w:hint="default"/>
      </w:rPr>
    </w:lvl>
    <w:lvl w:ilvl="3" w:tplc="AEB4E206" w:tentative="1">
      <w:start w:val="1"/>
      <w:numFmt w:val="bullet"/>
      <w:lvlText w:val="-"/>
      <w:lvlJc w:val="left"/>
      <w:pPr>
        <w:tabs>
          <w:tab w:val="num" w:pos="2880"/>
        </w:tabs>
        <w:ind w:left="2880" w:hanging="360"/>
      </w:pPr>
      <w:rPr>
        <w:rFonts w:ascii="Times New Roman" w:hAnsi="Times New Roman" w:hint="default"/>
      </w:rPr>
    </w:lvl>
    <w:lvl w:ilvl="4" w:tplc="A056B4FC" w:tentative="1">
      <w:start w:val="1"/>
      <w:numFmt w:val="bullet"/>
      <w:lvlText w:val="-"/>
      <w:lvlJc w:val="left"/>
      <w:pPr>
        <w:tabs>
          <w:tab w:val="num" w:pos="3600"/>
        </w:tabs>
        <w:ind w:left="3600" w:hanging="360"/>
      </w:pPr>
      <w:rPr>
        <w:rFonts w:ascii="Times New Roman" w:hAnsi="Times New Roman" w:hint="default"/>
      </w:rPr>
    </w:lvl>
    <w:lvl w:ilvl="5" w:tplc="9C8E7DC0" w:tentative="1">
      <w:start w:val="1"/>
      <w:numFmt w:val="bullet"/>
      <w:lvlText w:val="-"/>
      <w:lvlJc w:val="left"/>
      <w:pPr>
        <w:tabs>
          <w:tab w:val="num" w:pos="4320"/>
        </w:tabs>
        <w:ind w:left="4320" w:hanging="360"/>
      </w:pPr>
      <w:rPr>
        <w:rFonts w:ascii="Times New Roman" w:hAnsi="Times New Roman" w:hint="default"/>
      </w:rPr>
    </w:lvl>
    <w:lvl w:ilvl="6" w:tplc="BBBA60A4" w:tentative="1">
      <w:start w:val="1"/>
      <w:numFmt w:val="bullet"/>
      <w:lvlText w:val="-"/>
      <w:lvlJc w:val="left"/>
      <w:pPr>
        <w:tabs>
          <w:tab w:val="num" w:pos="5040"/>
        </w:tabs>
        <w:ind w:left="5040" w:hanging="360"/>
      </w:pPr>
      <w:rPr>
        <w:rFonts w:ascii="Times New Roman" w:hAnsi="Times New Roman" w:hint="default"/>
      </w:rPr>
    </w:lvl>
    <w:lvl w:ilvl="7" w:tplc="1152EF34" w:tentative="1">
      <w:start w:val="1"/>
      <w:numFmt w:val="bullet"/>
      <w:lvlText w:val="-"/>
      <w:lvlJc w:val="left"/>
      <w:pPr>
        <w:tabs>
          <w:tab w:val="num" w:pos="5760"/>
        </w:tabs>
        <w:ind w:left="5760" w:hanging="360"/>
      </w:pPr>
      <w:rPr>
        <w:rFonts w:ascii="Times New Roman" w:hAnsi="Times New Roman" w:hint="default"/>
      </w:rPr>
    </w:lvl>
    <w:lvl w:ilvl="8" w:tplc="55CE5190" w:tentative="1">
      <w:start w:val="1"/>
      <w:numFmt w:val="bullet"/>
      <w:lvlText w:val="-"/>
      <w:lvlJc w:val="left"/>
      <w:pPr>
        <w:tabs>
          <w:tab w:val="num" w:pos="6480"/>
        </w:tabs>
        <w:ind w:left="6480" w:hanging="360"/>
      </w:pPr>
      <w:rPr>
        <w:rFonts w:ascii="Times New Roman" w:hAnsi="Times New Roman" w:hint="default"/>
      </w:rPr>
    </w:lvl>
  </w:abstractNum>
  <w:abstractNum w:abstractNumId="25">
    <w:nsid w:val="4C687B1D"/>
    <w:multiLevelType w:val="hybridMultilevel"/>
    <w:tmpl w:val="4E0EFDD0"/>
    <w:lvl w:ilvl="0" w:tplc="C98C74B0">
      <w:start w:val="1"/>
      <w:numFmt w:val="bullet"/>
      <w:lvlText w:val="-"/>
      <w:lvlJc w:val="left"/>
      <w:pPr>
        <w:tabs>
          <w:tab w:val="num" w:pos="720"/>
        </w:tabs>
        <w:ind w:left="720" w:hanging="360"/>
      </w:pPr>
      <w:rPr>
        <w:rFonts w:ascii="Times New Roman" w:hAnsi="Times New Roman" w:hint="default"/>
      </w:rPr>
    </w:lvl>
    <w:lvl w:ilvl="1" w:tplc="EEB8D192" w:tentative="1">
      <w:start w:val="1"/>
      <w:numFmt w:val="bullet"/>
      <w:lvlText w:val="-"/>
      <w:lvlJc w:val="left"/>
      <w:pPr>
        <w:tabs>
          <w:tab w:val="num" w:pos="1440"/>
        </w:tabs>
        <w:ind w:left="1440" w:hanging="360"/>
      </w:pPr>
      <w:rPr>
        <w:rFonts w:ascii="Times New Roman" w:hAnsi="Times New Roman" w:hint="default"/>
      </w:rPr>
    </w:lvl>
    <w:lvl w:ilvl="2" w:tplc="54EC433E" w:tentative="1">
      <w:start w:val="1"/>
      <w:numFmt w:val="bullet"/>
      <w:lvlText w:val="-"/>
      <w:lvlJc w:val="left"/>
      <w:pPr>
        <w:tabs>
          <w:tab w:val="num" w:pos="2160"/>
        </w:tabs>
        <w:ind w:left="2160" w:hanging="360"/>
      </w:pPr>
      <w:rPr>
        <w:rFonts w:ascii="Times New Roman" w:hAnsi="Times New Roman" w:hint="default"/>
      </w:rPr>
    </w:lvl>
    <w:lvl w:ilvl="3" w:tplc="0542047E" w:tentative="1">
      <w:start w:val="1"/>
      <w:numFmt w:val="bullet"/>
      <w:lvlText w:val="-"/>
      <w:lvlJc w:val="left"/>
      <w:pPr>
        <w:tabs>
          <w:tab w:val="num" w:pos="2880"/>
        </w:tabs>
        <w:ind w:left="2880" w:hanging="360"/>
      </w:pPr>
      <w:rPr>
        <w:rFonts w:ascii="Times New Roman" w:hAnsi="Times New Roman" w:hint="default"/>
      </w:rPr>
    </w:lvl>
    <w:lvl w:ilvl="4" w:tplc="D8C6C138" w:tentative="1">
      <w:start w:val="1"/>
      <w:numFmt w:val="bullet"/>
      <w:lvlText w:val="-"/>
      <w:lvlJc w:val="left"/>
      <w:pPr>
        <w:tabs>
          <w:tab w:val="num" w:pos="3600"/>
        </w:tabs>
        <w:ind w:left="3600" w:hanging="360"/>
      </w:pPr>
      <w:rPr>
        <w:rFonts w:ascii="Times New Roman" w:hAnsi="Times New Roman" w:hint="default"/>
      </w:rPr>
    </w:lvl>
    <w:lvl w:ilvl="5" w:tplc="36C0F008" w:tentative="1">
      <w:start w:val="1"/>
      <w:numFmt w:val="bullet"/>
      <w:lvlText w:val="-"/>
      <w:lvlJc w:val="left"/>
      <w:pPr>
        <w:tabs>
          <w:tab w:val="num" w:pos="4320"/>
        </w:tabs>
        <w:ind w:left="4320" w:hanging="360"/>
      </w:pPr>
      <w:rPr>
        <w:rFonts w:ascii="Times New Roman" w:hAnsi="Times New Roman" w:hint="default"/>
      </w:rPr>
    </w:lvl>
    <w:lvl w:ilvl="6" w:tplc="FF12EA92" w:tentative="1">
      <w:start w:val="1"/>
      <w:numFmt w:val="bullet"/>
      <w:lvlText w:val="-"/>
      <w:lvlJc w:val="left"/>
      <w:pPr>
        <w:tabs>
          <w:tab w:val="num" w:pos="5040"/>
        </w:tabs>
        <w:ind w:left="5040" w:hanging="360"/>
      </w:pPr>
      <w:rPr>
        <w:rFonts w:ascii="Times New Roman" w:hAnsi="Times New Roman" w:hint="default"/>
      </w:rPr>
    </w:lvl>
    <w:lvl w:ilvl="7" w:tplc="91F28CC6" w:tentative="1">
      <w:start w:val="1"/>
      <w:numFmt w:val="bullet"/>
      <w:lvlText w:val="-"/>
      <w:lvlJc w:val="left"/>
      <w:pPr>
        <w:tabs>
          <w:tab w:val="num" w:pos="5760"/>
        </w:tabs>
        <w:ind w:left="5760" w:hanging="360"/>
      </w:pPr>
      <w:rPr>
        <w:rFonts w:ascii="Times New Roman" w:hAnsi="Times New Roman" w:hint="default"/>
      </w:rPr>
    </w:lvl>
    <w:lvl w:ilvl="8" w:tplc="F836C2EC" w:tentative="1">
      <w:start w:val="1"/>
      <w:numFmt w:val="bullet"/>
      <w:lvlText w:val="-"/>
      <w:lvlJc w:val="left"/>
      <w:pPr>
        <w:tabs>
          <w:tab w:val="num" w:pos="6480"/>
        </w:tabs>
        <w:ind w:left="6480" w:hanging="360"/>
      </w:pPr>
      <w:rPr>
        <w:rFonts w:ascii="Times New Roman" w:hAnsi="Times New Roman" w:hint="default"/>
      </w:rPr>
    </w:lvl>
  </w:abstractNum>
  <w:abstractNum w:abstractNumId="26">
    <w:nsid w:val="4D0A46F7"/>
    <w:multiLevelType w:val="hybridMultilevel"/>
    <w:tmpl w:val="632858F4"/>
    <w:lvl w:ilvl="0" w:tplc="FF5C3514">
      <w:start w:val="1"/>
      <w:numFmt w:val="bullet"/>
      <w:lvlText w:val="•"/>
      <w:lvlJc w:val="left"/>
      <w:pPr>
        <w:tabs>
          <w:tab w:val="num" w:pos="720"/>
        </w:tabs>
        <w:ind w:left="720" w:hanging="360"/>
      </w:pPr>
      <w:rPr>
        <w:rFonts w:ascii="Times New Roman" w:hAnsi="Times New Roman" w:hint="default"/>
      </w:rPr>
    </w:lvl>
    <w:lvl w:ilvl="1" w:tplc="9B7A0D44" w:tentative="1">
      <w:start w:val="1"/>
      <w:numFmt w:val="bullet"/>
      <w:lvlText w:val="•"/>
      <w:lvlJc w:val="left"/>
      <w:pPr>
        <w:tabs>
          <w:tab w:val="num" w:pos="1440"/>
        </w:tabs>
        <w:ind w:left="1440" w:hanging="360"/>
      </w:pPr>
      <w:rPr>
        <w:rFonts w:ascii="Times New Roman" w:hAnsi="Times New Roman" w:hint="default"/>
      </w:rPr>
    </w:lvl>
    <w:lvl w:ilvl="2" w:tplc="2F10D9F0" w:tentative="1">
      <w:start w:val="1"/>
      <w:numFmt w:val="bullet"/>
      <w:lvlText w:val="•"/>
      <w:lvlJc w:val="left"/>
      <w:pPr>
        <w:tabs>
          <w:tab w:val="num" w:pos="2160"/>
        </w:tabs>
        <w:ind w:left="2160" w:hanging="360"/>
      </w:pPr>
      <w:rPr>
        <w:rFonts w:ascii="Times New Roman" w:hAnsi="Times New Roman" w:hint="default"/>
      </w:rPr>
    </w:lvl>
    <w:lvl w:ilvl="3" w:tplc="51022286" w:tentative="1">
      <w:start w:val="1"/>
      <w:numFmt w:val="bullet"/>
      <w:lvlText w:val="•"/>
      <w:lvlJc w:val="left"/>
      <w:pPr>
        <w:tabs>
          <w:tab w:val="num" w:pos="2880"/>
        </w:tabs>
        <w:ind w:left="2880" w:hanging="360"/>
      </w:pPr>
      <w:rPr>
        <w:rFonts w:ascii="Times New Roman" w:hAnsi="Times New Roman" w:hint="default"/>
      </w:rPr>
    </w:lvl>
    <w:lvl w:ilvl="4" w:tplc="BF280D76" w:tentative="1">
      <w:start w:val="1"/>
      <w:numFmt w:val="bullet"/>
      <w:lvlText w:val="•"/>
      <w:lvlJc w:val="left"/>
      <w:pPr>
        <w:tabs>
          <w:tab w:val="num" w:pos="3600"/>
        </w:tabs>
        <w:ind w:left="3600" w:hanging="360"/>
      </w:pPr>
      <w:rPr>
        <w:rFonts w:ascii="Times New Roman" w:hAnsi="Times New Roman" w:hint="default"/>
      </w:rPr>
    </w:lvl>
    <w:lvl w:ilvl="5" w:tplc="A7B681EA" w:tentative="1">
      <w:start w:val="1"/>
      <w:numFmt w:val="bullet"/>
      <w:lvlText w:val="•"/>
      <w:lvlJc w:val="left"/>
      <w:pPr>
        <w:tabs>
          <w:tab w:val="num" w:pos="4320"/>
        </w:tabs>
        <w:ind w:left="4320" w:hanging="360"/>
      </w:pPr>
      <w:rPr>
        <w:rFonts w:ascii="Times New Roman" w:hAnsi="Times New Roman" w:hint="default"/>
      </w:rPr>
    </w:lvl>
    <w:lvl w:ilvl="6" w:tplc="7AE878EC" w:tentative="1">
      <w:start w:val="1"/>
      <w:numFmt w:val="bullet"/>
      <w:lvlText w:val="•"/>
      <w:lvlJc w:val="left"/>
      <w:pPr>
        <w:tabs>
          <w:tab w:val="num" w:pos="5040"/>
        </w:tabs>
        <w:ind w:left="5040" w:hanging="360"/>
      </w:pPr>
      <w:rPr>
        <w:rFonts w:ascii="Times New Roman" w:hAnsi="Times New Roman" w:hint="default"/>
      </w:rPr>
    </w:lvl>
    <w:lvl w:ilvl="7" w:tplc="99607AA4" w:tentative="1">
      <w:start w:val="1"/>
      <w:numFmt w:val="bullet"/>
      <w:lvlText w:val="•"/>
      <w:lvlJc w:val="left"/>
      <w:pPr>
        <w:tabs>
          <w:tab w:val="num" w:pos="5760"/>
        </w:tabs>
        <w:ind w:left="5760" w:hanging="360"/>
      </w:pPr>
      <w:rPr>
        <w:rFonts w:ascii="Times New Roman" w:hAnsi="Times New Roman" w:hint="default"/>
      </w:rPr>
    </w:lvl>
    <w:lvl w:ilvl="8" w:tplc="6EC04290" w:tentative="1">
      <w:start w:val="1"/>
      <w:numFmt w:val="bullet"/>
      <w:lvlText w:val="•"/>
      <w:lvlJc w:val="left"/>
      <w:pPr>
        <w:tabs>
          <w:tab w:val="num" w:pos="6480"/>
        </w:tabs>
        <w:ind w:left="6480" w:hanging="360"/>
      </w:pPr>
      <w:rPr>
        <w:rFonts w:ascii="Times New Roman" w:hAnsi="Times New Roman" w:hint="default"/>
      </w:rPr>
    </w:lvl>
  </w:abstractNum>
  <w:abstractNum w:abstractNumId="27">
    <w:nsid w:val="50494EF3"/>
    <w:multiLevelType w:val="hybridMultilevel"/>
    <w:tmpl w:val="0240AC9E"/>
    <w:lvl w:ilvl="0" w:tplc="9C665ABC">
      <w:start w:val="1"/>
      <w:numFmt w:val="bullet"/>
      <w:lvlText w:val="•"/>
      <w:lvlJc w:val="left"/>
      <w:pPr>
        <w:tabs>
          <w:tab w:val="num" w:pos="720"/>
        </w:tabs>
        <w:ind w:left="720" w:hanging="360"/>
      </w:pPr>
      <w:rPr>
        <w:rFonts w:ascii="Arial" w:hAnsi="Arial" w:hint="default"/>
      </w:rPr>
    </w:lvl>
    <w:lvl w:ilvl="1" w:tplc="5D92126A" w:tentative="1">
      <w:start w:val="1"/>
      <w:numFmt w:val="bullet"/>
      <w:lvlText w:val="•"/>
      <w:lvlJc w:val="left"/>
      <w:pPr>
        <w:tabs>
          <w:tab w:val="num" w:pos="1440"/>
        </w:tabs>
        <w:ind w:left="1440" w:hanging="360"/>
      </w:pPr>
      <w:rPr>
        <w:rFonts w:ascii="Arial" w:hAnsi="Arial" w:hint="default"/>
      </w:rPr>
    </w:lvl>
    <w:lvl w:ilvl="2" w:tplc="C3F62A5A" w:tentative="1">
      <w:start w:val="1"/>
      <w:numFmt w:val="bullet"/>
      <w:lvlText w:val="•"/>
      <w:lvlJc w:val="left"/>
      <w:pPr>
        <w:tabs>
          <w:tab w:val="num" w:pos="2160"/>
        </w:tabs>
        <w:ind w:left="2160" w:hanging="360"/>
      </w:pPr>
      <w:rPr>
        <w:rFonts w:ascii="Arial" w:hAnsi="Arial" w:hint="default"/>
      </w:rPr>
    </w:lvl>
    <w:lvl w:ilvl="3" w:tplc="0A08182A" w:tentative="1">
      <w:start w:val="1"/>
      <w:numFmt w:val="bullet"/>
      <w:lvlText w:val="•"/>
      <w:lvlJc w:val="left"/>
      <w:pPr>
        <w:tabs>
          <w:tab w:val="num" w:pos="2880"/>
        </w:tabs>
        <w:ind w:left="2880" w:hanging="360"/>
      </w:pPr>
      <w:rPr>
        <w:rFonts w:ascii="Arial" w:hAnsi="Arial" w:hint="default"/>
      </w:rPr>
    </w:lvl>
    <w:lvl w:ilvl="4" w:tplc="47AC1198" w:tentative="1">
      <w:start w:val="1"/>
      <w:numFmt w:val="bullet"/>
      <w:lvlText w:val="•"/>
      <w:lvlJc w:val="left"/>
      <w:pPr>
        <w:tabs>
          <w:tab w:val="num" w:pos="3600"/>
        </w:tabs>
        <w:ind w:left="3600" w:hanging="360"/>
      </w:pPr>
      <w:rPr>
        <w:rFonts w:ascii="Arial" w:hAnsi="Arial" w:hint="default"/>
      </w:rPr>
    </w:lvl>
    <w:lvl w:ilvl="5" w:tplc="67A81198" w:tentative="1">
      <w:start w:val="1"/>
      <w:numFmt w:val="bullet"/>
      <w:lvlText w:val="•"/>
      <w:lvlJc w:val="left"/>
      <w:pPr>
        <w:tabs>
          <w:tab w:val="num" w:pos="4320"/>
        </w:tabs>
        <w:ind w:left="4320" w:hanging="360"/>
      </w:pPr>
      <w:rPr>
        <w:rFonts w:ascii="Arial" w:hAnsi="Arial" w:hint="default"/>
      </w:rPr>
    </w:lvl>
    <w:lvl w:ilvl="6" w:tplc="71BEF876" w:tentative="1">
      <w:start w:val="1"/>
      <w:numFmt w:val="bullet"/>
      <w:lvlText w:val="•"/>
      <w:lvlJc w:val="left"/>
      <w:pPr>
        <w:tabs>
          <w:tab w:val="num" w:pos="5040"/>
        </w:tabs>
        <w:ind w:left="5040" w:hanging="360"/>
      </w:pPr>
      <w:rPr>
        <w:rFonts w:ascii="Arial" w:hAnsi="Arial" w:hint="default"/>
      </w:rPr>
    </w:lvl>
    <w:lvl w:ilvl="7" w:tplc="7648064E" w:tentative="1">
      <w:start w:val="1"/>
      <w:numFmt w:val="bullet"/>
      <w:lvlText w:val="•"/>
      <w:lvlJc w:val="left"/>
      <w:pPr>
        <w:tabs>
          <w:tab w:val="num" w:pos="5760"/>
        </w:tabs>
        <w:ind w:left="5760" w:hanging="360"/>
      </w:pPr>
      <w:rPr>
        <w:rFonts w:ascii="Arial" w:hAnsi="Arial" w:hint="default"/>
      </w:rPr>
    </w:lvl>
    <w:lvl w:ilvl="8" w:tplc="411A113C" w:tentative="1">
      <w:start w:val="1"/>
      <w:numFmt w:val="bullet"/>
      <w:lvlText w:val="•"/>
      <w:lvlJc w:val="left"/>
      <w:pPr>
        <w:tabs>
          <w:tab w:val="num" w:pos="6480"/>
        </w:tabs>
        <w:ind w:left="6480" w:hanging="360"/>
      </w:pPr>
      <w:rPr>
        <w:rFonts w:ascii="Arial" w:hAnsi="Arial" w:hint="default"/>
      </w:rPr>
    </w:lvl>
  </w:abstractNum>
  <w:abstractNum w:abstractNumId="28">
    <w:nsid w:val="55974F9A"/>
    <w:multiLevelType w:val="hybridMultilevel"/>
    <w:tmpl w:val="F98ADA30"/>
    <w:lvl w:ilvl="0" w:tplc="6804F2F2">
      <w:numFmt w:val="bullet"/>
      <w:lvlText w:val="-"/>
      <w:lvlJc w:val="left"/>
      <w:pPr>
        <w:ind w:left="720" w:hanging="360"/>
      </w:pPr>
      <w:rPr>
        <w:rFonts w:ascii="Times New Roman" w:eastAsiaTheme="minorHAns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B603EA3"/>
    <w:multiLevelType w:val="hybridMultilevel"/>
    <w:tmpl w:val="E2709B6A"/>
    <w:lvl w:ilvl="0" w:tplc="DC146B1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621507BD"/>
    <w:multiLevelType w:val="hybridMultilevel"/>
    <w:tmpl w:val="12F81B1C"/>
    <w:lvl w:ilvl="0" w:tplc="05A856A2">
      <w:start w:val="1"/>
      <w:numFmt w:val="decimal"/>
      <w:lvlText w:val="%1-"/>
      <w:lvlJc w:val="left"/>
      <w:pPr>
        <w:ind w:left="1080" w:hanging="360"/>
      </w:pPr>
      <w:rPr>
        <w:rFonts w:hint="default"/>
        <w:color w:val="984806" w:themeColor="accent6" w:themeShade="8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27F78B1"/>
    <w:multiLevelType w:val="hybridMultilevel"/>
    <w:tmpl w:val="C14E6D88"/>
    <w:lvl w:ilvl="0" w:tplc="69181FD0">
      <w:start w:val="1"/>
      <w:numFmt w:val="bullet"/>
      <w:lvlText w:val="•"/>
      <w:lvlJc w:val="left"/>
      <w:pPr>
        <w:tabs>
          <w:tab w:val="num" w:pos="720"/>
        </w:tabs>
        <w:ind w:left="720" w:hanging="360"/>
      </w:pPr>
      <w:rPr>
        <w:rFonts w:ascii="Arial" w:hAnsi="Arial" w:hint="default"/>
      </w:rPr>
    </w:lvl>
    <w:lvl w:ilvl="1" w:tplc="FA204F4A" w:tentative="1">
      <w:start w:val="1"/>
      <w:numFmt w:val="bullet"/>
      <w:lvlText w:val="•"/>
      <w:lvlJc w:val="left"/>
      <w:pPr>
        <w:tabs>
          <w:tab w:val="num" w:pos="1440"/>
        </w:tabs>
        <w:ind w:left="1440" w:hanging="360"/>
      </w:pPr>
      <w:rPr>
        <w:rFonts w:ascii="Arial" w:hAnsi="Arial" w:hint="default"/>
      </w:rPr>
    </w:lvl>
    <w:lvl w:ilvl="2" w:tplc="3D02DD92" w:tentative="1">
      <w:start w:val="1"/>
      <w:numFmt w:val="bullet"/>
      <w:lvlText w:val="•"/>
      <w:lvlJc w:val="left"/>
      <w:pPr>
        <w:tabs>
          <w:tab w:val="num" w:pos="2160"/>
        </w:tabs>
        <w:ind w:left="2160" w:hanging="360"/>
      </w:pPr>
      <w:rPr>
        <w:rFonts w:ascii="Arial" w:hAnsi="Arial" w:hint="default"/>
      </w:rPr>
    </w:lvl>
    <w:lvl w:ilvl="3" w:tplc="AC6C49A4" w:tentative="1">
      <w:start w:val="1"/>
      <w:numFmt w:val="bullet"/>
      <w:lvlText w:val="•"/>
      <w:lvlJc w:val="left"/>
      <w:pPr>
        <w:tabs>
          <w:tab w:val="num" w:pos="2880"/>
        </w:tabs>
        <w:ind w:left="2880" w:hanging="360"/>
      </w:pPr>
      <w:rPr>
        <w:rFonts w:ascii="Arial" w:hAnsi="Arial" w:hint="default"/>
      </w:rPr>
    </w:lvl>
    <w:lvl w:ilvl="4" w:tplc="806C43B8" w:tentative="1">
      <w:start w:val="1"/>
      <w:numFmt w:val="bullet"/>
      <w:lvlText w:val="•"/>
      <w:lvlJc w:val="left"/>
      <w:pPr>
        <w:tabs>
          <w:tab w:val="num" w:pos="3600"/>
        </w:tabs>
        <w:ind w:left="3600" w:hanging="360"/>
      </w:pPr>
      <w:rPr>
        <w:rFonts w:ascii="Arial" w:hAnsi="Arial" w:hint="default"/>
      </w:rPr>
    </w:lvl>
    <w:lvl w:ilvl="5" w:tplc="7C30C332" w:tentative="1">
      <w:start w:val="1"/>
      <w:numFmt w:val="bullet"/>
      <w:lvlText w:val="•"/>
      <w:lvlJc w:val="left"/>
      <w:pPr>
        <w:tabs>
          <w:tab w:val="num" w:pos="4320"/>
        </w:tabs>
        <w:ind w:left="4320" w:hanging="360"/>
      </w:pPr>
      <w:rPr>
        <w:rFonts w:ascii="Arial" w:hAnsi="Arial" w:hint="default"/>
      </w:rPr>
    </w:lvl>
    <w:lvl w:ilvl="6" w:tplc="CDF23558" w:tentative="1">
      <w:start w:val="1"/>
      <w:numFmt w:val="bullet"/>
      <w:lvlText w:val="•"/>
      <w:lvlJc w:val="left"/>
      <w:pPr>
        <w:tabs>
          <w:tab w:val="num" w:pos="5040"/>
        </w:tabs>
        <w:ind w:left="5040" w:hanging="360"/>
      </w:pPr>
      <w:rPr>
        <w:rFonts w:ascii="Arial" w:hAnsi="Arial" w:hint="default"/>
      </w:rPr>
    </w:lvl>
    <w:lvl w:ilvl="7" w:tplc="C3E485BC" w:tentative="1">
      <w:start w:val="1"/>
      <w:numFmt w:val="bullet"/>
      <w:lvlText w:val="•"/>
      <w:lvlJc w:val="left"/>
      <w:pPr>
        <w:tabs>
          <w:tab w:val="num" w:pos="5760"/>
        </w:tabs>
        <w:ind w:left="5760" w:hanging="360"/>
      </w:pPr>
      <w:rPr>
        <w:rFonts w:ascii="Arial" w:hAnsi="Arial" w:hint="default"/>
      </w:rPr>
    </w:lvl>
    <w:lvl w:ilvl="8" w:tplc="0340EE42" w:tentative="1">
      <w:start w:val="1"/>
      <w:numFmt w:val="bullet"/>
      <w:lvlText w:val="•"/>
      <w:lvlJc w:val="left"/>
      <w:pPr>
        <w:tabs>
          <w:tab w:val="num" w:pos="6480"/>
        </w:tabs>
        <w:ind w:left="6480" w:hanging="360"/>
      </w:pPr>
      <w:rPr>
        <w:rFonts w:ascii="Arial" w:hAnsi="Arial" w:hint="default"/>
      </w:rPr>
    </w:lvl>
  </w:abstractNum>
  <w:abstractNum w:abstractNumId="32">
    <w:nsid w:val="665C24C2"/>
    <w:multiLevelType w:val="hybridMultilevel"/>
    <w:tmpl w:val="DF42A73C"/>
    <w:lvl w:ilvl="0" w:tplc="267EF928">
      <w:start w:val="1"/>
      <w:numFmt w:val="bullet"/>
      <w:lvlText w:val="•"/>
      <w:lvlJc w:val="left"/>
      <w:pPr>
        <w:tabs>
          <w:tab w:val="num" w:pos="720"/>
        </w:tabs>
        <w:ind w:left="720" w:hanging="360"/>
      </w:pPr>
      <w:rPr>
        <w:rFonts w:ascii="Arial" w:hAnsi="Arial" w:hint="default"/>
      </w:rPr>
    </w:lvl>
    <w:lvl w:ilvl="1" w:tplc="15A6CE88" w:tentative="1">
      <w:start w:val="1"/>
      <w:numFmt w:val="bullet"/>
      <w:lvlText w:val="•"/>
      <w:lvlJc w:val="left"/>
      <w:pPr>
        <w:tabs>
          <w:tab w:val="num" w:pos="1440"/>
        </w:tabs>
        <w:ind w:left="1440" w:hanging="360"/>
      </w:pPr>
      <w:rPr>
        <w:rFonts w:ascii="Arial" w:hAnsi="Arial" w:hint="default"/>
      </w:rPr>
    </w:lvl>
    <w:lvl w:ilvl="2" w:tplc="DF2AFFDC" w:tentative="1">
      <w:start w:val="1"/>
      <w:numFmt w:val="bullet"/>
      <w:lvlText w:val="•"/>
      <w:lvlJc w:val="left"/>
      <w:pPr>
        <w:tabs>
          <w:tab w:val="num" w:pos="2160"/>
        </w:tabs>
        <w:ind w:left="2160" w:hanging="360"/>
      </w:pPr>
      <w:rPr>
        <w:rFonts w:ascii="Arial" w:hAnsi="Arial" w:hint="default"/>
      </w:rPr>
    </w:lvl>
    <w:lvl w:ilvl="3" w:tplc="2B884CFE" w:tentative="1">
      <w:start w:val="1"/>
      <w:numFmt w:val="bullet"/>
      <w:lvlText w:val="•"/>
      <w:lvlJc w:val="left"/>
      <w:pPr>
        <w:tabs>
          <w:tab w:val="num" w:pos="2880"/>
        </w:tabs>
        <w:ind w:left="2880" w:hanging="360"/>
      </w:pPr>
      <w:rPr>
        <w:rFonts w:ascii="Arial" w:hAnsi="Arial" w:hint="default"/>
      </w:rPr>
    </w:lvl>
    <w:lvl w:ilvl="4" w:tplc="3E8E206E" w:tentative="1">
      <w:start w:val="1"/>
      <w:numFmt w:val="bullet"/>
      <w:lvlText w:val="•"/>
      <w:lvlJc w:val="left"/>
      <w:pPr>
        <w:tabs>
          <w:tab w:val="num" w:pos="3600"/>
        </w:tabs>
        <w:ind w:left="3600" w:hanging="360"/>
      </w:pPr>
      <w:rPr>
        <w:rFonts w:ascii="Arial" w:hAnsi="Arial" w:hint="default"/>
      </w:rPr>
    </w:lvl>
    <w:lvl w:ilvl="5" w:tplc="9128420A" w:tentative="1">
      <w:start w:val="1"/>
      <w:numFmt w:val="bullet"/>
      <w:lvlText w:val="•"/>
      <w:lvlJc w:val="left"/>
      <w:pPr>
        <w:tabs>
          <w:tab w:val="num" w:pos="4320"/>
        </w:tabs>
        <w:ind w:left="4320" w:hanging="360"/>
      </w:pPr>
      <w:rPr>
        <w:rFonts w:ascii="Arial" w:hAnsi="Arial" w:hint="default"/>
      </w:rPr>
    </w:lvl>
    <w:lvl w:ilvl="6" w:tplc="F726EDA2" w:tentative="1">
      <w:start w:val="1"/>
      <w:numFmt w:val="bullet"/>
      <w:lvlText w:val="•"/>
      <w:lvlJc w:val="left"/>
      <w:pPr>
        <w:tabs>
          <w:tab w:val="num" w:pos="5040"/>
        </w:tabs>
        <w:ind w:left="5040" w:hanging="360"/>
      </w:pPr>
      <w:rPr>
        <w:rFonts w:ascii="Arial" w:hAnsi="Arial" w:hint="default"/>
      </w:rPr>
    </w:lvl>
    <w:lvl w:ilvl="7" w:tplc="E168EA58" w:tentative="1">
      <w:start w:val="1"/>
      <w:numFmt w:val="bullet"/>
      <w:lvlText w:val="•"/>
      <w:lvlJc w:val="left"/>
      <w:pPr>
        <w:tabs>
          <w:tab w:val="num" w:pos="5760"/>
        </w:tabs>
        <w:ind w:left="5760" w:hanging="360"/>
      </w:pPr>
      <w:rPr>
        <w:rFonts w:ascii="Arial" w:hAnsi="Arial" w:hint="default"/>
      </w:rPr>
    </w:lvl>
    <w:lvl w:ilvl="8" w:tplc="EEEC6CA4" w:tentative="1">
      <w:start w:val="1"/>
      <w:numFmt w:val="bullet"/>
      <w:lvlText w:val="•"/>
      <w:lvlJc w:val="left"/>
      <w:pPr>
        <w:tabs>
          <w:tab w:val="num" w:pos="6480"/>
        </w:tabs>
        <w:ind w:left="6480" w:hanging="360"/>
      </w:pPr>
      <w:rPr>
        <w:rFonts w:ascii="Arial" w:hAnsi="Arial" w:hint="default"/>
      </w:rPr>
    </w:lvl>
  </w:abstractNum>
  <w:abstractNum w:abstractNumId="33">
    <w:nsid w:val="67AD11FE"/>
    <w:multiLevelType w:val="hybridMultilevel"/>
    <w:tmpl w:val="BD8C4EF2"/>
    <w:lvl w:ilvl="0" w:tplc="FF087596">
      <w:start w:val="1"/>
      <w:numFmt w:val="bullet"/>
      <w:lvlText w:val="•"/>
      <w:lvlJc w:val="left"/>
      <w:pPr>
        <w:tabs>
          <w:tab w:val="num" w:pos="720"/>
        </w:tabs>
        <w:ind w:left="720" w:hanging="360"/>
      </w:pPr>
      <w:rPr>
        <w:rFonts w:ascii="Arial" w:hAnsi="Arial" w:hint="default"/>
      </w:rPr>
    </w:lvl>
    <w:lvl w:ilvl="1" w:tplc="8D7EA2FC" w:tentative="1">
      <w:start w:val="1"/>
      <w:numFmt w:val="bullet"/>
      <w:lvlText w:val="•"/>
      <w:lvlJc w:val="left"/>
      <w:pPr>
        <w:tabs>
          <w:tab w:val="num" w:pos="1440"/>
        </w:tabs>
        <w:ind w:left="1440" w:hanging="360"/>
      </w:pPr>
      <w:rPr>
        <w:rFonts w:ascii="Arial" w:hAnsi="Arial" w:hint="default"/>
      </w:rPr>
    </w:lvl>
    <w:lvl w:ilvl="2" w:tplc="3DBA962E" w:tentative="1">
      <w:start w:val="1"/>
      <w:numFmt w:val="bullet"/>
      <w:lvlText w:val="•"/>
      <w:lvlJc w:val="left"/>
      <w:pPr>
        <w:tabs>
          <w:tab w:val="num" w:pos="2160"/>
        </w:tabs>
        <w:ind w:left="2160" w:hanging="360"/>
      </w:pPr>
      <w:rPr>
        <w:rFonts w:ascii="Arial" w:hAnsi="Arial" w:hint="default"/>
      </w:rPr>
    </w:lvl>
    <w:lvl w:ilvl="3" w:tplc="FED4A654" w:tentative="1">
      <w:start w:val="1"/>
      <w:numFmt w:val="bullet"/>
      <w:lvlText w:val="•"/>
      <w:lvlJc w:val="left"/>
      <w:pPr>
        <w:tabs>
          <w:tab w:val="num" w:pos="2880"/>
        </w:tabs>
        <w:ind w:left="2880" w:hanging="360"/>
      </w:pPr>
      <w:rPr>
        <w:rFonts w:ascii="Arial" w:hAnsi="Arial" w:hint="default"/>
      </w:rPr>
    </w:lvl>
    <w:lvl w:ilvl="4" w:tplc="7D84A026" w:tentative="1">
      <w:start w:val="1"/>
      <w:numFmt w:val="bullet"/>
      <w:lvlText w:val="•"/>
      <w:lvlJc w:val="left"/>
      <w:pPr>
        <w:tabs>
          <w:tab w:val="num" w:pos="3600"/>
        </w:tabs>
        <w:ind w:left="3600" w:hanging="360"/>
      </w:pPr>
      <w:rPr>
        <w:rFonts w:ascii="Arial" w:hAnsi="Arial" w:hint="default"/>
      </w:rPr>
    </w:lvl>
    <w:lvl w:ilvl="5" w:tplc="776E1F56" w:tentative="1">
      <w:start w:val="1"/>
      <w:numFmt w:val="bullet"/>
      <w:lvlText w:val="•"/>
      <w:lvlJc w:val="left"/>
      <w:pPr>
        <w:tabs>
          <w:tab w:val="num" w:pos="4320"/>
        </w:tabs>
        <w:ind w:left="4320" w:hanging="360"/>
      </w:pPr>
      <w:rPr>
        <w:rFonts w:ascii="Arial" w:hAnsi="Arial" w:hint="default"/>
      </w:rPr>
    </w:lvl>
    <w:lvl w:ilvl="6" w:tplc="67C2D630" w:tentative="1">
      <w:start w:val="1"/>
      <w:numFmt w:val="bullet"/>
      <w:lvlText w:val="•"/>
      <w:lvlJc w:val="left"/>
      <w:pPr>
        <w:tabs>
          <w:tab w:val="num" w:pos="5040"/>
        </w:tabs>
        <w:ind w:left="5040" w:hanging="360"/>
      </w:pPr>
      <w:rPr>
        <w:rFonts w:ascii="Arial" w:hAnsi="Arial" w:hint="default"/>
      </w:rPr>
    </w:lvl>
    <w:lvl w:ilvl="7" w:tplc="7E26012A" w:tentative="1">
      <w:start w:val="1"/>
      <w:numFmt w:val="bullet"/>
      <w:lvlText w:val="•"/>
      <w:lvlJc w:val="left"/>
      <w:pPr>
        <w:tabs>
          <w:tab w:val="num" w:pos="5760"/>
        </w:tabs>
        <w:ind w:left="5760" w:hanging="360"/>
      </w:pPr>
      <w:rPr>
        <w:rFonts w:ascii="Arial" w:hAnsi="Arial" w:hint="default"/>
      </w:rPr>
    </w:lvl>
    <w:lvl w:ilvl="8" w:tplc="F1A27CCE" w:tentative="1">
      <w:start w:val="1"/>
      <w:numFmt w:val="bullet"/>
      <w:lvlText w:val="•"/>
      <w:lvlJc w:val="left"/>
      <w:pPr>
        <w:tabs>
          <w:tab w:val="num" w:pos="6480"/>
        </w:tabs>
        <w:ind w:left="6480" w:hanging="360"/>
      </w:pPr>
      <w:rPr>
        <w:rFonts w:ascii="Arial" w:hAnsi="Arial" w:hint="default"/>
      </w:rPr>
    </w:lvl>
  </w:abstractNum>
  <w:abstractNum w:abstractNumId="34">
    <w:nsid w:val="689F7BEC"/>
    <w:multiLevelType w:val="hybridMultilevel"/>
    <w:tmpl w:val="F98E71D0"/>
    <w:lvl w:ilvl="0" w:tplc="34B674D2">
      <w:numFmt w:val="bullet"/>
      <w:lvlText w:val=""/>
      <w:lvlJc w:val="left"/>
      <w:pPr>
        <w:ind w:left="720" w:hanging="360"/>
      </w:pPr>
      <w:rPr>
        <w:rFonts w:ascii="Symbol" w:eastAsiaTheme="minorHAnsi" w:hAnsi="Symbol" w:cs="Arabic Transparen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9DC5858"/>
    <w:multiLevelType w:val="hybridMultilevel"/>
    <w:tmpl w:val="E60CE722"/>
    <w:lvl w:ilvl="0" w:tplc="AEF2253C">
      <w:start w:val="1"/>
      <w:numFmt w:val="bullet"/>
      <w:lvlText w:val="•"/>
      <w:lvlJc w:val="left"/>
      <w:pPr>
        <w:tabs>
          <w:tab w:val="num" w:pos="720"/>
        </w:tabs>
        <w:ind w:left="720" w:hanging="360"/>
      </w:pPr>
      <w:rPr>
        <w:rFonts w:ascii="Arial" w:hAnsi="Arial" w:hint="default"/>
      </w:rPr>
    </w:lvl>
    <w:lvl w:ilvl="1" w:tplc="F046702E" w:tentative="1">
      <w:start w:val="1"/>
      <w:numFmt w:val="bullet"/>
      <w:lvlText w:val="•"/>
      <w:lvlJc w:val="left"/>
      <w:pPr>
        <w:tabs>
          <w:tab w:val="num" w:pos="1440"/>
        </w:tabs>
        <w:ind w:left="1440" w:hanging="360"/>
      </w:pPr>
      <w:rPr>
        <w:rFonts w:ascii="Arial" w:hAnsi="Arial" w:hint="default"/>
      </w:rPr>
    </w:lvl>
    <w:lvl w:ilvl="2" w:tplc="37D4219E" w:tentative="1">
      <w:start w:val="1"/>
      <w:numFmt w:val="bullet"/>
      <w:lvlText w:val="•"/>
      <w:lvlJc w:val="left"/>
      <w:pPr>
        <w:tabs>
          <w:tab w:val="num" w:pos="2160"/>
        </w:tabs>
        <w:ind w:left="2160" w:hanging="360"/>
      </w:pPr>
      <w:rPr>
        <w:rFonts w:ascii="Arial" w:hAnsi="Arial" w:hint="default"/>
      </w:rPr>
    </w:lvl>
    <w:lvl w:ilvl="3" w:tplc="348C6212" w:tentative="1">
      <w:start w:val="1"/>
      <w:numFmt w:val="bullet"/>
      <w:lvlText w:val="•"/>
      <w:lvlJc w:val="left"/>
      <w:pPr>
        <w:tabs>
          <w:tab w:val="num" w:pos="2880"/>
        </w:tabs>
        <w:ind w:left="2880" w:hanging="360"/>
      </w:pPr>
      <w:rPr>
        <w:rFonts w:ascii="Arial" w:hAnsi="Arial" w:hint="default"/>
      </w:rPr>
    </w:lvl>
    <w:lvl w:ilvl="4" w:tplc="EBC8DE36" w:tentative="1">
      <w:start w:val="1"/>
      <w:numFmt w:val="bullet"/>
      <w:lvlText w:val="•"/>
      <w:lvlJc w:val="left"/>
      <w:pPr>
        <w:tabs>
          <w:tab w:val="num" w:pos="3600"/>
        </w:tabs>
        <w:ind w:left="3600" w:hanging="360"/>
      </w:pPr>
      <w:rPr>
        <w:rFonts w:ascii="Arial" w:hAnsi="Arial" w:hint="default"/>
      </w:rPr>
    </w:lvl>
    <w:lvl w:ilvl="5" w:tplc="824065E4" w:tentative="1">
      <w:start w:val="1"/>
      <w:numFmt w:val="bullet"/>
      <w:lvlText w:val="•"/>
      <w:lvlJc w:val="left"/>
      <w:pPr>
        <w:tabs>
          <w:tab w:val="num" w:pos="4320"/>
        </w:tabs>
        <w:ind w:left="4320" w:hanging="360"/>
      </w:pPr>
      <w:rPr>
        <w:rFonts w:ascii="Arial" w:hAnsi="Arial" w:hint="default"/>
      </w:rPr>
    </w:lvl>
    <w:lvl w:ilvl="6" w:tplc="32C07AA2" w:tentative="1">
      <w:start w:val="1"/>
      <w:numFmt w:val="bullet"/>
      <w:lvlText w:val="•"/>
      <w:lvlJc w:val="left"/>
      <w:pPr>
        <w:tabs>
          <w:tab w:val="num" w:pos="5040"/>
        </w:tabs>
        <w:ind w:left="5040" w:hanging="360"/>
      </w:pPr>
      <w:rPr>
        <w:rFonts w:ascii="Arial" w:hAnsi="Arial" w:hint="default"/>
      </w:rPr>
    </w:lvl>
    <w:lvl w:ilvl="7" w:tplc="15DC09D4" w:tentative="1">
      <w:start w:val="1"/>
      <w:numFmt w:val="bullet"/>
      <w:lvlText w:val="•"/>
      <w:lvlJc w:val="left"/>
      <w:pPr>
        <w:tabs>
          <w:tab w:val="num" w:pos="5760"/>
        </w:tabs>
        <w:ind w:left="5760" w:hanging="360"/>
      </w:pPr>
      <w:rPr>
        <w:rFonts w:ascii="Arial" w:hAnsi="Arial" w:hint="default"/>
      </w:rPr>
    </w:lvl>
    <w:lvl w:ilvl="8" w:tplc="8F3ED4C0" w:tentative="1">
      <w:start w:val="1"/>
      <w:numFmt w:val="bullet"/>
      <w:lvlText w:val="•"/>
      <w:lvlJc w:val="left"/>
      <w:pPr>
        <w:tabs>
          <w:tab w:val="num" w:pos="6480"/>
        </w:tabs>
        <w:ind w:left="6480" w:hanging="360"/>
      </w:pPr>
      <w:rPr>
        <w:rFonts w:ascii="Arial" w:hAnsi="Arial" w:hint="default"/>
      </w:rPr>
    </w:lvl>
  </w:abstractNum>
  <w:abstractNum w:abstractNumId="36">
    <w:nsid w:val="6BBA07B3"/>
    <w:multiLevelType w:val="hybridMultilevel"/>
    <w:tmpl w:val="18AA9A30"/>
    <w:lvl w:ilvl="0" w:tplc="BD3E93BA">
      <w:start w:val="1"/>
      <w:numFmt w:val="bullet"/>
      <w:lvlText w:val="•"/>
      <w:lvlJc w:val="left"/>
      <w:pPr>
        <w:tabs>
          <w:tab w:val="num" w:pos="720"/>
        </w:tabs>
        <w:ind w:left="720" w:hanging="360"/>
      </w:pPr>
      <w:rPr>
        <w:rFonts w:ascii="Arial" w:hAnsi="Arial" w:hint="default"/>
      </w:rPr>
    </w:lvl>
    <w:lvl w:ilvl="1" w:tplc="CF0A66BC" w:tentative="1">
      <w:start w:val="1"/>
      <w:numFmt w:val="bullet"/>
      <w:lvlText w:val="•"/>
      <w:lvlJc w:val="left"/>
      <w:pPr>
        <w:tabs>
          <w:tab w:val="num" w:pos="1440"/>
        </w:tabs>
        <w:ind w:left="1440" w:hanging="360"/>
      </w:pPr>
      <w:rPr>
        <w:rFonts w:ascii="Arial" w:hAnsi="Arial" w:hint="default"/>
      </w:rPr>
    </w:lvl>
    <w:lvl w:ilvl="2" w:tplc="D8B430BC" w:tentative="1">
      <w:start w:val="1"/>
      <w:numFmt w:val="bullet"/>
      <w:lvlText w:val="•"/>
      <w:lvlJc w:val="left"/>
      <w:pPr>
        <w:tabs>
          <w:tab w:val="num" w:pos="2160"/>
        </w:tabs>
        <w:ind w:left="2160" w:hanging="360"/>
      </w:pPr>
      <w:rPr>
        <w:rFonts w:ascii="Arial" w:hAnsi="Arial" w:hint="default"/>
      </w:rPr>
    </w:lvl>
    <w:lvl w:ilvl="3" w:tplc="E67E2A56" w:tentative="1">
      <w:start w:val="1"/>
      <w:numFmt w:val="bullet"/>
      <w:lvlText w:val="•"/>
      <w:lvlJc w:val="left"/>
      <w:pPr>
        <w:tabs>
          <w:tab w:val="num" w:pos="2880"/>
        </w:tabs>
        <w:ind w:left="2880" w:hanging="360"/>
      </w:pPr>
      <w:rPr>
        <w:rFonts w:ascii="Arial" w:hAnsi="Arial" w:hint="default"/>
      </w:rPr>
    </w:lvl>
    <w:lvl w:ilvl="4" w:tplc="77F6B592" w:tentative="1">
      <w:start w:val="1"/>
      <w:numFmt w:val="bullet"/>
      <w:lvlText w:val="•"/>
      <w:lvlJc w:val="left"/>
      <w:pPr>
        <w:tabs>
          <w:tab w:val="num" w:pos="3600"/>
        </w:tabs>
        <w:ind w:left="3600" w:hanging="360"/>
      </w:pPr>
      <w:rPr>
        <w:rFonts w:ascii="Arial" w:hAnsi="Arial" w:hint="default"/>
      </w:rPr>
    </w:lvl>
    <w:lvl w:ilvl="5" w:tplc="491C4C1E" w:tentative="1">
      <w:start w:val="1"/>
      <w:numFmt w:val="bullet"/>
      <w:lvlText w:val="•"/>
      <w:lvlJc w:val="left"/>
      <w:pPr>
        <w:tabs>
          <w:tab w:val="num" w:pos="4320"/>
        </w:tabs>
        <w:ind w:left="4320" w:hanging="360"/>
      </w:pPr>
      <w:rPr>
        <w:rFonts w:ascii="Arial" w:hAnsi="Arial" w:hint="default"/>
      </w:rPr>
    </w:lvl>
    <w:lvl w:ilvl="6" w:tplc="91341E06" w:tentative="1">
      <w:start w:val="1"/>
      <w:numFmt w:val="bullet"/>
      <w:lvlText w:val="•"/>
      <w:lvlJc w:val="left"/>
      <w:pPr>
        <w:tabs>
          <w:tab w:val="num" w:pos="5040"/>
        </w:tabs>
        <w:ind w:left="5040" w:hanging="360"/>
      </w:pPr>
      <w:rPr>
        <w:rFonts w:ascii="Arial" w:hAnsi="Arial" w:hint="default"/>
      </w:rPr>
    </w:lvl>
    <w:lvl w:ilvl="7" w:tplc="447E16B6" w:tentative="1">
      <w:start w:val="1"/>
      <w:numFmt w:val="bullet"/>
      <w:lvlText w:val="•"/>
      <w:lvlJc w:val="left"/>
      <w:pPr>
        <w:tabs>
          <w:tab w:val="num" w:pos="5760"/>
        </w:tabs>
        <w:ind w:left="5760" w:hanging="360"/>
      </w:pPr>
      <w:rPr>
        <w:rFonts w:ascii="Arial" w:hAnsi="Arial" w:hint="default"/>
      </w:rPr>
    </w:lvl>
    <w:lvl w:ilvl="8" w:tplc="BCE2BAA6" w:tentative="1">
      <w:start w:val="1"/>
      <w:numFmt w:val="bullet"/>
      <w:lvlText w:val="•"/>
      <w:lvlJc w:val="left"/>
      <w:pPr>
        <w:tabs>
          <w:tab w:val="num" w:pos="6480"/>
        </w:tabs>
        <w:ind w:left="6480" w:hanging="360"/>
      </w:pPr>
      <w:rPr>
        <w:rFonts w:ascii="Arial" w:hAnsi="Arial" w:hint="default"/>
      </w:rPr>
    </w:lvl>
  </w:abstractNum>
  <w:abstractNum w:abstractNumId="37">
    <w:nsid w:val="6D812A6D"/>
    <w:multiLevelType w:val="hybridMultilevel"/>
    <w:tmpl w:val="B54E2414"/>
    <w:lvl w:ilvl="0" w:tplc="8DB60F10">
      <w:start w:val="1"/>
      <w:numFmt w:val="bullet"/>
      <w:lvlText w:val="•"/>
      <w:lvlJc w:val="left"/>
      <w:pPr>
        <w:tabs>
          <w:tab w:val="num" w:pos="720"/>
        </w:tabs>
        <w:ind w:left="720" w:hanging="360"/>
      </w:pPr>
      <w:rPr>
        <w:rFonts w:ascii="Arial" w:hAnsi="Arial" w:hint="default"/>
      </w:rPr>
    </w:lvl>
    <w:lvl w:ilvl="1" w:tplc="2898A8EA" w:tentative="1">
      <w:start w:val="1"/>
      <w:numFmt w:val="bullet"/>
      <w:lvlText w:val="•"/>
      <w:lvlJc w:val="left"/>
      <w:pPr>
        <w:tabs>
          <w:tab w:val="num" w:pos="1440"/>
        </w:tabs>
        <w:ind w:left="1440" w:hanging="360"/>
      </w:pPr>
      <w:rPr>
        <w:rFonts w:ascii="Arial" w:hAnsi="Arial" w:hint="default"/>
      </w:rPr>
    </w:lvl>
    <w:lvl w:ilvl="2" w:tplc="992CD154" w:tentative="1">
      <w:start w:val="1"/>
      <w:numFmt w:val="bullet"/>
      <w:lvlText w:val="•"/>
      <w:lvlJc w:val="left"/>
      <w:pPr>
        <w:tabs>
          <w:tab w:val="num" w:pos="2160"/>
        </w:tabs>
        <w:ind w:left="2160" w:hanging="360"/>
      </w:pPr>
      <w:rPr>
        <w:rFonts w:ascii="Arial" w:hAnsi="Arial" w:hint="default"/>
      </w:rPr>
    </w:lvl>
    <w:lvl w:ilvl="3" w:tplc="024A208A" w:tentative="1">
      <w:start w:val="1"/>
      <w:numFmt w:val="bullet"/>
      <w:lvlText w:val="•"/>
      <w:lvlJc w:val="left"/>
      <w:pPr>
        <w:tabs>
          <w:tab w:val="num" w:pos="2880"/>
        </w:tabs>
        <w:ind w:left="2880" w:hanging="360"/>
      </w:pPr>
      <w:rPr>
        <w:rFonts w:ascii="Arial" w:hAnsi="Arial" w:hint="default"/>
      </w:rPr>
    </w:lvl>
    <w:lvl w:ilvl="4" w:tplc="C3DEA444" w:tentative="1">
      <w:start w:val="1"/>
      <w:numFmt w:val="bullet"/>
      <w:lvlText w:val="•"/>
      <w:lvlJc w:val="left"/>
      <w:pPr>
        <w:tabs>
          <w:tab w:val="num" w:pos="3600"/>
        </w:tabs>
        <w:ind w:left="3600" w:hanging="360"/>
      </w:pPr>
      <w:rPr>
        <w:rFonts w:ascii="Arial" w:hAnsi="Arial" w:hint="default"/>
      </w:rPr>
    </w:lvl>
    <w:lvl w:ilvl="5" w:tplc="600AE712" w:tentative="1">
      <w:start w:val="1"/>
      <w:numFmt w:val="bullet"/>
      <w:lvlText w:val="•"/>
      <w:lvlJc w:val="left"/>
      <w:pPr>
        <w:tabs>
          <w:tab w:val="num" w:pos="4320"/>
        </w:tabs>
        <w:ind w:left="4320" w:hanging="360"/>
      </w:pPr>
      <w:rPr>
        <w:rFonts w:ascii="Arial" w:hAnsi="Arial" w:hint="default"/>
      </w:rPr>
    </w:lvl>
    <w:lvl w:ilvl="6" w:tplc="43B4D390" w:tentative="1">
      <w:start w:val="1"/>
      <w:numFmt w:val="bullet"/>
      <w:lvlText w:val="•"/>
      <w:lvlJc w:val="left"/>
      <w:pPr>
        <w:tabs>
          <w:tab w:val="num" w:pos="5040"/>
        </w:tabs>
        <w:ind w:left="5040" w:hanging="360"/>
      </w:pPr>
      <w:rPr>
        <w:rFonts w:ascii="Arial" w:hAnsi="Arial" w:hint="default"/>
      </w:rPr>
    </w:lvl>
    <w:lvl w:ilvl="7" w:tplc="C40EC152" w:tentative="1">
      <w:start w:val="1"/>
      <w:numFmt w:val="bullet"/>
      <w:lvlText w:val="•"/>
      <w:lvlJc w:val="left"/>
      <w:pPr>
        <w:tabs>
          <w:tab w:val="num" w:pos="5760"/>
        </w:tabs>
        <w:ind w:left="5760" w:hanging="360"/>
      </w:pPr>
      <w:rPr>
        <w:rFonts w:ascii="Arial" w:hAnsi="Arial" w:hint="default"/>
      </w:rPr>
    </w:lvl>
    <w:lvl w:ilvl="8" w:tplc="FDAC4CC2" w:tentative="1">
      <w:start w:val="1"/>
      <w:numFmt w:val="bullet"/>
      <w:lvlText w:val="•"/>
      <w:lvlJc w:val="left"/>
      <w:pPr>
        <w:tabs>
          <w:tab w:val="num" w:pos="6480"/>
        </w:tabs>
        <w:ind w:left="6480" w:hanging="360"/>
      </w:pPr>
      <w:rPr>
        <w:rFonts w:ascii="Arial" w:hAnsi="Arial" w:hint="default"/>
      </w:rPr>
    </w:lvl>
  </w:abstractNum>
  <w:abstractNum w:abstractNumId="38">
    <w:nsid w:val="6DB1701F"/>
    <w:multiLevelType w:val="hybridMultilevel"/>
    <w:tmpl w:val="70841B68"/>
    <w:lvl w:ilvl="0" w:tplc="AFB42CF8">
      <w:start w:val="1"/>
      <w:numFmt w:val="bullet"/>
      <w:lvlText w:val="•"/>
      <w:lvlJc w:val="left"/>
      <w:pPr>
        <w:tabs>
          <w:tab w:val="num" w:pos="720"/>
        </w:tabs>
        <w:ind w:left="720" w:hanging="360"/>
      </w:pPr>
      <w:rPr>
        <w:rFonts w:ascii="Arial" w:hAnsi="Arial" w:hint="default"/>
      </w:rPr>
    </w:lvl>
    <w:lvl w:ilvl="1" w:tplc="ADE6CE5C" w:tentative="1">
      <w:start w:val="1"/>
      <w:numFmt w:val="bullet"/>
      <w:lvlText w:val="•"/>
      <w:lvlJc w:val="left"/>
      <w:pPr>
        <w:tabs>
          <w:tab w:val="num" w:pos="1440"/>
        </w:tabs>
        <w:ind w:left="1440" w:hanging="360"/>
      </w:pPr>
      <w:rPr>
        <w:rFonts w:ascii="Arial" w:hAnsi="Arial" w:hint="default"/>
      </w:rPr>
    </w:lvl>
    <w:lvl w:ilvl="2" w:tplc="1BC81868" w:tentative="1">
      <w:start w:val="1"/>
      <w:numFmt w:val="bullet"/>
      <w:lvlText w:val="•"/>
      <w:lvlJc w:val="left"/>
      <w:pPr>
        <w:tabs>
          <w:tab w:val="num" w:pos="2160"/>
        </w:tabs>
        <w:ind w:left="2160" w:hanging="360"/>
      </w:pPr>
      <w:rPr>
        <w:rFonts w:ascii="Arial" w:hAnsi="Arial" w:hint="default"/>
      </w:rPr>
    </w:lvl>
    <w:lvl w:ilvl="3" w:tplc="98045754" w:tentative="1">
      <w:start w:val="1"/>
      <w:numFmt w:val="bullet"/>
      <w:lvlText w:val="•"/>
      <w:lvlJc w:val="left"/>
      <w:pPr>
        <w:tabs>
          <w:tab w:val="num" w:pos="2880"/>
        </w:tabs>
        <w:ind w:left="2880" w:hanging="360"/>
      </w:pPr>
      <w:rPr>
        <w:rFonts w:ascii="Arial" w:hAnsi="Arial" w:hint="default"/>
      </w:rPr>
    </w:lvl>
    <w:lvl w:ilvl="4" w:tplc="A53EC51C" w:tentative="1">
      <w:start w:val="1"/>
      <w:numFmt w:val="bullet"/>
      <w:lvlText w:val="•"/>
      <w:lvlJc w:val="left"/>
      <w:pPr>
        <w:tabs>
          <w:tab w:val="num" w:pos="3600"/>
        </w:tabs>
        <w:ind w:left="3600" w:hanging="360"/>
      </w:pPr>
      <w:rPr>
        <w:rFonts w:ascii="Arial" w:hAnsi="Arial" w:hint="default"/>
      </w:rPr>
    </w:lvl>
    <w:lvl w:ilvl="5" w:tplc="7C5A2C5C" w:tentative="1">
      <w:start w:val="1"/>
      <w:numFmt w:val="bullet"/>
      <w:lvlText w:val="•"/>
      <w:lvlJc w:val="left"/>
      <w:pPr>
        <w:tabs>
          <w:tab w:val="num" w:pos="4320"/>
        </w:tabs>
        <w:ind w:left="4320" w:hanging="360"/>
      </w:pPr>
      <w:rPr>
        <w:rFonts w:ascii="Arial" w:hAnsi="Arial" w:hint="default"/>
      </w:rPr>
    </w:lvl>
    <w:lvl w:ilvl="6" w:tplc="36E2D25C" w:tentative="1">
      <w:start w:val="1"/>
      <w:numFmt w:val="bullet"/>
      <w:lvlText w:val="•"/>
      <w:lvlJc w:val="left"/>
      <w:pPr>
        <w:tabs>
          <w:tab w:val="num" w:pos="5040"/>
        </w:tabs>
        <w:ind w:left="5040" w:hanging="360"/>
      </w:pPr>
      <w:rPr>
        <w:rFonts w:ascii="Arial" w:hAnsi="Arial" w:hint="default"/>
      </w:rPr>
    </w:lvl>
    <w:lvl w:ilvl="7" w:tplc="8EB8B40E" w:tentative="1">
      <w:start w:val="1"/>
      <w:numFmt w:val="bullet"/>
      <w:lvlText w:val="•"/>
      <w:lvlJc w:val="left"/>
      <w:pPr>
        <w:tabs>
          <w:tab w:val="num" w:pos="5760"/>
        </w:tabs>
        <w:ind w:left="5760" w:hanging="360"/>
      </w:pPr>
      <w:rPr>
        <w:rFonts w:ascii="Arial" w:hAnsi="Arial" w:hint="default"/>
      </w:rPr>
    </w:lvl>
    <w:lvl w:ilvl="8" w:tplc="211A23D8" w:tentative="1">
      <w:start w:val="1"/>
      <w:numFmt w:val="bullet"/>
      <w:lvlText w:val="•"/>
      <w:lvlJc w:val="left"/>
      <w:pPr>
        <w:tabs>
          <w:tab w:val="num" w:pos="6480"/>
        </w:tabs>
        <w:ind w:left="6480" w:hanging="360"/>
      </w:pPr>
      <w:rPr>
        <w:rFonts w:ascii="Arial" w:hAnsi="Arial" w:hint="default"/>
      </w:rPr>
    </w:lvl>
  </w:abstractNum>
  <w:abstractNum w:abstractNumId="39">
    <w:nsid w:val="6F9C776B"/>
    <w:multiLevelType w:val="hybridMultilevel"/>
    <w:tmpl w:val="1F7C5AAA"/>
    <w:lvl w:ilvl="0" w:tplc="A7165F86">
      <w:start w:val="1"/>
      <w:numFmt w:val="bullet"/>
      <w:lvlText w:val="•"/>
      <w:lvlJc w:val="left"/>
      <w:pPr>
        <w:tabs>
          <w:tab w:val="num" w:pos="720"/>
        </w:tabs>
        <w:ind w:left="720" w:hanging="360"/>
      </w:pPr>
      <w:rPr>
        <w:rFonts w:ascii="Arial" w:hAnsi="Arial" w:hint="default"/>
      </w:rPr>
    </w:lvl>
    <w:lvl w:ilvl="1" w:tplc="1F0424A2" w:tentative="1">
      <w:start w:val="1"/>
      <w:numFmt w:val="bullet"/>
      <w:lvlText w:val="•"/>
      <w:lvlJc w:val="left"/>
      <w:pPr>
        <w:tabs>
          <w:tab w:val="num" w:pos="1440"/>
        </w:tabs>
        <w:ind w:left="1440" w:hanging="360"/>
      </w:pPr>
      <w:rPr>
        <w:rFonts w:ascii="Arial" w:hAnsi="Arial" w:hint="default"/>
      </w:rPr>
    </w:lvl>
    <w:lvl w:ilvl="2" w:tplc="C542F67C" w:tentative="1">
      <w:start w:val="1"/>
      <w:numFmt w:val="bullet"/>
      <w:lvlText w:val="•"/>
      <w:lvlJc w:val="left"/>
      <w:pPr>
        <w:tabs>
          <w:tab w:val="num" w:pos="2160"/>
        </w:tabs>
        <w:ind w:left="2160" w:hanging="360"/>
      </w:pPr>
      <w:rPr>
        <w:rFonts w:ascii="Arial" w:hAnsi="Arial" w:hint="default"/>
      </w:rPr>
    </w:lvl>
    <w:lvl w:ilvl="3" w:tplc="9C70F4A0" w:tentative="1">
      <w:start w:val="1"/>
      <w:numFmt w:val="bullet"/>
      <w:lvlText w:val="•"/>
      <w:lvlJc w:val="left"/>
      <w:pPr>
        <w:tabs>
          <w:tab w:val="num" w:pos="2880"/>
        </w:tabs>
        <w:ind w:left="2880" w:hanging="360"/>
      </w:pPr>
      <w:rPr>
        <w:rFonts w:ascii="Arial" w:hAnsi="Arial" w:hint="default"/>
      </w:rPr>
    </w:lvl>
    <w:lvl w:ilvl="4" w:tplc="39061B34" w:tentative="1">
      <w:start w:val="1"/>
      <w:numFmt w:val="bullet"/>
      <w:lvlText w:val="•"/>
      <w:lvlJc w:val="left"/>
      <w:pPr>
        <w:tabs>
          <w:tab w:val="num" w:pos="3600"/>
        </w:tabs>
        <w:ind w:left="3600" w:hanging="360"/>
      </w:pPr>
      <w:rPr>
        <w:rFonts w:ascii="Arial" w:hAnsi="Arial" w:hint="default"/>
      </w:rPr>
    </w:lvl>
    <w:lvl w:ilvl="5" w:tplc="0C22C88A" w:tentative="1">
      <w:start w:val="1"/>
      <w:numFmt w:val="bullet"/>
      <w:lvlText w:val="•"/>
      <w:lvlJc w:val="left"/>
      <w:pPr>
        <w:tabs>
          <w:tab w:val="num" w:pos="4320"/>
        </w:tabs>
        <w:ind w:left="4320" w:hanging="360"/>
      </w:pPr>
      <w:rPr>
        <w:rFonts w:ascii="Arial" w:hAnsi="Arial" w:hint="default"/>
      </w:rPr>
    </w:lvl>
    <w:lvl w:ilvl="6" w:tplc="F3B8946C" w:tentative="1">
      <w:start w:val="1"/>
      <w:numFmt w:val="bullet"/>
      <w:lvlText w:val="•"/>
      <w:lvlJc w:val="left"/>
      <w:pPr>
        <w:tabs>
          <w:tab w:val="num" w:pos="5040"/>
        </w:tabs>
        <w:ind w:left="5040" w:hanging="360"/>
      </w:pPr>
      <w:rPr>
        <w:rFonts w:ascii="Arial" w:hAnsi="Arial" w:hint="default"/>
      </w:rPr>
    </w:lvl>
    <w:lvl w:ilvl="7" w:tplc="7408EB60" w:tentative="1">
      <w:start w:val="1"/>
      <w:numFmt w:val="bullet"/>
      <w:lvlText w:val="•"/>
      <w:lvlJc w:val="left"/>
      <w:pPr>
        <w:tabs>
          <w:tab w:val="num" w:pos="5760"/>
        </w:tabs>
        <w:ind w:left="5760" w:hanging="360"/>
      </w:pPr>
      <w:rPr>
        <w:rFonts w:ascii="Arial" w:hAnsi="Arial" w:hint="default"/>
      </w:rPr>
    </w:lvl>
    <w:lvl w:ilvl="8" w:tplc="7E2034DE" w:tentative="1">
      <w:start w:val="1"/>
      <w:numFmt w:val="bullet"/>
      <w:lvlText w:val="•"/>
      <w:lvlJc w:val="left"/>
      <w:pPr>
        <w:tabs>
          <w:tab w:val="num" w:pos="6480"/>
        </w:tabs>
        <w:ind w:left="6480" w:hanging="360"/>
      </w:pPr>
      <w:rPr>
        <w:rFonts w:ascii="Arial" w:hAnsi="Arial" w:hint="default"/>
      </w:rPr>
    </w:lvl>
  </w:abstractNum>
  <w:abstractNum w:abstractNumId="40">
    <w:nsid w:val="6FED259E"/>
    <w:multiLevelType w:val="hybridMultilevel"/>
    <w:tmpl w:val="8990C9FE"/>
    <w:lvl w:ilvl="0" w:tplc="CC74199A">
      <w:start w:val="1"/>
      <w:numFmt w:val="bullet"/>
      <w:lvlText w:val="•"/>
      <w:lvlJc w:val="left"/>
      <w:pPr>
        <w:tabs>
          <w:tab w:val="num" w:pos="720"/>
        </w:tabs>
        <w:ind w:left="720" w:hanging="360"/>
      </w:pPr>
      <w:rPr>
        <w:rFonts w:ascii="Arial" w:hAnsi="Arial" w:hint="default"/>
      </w:rPr>
    </w:lvl>
    <w:lvl w:ilvl="1" w:tplc="93D4C106" w:tentative="1">
      <w:start w:val="1"/>
      <w:numFmt w:val="bullet"/>
      <w:lvlText w:val="•"/>
      <w:lvlJc w:val="left"/>
      <w:pPr>
        <w:tabs>
          <w:tab w:val="num" w:pos="1440"/>
        </w:tabs>
        <w:ind w:left="1440" w:hanging="360"/>
      </w:pPr>
      <w:rPr>
        <w:rFonts w:ascii="Arial" w:hAnsi="Arial" w:hint="default"/>
      </w:rPr>
    </w:lvl>
    <w:lvl w:ilvl="2" w:tplc="B82025EE" w:tentative="1">
      <w:start w:val="1"/>
      <w:numFmt w:val="bullet"/>
      <w:lvlText w:val="•"/>
      <w:lvlJc w:val="left"/>
      <w:pPr>
        <w:tabs>
          <w:tab w:val="num" w:pos="2160"/>
        </w:tabs>
        <w:ind w:left="2160" w:hanging="360"/>
      </w:pPr>
      <w:rPr>
        <w:rFonts w:ascii="Arial" w:hAnsi="Arial" w:hint="default"/>
      </w:rPr>
    </w:lvl>
    <w:lvl w:ilvl="3" w:tplc="6F603588" w:tentative="1">
      <w:start w:val="1"/>
      <w:numFmt w:val="bullet"/>
      <w:lvlText w:val="•"/>
      <w:lvlJc w:val="left"/>
      <w:pPr>
        <w:tabs>
          <w:tab w:val="num" w:pos="2880"/>
        </w:tabs>
        <w:ind w:left="2880" w:hanging="360"/>
      </w:pPr>
      <w:rPr>
        <w:rFonts w:ascii="Arial" w:hAnsi="Arial" w:hint="default"/>
      </w:rPr>
    </w:lvl>
    <w:lvl w:ilvl="4" w:tplc="29D412F2" w:tentative="1">
      <w:start w:val="1"/>
      <w:numFmt w:val="bullet"/>
      <w:lvlText w:val="•"/>
      <w:lvlJc w:val="left"/>
      <w:pPr>
        <w:tabs>
          <w:tab w:val="num" w:pos="3600"/>
        </w:tabs>
        <w:ind w:left="3600" w:hanging="360"/>
      </w:pPr>
      <w:rPr>
        <w:rFonts w:ascii="Arial" w:hAnsi="Arial" w:hint="default"/>
      </w:rPr>
    </w:lvl>
    <w:lvl w:ilvl="5" w:tplc="44026E46" w:tentative="1">
      <w:start w:val="1"/>
      <w:numFmt w:val="bullet"/>
      <w:lvlText w:val="•"/>
      <w:lvlJc w:val="left"/>
      <w:pPr>
        <w:tabs>
          <w:tab w:val="num" w:pos="4320"/>
        </w:tabs>
        <w:ind w:left="4320" w:hanging="360"/>
      </w:pPr>
      <w:rPr>
        <w:rFonts w:ascii="Arial" w:hAnsi="Arial" w:hint="default"/>
      </w:rPr>
    </w:lvl>
    <w:lvl w:ilvl="6" w:tplc="E222E154" w:tentative="1">
      <w:start w:val="1"/>
      <w:numFmt w:val="bullet"/>
      <w:lvlText w:val="•"/>
      <w:lvlJc w:val="left"/>
      <w:pPr>
        <w:tabs>
          <w:tab w:val="num" w:pos="5040"/>
        </w:tabs>
        <w:ind w:left="5040" w:hanging="360"/>
      </w:pPr>
      <w:rPr>
        <w:rFonts w:ascii="Arial" w:hAnsi="Arial" w:hint="default"/>
      </w:rPr>
    </w:lvl>
    <w:lvl w:ilvl="7" w:tplc="144AA59A" w:tentative="1">
      <w:start w:val="1"/>
      <w:numFmt w:val="bullet"/>
      <w:lvlText w:val="•"/>
      <w:lvlJc w:val="left"/>
      <w:pPr>
        <w:tabs>
          <w:tab w:val="num" w:pos="5760"/>
        </w:tabs>
        <w:ind w:left="5760" w:hanging="360"/>
      </w:pPr>
      <w:rPr>
        <w:rFonts w:ascii="Arial" w:hAnsi="Arial" w:hint="default"/>
      </w:rPr>
    </w:lvl>
    <w:lvl w:ilvl="8" w:tplc="9996BF24" w:tentative="1">
      <w:start w:val="1"/>
      <w:numFmt w:val="bullet"/>
      <w:lvlText w:val="•"/>
      <w:lvlJc w:val="left"/>
      <w:pPr>
        <w:tabs>
          <w:tab w:val="num" w:pos="6480"/>
        </w:tabs>
        <w:ind w:left="6480" w:hanging="360"/>
      </w:pPr>
      <w:rPr>
        <w:rFonts w:ascii="Arial" w:hAnsi="Arial" w:hint="default"/>
      </w:rPr>
    </w:lvl>
  </w:abstractNum>
  <w:abstractNum w:abstractNumId="41">
    <w:nsid w:val="70E7163E"/>
    <w:multiLevelType w:val="hybridMultilevel"/>
    <w:tmpl w:val="09683DE8"/>
    <w:lvl w:ilvl="0" w:tplc="57D6014A">
      <w:start w:val="1"/>
      <w:numFmt w:val="bullet"/>
      <w:lvlText w:val="•"/>
      <w:lvlJc w:val="left"/>
      <w:pPr>
        <w:tabs>
          <w:tab w:val="num" w:pos="720"/>
        </w:tabs>
        <w:ind w:left="720" w:hanging="360"/>
      </w:pPr>
      <w:rPr>
        <w:rFonts w:ascii="Arial" w:hAnsi="Arial" w:hint="default"/>
      </w:rPr>
    </w:lvl>
    <w:lvl w:ilvl="1" w:tplc="D7A8CB5A" w:tentative="1">
      <w:start w:val="1"/>
      <w:numFmt w:val="bullet"/>
      <w:lvlText w:val="•"/>
      <w:lvlJc w:val="left"/>
      <w:pPr>
        <w:tabs>
          <w:tab w:val="num" w:pos="1440"/>
        </w:tabs>
        <w:ind w:left="1440" w:hanging="360"/>
      </w:pPr>
      <w:rPr>
        <w:rFonts w:ascii="Arial" w:hAnsi="Arial" w:hint="default"/>
      </w:rPr>
    </w:lvl>
    <w:lvl w:ilvl="2" w:tplc="E1925CC0" w:tentative="1">
      <w:start w:val="1"/>
      <w:numFmt w:val="bullet"/>
      <w:lvlText w:val="•"/>
      <w:lvlJc w:val="left"/>
      <w:pPr>
        <w:tabs>
          <w:tab w:val="num" w:pos="2160"/>
        </w:tabs>
        <w:ind w:left="2160" w:hanging="360"/>
      </w:pPr>
      <w:rPr>
        <w:rFonts w:ascii="Arial" w:hAnsi="Arial" w:hint="default"/>
      </w:rPr>
    </w:lvl>
    <w:lvl w:ilvl="3" w:tplc="B2A02AE8" w:tentative="1">
      <w:start w:val="1"/>
      <w:numFmt w:val="bullet"/>
      <w:lvlText w:val="•"/>
      <w:lvlJc w:val="left"/>
      <w:pPr>
        <w:tabs>
          <w:tab w:val="num" w:pos="2880"/>
        </w:tabs>
        <w:ind w:left="2880" w:hanging="360"/>
      </w:pPr>
      <w:rPr>
        <w:rFonts w:ascii="Arial" w:hAnsi="Arial" w:hint="default"/>
      </w:rPr>
    </w:lvl>
    <w:lvl w:ilvl="4" w:tplc="53262B74" w:tentative="1">
      <w:start w:val="1"/>
      <w:numFmt w:val="bullet"/>
      <w:lvlText w:val="•"/>
      <w:lvlJc w:val="left"/>
      <w:pPr>
        <w:tabs>
          <w:tab w:val="num" w:pos="3600"/>
        </w:tabs>
        <w:ind w:left="3600" w:hanging="360"/>
      </w:pPr>
      <w:rPr>
        <w:rFonts w:ascii="Arial" w:hAnsi="Arial" w:hint="default"/>
      </w:rPr>
    </w:lvl>
    <w:lvl w:ilvl="5" w:tplc="444EE004" w:tentative="1">
      <w:start w:val="1"/>
      <w:numFmt w:val="bullet"/>
      <w:lvlText w:val="•"/>
      <w:lvlJc w:val="left"/>
      <w:pPr>
        <w:tabs>
          <w:tab w:val="num" w:pos="4320"/>
        </w:tabs>
        <w:ind w:left="4320" w:hanging="360"/>
      </w:pPr>
      <w:rPr>
        <w:rFonts w:ascii="Arial" w:hAnsi="Arial" w:hint="default"/>
      </w:rPr>
    </w:lvl>
    <w:lvl w:ilvl="6" w:tplc="B0B22892" w:tentative="1">
      <w:start w:val="1"/>
      <w:numFmt w:val="bullet"/>
      <w:lvlText w:val="•"/>
      <w:lvlJc w:val="left"/>
      <w:pPr>
        <w:tabs>
          <w:tab w:val="num" w:pos="5040"/>
        </w:tabs>
        <w:ind w:left="5040" w:hanging="360"/>
      </w:pPr>
      <w:rPr>
        <w:rFonts w:ascii="Arial" w:hAnsi="Arial" w:hint="default"/>
      </w:rPr>
    </w:lvl>
    <w:lvl w:ilvl="7" w:tplc="B0CE6D2E" w:tentative="1">
      <w:start w:val="1"/>
      <w:numFmt w:val="bullet"/>
      <w:lvlText w:val="•"/>
      <w:lvlJc w:val="left"/>
      <w:pPr>
        <w:tabs>
          <w:tab w:val="num" w:pos="5760"/>
        </w:tabs>
        <w:ind w:left="5760" w:hanging="360"/>
      </w:pPr>
      <w:rPr>
        <w:rFonts w:ascii="Arial" w:hAnsi="Arial" w:hint="default"/>
      </w:rPr>
    </w:lvl>
    <w:lvl w:ilvl="8" w:tplc="0D605CEA" w:tentative="1">
      <w:start w:val="1"/>
      <w:numFmt w:val="bullet"/>
      <w:lvlText w:val="•"/>
      <w:lvlJc w:val="left"/>
      <w:pPr>
        <w:tabs>
          <w:tab w:val="num" w:pos="6480"/>
        </w:tabs>
        <w:ind w:left="6480" w:hanging="360"/>
      </w:pPr>
      <w:rPr>
        <w:rFonts w:ascii="Arial" w:hAnsi="Arial" w:hint="default"/>
      </w:rPr>
    </w:lvl>
  </w:abstractNum>
  <w:abstractNum w:abstractNumId="42">
    <w:nsid w:val="74732389"/>
    <w:multiLevelType w:val="hybridMultilevel"/>
    <w:tmpl w:val="12AA4D46"/>
    <w:lvl w:ilvl="0" w:tplc="CAD6F350">
      <w:start w:val="1"/>
      <w:numFmt w:val="bullet"/>
      <w:lvlText w:val="•"/>
      <w:lvlJc w:val="left"/>
      <w:pPr>
        <w:tabs>
          <w:tab w:val="num" w:pos="720"/>
        </w:tabs>
        <w:ind w:left="720" w:hanging="360"/>
      </w:pPr>
      <w:rPr>
        <w:rFonts w:ascii="Arial" w:hAnsi="Arial" w:hint="default"/>
      </w:rPr>
    </w:lvl>
    <w:lvl w:ilvl="1" w:tplc="CC929C8C" w:tentative="1">
      <w:start w:val="1"/>
      <w:numFmt w:val="bullet"/>
      <w:lvlText w:val="•"/>
      <w:lvlJc w:val="left"/>
      <w:pPr>
        <w:tabs>
          <w:tab w:val="num" w:pos="1440"/>
        </w:tabs>
        <w:ind w:left="1440" w:hanging="360"/>
      </w:pPr>
      <w:rPr>
        <w:rFonts w:ascii="Arial" w:hAnsi="Arial" w:hint="default"/>
      </w:rPr>
    </w:lvl>
    <w:lvl w:ilvl="2" w:tplc="4BB0FADE" w:tentative="1">
      <w:start w:val="1"/>
      <w:numFmt w:val="bullet"/>
      <w:lvlText w:val="•"/>
      <w:lvlJc w:val="left"/>
      <w:pPr>
        <w:tabs>
          <w:tab w:val="num" w:pos="2160"/>
        </w:tabs>
        <w:ind w:left="2160" w:hanging="360"/>
      </w:pPr>
      <w:rPr>
        <w:rFonts w:ascii="Arial" w:hAnsi="Arial" w:hint="default"/>
      </w:rPr>
    </w:lvl>
    <w:lvl w:ilvl="3" w:tplc="B4B6407C" w:tentative="1">
      <w:start w:val="1"/>
      <w:numFmt w:val="bullet"/>
      <w:lvlText w:val="•"/>
      <w:lvlJc w:val="left"/>
      <w:pPr>
        <w:tabs>
          <w:tab w:val="num" w:pos="2880"/>
        </w:tabs>
        <w:ind w:left="2880" w:hanging="360"/>
      </w:pPr>
      <w:rPr>
        <w:rFonts w:ascii="Arial" w:hAnsi="Arial" w:hint="default"/>
      </w:rPr>
    </w:lvl>
    <w:lvl w:ilvl="4" w:tplc="31B44B9A" w:tentative="1">
      <w:start w:val="1"/>
      <w:numFmt w:val="bullet"/>
      <w:lvlText w:val="•"/>
      <w:lvlJc w:val="left"/>
      <w:pPr>
        <w:tabs>
          <w:tab w:val="num" w:pos="3600"/>
        </w:tabs>
        <w:ind w:left="3600" w:hanging="360"/>
      </w:pPr>
      <w:rPr>
        <w:rFonts w:ascii="Arial" w:hAnsi="Arial" w:hint="default"/>
      </w:rPr>
    </w:lvl>
    <w:lvl w:ilvl="5" w:tplc="BC8CB878" w:tentative="1">
      <w:start w:val="1"/>
      <w:numFmt w:val="bullet"/>
      <w:lvlText w:val="•"/>
      <w:lvlJc w:val="left"/>
      <w:pPr>
        <w:tabs>
          <w:tab w:val="num" w:pos="4320"/>
        </w:tabs>
        <w:ind w:left="4320" w:hanging="360"/>
      </w:pPr>
      <w:rPr>
        <w:rFonts w:ascii="Arial" w:hAnsi="Arial" w:hint="default"/>
      </w:rPr>
    </w:lvl>
    <w:lvl w:ilvl="6" w:tplc="4DD2DB18" w:tentative="1">
      <w:start w:val="1"/>
      <w:numFmt w:val="bullet"/>
      <w:lvlText w:val="•"/>
      <w:lvlJc w:val="left"/>
      <w:pPr>
        <w:tabs>
          <w:tab w:val="num" w:pos="5040"/>
        </w:tabs>
        <w:ind w:left="5040" w:hanging="360"/>
      </w:pPr>
      <w:rPr>
        <w:rFonts w:ascii="Arial" w:hAnsi="Arial" w:hint="default"/>
      </w:rPr>
    </w:lvl>
    <w:lvl w:ilvl="7" w:tplc="A28658F8" w:tentative="1">
      <w:start w:val="1"/>
      <w:numFmt w:val="bullet"/>
      <w:lvlText w:val="•"/>
      <w:lvlJc w:val="left"/>
      <w:pPr>
        <w:tabs>
          <w:tab w:val="num" w:pos="5760"/>
        </w:tabs>
        <w:ind w:left="5760" w:hanging="360"/>
      </w:pPr>
      <w:rPr>
        <w:rFonts w:ascii="Arial" w:hAnsi="Arial" w:hint="default"/>
      </w:rPr>
    </w:lvl>
    <w:lvl w:ilvl="8" w:tplc="9E140628" w:tentative="1">
      <w:start w:val="1"/>
      <w:numFmt w:val="bullet"/>
      <w:lvlText w:val="•"/>
      <w:lvlJc w:val="left"/>
      <w:pPr>
        <w:tabs>
          <w:tab w:val="num" w:pos="6480"/>
        </w:tabs>
        <w:ind w:left="6480" w:hanging="360"/>
      </w:pPr>
      <w:rPr>
        <w:rFonts w:ascii="Arial" w:hAnsi="Arial" w:hint="default"/>
      </w:rPr>
    </w:lvl>
  </w:abstractNum>
  <w:abstractNum w:abstractNumId="43">
    <w:nsid w:val="7C0F0F17"/>
    <w:multiLevelType w:val="hybridMultilevel"/>
    <w:tmpl w:val="1DF8071C"/>
    <w:lvl w:ilvl="0" w:tplc="08669B0E">
      <w:start w:val="1"/>
      <w:numFmt w:val="bullet"/>
      <w:lvlText w:val="•"/>
      <w:lvlJc w:val="left"/>
      <w:pPr>
        <w:tabs>
          <w:tab w:val="num" w:pos="720"/>
        </w:tabs>
        <w:ind w:left="720" w:hanging="360"/>
      </w:pPr>
      <w:rPr>
        <w:rFonts w:ascii="Arial" w:hAnsi="Arial" w:hint="default"/>
      </w:rPr>
    </w:lvl>
    <w:lvl w:ilvl="1" w:tplc="DFB25718" w:tentative="1">
      <w:start w:val="1"/>
      <w:numFmt w:val="bullet"/>
      <w:lvlText w:val="•"/>
      <w:lvlJc w:val="left"/>
      <w:pPr>
        <w:tabs>
          <w:tab w:val="num" w:pos="1440"/>
        </w:tabs>
        <w:ind w:left="1440" w:hanging="360"/>
      </w:pPr>
      <w:rPr>
        <w:rFonts w:ascii="Arial" w:hAnsi="Arial" w:hint="default"/>
      </w:rPr>
    </w:lvl>
    <w:lvl w:ilvl="2" w:tplc="AA782CE2" w:tentative="1">
      <w:start w:val="1"/>
      <w:numFmt w:val="bullet"/>
      <w:lvlText w:val="•"/>
      <w:lvlJc w:val="left"/>
      <w:pPr>
        <w:tabs>
          <w:tab w:val="num" w:pos="2160"/>
        </w:tabs>
        <w:ind w:left="2160" w:hanging="360"/>
      </w:pPr>
      <w:rPr>
        <w:rFonts w:ascii="Arial" w:hAnsi="Arial" w:hint="default"/>
      </w:rPr>
    </w:lvl>
    <w:lvl w:ilvl="3" w:tplc="47109DFE" w:tentative="1">
      <w:start w:val="1"/>
      <w:numFmt w:val="bullet"/>
      <w:lvlText w:val="•"/>
      <w:lvlJc w:val="left"/>
      <w:pPr>
        <w:tabs>
          <w:tab w:val="num" w:pos="2880"/>
        </w:tabs>
        <w:ind w:left="2880" w:hanging="360"/>
      </w:pPr>
      <w:rPr>
        <w:rFonts w:ascii="Arial" w:hAnsi="Arial" w:hint="default"/>
      </w:rPr>
    </w:lvl>
    <w:lvl w:ilvl="4" w:tplc="AA420FF8" w:tentative="1">
      <w:start w:val="1"/>
      <w:numFmt w:val="bullet"/>
      <w:lvlText w:val="•"/>
      <w:lvlJc w:val="left"/>
      <w:pPr>
        <w:tabs>
          <w:tab w:val="num" w:pos="3600"/>
        </w:tabs>
        <w:ind w:left="3600" w:hanging="360"/>
      </w:pPr>
      <w:rPr>
        <w:rFonts w:ascii="Arial" w:hAnsi="Arial" w:hint="default"/>
      </w:rPr>
    </w:lvl>
    <w:lvl w:ilvl="5" w:tplc="F51862AE" w:tentative="1">
      <w:start w:val="1"/>
      <w:numFmt w:val="bullet"/>
      <w:lvlText w:val="•"/>
      <w:lvlJc w:val="left"/>
      <w:pPr>
        <w:tabs>
          <w:tab w:val="num" w:pos="4320"/>
        </w:tabs>
        <w:ind w:left="4320" w:hanging="360"/>
      </w:pPr>
      <w:rPr>
        <w:rFonts w:ascii="Arial" w:hAnsi="Arial" w:hint="default"/>
      </w:rPr>
    </w:lvl>
    <w:lvl w:ilvl="6" w:tplc="0706C7D8" w:tentative="1">
      <w:start w:val="1"/>
      <w:numFmt w:val="bullet"/>
      <w:lvlText w:val="•"/>
      <w:lvlJc w:val="left"/>
      <w:pPr>
        <w:tabs>
          <w:tab w:val="num" w:pos="5040"/>
        </w:tabs>
        <w:ind w:left="5040" w:hanging="360"/>
      </w:pPr>
      <w:rPr>
        <w:rFonts w:ascii="Arial" w:hAnsi="Arial" w:hint="default"/>
      </w:rPr>
    </w:lvl>
    <w:lvl w:ilvl="7" w:tplc="47922B02" w:tentative="1">
      <w:start w:val="1"/>
      <w:numFmt w:val="bullet"/>
      <w:lvlText w:val="•"/>
      <w:lvlJc w:val="left"/>
      <w:pPr>
        <w:tabs>
          <w:tab w:val="num" w:pos="5760"/>
        </w:tabs>
        <w:ind w:left="5760" w:hanging="360"/>
      </w:pPr>
      <w:rPr>
        <w:rFonts w:ascii="Arial" w:hAnsi="Arial" w:hint="default"/>
      </w:rPr>
    </w:lvl>
    <w:lvl w:ilvl="8" w:tplc="36D88B4E" w:tentative="1">
      <w:start w:val="1"/>
      <w:numFmt w:val="bullet"/>
      <w:lvlText w:val="•"/>
      <w:lvlJc w:val="left"/>
      <w:pPr>
        <w:tabs>
          <w:tab w:val="num" w:pos="6480"/>
        </w:tabs>
        <w:ind w:left="6480" w:hanging="360"/>
      </w:pPr>
      <w:rPr>
        <w:rFonts w:ascii="Arial" w:hAnsi="Arial" w:hint="default"/>
      </w:rPr>
    </w:lvl>
  </w:abstractNum>
  <w:abstractNum w:abstractNumId="44">
    <w:nsid w:val="7E4B654B"/>
    <w:multiLevelType w:val="hybridMultilevel"/>
    <w:tmpl w:val="5C24536A"/>
    <w:lvl w:ilvl="0" w:tplc="82F69724">
      <w:start w:val="1"/>
      <w:numFmt w:val="bullet"/>
      <w:lvlText w:val="•"/>
      <w:lvlJc w:val="left"/>
      <w:pPr>
        <w:tabs>
          <w:tab w:val="num" w:pos="720"/>
        </w:tabs>
        <w:ind w:left="720" w:hanging="360"/>
      </w:pPr>
      <w:rPr>
        <w:rFonts w:ascii="Times New Roman" w:hAnsi="Times New Roman" w:hint="default"/>
      </w:rPr>
    </w:lvl>
    <w:lvl w:ilvl="1" w:tplc="E1921BF6" w:tentative="1">
      <w:start w:val="1"/>
      <w:numFmt w:val="bullet"/>
      <w:lvlText w:val="•"/>
      <w:lvlJc w:val="left"/>
      <w:pPr>
        <w:tabs>
          <w:tab w:val="num" w:pos="1440"/>
        </w:tabs>
        <w:ind w:left="1440" w:hanging="360"/>
      </w:pPr>
      <w:rPr>
        <w:rFonts w:ascii="Times New Roman" w:hAnsi="Times New Roman" w:hint="default"/>
      </w:rPr>
    </w:lvl>
    <w:lvl w:ilvl="2" w:tplc="0630B126" w:tentative="1">
      <w:start w:val="1"/>
      <w:numFmt w:val="bullet"/>
      <w:lvlText w:val="•"/>
      <w:lvlJc w:val="left"/>
      <w:pPr>
        <w:tabs>
          <w:tab w:val="num" w:pos="2160"/>
        </w:tabs>
        <w:ind w:left="2160" w:hanging="360"/>
      </w:pPr>
      <w:rPr>
        <w:rFonts w:ascii="Times New Roman" w:hAnsi="Times New Roman" w:hint="default"/>
      </w:rPr>
    </w:lvl>
    <w:lvl w:ilvl="3" w:tplc="941EC03A" w:tentative="1">
      <w:start w:val="1"/>
      <w:numFmt w:val="bullet"/>
      <w:lvlText w:val="•"/>
      <w:lvlJc w:val="left"/>
      <w:pPr>
        <w:tabs>
          <w:tab w:val="num" w:pos="2880"/>
        </w:tabs>
        <w:ind w:left="2880" w:hanging="360"/>
      </w:pPr>
      <w:rPr>
        <w:rFonts w:ascii="Times New Roman" w:hAnsi="Times New Roman" w:hint="default"/>
      </w:rPr>
    </w:lvl>
    <w:lvl w:ilvl="4" w:tplc="25685990" w:tentative="1">
      <w:start w:val="1"/>
      <w:numFmt w:val="bullet"/>
      <w:lvlText w:val="•"/>
      <w:lvlJc w:val="left"/>
      <w:pPr>
        <w:tabs>
          <w:tab w:val="num" w:pos="3600"/>
        </w:tabs>
        <w:ind w:left="3600" w:hanging="360"/>
      </w:pPr>
      <w:rPr>
        <w:rFonts w:ascii="Times New Roman" w:hAnsi="Times New Roman" w:hint="default"/>
      </w:rPr>
    </w:lvl>
    <w:lvl w:ilvl="5" w:tplc="42BA57C2" w:tentative="1">
      <w:start w:val="1"/>
      <w:numFmt w:val="bullet"/>
      <w:lvlText w:val="•"/>
      <w:lvlJc w:val="left"/>
      <w:pPr>
        <w:tabs>
          <w:tab w:val="num" w:pos="4320"/>
        </w:tabs>
        <w:ind w:left="4320" w:hanging="360"/>
      </w:pPr>
      <w:rPr>
        <w:rFonts w:ascii="Times New Roman" w:hAnsi="Times New Roman" w:hint="default"/>
      </w:rPr>
    </w:lvl>
    <w:lvl w:ilvl="6" w:tplc="FFC2492E" w:tentative="1">
      <w:start w:val="1"/>
      <w:numFmt w:val="bullet"/>
      <w:lvlText w:val="•"/>
      <w:lvlJc w:val="left"/>
      <w:pPr>
        <w:tabs>
          <w:tab w:val="num" w:pos="5040"/>
        </w:tabs>
        <w:ind w:left="5040" w:hanging="360"/>
      </w:pPr>
      <w:rPr>
        <w:rFonts w:ascii="Times New Roman" w:hAnsi="Times New Roman" w:hint="default"/>
      </w:rPr>
    </w:lvl>
    <w:lvl w:ilvl="7" w:tplc="C3A40CA2" w:tentative="1">
      <w:start w:val="1"/>
      <w:numFmt w:val="bullet"/>
      <w:lvlText w:val="•"/>
      <w:lvlJc w:val="left"/>
      <w:pPr>
        <w:tabs>
          <w:tab w:val="num" w:pos="5760"/>
        </w:tabs>
        <w:ind w:left="5760" w:hanging="360"/>
      </w:pPr>
      <w:rPr>
        <w:rFonts w:ascii="Times New Roman" w:hAnsi="Times New Roman" w:hint="default"/>
      </w:rPr>
    </w:lvl>
    <w:lvl w:ilvl="8" w:tplc="2730D978" w:tentative="1">
      <w:start w:val="1"/>
      <w:numFmt w:val="bullet"/>
      <w:lvlText w:val="•"/>
      <w:lvlJc w:val="left"/>
      <w:pPr>
        <w:tabs>
          <w:tab w:val="num" w:pos="6480"/>
        </w:tabs>
        <w:ind w:left="6480" w:hanging="360"/>
      </w:pPr>
      <w:rPr>
        <w:rFonts w:ascii="Times New Roman" w:hAnsi="Times New Roman" w:hint="default"/>
      </w:rPr>
    </w:lvl>
  </w:abstractNum>
  <w:abstractNum w:abstractNumId="45">
    <w:nsid w:val="7F4F5FEC"/>
    <w:multiLevelType w:val="hybridMultilevel"/>
    <w:tmpl w:val="F6DE52D2"/>
    <w:lvl w:ilvl="0" w:tplc="D7F6A454">
      <w:start w:val="1"/>
      <w:numFmt w:val="bullet"/>
      <w:lvlText w:val="•"/>
      <w:lvlJc w:val="left"/>
      <w:pPr>
        <w:tabs>
          <w:tab w:val="num" w:pos="720"/>
        </w:tabs>
        <w:ind w:left="720" w:hanging="360"/>
      </w:pPr>
      <w:rPr>
        <w:rFonts w:ascii="Times New Roman" w:hAnsi="Times New Roman" w:cs="Times New Roman" w:hint="default"/>
      </w:rPr>
    </w:lvl>
    <w:lvl w:ilvl="1" w:tplc="B5D4189C">
      <w:start w:val="1"/>
      <w:numFmt w:val="decimal"/>
      <w:lvlText w:val="%2."/>
      <w:lvlJc w:val="left"/>
      <w:pPr>
        <w:tabs>
          <w:tab w:val="num" w:pos="1440"/>
        </w:tabs>
        <w:ind w:left="1440" w:hanging="360"/>
      </w:pPr>
    </w:lvl>
    <w:lvl w:ilvl="2" w:tplc="568A6F4C">
      <w:start w:val="1"/>
      <w:numFmt w:val="decimal"/>
      <w:lvlText w:val="%3."/>
      <w:lvlJc w:val="left"/>
      <w:pPr>
        <w:tabs>
          <w:tab w:val="num" w:pos="2160"/>
        </w:tabs>
        <w:ind w:left="2160" w:hanging="360"/>
      </w:pPr>
    </w:lvl>
    <w:lvl w:ilvl="3" w:tplc="38A6BFDA">
      <w:start w:val="1"/>
      <w:numFmt w:val="decimal"/>
      <w:lvlText w:val="%4."/>
      <w:lvlJc w:val="left"/>
      <w:pPr>
        <w:tabs>
          <w:tab w:val="num" w:pos="2880"/>
        </w:tabs>
        <w:ind w:left="2880" w:hanging="360"/>
      </w:pPr>
    </w:lvl>
    <w:lvl w:ilvl="4" w:tplc="BF8284B6">
      <w:start w:val="1"/>
      <w:numFmt w:val="decimal"/>
      <w:lvlText w:val="%5."/>
      <w:lvlJc w:val="left"/>
      <w:pPr>
        <w:tabs>
          <w:tab w:val="num" w:pos="3600"/>
        </w:tabs>
        <w:ind w:left="3600" w:hanging="360"/>
      </w:pPr>
    </w:lvl>
    <w:lvl w:ilvl="5" w:tplc="A30C7EA4">
      <w:start w:val="1"/>
      <w:numFmt w:val="decimal"/>
      <w:lvlText w:val="%6."/>
      <w:lvlJc w:val="left"/>
      <w:pPr>
        <w:tabs>
          <w:tab w:val="num" w:pos="4320"/>
        </w:tabs>
        <w:ind w:left="4320" w:hanging="360"/>
      </w:pPr>
    </w:lvl>
    <w:lvl w:ilvl="6" w:tplc="C7C2F65C">
      <w:start w:val="1"/>
      <w:numFmt w:val="decimal"/>
      <w:lvlText w:val="%7."/>
      <w:lvlJc w:val="left"/>
      <w:pPr>
        <w:tabs>
          <w:tab w:val="num" w:pos="5040"/>
        </w:tabs>
        <w:ind w:left="5040" w:hanging="360"/>
      </w:pPr>
    </w:lvl>
    <w:lvl w:ilvl="7" w:tplc="F2D43CE8">
      <w:start w:val="1"/>
      <w:numFmt w:val="decimal"/>
      <w:lvlText w:val="%8."/>
      <w:lvlJc w:val="left"/>
      <w:pPr>
        <w:tabs>
          <w:tab w:val="num" w:pos="5760"/>
        </w:tabs>
        <w:ind w:left="5760" w:hanging="360"/>
      </w:pPr>
    </w:lvl>
    <w:lvl w:ilvl="8" w:tplc="F79CC490">
      <w:start w:val="1"/>
      <w:numFmt w:val="decimal"/>
      <w:lvlText w:val="%9."/>
      <w:lvlJc w:val="left"/>
      <w:pPr>
        <w:tabs>
          <w:tab w:val="num" w:pos="6480"/>
        </w:tabs>
        <w:ind w:left="6480" w:hanging="360"/>
      </w:pPr>
    </w:lvl>
  </w:abstractNum>
  <w:num w:numId="1">
    <w:abstractNumId w:val="25"/>
  </w:num>
  <w:num w:numId="2">
    <w:abstractNumId w:val="6"/>
  </w:num>
  <w:num w:numId="3">
    <w:abstractNumId w:val="4"/>
  </w:num>
  <w:num w:numId="4">
    <w:abstractNumId w:val="16"/>
  </w:num>
  <w:num w:numId="5">
    <w:abstractNumId w:val="40"/>
  </w:num>
  <w:num w:numId="6">
    <w:abstractNumId w:val="14"/>
  </w:num>
  <w:num w:numId="7">
    <w:abstractNumId w:val="11"/>
  </w:num>
  <w:num w:numId="8">
    <w:abstractNumId w:val="21"/>
  </w:num>
  <w:num w:numId="9">
    <w:abstractNumId w:val="8"/>
  </w:num>
  <w:num w:numId="10">
    <w:abstractNumId w:val="42"/>
  </w:num>
  <w:num w:numId="11">
    <w:abstractNumId w:val="27"/>
  </w:num>
  <w:num w:numId="12">
    <w:abstractNumId w:val="15"/>
  </w:num>
  <w:num w:numId="13">
    <w:abstractNumId w:val="32"/>
  </w:num>
  <w:num w:numId="14">
    <w:abstractNumId w:val="44"/>
  </w:num>
  <w:num w:numId="15">
    <w:abstractNumId w:val="34"/>
  </w:num>
  <w:num w:numId="16">
    <w:abstractNumId w:val="7"/>
  </w:num>
  <w:num w:numId="17">
    <w:abstractNumId w:val="23"/>
  </w:num>
  <w:num w:numId="18">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num>
  <w:num w:numId="20">
    <w:abstractNumId w:val="26"/>
  </w:num>
  <w:num w:numId="21">
    <w:abstractNumId w:val="12"/>
  </w:num>
  <w:num w:numId="22">
    <w:abstractNumId w:val="13"/>
  </w:num>
  <w:num w:numId="23">
    <w:abstractNumId w:val="29"/>
  </w:num>
  <w:num w:numId="24">
    <w:abstractNumId w:val="36"/>
  </w:num>
  <w:num w:numId="25">
    <w:abstractNumId w:val="38"/>
  </w:num>
  <w:num w:numId="26">
    <w:abstractNumId w:val="43"/>
  </w:num>
  <w:num w:numId="27">
    <w:abstractNumId w:val="35"/>
  </w:num>
  <w:num w:numId="28">
    <w:abstractNumId w:val="37"/>
  </w:num>
  <w:num w:numId="29">
    <w:abstractNumId w:val="31"/>
  </w:num>
  <w:num w:numId="30">
    <w:abstractNumId w:val="41"/>
  </w:num>
  <w:num w:numId="31">
    <w:abstractNumId w:val="39"/>
  </w:num>
  <w:num w:numId="32">
    <w:abstractNumId w:val="33"/>
  </w:num>
  <w:num w:numId="33">
    <w:abstractNumId w:val="20"/>
  </w:num>
  <w:num w:numId="34">
    <w:abstractNumId w:val="9"/>
  </w:num>
  <w:num w:numId="35">
    <w:abstractNumId w:val="17"/>
  </w:num>
  <w:num w:numId="36">
    <w:abstractNumId w:val="19"/>
  </w:num>
  <w:num w:numId="37">
    <w:abstractNumId w:val="2"/>
  </w:num>
  <w:num w:numId="38">
    <w:abstractNumId w:val="22"/>
  </w:num>
  <w:num w:numId="39">
    <w:abstractNumId w:val="24"/>
  </w:num>
  <w:num w:numId="40">
    <w:abstractNumId w:val="0"/>
  </w:num>
  <w:num w:numId="41">
    <w:abstractNumId w:val="30"/>
  </w:num>
  <w:num w:numId="42">
    <w:abstractNumId w:val="3"/>
  </w:num>
  <w:num w:numId="43">
    <w:abstractNumId w:val="10"/>
  </w:num>
  <w:num w:numId="44">
    <w:abstractNumId w:val="28"/>
  </w:num>
  <w:num w:numId="45">
    <w:abstractNumId w:val="5"/>
  </w:num>
  <w:num w:numId="4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footnotePr>
    <w:footnote w:id="-1"/>
    <w:footnote w:id="0"/>
  </w:footnotePr>
  <w:endnotePr>
    <w:endnote w:id="-1"/>
    <w:endnote w:id="0"/>
  </w:endnotePr>
  <w:compat/>
  <w:rsids>
    <w:rsidRoot w:val="00666FD4"/>
    <w:rsid w:val="0000290D"/>
    <w:rsid w:val="00015A3D"/>
    <w:rsid w:val="000C188B"/>
    <w:rsid w:val="000D74E5"/>
    <w:rsid w:val="000D7DAD"/>
    <w:rsid w:val="000E0736"/>
    <w:rsid w:val="00121912"/>
    <w:rsid w:val="001341DB"/>
    <w:rsid w:val="00187168"/>
    <w:rsid w:val="00197A79"/>
    <w:rsid w:val="001B2025"/>
    <w:rsid w:val="001C6E57"/>
    <w:rsid w:val="001D62A1"/>
    <w:rsid w:val="00281B80"/>
    <w:rsid w:val="00297CF9"/>
    <w:rsid w:val="00357323"/>
    <w:rsid w:val="00365F5C"/>
    <w:rsid w:val="00372421"/>
    <w:rsid w:val="00397FED"/>
    <w:rsid w:val="003B5E6E"/>
    <w:rsid w:val="003C3DC4"/>
    <w:rsid w:val="00484E39"/>
    <w:rsid w:val="004A08C8"/>
    <w:rsid w:val="00506212"/>
    <w:rsid w:val="0051020D"/>
    <w:rsid w:val="0052234B"/>
    <w:rsid w:val="00540928"/>
    <w:rsid w:val="00552836"/>
    <w:rsid w:val="0058607B"/>
    <w:rsid w:val="00593239"/>
    <w:rsid w:val="005976DE"/>
    <w:rsid w:val="005E3276"/>
    <w:rsid w:val="00636FEF"/>
    <w:rsid w:val="00666FD4"/>
    <w:rsid w:val="006852E9"/>
    <w:rsid w:val="006924AF"/>
    <w:rsid w:val="006C19B3"/>
    <w:rsid w:val="006C780E"/>
    <w:rsid w:val="00705E19"/>
    <w:rsid w:val="007138EA"/>
    <w:rsid w:val="00714689"/>
    <w:rsid w:val="0073105A"/>
    <w:rsid w:val="007430EC"/>
    <w:rsid w:val="00754315"/>
    <w:rsid w:val="00774B65"/>
    <w:rsid w:val="0078280A"/>
    <w:rsid w:val="007A2CAF"/>
    <w:rsid w:val="007E673D"/>
    <w:rsid w:val="00824252"/>
    <w:rsid w:val="008728EA"/>
    <w:rsid w:val="008F0707"/>
    <w:rsid w:val="00943470"/>
    <w:rsid w:val="00984F4B"/>
    <w:rsid w:val="009D3EE2"/>
    <w:rsid w:val="00A052DE"/>
    <w:rsid w:val="00A05B15"/>
    <w:rsid w:val="00A17FE0"/>
    <w:rsid w:val="00A33C8A"/>
    <w:rsid w:val="00A552CE"/>
    <w:rsid w:val="00AA0AD5"/>
    <w:rsid w:val="00AC3B8E"/>
    <w:rsid w:val="00AD2133"/>
    <w:rsid w:val="00AF457E"/>
    <w:rsid w:val="00AF635A"/>
    <w:rsid w:val="00B01393"/>
    <w:rsid w:val="00B124BE"/>
    <w:rsid w:val="00B200AB"/>
    <w:rsid w:val="00B35DA7"/>
    <w:rsid w:val="00BB099A"/>
    <w:rsid w:val="00BD3AA8"/>
    <w:rsid w:val="00BF0775"/>
    <w:rsid w:val="00BF0994"/>
    <w:rsid w:val="00C33584"/>
    <w:rsid w:val="00C779A6"/>
    <w:rsid w:val="00CA6FB9"/>
    <w:rsid w:val="00CE04A2"/>
    <w:rsid w:val="00CF03D6"/>
    <w:rsid w:val="00D75996"/>
    <w:rsid w:val="00D852FC"/>
    <w:rsid w:val="00D94D00"/>
    <w:rsid w:val="00DB1E67"/>
    <w:rsid w:val="00E02461"/>
    <w:rsid w:val="00E064EB"/>
    <w:rsid w:val="00E648DB"/>
    <w:rsid w:val="00ED7EC7"/>
    <w:rsid w:val="00F00CA3"/>
    <w:rsid w:val="00F10781"/>
    <w:rsid w:val="00F31082"/>
    <w:rsid w:val="00FC434D"/>
    <w:rsid w:val="00FC49C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7FE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3AA8"/>
    <w:pPr>
      <w:ind w:left="720"/>
      <w:contextualSpacing/>
    </w:pPr>
  </w:style>
  <w:style w:type="paragraph" w:styleId="Header">
    <w:name w:val="header"/>
    <w:basedOn w:val="Normal"/>
    <w:link w:val="HeaderChar"/>
    <w:uiPriority w:val="99"/>
    <w:semiHidden/>
    <w:unhideWhenUsed/>
    <w:rsid w:val="00FC434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C434D"/>
  </w:style>
  <w:style w:type="paragraph" w:styleId="Footer">
    <w:name w:val="footer"/>
    <w:basedOn w:val="Normal"/>
    <w:link w:val="FooterChar"/>
    <w:uiPriority w:val="99"/>
    <w:unhideWhenUsed/>
    <w:rsid w:val="00FC43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434D"/>
  </w:style>
</w:styles>
</file>

<file path=word/webSettings.xml><?xml version="1.0" encoding="utf-8"?>
<w:webSettings xmlns:r="http://schemas.openxmlformats.org/officeDocument/2006/relationships" xmlns:w="http://schemas.openxmlformats.org/wordprocessingml/2006/main">
  <w:divs>
    <w:div w:id="315032827">
      <w:bodyDiv w:val="1"/>
      <w:marLeft w:val="0"/>
      <w:marRight w:val="0"/>
      <w:marTop w:val="0"/>
      <w:marBottom w:val="0"/>
      <w:divBdr>
        <w:top w:val="none" w:sz="0" w:space="0" w:color="auto"/>
        <w:left w:val="none" w:sz="0" w:space="0" w:color="auto"/>
        <w:bottom w:val="none" w:sz="0" w:space="0" w:color="auto"/>
        <w:right w:val="none" w:sz="0" w:space="0" w:color="auto"/>
      </w:divBdr>
    </w:div>
    <w:div w:id="921335074">
      <w:bodyDiv w:val="1"/>
      <w:marLeft w:val="0"/>
      <w:marRight w:val="0"/>
      <w:marTop w:val="0"/>
      <w:marBottom w:val="0"/>
      <w:divBdr>
        <w:top w:val="none" w:sz="0" w:space="0" w:color="auto"/>
        <w:left w:val="none" w:sz="0" w:space="0" w:color="auto"/>
        <w:bottom w:val="none" w:sz="0" w:space="0" w:color="auto"/>
        <w:right w:val="none" w:sz="0" w:space="0" w:color="auto"/>
      </w:divBdr>
      <w:divsChild>
        <w:div w:id="1180436375">
          <w:marLeft w:val="0"/>
          <w:marRight w:val="0"/>
          <w:marTop w:val="0"/>
          <w:marBottom w:val="0"/>
          <w:divBdr>
            <w:top w:val="none" w:sz="0" w:space="0" w:color="auto"/>
            <w:left w:val="none" w:sz="0" w:space="0" w:color="auto"/>
            <w:bottom w:val="none" w:sz="0" w:space="0" w:color="auto"/>
            <w:right w:val="none" w:sz="0" w:space="0" w:color="auto"/>
          </w:divBdr>
        </w:div>
      </w:divsChild>
    </w:div>
    <w:div w:id="926579971">
      <w:bodyDiv w:val="1"/>
      <w:marLeft w:val="0"/>
      <w:marRight w:val="0"/>
      <w:marTop w:val="0"/>
      <w:marBottom w:val="0"/>
      <w:divBdr>
        <w:top w:val="none" w:sz="0" w:space="0" w:color="auto"/>
        <w:left w:val="none" w:sz="0" w:space="0" w:color="auto"/>
        <w:bottom w:val="none" w:sz="0" w:space="0" w:color="auto"/>
        <w:right w:val="none" w:sz="0" w:space="0" w:color="auto"/>
      </w:divBdr>
    </w:div>
    <w:div w:id="1256598400">
      <w:bodyDiv w:val="1"/>
      <w:marLeft w:val="0"/>
      <w:marRight w:val="0"/>
      <w:marTop w:val="0"/>
      <w:marBottom w:val="0"/>
      <w:divBdr>
        <w:top w:val="none" w:sz="0" w:space="0" w:color="auto"/>
        <w:left w:val="none" w:sz="0" w:space="0" w:color="auto"/>
        <w:bottom w:val="none" w:sz="0" w:space="0" w:color="auto"/>
        <w:right w:val="none" w:sz="0" w:space="0" w:color="auto"/>
      </w:divBdr>
    </w:div>
    <w:div w:id="1660964615">
      <w:bodyDiv w:val="1"/>
      <w:marLeft w:val="0"/>
      <w:marRight w:val="0"/>
      <w:marTop w:val="0"/>
      <w:marBottom w:val="0"/>
      <w:divBdr>
        <w:top w:val="none" w:sz="0" w:space="0" w:color="auto"/>
        <w:left w:val="none" w:sz="0" w:space="0" w:color="auto"/>
        <w:bottom w:val="none" w:sz="0" w:space="0" w:color="auto"/>
        <w:right w:val="none" w:sz="0" w:space="0" w:color="auto"/>
      </w:divBdr>
    </w:div>
    <w:div w:id="2042588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99C625-DB43-40A6-9BA9-CD94CD2D0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1857</TotalTime>
  <Pages>67</Pages>
  <Words>24062</Words>
  <Characters>137158</Characters>
  <Application>Microsoft Office Word</Application>
  <DocSecurity>0</DocSecurity>
  <Lines>1142</Lines>
  <Paragraphs>321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160899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Zoba</cp:lastModifiedBy>
  <cp:revision>20</cp:revision>
  <dcterms:created xsi:type="dcterms:W3CDTF">2011-11-16T13:59:00Z</dcterms:created>
  <dcterms:modified xsi:type="dcterms:W3CDTF">2011-12-06T16:38:00Z</dcterms:modified>
</cp:coreProperties>
</file>