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194" w:rsidRPr="00475194" w:rsidRDefault="00475194" w:rsidP="00884864">
      <w:pPr>
        <w:bidi w:val="0"/>
        <w:spacing w:after="0" w:line="240" w:lineRule="auto"/>
        <w:ind w:right="-1475"/>
        <w:rPr>
          <w:rFonts w:ascii="Times New Roman" w:eastAsia="Times New Roman" w:hAnsi="Times New Roman" w:cs="Times New Roman"/>
          <w:b/>
          <w:bCs/>
          <w:sz w:val="32"/>
          <w:szCs w:val="32"/>
        </w:rPr>
      </w:pPr>
      <w:r w:rsidRPr="00475194">
        <w:rPr>
          <w:rFonts w:ascii="Arial" w:eastAsia="Times New Roman" w:hAnsi="Arial" w:cs="Arial"/>
          <w:b/>
          <w:bCs/>
          <w:color w:val="0000FF"/>
          <w:sz w:val="32"/>
          <w:szCs w:val="32"/>
        </w:rPr>
        <w:br/>
      </w:r>
    </w:p>
    <w:p w:rsidR="00475194" w:rsidRDefault="00475194" w:rsidP="00884864">
      <w:pPr>
        <w:shd w:val="clear" w:color="auto" w:fill="F6F6F6"/>
        <w:bidi w:val="0"/>
        <w:spacing w:after="0" w:line="240" w:lineRule="auto"/>
        <w:ind w:left="-1276" w:right="-1475" w:hanging="284"/>
        <w:jc w:val="right"/>
        <w:rPr>
          <w:rFonts w:ascii="Arial" w:eastAsia="Times New Roman" w:hAnsi="Arial" w:cs="Arial" w:hint="cs"/>
          <w:color w:val="FF0000"/>
          <w:sz w:val="28"/>
          <w:szCs w:val="28"/>
          <w:rtl/>
        </w:rPr>
      </w:pPr>
      <w:r w:rsidRPr="00475194">
        <w:rPr>
          <w:rFonts w:ascii="Arial" w:eastAsia="Times New Roman" w:hAnsi="Arial" w:cs="Arial"/>
          <w:b/>
          <w:bCs/>
          <w:color w:val="0000FF"/>
          <w:sz w:val="28"/>
          <w:szCs w:val="28"/>
          <w:rtl/>
        </w:rPr>
        <w:t>ا</w:t>
      </w:r>
      <w:r w:rsidRPr="00475194">
        <w:rPr>
          <w:rFonts w:ascii="Arial" w:eastAsia="Times New Roman" w:hAnsi="Arial" w:cs="Arial"/>
          <w:color w:val="0000FF"/>
          <w:sz w:val="28"/>
          <w:szCs w:val="28"/>
          <w:rtl/>
        </w:rPr>
        <w:t>سئلة اختبار العام الماضي</w:t>
      </w:r>
      <w:r w:rsidR="0088486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t> </w:t>
      </w:r>
      <w:r w:rsidR="00884864">
        <w:rPr>
          <w:rFonts w:ascii="Arial" w:eastAsia="Times New Roman" w:hAnsi="Arial" w:cs="Arial"/>
          <w:color w:val="0000FF"/>
          <w:sz w:val="28"/>
          <w:szCs w:val="28"/>
        </w:rPr>
        <w:br/>
      </w:r>
      <w:r w:rsidRPr="00475194">
        <w:rPr>
          <w:rFonts w:ascii="Arial" w:eastAsia="Times New Roman" w:hAnsi="Arial" w:cs="Arial"/>
          <w:color w:val="0000FF"/>
          <w:sz w:val="28"/>
          <w:szCs w:val="28"/>
        </w:rPr>
        <w:br/>
      </w:r>
      <w:r w:rsidRPr="00475194">
        <w:rPr>
          <w:rFonts w:ascii="Arial" w:eastAsia="Times New Roman" w:hAnsi="Arial" w:cs="Arial"/>
          <w:color w:val="FF0000"/>
          <w:sz w:val="28"/>
          <w:szCs w:val="28"/>
          <w:rtl/>
        </w:rPr>
        <w:t xml:space="preserve">دور بسمارك في تحقيق </w:t>
      </w:r>
      <w:proofErr w:type="spellStart"/>
      <w:r w:rsidRPr="00475194">
        <w:rPr>
          <w:rFonts w:ascii="Arial" w:eastAsia="Times New Roman" w:hAnsi="Arial" w:cs="Arial"/>
          <w:color w:val="FF0000"/>
          <w:sz w:val="28"/>
          <w:szCs w:val="28"/>
          <w:rtl/>
        </w:rPr>
        <w:t>االتحاد</w:t>
      </w:r>
      <w:proofErr w:type="spellEnd"/>
      <w:r w:rsidRPr="00475194">
        <w:rPr>
          <w:rFonts w:ascii="Arial" w:eastAsia="Times New Roman" w:hAnsi="Arial" w:cs="Arial"/>
          <w:color w:val="FF0000"/>
          <w:sz w:val="28"/>
          <w:szCs w:val="28"/>
          <w:rtl/>
        </w:rPr>
        <w:t xml:space="preserve"> الالماني</w:t>
      </w:r>
    </w:p>
    <w:p w:rsidR="00475194" w:rsidRDefault="00475194" w:rsidP="00475194">
      <w:pPr>
        <w:shd w:val="clear" w:color="auto" w:fill="F6F6F6"/>
        <w:bidi w:val="0"/>
        <w:spacing w:after="0" w:line="240" w:lineRule="auto"/>
        <w:ind w:left="-1276" w:right="-1475" w:hanging="284"/>
        <w:jc w:val="right"/>
        <w:rPr>
          <w:rFonts w:ascii="Arial" w:eastAsia="Times New Roman" w:hAnsi="Arial" w:cs="Arial" w:hint="cs"/>
          <w:color w:val="0000FF"/>
          <w:sz w:val="28"/>
          <w:szCs w:val="28"/>
          <w:rtl/>
        </w:rPr>
      </w:pPr>
      <w:r w:rsidRPr="00475194">
        <w:rPr>
          <w:rFonts w:ascii="Arial" w:eastAsia="Times New Roman" w:hAnsi="Arial" w:cs="Arial"/>
          <w:color w:val="0000FF"/>
          <w:sz w:val="28"/>
          <w:szCs w:val="28"/>
        </w:rPr>
        <w:t> .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رسم بسمارك سياسته علي أساس</w:t>
      </w:r>
      <w:r w:rsidRPr="00475194">
        <w:rPr>
          <w:rFonts w:ascii="Arial" w:eastAsia="Times New Roman" w:hAnsi="Arial" w:cs="Arial"/>
          <w:color w:val="0000FF"/>
          <w:sz w:val="28"/>
          <w:szCs w:val="28"/>
        </w:rPr>
        <w:t>:</w:t>
      </w:r>
      <w:r w:rsidRPr="00475194">
        <w:rPr>
          <w:rFonts w:ascii="Arial" w:eastAsia="Times New Roman" w:hAnsi="Arial" w:cs="Arial"/>
          <w:color w:val="0000FF"/>
          <w:sz w:val="28"/>
          <w:szCs w:val="28"/>
        </w:rPr>
        <w:br/>
      </w:r>
      <w:r>
        <w:rPr>
          <w:rFonts w:ascii="Arial" w:eastAsia="Times New Roman" w:hAnsi="Arial" w:cs="Arial"/>
          <w:color w:val="0000FF"/>
          <w:sz w:val="28"/>
          <w:szCs w:val="28"/>
          <w:rtl/>
        </w:rPr>
        <w:t xml:space="preserve">أ- إعداد الجيش البروسى للحرب </w:t>
      </w:r>
      <w:r>
        <w:rPr>
          <w:rFonts w:ascii="Arial" w:eastAsia="Times New Roman" w:hAnsi="Arial" w:cs="Arial" w:hint="cs"/>
          <w:color w:val="0000FF"/>
          <w:sz w:val="28"/>
          <w:szCs w:val="28"/>
          <w:rtl/>
        </w:rPr>
        <w:t>وا</w:t>
      </w:r>
      <w:r w:rsidRPr="00475194">
        <w:rPr>
          <w:rFonts w:ascii="Arial" w:eastAsia="Times New Roman" w:hAnsi="Arial" w:cs="Arial" w:hint="cs"/>
          <w:color w:val="0000FF"/>
          <w:sz w:val="28"/>
          <w:szCs w:val="28"/>
          <w:rtl/>
        </w:rPr>
        <w:t>لاعتما</w:t>
      </w:r>
      <w:r w:rsidRPr="00475194">
        <w:rPr>
          <w:rFonts w:ascii="Arial" w:eastAsia="Times New Roman" w:hAnsi="Arial" w:cs="Arial" w:hint="eastAsia"/>
          <w:color w:val="0000FF"/>
          <w:sz w:val="28"/>
          <w:szCs w:val="28"/>
          <w:rtl/>
        </w:rPr>
        <w:t>د</w:t>
      </w:r>
      <w:r w:rsidRPr="00475194">
        <w:rPr>
          <w:rFonts w:ascii="Arial" w:eastAsia="Times New Roman" w:hAnsi="Arial" w:cs="Arial"/>
          <w:color w:val="0000FF"/>
          <w:sz w:val="28"/>
          <w:szCs w:val="28"/>
          <w:rtl/>
        </w:rPr>
        <w:t xml:space="preserve"> الكلي عليه</w:t>
      </w:r>
      <w:r w:rsidRPr="00475194">
        <w:rPr>
          <w:rFonts w:ascii="Arial" w:eastAsia="Times New Roman" w:hAnsi="Arial" w:cs="Arial"/>
          <w:color w:val="0000FF"/>
          <w:sz w:val="28"/>
          <w:szCs w:val="28"/>
        </w:rPr>
        <w:t>.</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ب- العمل علي كسب الدول المجاورة إلى جانبه في نضاله مع النمسا أو علي </w:t>
      </w:r>
      <w:r w:rsidRPr="00475194">
        <w:rPr>
          <w:rFonts w:ascii="Arial" w:eastAsia="Times New Roman" w:hAnsi="Arial" w:cs="Arial" w:hint="cs"/>
          <w:color w:val="0000FF"/>
          <w:sz w:val="28"/>
          <w:szCs w:val="28"/>
          <w:rtl/>
        </w:rPr>
        <w:t>الأقل</w:t>
      </w:r>
      <w:r w:rsidRPr="00475194">
        <w:rPr>
          <w:rFonts w:ascii="Arial" w:eastAsia="Times New Roman" w:hAnsi="Arial" w:cs="Arial"/>
          <w:color w:val="0000FF"/>
          <w:sz w:val="28"/>
          <w:szCs w:val="28"/>
          <w:rtl/>
        </w:rPr>
        <w:t xml:space="preserve"> وقوفها علي الحياد في </w:t>
      </w:r>
      <w:r>
        <w:rPr>
          <w:rFonts w:ascii="Arial" w:eastAsia="Times New Roman" w:hAnsi="Arial" w:cs="Arial" w:hint="cs"/>
          <w:color w:val="0000FF"/>
          <w:sz w:val="28"/>
          <w:szCs w:val="28"/>
          <w:rtl/>
        </w:rPr>
        <w:t xml:space="preserve">هذا الصراع </w:t>
      </w:r>
      <w:r w:rsidRPr="00475194">
        <w:rPr>
          <w:rFonts w:ascii="Arial" w:eastAsia="Times New Roman" w:hAnsi="Arial" w:cs="Arial"/>
          <w:color w:val="0000FF"/>
          <w:sz w:val="28"/>
          <w:szCs w:val="28"/>
        </w:rPr>
        <w:t>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ولتحقيق هذا الهدف ساند روسيا في إخماد الثورة البولندية فكسب وقوفها علي الحياد في النزاع المقبل مع النمسا ، كما</w:t>
      </w:r>
      <w:r w:rsidRPr="00475194">
        <w:rPr>
          <w:rFonts w:ascii="Arial" w:eastAsia="Times New Roman" w:hAnsi="Arial" w:cs="Arial"/>
          <w:color w:val="0000FF"/>
          <w:sz w:val="28"/>
          <w:szCs w:val="28"/>
        </w:rPr>
        <w:t>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اتصل </w:t>
      </w:r>
      <w:r w:rsidRPr="00475194">
        <w:rPr>
          <w:rFonts w:ascii="Arial" w:eastAsia="Times New Roman" w:hAnsi="Arial" w:cs="Arial" w:hint="cs"/>
          <w:color w:val="0000FF"/>
          <w:sz w:val="28"/>
          <w:szCs w:val="28"/>
          <w:rtl/>
        </w:rPr>
        <w:t>بالإمبراطور</w:t>
      </w:r>
      <w:r w:rsidRPr="00475194">
        <w:rPr>
          <w:rFonts w:ascii="Arial" w:eastAsia="Times New Roman" w:hAnsi="Arial" w:cs="Arial"/>
          <w:color w:val="0000FF"/>
          <w:sz w:val="28"/>
          <w:szCs w:val="28"/>
          <w:rtl/>
        </w:rPr>
        <w:t xml:space="preserve"> نابليون واتفق معه علي وقوف فرنسا علي الحياد في النزاع المقبل مع النمسا مقابل حصول )يوجد </w:t>
      </w:r>
      <w:r w:rsidRPr="00475194">
        <w:rPr>
          <w:rFonts w:ascii="Arial" w:eastAsia="Times New Roman" w:hAnsi="Arial" w:cs="Arial" w:hint="cs"/>
          <w:color w:val="0000FF"/>
          <w:sz w:val="28"/>
          <w:szCs w:val="28"/>
          <w:rtl/>
        </w:rPr>
        <w:t>شي</w:t>
      </w:r>
      <w:r w:rsidRPr="00475194">
        <w:rPr>
          <w:rFonts w:ascii="Arial" w:eastAsia="Times New Roman" w:hAnsi="Arial" w:cs="Arial" w:hint="eastAsia"/>
          <w:color w:val="0000FF"/>
          <w:sz w:val="28"/>
          <w:szCs w:val="28"/>
          <w:rtl/>
        </w:rPr>
        <w:t>ء</w:t>
      </w:r>
      <w:r w:rsidRPr="00475194">
        <w:rPr>
          <w:rFonts w:ascii="Arial" w:eastAsia="Times New Roman" w:hAnsi="Arial" w:cs="Arial"/>
          <w:color w:val="0000FF"/>
          <w:sz w:val="28"/>
          <w:szCs w:val="28"/>
        </w:rPr>
        <w:t>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مفقود( وبلجيكا أو لكمسبرج ، وكذلك اتصل بإيطاليا لنفس الهدف مقابل حصولها علي البندقية</w:t>
      </w:r>
      <w:r w:rsidRPr="00475194">
        <w:rPr>
          <w:rFonts w:ascii="Arial" w:eastAsia="Times New Roman" w:hAnsi="Arial" w:cs="Arial"/>
          <w:color w:val="0000FF"/>
          <w:sz w:val="28"/>
          <w:szCs w:val="28"/>
        </w:rPr>
        <w:t>.</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وتفرغ بسمارك بعد ذلك لتحقيق اتحاد المانيا ، وقد تم ذلك كما ذكر بسمارك "بالحديد والدم" وعلي مراحل</w:t>
      </w:r>
      <w:r>
        <w:rPr>
          <w:rFonts w:ascii="Arial" w:eastAsia="Times New Roman" w:hAnsi="Arial" w:cs="Arial" w:hint="cs"/>
          <w:color w:val="0000FF"/>
          <w:sz w:val="28"/>
          <w:szCs w:val="28"/>
          <w:rtl/>
        </w:rPr>
        <w:t xml:space="preserve"> </w:t>
      </w:r>
    </w:p>
    <w:p w:rsidR="00475194" w:rsidRPr="00884864" w:rsidRDefault="00475194" w:rsidP="00475194">
      <w:pPr>
        <w:shd w:val="clear" w:color="auto" w:fill="F6F6F6"/>
        <w:bidi w:val="0"/>
        <w:spacing w:after="0" w:line="240" w:lineRule="auto"/>
        <w:ind w:left="-1276" w:right="-1475" w:hanging="284"/>
        <w:jc w:val="right"/>
        <w:rPr>
          <w:rFonts w:ascii="Arial" w:eastAsia="Times New Roman" w:hAnsi="Arial" w:cs="Arial" w:hint="cs"/>
          <w:color w:val="FF0000"/>
          <w:sz w:val="4"/>
          <w:szCs w:val="4"/>
          <w:rtl/>
        </w:rPr>
      </w:pPr>
      <w:r w:rsidRPr="00475194">
        <w:rPr>
          <w:rFonts w:ascii="Arial" w:eastAsia="Times New Roman" w:hAnsi="Arial" w:cs="Arial"/>
          <w:color w:val="0000FF"/>
          <w:sz w:val="28"/>
          <w:szCs w:val="28"/>
        </w:rPr>
        <w:t>.</w:t>
      </w:r>
      <w:r w:rsidRPr="00475194">
        <w:rPr>
          <w:rFonts w:ascii="Arial" w:eastAsia="Times New Roman" w:hAnsi="Arial" w:cs="Arial"/>
          <w:color w:val="0000FF"/>
          <w:sz w:val="28"/>
          <w:szCs w:val="28"/>
        </w:rPr>
        <w:br/>
      </w:r>
      <w:r w:rsidRPr="00475194">
        <w:rPr>
          <w:rFonts w:ascii="Arial" w:eastAsia="Times New Roman" w:hAnsi="Arial" w:cs="Arial"/>
          <w:color w:val="FF0000"/>
          <w:sz w:val="28"/>
          <w:szCs w:val="28"/>
          <w:rtl/>
        </w:rPr>
        <w:t>اكتب ثلاثة من المعالم التي ميزت تاريخ اوروبا المعاصر مع التفصيل لاثنين منها ؟</w:t>
      </w:r>
    </w:p>
    <w:p w:rsidR="00475194" w:rsidRDefault="00475194" w:rsidP="00475194">
      <w:pPr>
        <w:shd w:val="clear" w:color="auto" w:fill="F6F6F6"/>
        <w:bidi w:val="0"/>
        <w:spacing w:after="0" w:line="240" w:lineRule="auto"/>
        <w:ind w:left="-1276" w:right="-1475" w:hanging="284"/>
        <w:jc w:val="right"/>
        <w:rPr>
          <w:rFonts w:ascii="Arial" w:eastAsia="Times New Roman" w:hAnsi="Arial" w:cs="Arial" w:hint="cs"/>
          <w:color w:val="0000FF"/>
          <w:sz w:val="28"/>
          <w:szCs w:val="28"/>
          <w:rtl/>
        </w:rPr>
      </w:pPr>
      <w:r w:rsidRPr="00475194">
        <w:rPr>
          <w:rFonts w:ascii="Arial" w:eastAsia="Times New Roman" w:hAnsi="Arial" w:cs="Arial"/>
          <w:color w:val="0000FF"/>
          <w:sz w:val="28"/>
          <w:szCs w:val="28"/>
        </w:rPr>
        <w:br/>
      </w:r>
      <w:r>
        <w:rPr>
          <w:rFonts w:ascii="Arial" w:eastAsia="Times New Roman" w:hAnsi="Arial" w:cs="Arial" w:hint="cs"/>
          <w:color w:val="0000FF"/>
          <w:sz w:val="28"/>
          <w:szCs w:val="28"/>
          <w:rtl/>
        </w:rPr>
        <w:t xml:space="preserve"> 1. </w:t>
      </w:r>
      <w:r w:rsidRPr="00475194">
        <w:rPr>
          <w:rFonts w:ascii="Arial" w:eastAsia="Times New Roman" w:hAnsi="Arial" w:cs="Arial"/>
          <w:color w:val="0000FF"/>
          <w:sz w:val="28"/>
          <w:szCs w:val="28"/>
          <w:rtl/>
        </w:rPr>
        <w:t>الشعور القومي والوحدة الوطنية</w:t>
      </w:r>
      <w:r w:rsidRPr="00475194">
        <w:rPr>
          <w:rFonts w:ascii="Arial" w:eastAsia="Times New Roman" w:hAnsi="Arial" w:cs="Arial"/>
          <w:color w:val="0000FF"/>
          <w:sz w:val="28"/>
          <w:szCs w:val="28"/>
        </w:rPr>
        <w:br/>
        <w:t xml:space="preserve">• </w:t>
      </w:r>
      <w:r w:rsidRPr="00475194">
        <w:rPr>
          <w:rFonts w:ascii="Arial" w:eastAsia="Times New Roman" w:hAnsi="Arial" w:cs="Arial"/>
          <w:color w:val="0000FF"/>
          <w:sz w:val="28"/>
          <w:szCs w:val="28"/>
          <w:rtl/>
        </w:rPr>
        <w:t>مبدأ القومية كان من أهم القوي الدافعة التي ظلت تشكل الحوادث خلال القرن التاسع عشر ، والقومية وثيقة الصلة بمبادئ الحرية التي نادت بها الثورة الفرنسية ، فهي تدعو إلي ضرورة تحرير الشعب من كل سيطرة أجنبية عليها حتي يتسنى إنشاء الحكومة الوطنية ، وحتي تتمتع الشعوب بحق تقرير نوع الحكم الذي ترتضيه والقومية والديمقراطية مترادفان ، فتحرر الشعوب ووحدتها تبعه تحرر الأفراد وتمتعهم بحقوقهم داخل الدولة الموحدة المتحررة من سلطان الأجنبي</w:t>
      </w:r>
      <w:r>
        <w:rPr>
          <w:rFonts w:ascii="Arial" w:eastAsia="Times New Roman" w:hAnsi="Arial" w:cs="Arial" w:hint="cs"/>
          <w:color w:val="0000FF"/>
          <w:sz w:val="28"/>
          <w:szCs w:val="28"/>
          <w:rtl/>
        </w:rPr>
        <w:t xml:space="preserve"> .</w:t>
      </w:r>
    </w:p>
    <w:p w:rsidR="00475194" w:rsidRDefault="00475194" w:rsidP="006B6290">
      <w:pPr>
        <w:shd w:val="clear" w:color="auto" w:fill="F6F6F6"/>
        <w:bidi w:val="0"/>
        <w:spacing w:after="0" w:line="240" w:lineRule="auto"/>
        <w:ind w:left="-1276" w:right="-1475" w:hanging="284"/>
        <w:jc w:val="right"/>
        <w:rPr>
          <w:rFonts w:ascii="Arial" w:eastAsia="Times New Roman" w:hAnsi="Arial" w:cs="Arial"/>
          <w:color w:val="0000FF"/>
          <w:sz w:val="28"/>
          <w:szCs w:val="28"/>
        </w:rPr>
      </w:pPr>
      <w:r w:rsidRPr="00475194">
        <w:rPr>
          <w:rFonts w:ascii="Arial" w:eastAsia="Times New Roman" w:hAnsi="Arial" w:cs="Arial"/>
          <w:color w:val="0000FF"/>
          <w:sz w:val="28"/>
          <w:szCs w:val="28"/>
        </w:rPr>
        <w:t>.</w:t>
      </w:r>
      <w:r w:rsidRPr="00475194">
        <w:rPr>
          <w:rFonts w:ascii="Arial" w:eastAsia="Times New Roman" w:hAnsi="Arial" w:cs="Arial"/>
          <w:color w:val="0000FF"/>
          <w:sz w:val="28"/>
          <w:szCs w:val="28"/>
        </w:rPr>
        <w:br/>
      </w:r>
      <w:r>
        <w:rPr>
          <w:rFonts w:ascii="Arial" w:eastAsia="Times New Roman" w:hAnsi="Arial" w:cs="Arial" w:hint="cs"/>
          <w:color w:val="0000FF"/>
          <w:sz w:val="28"/>
          <w:szCs w:val="28"/>
          <w:rtl/>
        </w:rPr>
        <w:t xml:space="preserve">2. </w:t>
      </w:r>
      <w:r w:rsidRPr="00475194">
        <w:rPr>
          <w:rFonts w:ascii="Arial" w:eastAsia="Times New Roman" w:hAnsi="Arial" w:cs="Arial"/>
          <w:color w:val="0000FF"/>
          <w:sz w:val="28"/>
          <w:szCs w:val="28"/>
          <w:rtl/>
        </w:rPr>
        <w:t>الانقلاب الصناعي</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ترتب علي تقدم العلوم التطبيقية وغيرها من العلوم التي أخذت تتقدم بخطي سريعة منذ عصر النهضة وكنتيجة التشبث باحترام المنهج العلمي في البحث – ثورة في الصناعة ، فقامت الصناعة الآلية الحديثة ، وأنشئت المصانع الضخمة التي تضم آلاف العمال ، وترتب علي هذه ضخامة الإنتاج بما يفيض عن حاجة الدولة المنتجة ، هذا بالإضافة إلى توفر رؤوس الأموال الضخمة وظهور الطبقات الرأسمالية. وأدي هذا لتغيرات جذرية في المجتمعات ، فقد ظهرت طبقات جديدة وأصبحت تري من حقها الاشتراك في توجيه سياسة الحكومات وسن القوانين التي تضمن المحافظة علي حقوقها . والتسابق بين الدول الصناعية للحصول علي المستعمرات للوصول إلي المواد الخام اللازمة للصناعة وللسيطرة علي الأسواق الضرورية لتصريف الفائض من الإنتاج</w:t>
      </w:r>
      <w:r w:rsidR="006B6290">
        <w:rPr>
          <w:rFonts w:ascii="Arial" w:eastAsia="Times New Roman" w:hAnsi="Arial" w:cs="Arial" w:hint="cs"/>
          <w:color w:val="0000FF"/>
          <w:sz w:val="28"/>
          <w:szCs w:val="28"/>
          <w:rtl/>
        </w:rPr>
        <w:t xml:space="preserve"> .</w:t>
      </w:r>
      <w:r>
        <w:rPr>
          <w:rFonts w:ascii="Arial" w:eastAsia="Times New Roman" w:hAnsi="Arial" w:cs="Arial" w:hint="cs"/>
          <w:color w:val="0000FF"/>
          <w:sz w:val="28"/>
          <w:szCs w:val="28"/>
          <w:rtl/>
        </w:rPr>
        <w:t xml:space="preserve"> </w:t>
      </w:r>
      <w:r>
        <w:rPr>
          <w:rFonts w:ascii="Arial" w:eastAsia="Times New Roman" w:hAnsi="Arial" w:cs="Arial"/>
          <w:color w:val="0000FF"/>
          <w:sz w:val="28"/>
          <w:szCs w:val="28"/>
        </w:rPr>
        <w:t xml:space="preserve">  </w:t>
      </w:r>
    </w:p>
    <w:p w:rsidR="006B6290" w:rsidRDefault="00475194" w:rsidP="006B6290">
      <w:pPr>
        <w:shd w:val="clear" w:color="auto" w:fill="F6F6F6"/>
        <w:bidi w:val="0"/>
        <w:spacing w:after="0" w:line="240" w:lineRule="auto"/>
        <w:ind w:left="-1276" w:right="-1475" w:hanging="284"/>
        <w:jc w:val="right"/>
        <w:rPr>
          <w:rFonts w:ascii="Arial" w:eastAsia="Times New Roman" w:hAnsi="Arial" w:cs="Arial" w:hint="cs"/>
          <w:color w:val="0000FF"/>
          <w:sz w:val="28"/>
          <w:szCs w:val="28"/>
          <w:rtl/>
        </w:rPr>
      </w:pPr>
      <w:r>
        <w:rPr>
          <w:rFonts w:ascii="Arial" w:eastAsia="Times New Roman" w:hAnsi="Arial" w:cs="Arial" w:hint="cs"/>
          <w:color w:val="0000FF"/>
          <w:sz w:val="28"/>
          <w:szCs w:val="28"/>
          <w:rtl/>
        </w:rPr>
        <w:t xml:space="preserve">3. </w:t>
      </w:r>
      <w:r w:rsidRPr="00475194">
        <w:rPr>
          <w:rFonts w:ascii="Arial" w:eastAsia="Times New Roman" w:hAnsi="Arial" w:cs="Arial"/>
          <w:color w:val="0000FF"/>
          <w:sz w:val="28"/>
          <w:szCs w:val="28"/>
          <w:rtl/>
        </w:rPr>
        <w:t>ظهور الاشتراكية</w:t>
      </w:r>
      <w:r>
        <w:rPr>
          <w:rFonts w:ascii="Arial" w:eastAsia="Times New Roman" w:hAnsi="Arial" w:cs="Arial" w:hint="cs"/>
          <w:color w:val="0000FF"/>
          <w:sz w:val="28"/>
          <w:szCs w:val="28"/>
          <w:rtl/>
        </w:rPr>
        <w:t xml:space="preserve"> </w:t>
      </w:r>
    </w:p>
    <w:p w:rsidR="00475194" w:rsidRPr="006B6290" w:rsidRDefault="00475194" w:rsidP="006B6290">
      <w:pPr>
        <w:shd w:val="clear" w:color="auto" w:fill="F6F6F6"/>
        <w:bidi w:val="0"/>
        <w:spacing w:after="0" w:line="240" w:lineRule="auto"/>
        <w:ind w:left="-1276" w:right="-1475" w:hanging="284"/>
        <w:jc w:val="right"/>
        <w:rPr>
          <w:rFonts w:ascii="Arial" w:eastAsia="Times New Roman" w:hAnsi="Arial" w:cs="Arial" w:hint="cs"/>
          <w:color w:val="0000FF"/>
          <w:sz w:val="28"/>
          <w:szCs w:val="28"/>
          <w:rtl/>
        </w:rPr>
      </w:pPr>
      <w:r>
        <w:rPr>
          <w:rFonts w:ascii="Arial" w:eastAsia="Times New Roman" w:hAnsi="Arial" w:cs="Arial" w:hint="cs"/>
          <w:color w:val="0000FF"/>
          <w:sz w:val="28"/>
          <w:szCs w:val="28"/>
          <w:rtl/>
        </w:rPr>
        <w:t>.</w:t>
      </w:r>
      <w:r w:rsidRPr="00475194">
        <w:rPr>
          <w:rFonts w:ascii="Arial" w:eastAsia="Times New Roman" w:hAnsi="Arial" w:cs="Arial"/>
          <w:color w:val="0000FF"/>
          <w:sz w:val="28"/>
          <w:szCs w:val="28"/>
        </w:rPr>
        <w:br/>
      </w:r>
      <w:r w:rsidRPr="00475194">
        <w:rPr>
          <w:rFonts w:ascii="Arial" w:eastAsia="Times New Roman" w:hAnsi="Arial" w:cs="Arial"/>
          <w:color w:val="FF0000"/>
          <w:sz w:val="28"/>
          <w:szCs w:val="28"/>
          <w:rtl/>
        </w:rPr>
        <w:t xml:space="preserve">اكتب </w:t>
      </w:r>
      <w:r w:rsidRPr="00475194">
        <w:rPr>
          <w:rFonts w:ascii="Arial" w:eastAsia="Times New Roman" w:hAnsi="Arial" w:cs="Arial" w:hint="cs"/>
          <w:color w:val="FF0000"/>
          <w:sz w:val="28"/>
          <w:szCs w:val="28"/>
          <w:rtl/>
        </w:rPr>
        <w:t>ثلاثة</w:t>
      </w:r>
      <w:r w:rsidRPr="00475194">
        <w:rPr>
          <w:rFonts w:ascii="Arial" w:eastAsia="Times New Roman" w:hAnsi="Arial" w:cs="Arial"/>
          <w:color w:val="FF0000"/>
          <w:sz w:val="28"/>
          <w:szCs w:val="28"/>
          <w:rtl/>
        </w:rPr>
        <w:t xml:space="preserve"> من المراحل التي مرت بها الوحدة الايطالية بالتفصيل ؟</w:t>
      </w:r>
      <w:r w:rsidRPr="00475194">
        <w:rPr>
          <w:rFonts w:ascii="Arial" w:eastAsia="Times New Roman" w:hAnsi="Arial" w:cs="Arial"/>
          <w:color w:val="0000FF"/>
          <w:sz w:val="28"/>
          <w:szCs w:val="28"/>
        </w:rPr>
        <w:br/>
      </w:r>
      <w:r>
        <w:rPr>
          <w:rFonts w:ascii="Arial" w:eastAsia="Times New Roman" w:hAnsi="Arial" w:cs="Arial" w:hint="cs"/>
          <w:color w:val="0000FF"/>
          <w:sz w:val="28"/>
          <w:szCs w:val="28"/>
          <w:rtl/>
        </w:rPr>
        <w:t>1. الحركات المحلية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بدأت منذ عودة الحكومات الرجعية لإيطاليا بعد مؤتمر فيينا عام 1815 – فقد برزت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حركات التذمر بين افراد الطبقة (البرجوازية) من المثقفين وخريجي الجامعات لكنها كانت حركات محلية متناثرة ، وإن كانت أهدافها واحدة – لكنها تفتقر إلي الوحدة التي تربط بينها وتوحد كفاحها</w:t>
      </w:r>
      <w:r>
        <w:rPr>
          <w:rFonts w:ascii="Arial" w:eastAsia="Times New Roman" w:hAnsi="Arial" w:cs="Arial" w:hint="cs"/>
          <w:color w:val="0000FF"/>
          <w:sz w:val="28"/>
          <w:szCs w:val="28"/>
          <w:rtl/>
        </w:rPr>
        <w:t xml:space="preserve"> .</w:t>
      </w:r>
    </w:p>
    <w:p w:rsidR="00884864" w:rsidRDefault="00475194" w:rsidP="00475194">
      <w:pPr>
        <w:shd w:val="clear" w:color="auto" w:fill="F6F6F6"/>
        <w:bidi w:val="0"/>
        <w:spacing w:after="0" w:line="240" w:lineRule="auto"/>
        <w:ind w:left="-1276" w:right="-1475" w:hanging="284"/>
        <w:jc w:val="right"/>
        <w:rPr>
          <w:rFonts w:ascii="Arial" w:eastAsia="Times New Roman" w:hAnsi="Arial" w:cs="Arial"/>
          <w:color w:val="0000FF"/>
          <w:sz w:val="2"/>
          <w:szCs w:val="2"/>
        </w:rPr>
      </w:pPr>
      <w:r w:rsidRPr="00475194">
        <w:rPr>
          <w:rFonts w:ascii="Arial" w:eastAsia="Times New Roman" w:hAnsi="Arial" w:cs="Arial"/>
          <w:color w:val="0000FF"/>
          <w:sz w:val="28"/>
          <w:szCs w:val="28"/>
        </w:rPr>
        <w:t>.</w:t>
      </w:r>
      <w:r w:rsidRPr="00475194">
        <w:rPr>
          <w:rFonts w:ascii="Arial" w:eastAsia="Times New Roman" w:hAnsi="Arial" w:cs="Arial"/>
          <w:color w:val="0000FF"/>
          <w:sz w:val="28"/>
          <w:szCs w:val="28"/>
        </w:rPr>
        <w:br/>
      </w:r>
      <w:r>
        <w:rPr>
          <w:rFonts w:ascii="Arial" w:eastAsia="Times New Roman" w:hAnsi="Arial" w:cs="Arial" w:hint="cs"/>
          <w:color w:val="0000FF"/>
          <w:sz w:val="28"/>
          <w:szCs w:val="28"/>
          <w:rtl/>
        </w:rPr>
        <w:t xml:space="preserve">2. </w:t>
      </w:r>
      <w:proofErr w:type="spellStart"/>
      <w:r>
        <w:rPr>
          <w:rFonts w:ascii="Arial" w:eastAsia="Times New Roman" w:hAnsi="Arial" w:cs="Arial" w:hint="cs"/>
          <w:color w:val="0000FF"/>
          <w:sz w:val="28"/>
          <w:szCs w:val="28"/>
          <w:rtl/>
        </w:rPr>
        <w:t>الجميعات</w:t>
      </w:r>
      <w:proofErr w:type="spellEnd"/>
      <w:r>
        <w:rPr>
          <w:rFonts w:ascii="Arial" w:eastAsia="Times New Roman" w:hAnsi="Arial" w:cs="Arial" w:hint="cs"/>
          <w:color w:val="0000FF"/>
          <w:sz w:val="28"/>
          <w:szCs w:val="28"/>
          <w:rtl/>
        </w:rPr>
        <w:t xml:space="preserve"> السرية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جمعية </w:t>
      </w:r>
      <w:proofErr w:type="spellStart"/>
      <w:r w:rsidRPr="00475194">
        <w:rPr>
          <w:rFonts w:ascii="Arial" w:eastAsia="Times New Roman" w:hAnsi="Arial" w:cs="Arial"/>
          <w:color w:val="0000FF"/>
          <w:sz w:val="28"/>
          <w:szCs w:val="28"/>
          <w:rtl/>
        </w:rPr>
        <w:t>الكاربوناري</w:t>
      </w:r>
      <w:proofErr w:type="spellEnd"/>
      <w:r w:rsidRPr="00475194">
        <w:rPr>
          <w:rFonts w:ascii="Arial" w:eastAsia="Times New Roman" w:hAnsi="Arial" w:cs="Arial"/>
          <w:color w:val="0000FF"/>
          <w:sz w:val="28"/>
          <w:szCs w:val="28"/>
          <w:rtl/>
        </w:rPr>
        <w:t xml:space="preserve"> مقرها </w:t>
      </w:r>
      <w:r w:rsidRPr="00475194">
        <w:rPr>
          <w:rFonts w:ascii="Arial" w:eastAsia="Times New Roman" w:hAnsi="Arial" w:cs="Arial" w:hint="cs"/>
          <w:color w:val="0000FF"/>
          <w:sz w:val="28"/>
          <w:szCs w:val="28"/>
          <w:rtl/>
        </w:rPr>
        <w:t>الرئيسي</w:t>
      </w:r>
      <w:r w:rsidRPr="00475194">
        <w:rPr>
          <w:rFonts w:ascii="Arial" w:eastAsia="Times New Roman" w:hAnsi="Arial" w:cs="Arial"/>
          <w:color w:val="0000FF"/>
          <w:sz w:val="28"/>
          <w:szCs w:val="28"/>
          <w:rtl/>
        </w:rPr>
        <w:t xml:space="preserve"> في نابولي وتتكون من المشتغلين بحرق الاخشاب ووصل عدد المنظمين اليها 60000 وقد انتشرت الى مختلف البلدان في ايطاليا وكانت اهداف الجمعيات هي طرد النمسا وعملائها من ايطاليا وتوحيد ايطاليا وانشاء حكومة دستورية</w:t>
      </w:r>
      <w:r w:rsidRPr="00884864">
        <w:rPr>
          <w:rFonts w:ascii="Arial" w:eastAsia="Times New Roman" w:hAnsi="Arial" w:cs="Arial"/>
          <w:color w:val="0000FF"/>
          <w:sz w:val="2"/>
          <w:szCs w:val="2"/>
        </w:rPr>
        <w:t> </w:t>
      </w:r>
    </w:p>
    <w:p w:rsidR="00884864" w:rsidRDefault="00475194" w:rsidP="00884864">
      <w:pPr>
        <w:shd w:val="clear" w:color="auto" w:fill="F6F6F6"/>
        <w:bidi w:val="0"/>
        <w:spacing w:after="0" w:line="240" w:lineRule="auto"/>
        <w:ind w:left="-1276" w:right="-1475" w:hanging="284"/>
        <w:jc w:val="right"/>
        <w:rPr>
          <w:rFonts w:ascii="Arial" w:eastAsia="Times New Roman" w:hAnsi="Arial" w:cs="Arial"/>
          <w:color w:val="0000FF"/>
          <w:sz w:val="28"/>
          <w:szCs w:val="28"/>
        </w:rPr>
      </w:pPr>
      <w:r w:rsidRPr="00475194">
        <w:rPr>
          <w:rFonts w:ascii="Arial" w:eastAsia="Times New Roman" w:hAnsi="Arial" w:cs="Arial"/>
          <w:color w:val="0000FF"/>
          <w:sz w:val="28"/>
          <w:szCs w:val="28"/>
        </w:rPr>
        <w:br/>
      </w:r>
      <w:r>
        <w:rPr>
          <w:rFonts w:ascii="Arial" w:eastAsia="Times New Roman" w:hAnsi="Arial" w:cs="Arial" w:hint="cs"/>
          <w:color w:val="0000FF"/>
          <w:sz w:val="28"/>
          <w:szCs w:val="28"/>
          <w:rtl/>
        </w:rPr>
        <w:t>3. حركة يوسف مارتزيني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حاصل على </w:t>
      </w:r>
      <w:proofErr w:type="spellStart"/>
      <w:r w:rsidRPr="00475194">
        <w:rPr>
          <w:rFonts w:ascii="Arial" w:eastAsia="Times New Roman" w:hAnsi="Arial" w:cs="Arial"/>
          <w:color w:val="0000FF"/>
          <w:sz w:val="28"/>
          <w:szCs w:val="28"/>
          <w:rtl/>
        </w:rPr>
        <w:t>الدكتوراة</w:t>
      </w:r>
      <w:proofErr w:type="spellEnd"/>
      <w:r w:rsidRPr="00475194">
        <w:rPr>
          <w:rFonts w:ascii="Arial" w:eastAsia="Times New Roman" w:hAnsi="Arial" w:cs="Arial"/>
          <w:color w:val="0000FF"/>
          <w:sz w:val="28"/>
          <w:szCs w:val="28"/>
          <w:rtl/>
        </w:rPr>
        <w:t xml:space="preserve"> في القانون من جامعة </w:t>
      </w:r>
      <w:proofErr w:type="spellStart"/>
      <w:r w:rsidRPr="00475194">
        <w:rPr>
          <w:rFonts w:ascii="Arial" w:eastAsia="Times New Roman" w:hAnsi="Arial" w:cs="Arial"/>
          <w:color w:val="0000FF"/>
          <w:sz w:val="28"/>
          <w:szCs w:val="28"/>
          <w:rtl/>
        </w:rPr>
        <w:t>جنوى</w:t>
      </w:r>
      <w:proofErr w:type="spellEnd"/>
      <w:r w:rsidRPr="00475194">
        <w:rPr>
          <w:rFonts w:ascii="Arial" w:eastAsia="Times New Roman" w:hAnsi="Arial" w:cs="Arial"/>
          <w:color w:val="0000FF"/>
          <w:sz w:val="28"/>
          <w:szCs w:val="28"/>
          <w:rtl/>
        </w:rPr>
        <w:t xml:space="preserve"> وبدأ يكتب المقالات في جريدة دليل </w:t>
      </w:r>
      <w:proofErr w:type="spellStart"/>
      <w:r w:rsidRPr="00475194">
        <w:rPr>
          <w:rFonts w:ascii="Arial" w:eastAsia="Times New Roman" w:hAnsi="Arial" w:cs="Arial"/>
          <w:color w:val="0000FF"/>
          <w:sz w:val="28"/>
          <w:szCs w:val="28"/>
          <w:rtl/>
        </w:rPr>
        <w:t>جنوى</w:t>
      </w:r>
      <w:proofErr w:type="spellEnd"/>
      <w:r w:rsidRPr="00475194">
        <w:rPr>
          <w:rFonts w:ascii="Arial" w:eastAsia="Times New Roman" w:hAnsi="Arial" w:cs="Arial"/>
          <w:color w:val="0000FF"/>
          <w:sz w:val="28"/>
          <w:szCs w:val="28"/>
          <w:rtl/>
        </w:rPr>
        <w:t xml:space="preserve"> يتعرض فيها </w:t>
      </w:r>
      <w:r w:rsidRPr="00475194">
        <w:rPr>
          <w:rFonts w:ascii="Arial" w:eastAsia="Times New Roman" w:hAnsi="Arial" w:cs="Arial" w:hint="cs"/>
          <w:color w:val="0000FF"/>
          <w:sz w:val="28"/>
          <w:szCs w:val="28"/>
          <w:rtl/>
        </w:rPr>
        <w:t>للأوضاع</w:t>
      </w:r>
      <w:r w:rsidRPr="00475194">
        <w:rPr>
          <w:rFonts w:ascii="Arial" w:eastAsia="Times New Roman" w:hAnsi="Arial" w:cs="Arial"/>
          <w:color w:val="0000FF"/>
          <w:sz w:val="28"/>
          <w:szCs w:val="28"/>
          <w:rtl/>
        </w:rPr>
        <w:t xml:space="preserve"> السياسية في ايطاليا وقد قبض عليه وسجن بتهمه التحريض على الثورة ثم افرج عنه بعد 6شهور واستطاع الهرب الى باريس وانشاء جمعية ايطاليا الفتاة</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Pr>
        <w:lastRenderedPageBreak/>
        <w:br/>
      </w:r>
      <w:r w:rsidRPr="00475194">
        <w:rPr>
          <w:rFonts w:ascii="Arial" w:eastAsia="Times New Roman" w:hAnsi="Arial" w:cs="Arial"/>
          <w:color w:val="FF0000"/>
          <w:sz w:val="28"/>
          <w:szCs w:val="28"/>
          <w:rtl/>
        </w:rPr>
        <w:t>اكتب عن ازمة مراكش 1405؟</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انتهزت فرنسا بعض الاضطرابات التي حدثت بالمغرب عام 1911 واستنجاد السلطان عبد الحميد بفرنسا لإخمادها ، فأعدت العدة لبسط نفوذها علي المغرب. ولكن ألمانيا لم تقف مكتوفة الأيدي فأرسلت طراداً حربياً إلي ميناء أغادير المغربي علي المحيط الأطلسي بحجة حماية أرواح الألمان ومصالحهم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هذه البلاد ، وكان رد الفعل لهذه المظاهرة البحرية قوياً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كل من فرنسا وإنجلترا وروسيا – واضطرت المانيا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النهاية لقبول العرض الفرنسي بأن تضم جزء صغير من الكونغو الفرنسي إلي مستعمراتها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الكاميرون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مقابل عدم وضع العراقيل أمام فرنسا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المغرب – وأعقب ذلك ان أجبر سلطان المغرب مولاي عبد </w:t>
      </w:r>
      <w:proofErr w:type="spellStart"/>
      <w:r w:rsidRPr="00475194">
        <w:rPr>
          <w:rFonts w:ascii="Arial" w:eastAsia="Times New Roman" w:hAnsi="Arial" w:cs="Arial"/>
          <w:color w:val="0000FF"/>
          <w:sz w:val="28"/>
          <w:szCs w:val="28"/>
          <w:rtl/>
        </w:rPr>
        <w:t>الحفيط</w:t>
      </w:r>
      <w:proofErr w:type="spellEnd"/>
      <w:r w:rsidRPr="00475194">
        <w:rPr>
          <w:rFonts w:ascii="Arial" w:eastAsia="Times New Roman" w:hAnsi="Arial" w:cs="Arial"/>
          <w:color w:val="0000FF"/>
          <w:sz w:val="28"/>
          <w:szCs w:val="28"/>
          <w:rtl/>
        </w:rPr>
        <w:t xml:space="preserve"> علي التوقيع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30 مارس 1912 علي معاهدة الحماية مع فرنسا</w:t>
      </w:r>
      <w:r w:rsidRPr="00475194">
        <w:rPr>
          <w:rFonts w:ascii="Arial" w:eastAsia="Times New Roman" w:hAnsi="Arial" w:cs="Arial"/>
          <w:color w:val="0000FF"/>
          <w:sz w:val="28"/>
          <w:szCs w:val="28"/>
        </w:rPr>
        <w:t>.</w:t>
      </w:r>
    </w:p>
    <w:p w:rsidR="00884864" w:rsidRDefault="00475194" w:rsidP="00884864">
      <w:pPr>
        <w:shd w:val="clear" w:color="auto" w:fill="F6F6F6"/>
        <w:bidi w:val="0"/>
        <w:spacing w:after="0" w:line="240" w:lineRule="auto"/>
        <w:ind w:left="-1276" w:right="-1475" w:hanging="284"/>
        <w:jc w:val="right"/>
        <w:rPr>
          <w:rFonts w:ascii="Arial" w:eastAsia="Times New Roman" w:hAnsi="Arial" w:cs="Arial" w:hint="cs"/>
          <w:color w:val="0000FF"/>
          <w:sz w:val="28"/>
          <w:szCs w:val="28"/>
          <w:rtl/>
        </w:rPr>
      </w:pPr>
      <w:r w:rsidRPr="00475194">
        <w:rPr>
          <w:rFonts w:ascii="Arial" w:eastAsia="Times New Roman" w:hAnsi="Arial" w:cs="Arial"/>
          <w:color w:val="0000FF"/>
          <w:sz w:val="28"/>
          <w:szCs w:val="28"/>
        </w:rPr>
        <w:br/>
      </w:r>
      <w:r w:rsidRPr="00475194">
        <w:rPr>
          <w:rFonts w:ascii="Arial" w:eastAsia="Times New Roman" w:hAnsi="Arial" w:cs="Arial"/>
          <w:color w:val="FF0000"/>
          <w:sz w:val="28"/>
          <w:szCs w:val="28"/>
          <w:rtl/>
        </w:rPr>
        <w:t>اكتب عن معاهدة زيورخ بين نابليون والنمسا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توقف نابليون عن الحرب وعقد صلحا مع النمسا منفردا هو صلح زيورخ الذي تقرر ان</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t xml:space="preserve"> </w:t>
      </w:r>
      <w:r w:rsidR="00884864">
        <w:rPr>
          <w:rFonts w:ascii="Arial" w:eastAsia="Times New Roman" w:hAnsi="Arial" w:cs="Arial" w:hint="cs"/>
          <w:color w:val="0000FF"/>
          <w:sz w:val="28"/>
          <w:szCs w:val="28"/>
          <w:rtl/>
        </w:rPr>
        <w:t xml:space="preserve">1. </w:t>
      </w:r>
      <w:r w:rsidRPr="00475194">
        <w:rPr>
          <w:rFonts w:ascii="Arial" w:eastAsia="Times New Roman" w:hAnsi="Arial" w:cs="Arial"/>
          <w:color w:val="0000FF"/>
          <w:sz w:val="28"/>
          <w:szCs w:val="28"/>
          <w:rtl/>
        </w:rPr>
        <w:t xml:space="preserve">تحتفظ </w:t>
      </w:r>
      <w:proofErr w:type="spellStart"/>
      <w:r w:rsidRPr="00475194">
        <w:rPr>
          <w:rFonts w:ascii="Arial" w:eastAsia="Times New Roman" w:hAnsi="Arial" w:cs="Arial"/>
          <w:color w:val="0000FF"/>
          <w:sz w:val="28"/>
          <w:szCs w:val="28"/>
          <w:rtl/>
        </w:rPr>
        <w:t>بيدمونت</w:t>
      </w:r>
      <w:proofErr w:type="spellEnd"/>
      <w:r w:rsidRPr="00475194">
        <w:rPr>
          <w:rFonts w:ascii="Arial" w:eastAsia="Times New Roman" w:hAnsi="Arial" w:cs="Arial"/>
          <w:color w:val="0000FF"/>
          <w:sz w:val="28"/>
          <w:szCs w:val="28"/>
          <w:rtl/>
        </w:rPr>
        <w:t xml:space="preserve"> </w:t>
      </w:r>
      <w:proofErr w:type="spellStart"/>
      <w:r w:rsidRPr="00475194">
        <w:rPr>
          <w:rFonts w:ascii="Arial" w:eastAsia="Times New Roman" w:hAnsi="Arial" w:cs="Arial"/>
          <w:color w:val="0000FF"/>
          <w:sz w:val="28"/>
          <w:szCs w:val="28"/>
          <w:rtl/>
        </w:rPr>
        <w:t>بالمبارديا</w:t>
      </w:r>
      <w:proofErr w:type="spellEnd"/>
      <w:r w:rsidRPr="00475194">
        <w:rPr>
          <w:rFonts w:ascii="Arial" w:eastAsia="Times New Roman" w:hAnsi="Arial" w:cs="Arial"/>
          <w:color w:val="0000FF"/>
          <w:sz w:val="28"/>
          <w:szCs w:val="28"/>
        </w:rPr>
        <w:br/>
        <w:t xml:space="preserve"> </w:t>
      </w:r>
      <w:r w:rsidR="00884864">
        <w:rPr>
          <w:rFonts w:ascii="Arial" w:eastAsia="Times New Roman" w:hAnsi="Arial" w:cs="Arial" w:hint="cs"/>
          <w:color w:val="0000FF"/>
          <w:sz w:val="28"/>
          <w:szCs w:val="28"/>
          <w:rtl/>
        </w:rPr>
        <w:t xml:space="preserve">2. </w:t>
      </w:r>
      <w:r w:rsidRPr="00475194">
        <w:rPr>
          <w:rFonts w:ascii="Arial" w:eastAsia="Times New Roman" w:hAnsi="Arial" w:cs="Arial"/>
          <w:color w:val="0000FF"/>
          <w:sz w:val="28"/>
          <w:szCs w:val="28"/>
          <w:rtl/>
        </w:rPr>
        <w:t>تحتفظ النمسا بالبندقية</w:t>
      </w:r>
      <w:r w:rsidRPr="00475194">
        <w:rPr>
          <w:rFonts w:ascii="Arial" w:eastAsia="Times New Roman" w:hAnsi="Arial" w:cs="Arial"/>
          <w:color w:val="0000FF"/>
          <w:sz w:val="28"/>
          <w:szCs w:val="28"/>
        </w:rPr>
        <w:br/>
        <w:t xml:space="preserve"> </w:t>
      </w:r>
      <w:r w:rsidR="00884864">
        <w:rPr>
          <w:rFonts w:ascii="Arial" w:eastAsia="Times New Roman" w:hAnsi="Arial" w:cs="Arial" w:hint="cs"/>
          <w:color w:val="0000FF"/>
          <w:sz w:val="28"/>
          <w:szCs w:val="28"/>
          <w:rtl/>
        </w:rPr>
        <w:t xml:space="preserve">3. </w:t>
      </w:r>
      <w:r w:rsidRPr="00475194">
        <w:rPr>
          <w:rFonts w:ascii="Arial" w:eastAsia="Times New Roman" w:hAnsi="Arial" w:cs="Arial"/>
          <w:color w:val="0000FF"/>
          <w:sz w:val="28"/>
          <w:szCs w:val="28"/>
          <w:rtl/>
        </w:rPr>
        <w:t>يقوم اتحاد في ايطاليا تحت زعامة البابا</w:t>
      </w:r>
      <w:r w:rsidRPr="00475194">
        <w:rPr>
          <w:rFonts w:ascii="Arial" w:eastAsia="Times New Roman" w:hAnsi="Arial" w:cs="Arial"/>
          <w:color w:val="0000FF"/>
          <w:sz w:val="28"/>
          <w:szCs w:val="28"/>
        </w:rPr>
        <w:br/>
        <w:t xml:space="preserve"> </w:t>
      </w:r>
      <w:r w:rsidR="00884864">
        <w:rPr>
          <w:rFonts w:ascii="Arial" w:eastAsia="Times New Roman" w:hAnsi="Arial" w:cs="Arial" w:hint="cs"/>
          <w:color w:val="0000FF"/>
          <w:sz w:val="28"/>
          <w:szCs w:val="28"/>
          <w:rtl/>
        </w:rPr>
        <w:t xml:space="preserve">4. </w:t>
      </w:r>
      <w:r w:rsidRPr="00475194">
        <w:rPr>
          <w:rFonts w:ascii="Arial" w:eastAsia="Times New Roman" w:hAnsi="Arial" w:cs="Arial"/>
          <w:color w:val="0000FF"/>
          <w:sz w:val="28"/>
          <w:szCs w:val="28"/>
          <w:rtl/>
        </w:rPr>
        <w:t xml:space="preserve">يعود </w:t>
      </w:r>
      <w:proofErr w:type="spellStart"/>
      <w:r w:rsidRPr="00475194">
        <w:rPr>
          <w:rFonts w:ascii="Arial" w:eastAsia="Times New Roman" w:hAnsi="Arial" w:cs="Arial"/>
          <w:color w:val="0000FF"/>
          <w:sz w:val="28"/>
          <w:szCs w:val="28"/>
          <w:rtl/>
        </w:rPr>
        <w:t>للدوقيات</w:t>
      </w:r>
      <w:proofErr w:type="spellEnd"/>
      <w:r w:rsidRPr="00475194">
        <w:rPr>
          <w:rFonts w:ascii="Arial" w:eastAsia="Times New Roman" w:hAnsi="Arial" w:cs="Arial"/>
          <w:color w:val="0000FF"/>
          <w:sz w:val="28"/>
          <w:szCs w:val="28"/>
          <w:rtl/>
        </w:rPr>
        <w:t xml:space="preserve"> الشمالية حكامها السابقون</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والخسائر </w:t>
      </w:r>
      <w:proofErr w:type="spellStart"/>
      <w:r w:rsidRPr="00475194">
        <w:rPr>
          <w:rFonts w:ascii="Arial" w:eastAsia="Times New Roman" w:hAnsi="Arial" w:cs="Arial"/>
          <w:color w:val="0000FF"/>
          <w:sz w:val="28"/>
          <w:szCs w:val="28"/>
          <w:rtl/>
        </w:rPr>
        <w:t>الفادحه</w:t>
      </w:r>
      <w:proofErr w:type="spellEnd"/>
      <w:r w:rsidRPr="00475194">
        <w:rPr>
          <w:rFonts w:ascii="Arial" w:eastAsia="Times New Roman" w:hAnsi="Arial" w:cs="Arial"/>
          <w:color w:val="0000FF"/>
          <w:sz w:val="28"/>
          <w:szCs w:val="28"/>
          <w:rtl/>
        </w:rPr>
        <w:t xml:space="preserve"> التي عانت منها فرنسا وخوف فرنسا من قيام دولة موحده في ايطاليا كانت من اسباب هذا الصلح</w:t>
      </w:r>
      <w:r w:rsidRPr="00475194">
        <w:rPr>
          <w:rFonts w:ascii="Arial" w:eastAsia="Times New Roman" w:hAnsi="Arial" w:cs="Arial"/>
          <w:color w:val="0000FF"/>
          <w:sz w:val="28"/>
          <w:szCs w:val="28"/>
        </w:rPr>
        <w:t xml:space="preserve"> </w:t>
      </w:r>
      <w:r w:rsidR="00884864">
        <w:rPr>
          <w:rFonts w:ascii="Arial" w:eastAsia="Times New Roman" w:hAnsi="Arial" w:cs="Arial" w:hint="cs"/>
          <w:color w:val="0000FF"/>
          <w:sz w:val="28"/>
          <w:szCs w:val="28"/>
          <w:rtl/>
        </w:rPr>
        <w:t xml:space="preserve">5. </w:t>
      </w:r>
    </w:p>
    <w:p w:rsidR="00884864" w:rsidRDefault="00884864" w:rsidP="00884864">
      <w:pPr>
        <w:shd w:val="clear" w:color="auto" w:fill="F6F6F6"/>
        <w:bidi w:val="0"/>
        <w:spacing w:after="0" w:line="240" w:lineRule="auto"/>
        <w:ind w:left="-1276" w:right="-1475" w:hanging="284"/>
        <w:jc w:val="right"/>
        <w:rPr>
          <w:rFonts w:ascii="Arial" w:eastAsia="Times New Roman" w:hAnsi="Arial" w:cs="Arial" w:hint="cs"/>
          <w:color w:val="0000FF"/>
          <w:sz w:val="28"/>
          <w:szCs w:val="28"/>
          <w:rtl/>
        </w:rPr>
      </w:pPr>
    </w:p>
    <w:p w:rsidR="00884864" w:rsidRDefault="00475194" w:rsidP="00884864">
      <w:pPr>
        <w:shd w:val="clear" w:color="auto" w:fill="F6F6F6"/>
        <w:bidi w:val="0"/>
        <w:spacing w:after="0" w:line="240" w:lineRule="auto"/>
        <w:ind w:left="-1276" w:right="-1475" w:hanging="284"/>
        <w:jc w:val="right"/>
        <w:rPr>
          <w:rFonts w:ascii="Arial" w:eastAsia="Times New Roman" w:hAnsi="Arial" w:cs="Arial" w:hint="cs"/>
          <w:color w:val="0000FF"/>
          <w:sz w:val="28"/>
          <w:szCs w:val="28"/>
          <w:rtl/>
        </w:rPr>
      </w:pPr>
      <w:r w:rsidRPr="00475194">
        <w:rPr>
          <w:rFonts w:ascii="Arial" w:eastAsia="Times New Roman" w:hAnsi="Arial" w:cs="Arial"/>
          <w:color w:val="FF0000"/>
          <w:sz w:val="28"/>
          <w:szCs w:val="28"/>
          <w:rtl/>
        </w:rPr>
        <w:t>اكتب عن سبب اعلان هتلر الحرب ضد روسيا ؟</w:t>
      </w:r>
      <w:r w:rsidR="00884864">
        <w:rPr>
          <w:rFonts w:ascii="Arial" w:eastAsia="Times New Roman" w:hAnsi="Arial" w:cs="Arial"/>
          <w:color w:val="0000FF"/>
          <w:sz w:val="28"/>
          <w:szCs w:val="28"/>
        </w:rPr>
        <w:br/>
      </w:r>
    </w:p>
    <w:p w:rsidR="00884864" w:rsidRDefault="00475194" w:rsidP="00884864">
      <w:pPr>
        <w:shd w:val="clear" w:color="auto" w:fill="F6F6F6"/>
        <w:bidi w:val="0"/>
        <w:spacing w:after="0" w:line="240" w:lineRule="auto"/>
        <w:ind w:left="-1276" w:right="-1475" w:hanging="284"/>
        <w:jc w:val="right"/>
        <w:rPr>
          <w:rFonts w:ascii="Arial" w:eastAsia="Times New Roman" w:hAnsi="Arial" w:cs="Arial"/>
          <w:color w:val="0000FF"/>
          <w:sz w:val="28"/>
          <w:szCs w:val="28"/>
        </w:rPr>
      </w:pPr>
      <w:r w:rsidRPr="00475194">
        <w:rPr>
          <w:rFonts w:ascii="Arial" w:eastAsia="Times New Roman" w:hAnsi="Arial" w:cs="Arial"/>
          <w:color w:val="0000FF"/>
          <w:sz w:val="28"/>
          <w:szCs w:val="28"/>
          <w:rtl/>
        </w:rPr>
        <w:t>إن الاتحاد السوفيتي لم يُراعِ المعاهدة المبرمة بين ألمانيا وروسيا في عام 1939 فقد حارب فنلندا وأستولى على بلاد البلطيق</w:t>
      </w:r>
      <w:r w:rsidRPr="00475194">
        <w:rPr>
          <w:rFonts w:ascii="Arial" w:eastAsia="Times New Roman" w:hAnsi="Arial" w:cs="Arial"/>
          <w:color w:val="0000FF"/>
          <w:sz w:val="28"/>
          <w:szCs w:val="28"/>
        </w:rPr>
        <w:t>.</w:t>
      </w:r>
      <w:r w:rsidR="00884864">
        <w:rPr>
          <w:rFonts w:ascii="Arial" w:eastAsia="Times New Roman" w:hAnsi="Arial" w:cs="Arial" w:hint="cs"/>
          <w:color w:val="0000FF"/>
          <w:sz w:val="28"/>
          <w:szCs w:val="28"/>
          <w:rtl/>
        </w:rPr>
        <w:t>1</w:t>
      </w:r>
      <w:r w:rsidRPr="00475194">
        <w:rPr>
          <w:rFonts w:ascii="Arial" w:eastAsia="Times New Roman" w:hAnsi="Arial" w:cs="Arial"/>
          <w:color w:val="0000FF"/>
          <w:sz w:val="28"/>
          <w:szCs w:val="28"/>
        </w:rPr>
        <w:br/>
        <w:t xml:space="preserve"> </w:t>
      </w:r>
      <w:r w:rsidRPr="00475194">
        <w:rPr>
          <w:rFonts w:ascii="Arial" w:eastAsia="Times New Roman" w:hAnsi="Arial" w:cs="Arial"/>
          <w:color w:val="0000FF"/>
          <w:sz w:val="28"/>
          <w:szCs w:val="28"/>
          <w:rtl/>
        </w:rPr>
        <w:t>إن الاتحاد السوفيتي يعمل بواسطة الشيوعية ضد النازية في ألمانيا نفسها</w:t>
      </w:r>
      <w:r w:rsidRPr="00475194">
        <w:rPr>
          <w:rFonts w:ascii="Arial" w:eastAsia="Times New Roman" w:hAnsi="Arial" w:cs="Arial"/>
          <w:color w:val="0000FF"/>
          <w:sz w:val="28"/>
          <w:szCs w:val="28"/>
        </w:rPr>
        <w:t xml:space="preserve"> .</w:t>
      </w:r>
      <w:r w:rsidR="00884864">
        <w:rPr>
          <w:rFonts w:ascii="Arial" w:eastAsia="Times New Roman" w:hAnsi="Arial" w:cs="Arial" w:hint="cs"/>
          <w:color w:val="0000FF"/>
          <w:sz w:val="28"/>
          <w:szCs w:val="28"/>
          <w:rtl/>
        </w:rPr>
        <w:t>2</w:t>
      </w:r>
    </w:p>
    <w:p w:rsidR="00884864" w:rsidRDefault="00475194" w:rsidP="00884864">
      <w:pPr>
        <w:shd w:val="clear" w:color="auto" w:fill="F6F6F6"/>
        <w:bidi w:val="0"/>
        <w:spacing w:after="0" w:line="240" w:lineRule="auto"/>
        <w:ind w:left="-1276" w:right="-1475" w:hanging="284"/>
        <w:jc w:val="right"/>
        <w:rPr>
          <w:rFonts w:ascii="Arial" w:eastAsia="Times New Roman" w:hAnsi="Arial" w:cs="Arial" w:hint="cs"/>
          <w:color w:val="0000FF"/>
          <w:sz w:val="28"/>
          <w:szCs w:val="28"/>
          <w:rtl/>
        </w:rPr>
      </w:pP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tl/>
        </w:rPr>
        <w:t>إن الاتحاد السوفيتي يقوم بتعبئة جيوشه استعداداً للهجوم على ألمانيا</w:t>
      </w:r>
      <w:r w:rsidRPr="00475194">
        <w:rPr>
          <w:rFonts w:ascii="Arial" w:eastAsia="Times New Roman" w:hAnsi="Arial" w:cs="Arial"/>
          <w:color w:val="0000FF"/>
          <w:sz w:val="28"/>
          <w:szCs w:val="28"/>
        </w:rPr>
        <w:t>.</w:t>
      </w:r>
      <w:r w:rsidR="00884864">
        <w:rPr>
          <w:rFonts w:ascii="Arial" w:eastAsia="Times New Roman" w:hAnsi="Arial" w:cs="Arial" w:hint="cs"/>
          <w:color w:val="0000FF"/>
          <w:sz w:val="28"/>
          <w:szCs w:val="28"/>
          <w:rtl/>
        </w:rPr>
        <w:t>3</w:t>
      </w:r>
    </w:p>
    <w:p w:rsidR="00475194" w:rsidRPr="00475194" w:rsidRDefault="00475194" w:rsidP="00884864">
      <w:pPr>
        <w:shd w:val="clear" w:color="auto" w:fill="F6F6F6"/>
        <w:bidi w:val="0"/>
        <w:spacing w:after="0" w:line="240" w:lineRule="auto"/>
        <w:ind w:left="-1276" w:right="-1475" w:hanging="284"/>
        <w:jc w:val="right"/>
        <w:rPr>
          <w:rFonts w:ascii="Arial" w:eastAsia="Times New Roman" w:hAnsi="Arial" w:cs="Arial"/>
          <w:color w:val="0000FF"/>
          <w:sz w:val="28"/>
          <w:szCs w:val="28"/>
        </w:rPr>
      </w:pP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لكن الاسباب الحقيقية تتركز فيما يلى</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أ- في أنه في خريف 1940 أدرك هتلر أن النزاع بين الجرمانية لا يمكن تجنبه فخطوط توسع الاتحاد السوفيتي وألمانيا تتلاقى ، فقد قامت روسيا باحتلال بلاد البلطيق ، بينما دخلت الجيوش الألمانية رومانيا وهكذا يوشك النفوذ الألماني والنفوذ الروسي أن يلتقيا ويتصارعا</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ب- كانت ألمانيا قد وجهت نظر روسيا إلى أنه يجب أن تبحث عن مجال توسع لها في أسيا، لكن هتلر أدرك أن التفاهم مع روسيا على هذا النحو أمر مستحيل ، ولذا قرر أن يسبق في العمل ولا يترك الروس يعدون عدتهم للمواجهة</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جـ- كان هتلر يطمع بلا شك في أن يستحوذ في حرب خاطفة على قمع أوكرانيا ، وبترول القوقاز والموارد الصناعية في نهر الفولجا</w:t>
      </w:r>
      <w:r w:rsidR="006B6290">
        <w:rPr>
          <w:rFonts w:ascii="Arial" w:eastAsia="Times New Roman" w:hAnsi="Arial" w:cs="Arial"/>
          <w:color w:val="0000FF"/>
          <w:sz w:val="28"/>
          <w:szCs w:val="28"/>
        </w:rPr>
        <w:t xml:space="preserve"> .</w:t>
      </w:r>
      <w:r w:rsidR="006B6290">
        <w:rPr>
          <w:rFonts w:ascii="Arial" w:eastAsia="Times New Roman" w:hAnsi="Arial" w:cs="Arial"/>
          <w:color w:val="0000FF"/>
          <w:sz w:val="28"/>
          <w:szCs w:val="28"/>
        </w:rPr>
        <w:br/>
      </w:r>
      <w:r w:rsidR="006B6290">
        <w:rPr>
          <w:rFonts w:ascii="Arial" w:eastAsia="Times New Roman" w:hAnsi="Arial" w:cs="Arial"/>
          <w:color w:val="0000FF"/>
          <w:sz w:val="28"/>
          <w:szCs w:val="28"/>
        </w:rPr>
        <w:br/>
      </w:r>
      <w:bookmarkStart w:id="0" w:name="_GoBack"/>
      <w:bookmarkEnd w:id="0"/>
      <w:r w:rsidRPr="00475194">
        <w:rPr>
          <w:rFonts w:ascii="Arial" w:eastAsia="Times New Roman" w:hAnsi="Arial" w:cs="Arial"/>
          <w:color w:val="0000FF"/>
          <w:sz w:val="28"/>
          <w:szCs w:val="28"/>
        </w:rPr>
        <w:br/>
      </w:r>
      <w:r w:rsidRPr="00475194">
        <w:rPr>
          <w:rFonts w:ascii="Arial" w:eastAsia="Times New Roman" w:hAnsi="Arial" w:cs="Arial"/>
          <w:color w:val="FF0000"/>
          <w:sz w:val="28"/>
          <w:szCs w:val="28"/>
          <w:rtl/>
        </w:rPr>
        <w:t>تحدث عن عصبة الاباطرة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كانت فرنسا في عهد نابليون بونابرت قد اصبحت دولة صاحبة نفوذ قوي داخل القارة الاوروبية حيث توسعت على حساب الكثير من القوى الاوروبية</w:t>
      </w:r>
      <w:r w:rsidR="00884864">
        <w:rPr>
          <w:rFonts w:ascii="Arial" w:eastAsia="Times New Roman" w:hAnsi="Arial" w:cs="Arial" w:hint="cs"/>
          <w:color w:val="0000FF"/>
          <w:sz w:val="28"/>
          <w:szCs w:val="28"/>
          <w:rtl/>
        </w:rPr>
        <w:t xml:space="preserve"> </w:t>
      </w:r>
      <w:r w:rsidRPr="00475194">
        <w:rPr>
          <w:rFonts w:ascii="Arial" w:eastAsia="Times New Roman" w:hAnsi="Arial" w:cs="Arial"/>
          <w:color w:val="0000FF"/>
          <w:sz w:val="28"/>
          <w:szCs w:val="28"/>
          <w:rtl/>
        </w:rPr>
        <w:t>المختلفة الامر الذي نتج عنه تكون تحالفات اوروبية لإيقاف فرنسا وقد استطاعت هذه التحالفات ان تقضي على قوة فرنسا في حرب السبعين وبعد انتصار المانيا في هذه الحرب اخذت تقودها طموحاتها في التوسع داخل القارة الاوروبية تحت قيادة القائد الالماني " بسمارك " الذي اخذ يعمل على تشكيل تحالفات اوروبية لعزل فرنسا عن بقية الدول الاوروبية وكان اولى التحالفات التي دعت المانيا لا قامتها هو " عصبة الاباطرة الثلاثة " حيث نجح بسمارك في التقرب الى كلا من (النمسا – روسيا ) وقد تم التوقيع على اتفاقية اقامة عصبة الاباطرة الثالثة في برلين عام 1878 .قامت عصبة الامم الثلاثة ؟ قامت سنة 1872م الدول المشاركة</w:t>
      </w:r>
      <w:r w:rsidRPr="00475194">
        <w:rPr>
          <w:rFonts w:ascii="Arial" w:eastAsia="Times New Roman" w:hAnsi="Arial" w:cs="Arial"/>
          <w:color w:val="0000FF"/>
          <w:sz w:val="28"/>
          <w:szCs w:val="28"/>
        </w:rPr>
        <w:br/>
        <w:t>"</w:t>
      </w:r>
      <w:r w:rsidRPr="00475194">
        <w:rPr>
          <w:rFonts w:ascii="Arial" w:eastAsia="Times New Roman" w:hAnsi="Arial" w:cs="Arial"/>
          <w:color w:val="0000FF"/>
          <w:sz w:val="28"/>
          <w:szCs w:val="28"/>
          <w:rtl/>
        </w:rPr>
        <w:t>المانيا و النمسا و روسيا" اهداف اقامة عصبة الاباطرة الثلاثة</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r>
      <w:r w:rsidR="00884864">
        <w:rPr>
          <w:rFonts w:ascii="Arial" w:eastAsia="Times New Roman" w:hAnsi="Arial" w:cs="Arial" w:hint="cs"/>
          <w:color w:val="0000FF"/>
          <w:sz w:val="28"/>
          <w:szCs w:val="28"/>
          <w:rtl/>
        </w:rPr>
        <w:t xml:space="preserve">1. </w:t>
      </w:r>
      <w:r w:rsidRPr="00475194">
        <w:rPr>
          <w:rFonts w:ascii="Arial" w:eastAsia="Times New Roman" w:hAnsi="Arial" w:cs="Arial"/>
          <w:color w:val="0000FF"/>
          <w:sz w:val="28"/>
          <w:szCs w:val="28"/>
          <w:rtl/>
        </w:rPr>
        <w:t>عزل فرنسا عن الدول الاخرى</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العمل على ابقاء الحدود الاوروبية الراهنة على ماهي علية</w:t>
      </w:r>
      <w:r w:rsidRPr="00475194">
        <w:rPr>
          <w:rFonts w:ascii="Arial" w:eastAsia="Times New Roman" w:hAnsi="Arial" w:cs="Arial"/>
          <w:color w:val="0000FF"/>
          <w:sz w:val="28"/>
          <w:szCs w:val="28"/>
        </w:rPr>
        <w:t xml:space="preserve"> </w:t>
      </w:r>
      <w:r w:rsidR="00884864">
        <w:rPr>
          <w:rFonts w:ascii="Arial" w:eastAsia="Times New Roman" w:hAnsi="Arial" w:cs="Arial" w:hint="cs"/>
          <w:color w:val="0000FF"/>
          <w:sz w:val="28"/>
          <w:szCs w:val="28"/>
          <w:rtl/>
        </w:rPr>
        <w:t>2.</w:t>
      </w:r>
      <w:r w:rsidRPr="00475194">
        <w:rPr>
          <w:rFonts w:ascii="Arial" w:eastAsia="Times New Roman" w:hAnsi="Arial" w:cs="Arial"/>
          <w:color w:val="0000FF"/>
          <w:sz w:val="28"/>
          <w:szCs w:val="28"/>
        </w:rPr>
        <w:br/>
      </w:r>
      <w:r w:rsidR="00884864">
        <w:rPr>
          <w:rFonts w:ascii="Arial" w:eastAsia="Times New Roman" w:hAnsi="Arial" w:cs="Arial" w:hint="cs"/>
          <w:color w:val="0000FF"/>
          <w:sz w:val="28"/>
          <w:szCs w:val="28"/>
          <w:rtl/>
        </w:rPr>
        <w:t>3.</w:t>
      </w:r>
      <w:r w:rsidRPr="00475194">
        <w:rPr>
          <w:rFonts w:ascii="Arial" w:eastAsia="Times New Roman" w:hAnsi="Arial" w:cs="Arial"/>
          <w:color w:val="0000FF"/>
          <w:sz w:val="28"/>
          <w:szCs w:val="28"/>
          <w:rtl/>
        </w:rPr>
        <w:t>العمل على تسوية المشكلات الناتجة عن المسألة الشرقية "مشكلة الدول العثمانية</w:t>
      </w:r>
      <w:r w:rsidRPr="00475194">
        <w:rPr>
          <w:rFonts w:ascii="Arial" w:eastAsia="Times New Roman" w:hAnsi="Arial" w:cs="Arial"/>
          <w:color w:val="0000FF"/>
          <w:sz w:val="28"/>
          <w:szCs w:val="28"/>
        </w:rPr>
        <w:t> </w:t>
      </w:r>
      <w:r w:rsidRPr="00475194">
        <w:rPr>
          <w:rFonts w:ascii="Arial" w:eastAsia="Times New Roman" w:hAnsi="Arial" w:cs="Arial"/>
          <w:color w:val="0000FF"/>
          <w:sz w:val="28"/>
          <w:szCs w:val="28"/>
        </w:rPr>
        <w:br/>
        <w:t xml:space="preserve"> </w:t>
      </w:r>
      <w:r w:rsidR="00884864">
        <w:rPr>
          <w:rFonts w:ascii="Arial" w:eastAsia="Times New Roman" w:hAnsi="Arial" w:cs="Arial" w:hint="cs"/>
          <w:color w:val="0000FF"/>
          <w:sz w:val="28"/>
          <w:szCs w:val="28"/>
          <w:rtl/>
        </w:rPr>
        <w:t xml:space="preserve">4. </w:t>
      </w:r>
      <w:r w:rsidRPr="00475194">
        <w:rPr>
          <w:rFonts w:ascii="Arial" w:eastAsia="Times New Roman" w:hAnsi="Arial" w:cs="Arial"/>
          <w:color w:val="0000FF"/>
          <w:sz w:val="28"/>
          <w:szCs w:val="28"/>
          <w:rtl/>
        </w:rPr>
        <w:t>العمل على اخماد حركات الثورات في اوروبا</w:t>
      </w:r>
      <w:r w:rsidRPr="00475194">
        <w:rPr>
          <w:rFonts w:ascii="Arial" w:eastAsia="Times New Roman" w:hAnsi="Arial" w:cs="Arial"/>
          <w:color w:val="0000FF"/>
          <w:sz w:val="28"/>
          <w:szCs w:val="28"/>
        </w:rPr>
        <w:br/>
        <w:t xml:space="preserve"> </w:t>
      </w:r>
      <w:r w:rsidRPr="00475194">
        <w:rPr>
          <w:rFonts w:ascii="Arial" w:eastAsia="Times New Roman" w:hAnsi="Arial" w:cs="Arial"/>
          <w:color w:val="0000FF"/>
          <w:sz w:val="28"/>
          <w:szCs w:val="28"/>
          <w:rtl/>
        </w:rPr>
        <w:t>العمل على منع انتشار الافكار الاشتراكية الشيوعية في اوروبا</w:t>
      </w:r>
      <w:r w:rsidRPr="00475194">
        <w:rPr>
          <w:rFonts w:ascii="Arial" w:eastAsia="Times New Roman" w:hAnsi="Arial" w:cs="Arial"/>
          <w:color w:val="0000FF"/>
          <w:sz w:val="28"/>
          <w:szCs w:val="28"/>
        </w:rPr>
        <w:t xml:space="preserve"> </w:t>
      </w:r>
      <w:r w:rsidR="00884864">
        <w:rPr>
          <w:rFonts w:ascii="Arial" w:eastAsia="Times New Roman" w:hAnsi="Arial" w:cs="Arial" w:hint="cs"/>
          <w:color w:val="0000FF"/>
          <w:sz w:val="28"/>
          <w:szCs w:val="28"/>
          <w:rtl/>
        </w:rPr>
        <w:t>5.</w:t>
      </w:r>
      <w:r w:rsidR="00884864">
        <w:rPr>
          <w:rFonts w:ascii="Arial" w:eastAsia="Times New Roman" w:hAnsi="Arial" w:cs="Arial"/>
          <w:color w:val="0000FF"/>
          <w:sz w:val="28"/>
          <w:szCs w:val="28"/>
        </w:rPr>
        <w:br/>
      </w:r>
      <w:r w:rsidRPr="00475194">
        <w:rPr>
          <w:rFonts w:ascii="Arial" w:eastAsia="Times New Roman" w:hAnsi="Arial" w:cs="Arial"/>
          <w:color w:val="0000FF"/>
          <w:sz w:val="28"/>
          <w:szCs w:val="28"/>
        </w:rPr>
        <w:lastRenderedPageBreak/>
        <w:br/>
      </w:r>
      <w:r w:rsidRPr="00475194">
        <w:rPr>
          <w:rFonts w:ascii="Arial" w:eastAsia="Times New Roman" w:hAnsi="Arial" w:cs="Arial"/>
          <w:color w:val="0000FF"/>
          <w:sz w:val="28"/>
          <w:szCs w:val="28"/>
        </w:rPr>
        <w:br/>
      </w:r>
      <w:r w:rsidRPr="00475194">
        <w:rPr>
          <w:rFonts w:ascii="Arial" w:eastAsia="Times New Roman" w:hAnsi="Arial" w:cs="Arial"/>
          <w:color w:val="FF0000"/>
          <w:sz w:val="28"/>
          <w:szCs w:val="28"/>
          <w:rtl/>
        </w:rPr>
        <w:t xml:space="preserve">اكتب عن النتائج المترتبة على انتصار اليابان على روسيا وحصولها على بيرل </w:t>
      </w:r>
      <w:proofErr w:type="spellStart"/>
      <w:r w:rsidRPr="00475194">
        <w:rPr>
          <w:rFonts w:ascii="Arial" w:eastAsia="Times New Roman" w:hAnsi="Arial" w:cs="Arial"/>
          <w:color w:val="FF0000"/>
          <w:sz w:val="28"/>
          <w:szCs w:val="28"/>
          <w:rtl/>
        </w:rPr>
        <w:t>هارير</w:t>
      </w:r>
      <w:proofErr w:type="spellEnd"/>
      <w:r w:rsidRPr="00475194">
        <w:rPr>
          <w:rFonts w:ascii="Arial" w:eastAsia="Times New Roman" w:hAnsi="Arial" w:cs="Arial"/>
          <w:color w:val="FF0000"/>
          <w:sz w:val="28"/>
          <w:szCs w:val="28"/>
          <w:rtl/>
        </w:rPr>
        <w:t>؟</w:t>
      </w:r>
      <w:r w:rsidRPr="00475194">
        <w:rPr>
          <w:rFonts w:ascii="Arial" w:eastAsia="Times New Roman" w:hAnsi="Arial" w:cs="Arial"/>
          <w:color w:val="0000FF"/>
          <w:sz w:val="28"/>
          <w:szCs w:val="28"/>
        </w:rPr>
        <w:br/>
      </w:r>
      <w:r w:rsidR="00884864">
        <w:rPr>
          <w:rFonts w:ascii="Arial" w:eastAsia="Times New Roman" w:hAnsi="Arial" w:cs="Arial" w:hint="cs"/>
          <w:color w:val="0000FF"/>
          <w:sz w:val="28"/>
          <w:szCs w:val="28"/>
          <w:rtl/>
        </w:rPr>
        <w:t xml:space="preserve">1. </w:t>
      </w:r>
      <w:r w:rsidRPr="00475194">
        <w:rPr>
          <w:rFonts w:ascii="Arial" w:eastAsia="Times New Roman" w:hAnsi="Arial" w:cs="Arial"/>
          <w:color w:val="0000FF"/>
          <w:sz w:val="28"/>
          <w:szCs w:val="28"/>
          <w:rtl/>
        </w:rPr>
        <w:t xml:space="preserve">وضح بجلاء ضعف روسيا ، وقد هزت هذه الهزيمة سلطة القيصر الروسي في بلاده فاندلعت الثورات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كل مكان ضد هذا الحكم الاستبدادي</w:t>
      </w:r>
      <w:r w:rsidRPr="00475194">
        <w:rPr>
          <w:rFonts w:ascii="Arial" w:eastAsia="Times New Roman" w:hAnsi="Arial" w:cs="Arial"/>
          <w:color w:val="0000FF"/>
          <w:sz w:val="28"/>
          <w:szCs w:val="28"/>
        </w:rPr>
        <w:t>.</w:t>
      </w:r>
      <w:r w:rsidRPr="00475194">
        <w:rPr>
          <w:rFonts w:ascii="Arial" w:eastAsia="Times New Roman" w:hAnsi="Arial" w:cs="Arial"/>
          <w:color w:val="0000FF"/>
          <w:sz w:val="28"/>
          <w:szCs w:val="28"/>
        </w:rPr>
        <w:br/>
        <w:t xml:space="preserve"> </w:t>
      </w:r>
      <w:r w:rsidR="00884864">
        <w:rPr>
          <w:rFonts w:ascii="Arial" w:eastAsia="Times New Roman" w:hAnsi="Arial" w:cs="Arial" w:hint="cs"/>
          <w:color w:val="0000FF"/>
          <w:sz w:val="28"/>
          <w:szCs w:val="28"/>
          <w:rtl/>
        </w:rPr>
        <w:t xml:space="preserve">2. </w:t>
      </w:r>
      <w:r w:rsidRPr="00475194">
        <w:rPr>
          <w:rFonts w:ascii="Arial" w:eastAsia="Times New Roman" w:hAnsi="Arial" w:cs="Arial"/>
          <w:color w:val="0000FF"/>
          <w:sz w:val="28"/>
          <w:szCs w:val="28"/>
          <w:rtl/>
        </w:rPr>
        <w:t>اطمأنت بريطانيا علي مستعمراتها في الهند وتفرغت لمواجهة الخطر الألماني</w:t>
      </w:r>
      <w:r w:rsidRPr="00475194">
        <w:rPr>
          <w:rFonts w:ascii="Arial" w:eastAsia="Times New Roman" w:hAnsi="Arial" w:cs="Arial"/>
          <w:color w:val="0000FF"/>
          <w:sz w:val="28"/>
          <w:szCs w:val="28"/>
        </w:rPr>
        <w:br/>
        <w:t xml:space="preserve"> </w:t>
      </w:r>
      <w:r w:rsidR="00884864">
        <w:rPr>
          <w:rFonts w:ascii="Arial" w:eastAsia="Times New Roman" w:hAnsi="Arial" w:cs="Arial" w:hint="cs"/>
          <w:color w:val="0000FF"/>
          <w:sz w:val="28"/>
          <w:szCs w:val="28"/>
          <w:rtl/>
        </w:rPr>
        <w:t xml:space="preserve">3. </w:t>
      </w:r>
      <w:r w:rsidRPr="00475194">
        <w:rPr>
          <w:rFonts w:ascii="Arial" w:eastAsia="Times New Roman" w:hAnsi="Arial" w:cs="Arial"/>
          <w:color w:val="0000FF"/>
          <w:sz w:val="28"/>
          <w:szCs w:val="28"/>
          <w:rtl/>
        </w:rPr>
        <w:t>اتضح لفرنسا ضعف روسيا وعدم جدوي الاعتماد عليها كحليف فاتجهت لكسب ود بريطانيا ، ومهد هذا لعقد الوفاق الودي بين الدولتين</w:t>
      </w:r>
      <w:r w:rsidRPr="00475194">
        <w:rPr>
          <w:rFonts w:ascii="Arial" w:eastAsia="Times New Roman" w:hAnsi="Arial" w:cs="Arial"/>
          <w:color w:val="0000FF"/>
          <w:sz w:val="28"/>
          <w:szCs w:val="28"/>
        </w:rPr>
        <w:t>.</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Pr>
        <w:br/>
      </w:r>
      <w:r w:rsidRPr="00475194">
        <w:rPr>
          <w:rFonts w:ascii="Arial" w:eastAsia="Times New Roman" w:hAnsi="Arial" w:cs="Arial"/>
          <w:color w:val="FF0000"/>
          <w:sz w:val="28"/>
          <w:szCs w:val="28"/>
          <w:rtl/>
        </w:rPr>
        <w:t xml:space="preserve">اكتب عن صلح </w:t>
      </w:r>
      <w:proofErr w:type="spellStart"/>
      <w:r w:rsidRPr="00475194">
        <w:rPr>
          <w:rFonts w:ascii="Arial" w:eastAsia="Times New Roman" w:hAnsi="Arial" w:cs="Arial"/>
          <w:color w:val="FF0000"/>
          <w:sz w:val="28"/>
          <w:szCs w:val="28"/>
          <w:rtl/>
        </w:rPr>
        <w:t>سا</w:t>
      </w:r>
      <w:proofErr w:type="spellEnd"/>
      <w:r w:rsidRPr="00475194">
        <w:rPr>
          <w:rFonts w:ascii="Arial" w:eastAsia="Times New Roman" w:hAnsi="Arial" w:cs="Arial"/>
          <w:color w:val="FF0000"/>
          <w:sz w:val="28"/>
          <w:szCs w:val="28"/>
          <w:rtl/>
        </w:rPr>
        <w:t xml:space="preserve"> ن </w:t>
      </w:r>
      <w:proofErr w:type="spellStart"/>
      <w:r w:rsidRPr="00475194">
        <w:rPr>
          <w:rFonts w:ascii="Arial" w:eastAsia="Times New Roman" w:hAnsi="Arial" w:cs="Arial"/>
          <w:color w:val="FF0000"/>
          <w:sz w:val="28"/>
          <w:szCs w:val="28"/>
          <w:rtl/>
        </w:rPr>
        <w:t>استيفانو</w:t>
      </w:r>
      <w:proofErr w:type="spellEnd"/>
      <w:r w:rsidRPr="00475194">
        <w:rPr>
          <w:rFonts w:ascii="Arial" w:eastAsia="Times New Roman" w:hAnsi="Arial" w:cs="Arial"/>
          <w:color w:val="FF0000"/>
          <w:sz w:val="28"/>
          <w:szCs w:val="28"/>
          <w:rtl/>
        </w:rPr>
        <w:t xml:space="preserve">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معاهدة سان </w:t>
      </w:r>
      <w:proofErr w:type="spellStart"/>
      <w:r w:rsidRPr="00475194">
        <w:rPr>
          <w:rFonts w:ascii="Arial" w:eastAsia="Times New Roman" w:hAnsi="Arial" w:cs="Arial"/>
          <w:color w:val="0000FF"/>
          <w:sz w:val="28"/>
          <w:szCs w:val="28"/>
          <w:rtl/>
        </w:rPr>
        <w:t>استيفانو</w:t>
      </w:r>
      <w:proofErr w:type="spellEnd"/>
      <w:r w:rsidRPr="00475194">
        <w:rPr>
          <w:rFonts w:ascii="Arial" w:eastAsia="Times New Roman" w:hAnsi="Arial" w:cs="Arial"/>
          <w:color w:val="0000FF"/>
          <w:sz w:val="28"/>
          <w:szCs w:val="28"/>
          <w:rtl/>
        </w:rPr>
        <w:t xml:space="preserve"> </w:t>
      </w:r>
      <w:proofErr w:type="spellStart"/>
      <w:r w:rsidRPr="00475194">
        <w:rPr>
          <w:rFonts w:ascii="Arial" w:eastAsia="Times New Roman" w:hAnsi="Arial" w:cs="Arial"/>
          <w:color w:val="0000FF"/>
          <w:sz w:val="28"/>
          <w:szCs w:val="28"/>
          <w:rtl/>
        </w:rPr>
        <w:t>تقررفيها</w:t>
      </w:r>
      <w:proofErr w:type="spellEnd"/>
      <w:r w:rsidRPr="00475194">
        <w:rPr>
          <w:rFonts w:ascii="Arial" w:eastAsia="Times New Roman" w:hAnsi="Arial" w:cs="Arial"/>
          <w:color w:val="0000FF"/>
          <w:sz w:val="28"/>
          <w:szCs w:val="28"/>
          <w:rtl/>
        </w:rPr>
        <w:t xml:space="preserve"> ما يلي</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r>
      <w:r w:rsidR="00884864">
        <w:rPr>
          <w:rFonts w:ascii="Arial" w:eastAsia="Times New Roman" w:hAnsi="Arial" w:cs="Arial" w:hint="cs"/>
          <w:color w:val="0000FF"/>
          <w:sz w:val="28"/>
          <w:szCs w:val="28"/>
          <w:rtl/>
        </w:rPr>
        <w:t>1.</w:t>
      </w:r>
      <w:r w:rsidRPr="00475194">
        <w:rPr>
          <w:rFonts w:ascii="Arial" w:eastAsia="Times New Roman" w:hAnsi="Arial" w:cs="Arial"/>
          <w:color w:val="0000FF"/>
          <w:sz w:val="28"/>
          <w:szCs w:val="28"/>
          <w:rtl/>
        </w:rPr>
        <w:t xml:space="preserve">تأخذ روسيا قارص ، </w:t>
      </w:r>
      <w:proofErr w:type="spellStart"/>
      <w:r w:rsidRPr="00475194">
        <w:rPr>
          <w:rFonts w:ascii="Arial" w:eastAsia="Times New Roman" w:hAnsi="Arial" w:cs="Arial"/>
          <w:color w:val="0000FF"/>
          <w:sz w:val="28"/>
          <w:szCs w:val="28"/>
          <w:rtl/>
        </w:rPr>
        <w:t>وباطوم</w:t>
      </w:r>
      <w:proofErr w:type="spellEnd"/>
      <w:r w:rsidRPr="00475194">
        <w:rPr>
          <w:rFonts w:ascii="Arial" w:eastAsia="Times New Roman" w:hAnsi="Arial" w:cs="Arial"/>
          <w:color w:val="0000FF"/>
          <w:sz w:val="28"/>
          <w:szCs w:val="28"/>
          <w:rtl/>
        </w:rPr>
        <w:t xml:space="preserve"> من أراضي تركيا الأسيوية</w:t>
      </w:r>
      <w:r w:rsidRPr="00475194">
        <w:rPr>
          <w:rFonts w:ascii="Arial" w:eastAsia="Times New Roman" w:hAnsi="Arial" w:cs="Arial"/>
          <w:color w:val="0000FF"/>
          <w:sz w:val="28"/>
          <w:szCs w:val="28"/>
        </w:rPr>
        <w:br/>
      </w:r>
      <w:r w:rsidR="00884864">
        <w:rPr>
          <w:rFonts w:ascii="Arial" w:eastAsia="Times New Roman" w:hAnsi="Arial" w:cs="Arial" w:hint="cs"/>
          <w:color w:val="0000FF"/>
          <w:sz w:val="28"/>
          <w:szCs w:val="28"/>
          <w:rtl/>
        </w:rPr>
        <w:t xml:space="preserve">2. </w:t>
      </w:r>
      <w:r w:rsidRPr="00475194">
        <w:rPr>
          <w:rFonts w:ascii="Arial" w:eastAsia="Times New Roman" w:hAnsi="Arial" w:cs="Arial"/>
          <w:color w:val="0000FF"/>
          <w:sz w:val="28"/>
          <w:szCs w:val="28"/>
          <w:rtl/>
        </w:rPr>
        <w:t>تمنح الصرب والجبل الأسود ورومانيا استقلالها</w:t>
      </w:r>
      <w:r w:rsidR="00884864">
        <w:rPr>
          <w:rFonts w:ascii="Arial" w:eastAsia="Times New Roman" w:hAnsi="Arial" w:cs="Arial" w:hint="cs"/>
          <w:color w:val="0000FF"/>
          <w:sz w:val="28"/>
          <w:szCs w:val="28"/>
          <w:rtl/>
        </w:rPr>
        <w:t xml:space="preserve"> </w:t>
      </w:r>
      <w:r w:rsidRPr="00475194">
        <w:rPr>
          <w:rFonts w:ascii="Arial" w:eastAsia="Times New Roman" w:hAnsi="Arial" w:cs="Arial"/>
          <w:color w:val="0000FF"/>
          <w:sz w:val="28"/>
          <w:szCs w:val="28"/>
        </w:rPr>
        <w:br/>
      </w:r>
      <w:r w:rsidR="00884864">
        <w:rPr>
          <w:rFonts w:ascii="Arial" w:eastAsia="Times New Roman" w:hAnsi="Arial" w:cs="Arial" w:hint="cs"/>
          <w:color w:val="0000FF"/>
          <w:sz w:val="28"/>
          <w:szCs w:val="28"/>
          <w:rtl/>
        </w:rPr>
        <w:t xml:space="preserve">3. </w:t>
      </w:r>
      <w:r w:rsidRPr="00475194">
        <w:rPr>
          <w:rFonts w:ascii="Arial" w:eastAsia="Times New Roman" w:hAnsi="Arial" w:cs="Arial"/>
          <w:color w:val="0000FF"/>
          <w:sz w:val="28"/>
          <w:szCs w:val="28"/>
          <w:rtl/>
        </w:rPr>
        <w:t xml:space="preserve">تمنح البوسنة والهرسك وبلغاريا استقلالاً ذاتياً مع تعديل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حدوها</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وهكذا لم يبق لتركيا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البلقان بموجب هذه الاتفاقية سوي نفوذ بسيط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بعض الجيوب المتباعدة، ولكي لا تنفرد روسيا بصلح منفرد طلبت انجلترا والنمسا عقد مؤتمر دولي لبحث مشكلات البلقان. وعُقد هذا المؤتمر فعلا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برلين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الفترة من 15 يونيو إلي 15 يوليو 1878م بين روسيا وتركيا</w:t>
      </w:r>
      <w:r w:rsidRPr="00475194">
        <w:rPr>
          <w:rFonts w:ascii="Arial" w:eastAsia="Times New Roman" w:hAnsi="Arial" w:cs="Arial"/>
          <w:color w:val="0000FF"/>
          <w:sz w:val="28"/>
          <w:szCs w:val="28"/>
        </w:rPr>
        <w:t xml:space="preserve">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Pr>
        <w:br/>
      </w:r>
      <w:r w:rsidRPr="00475194">
        <w:rPr>
          <w:rFonts w:ascii="Arial" w:eastAsia="Times New Roman" w:hAnsi="Arial" w:cs="Arial"/>
          <w:color w:val="FF0000"/>
          <w:sz w:val="28"/>
          <w:szCs w:val="28"/>
          <w:rtl/>
        </w:rPr>
        <w:t>اكتب عن تحالف اليابان وبريطانيا ؟</w:t>
      </w:r>
      <w:r w:rsidRPr="00475194">
        <w:rPr>
          <w:rFonts w:ascii="Arial" w:eastAsia="Times New Roman" w:hAnsi="Arial" w:cs="Arial"/>
          <w:color w:val="0000FF"/>
          <w:sz w:val="28"/>
          <w:szCs w:val="28"/>
        </w:rPr>
        <w:br/>
      </w:r>
      <w:r w:rsidRPr="00475194">
        <w:rPr>
          <w:rFonts w:ascii="Arial" w:eastAsia="Times New Roman" w:hAnsi="Arial" w:cs="Arial"/>
          <w:color w:val="0000FF"/>
          <w:sz w:val="28"/>
          <w:szCs w:val="28"/>
          <w:rtl/>
        </w:rPr>
        <w:t xml:space="preserve">كانت لإنجلترا مصالح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الشرق الأقصى وكانت مضطرة للاحتفاظ بجزء كبير من أسطولها البحري للدفاع عن هذه المصالح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شرق اسيا. فلما ظهرت اليابان كدولة قوية واستطاعت أن تنهض بسرعة لتجاري الدول الأوربية الكبرى ن وحققت انتصارات باهرة علي الصين ووقف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وجه أطماع روسيا التوسعية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شرق اسيا – تهيأت الظروف لعقد تحالف بين بريطانيا واليابان. وفى عام 1902 عقدت معاهدة بين الدولتين نصت علي تبادل المساعدة العسكرية </w:t>
      </w:r>
      <w:proofErr w:type="spellStart"/>
      <w:r w:rsidRPr="00475194">
        <w:rPr>
          <w:rFonts w:ascii="Arial" w:eastAsia="Times New Roman" w:hAnsi="Arial" w:cs="Arial"/>
          <w:color w:val="0000FF"/>
          <w:sz w:val="28"/>
          <w:szCs w:val="28"/>
          <w:rtl/>
        </w:rPr>
        <w:t>فى</w:t>
      </w:r>
      <w:proofErr w:type="spellEnd"/>
      <w:r w:rsidRPr="00475194">
        <w:rPr>
          <w:rFonts w:ascii="Arial" w:eastAsia="Times New Roman" w:hAnsi="Arial" w:cs="Arial"/>
          <w:color w:val="0000FF"/>
          <w:sz w:val="28"/>
          <w:szCs w:val="28"/>
          <w:rtl/>
        </w:rPr>
        <w:t xml:space="preserve"> حالة مهاجمة دولة أوربية أخري لإحدى الدولتين. وقد قررت هذه المعاهدة موقف اليابان في الحرب المرتقبة بينها وبين روسيا ، كما أن هذه المعاهدة أخرجت بريطانيا من العزلة التي كانت تشعر بها وأتاحت لها فرصة سحب قواتها البحرية مياه الشرق الأقصى لمواجهة المنافسة البحرية الألمانية في بحر الشمال</w:t>
      </w:r>
      <w:r w:rsidRPr="00475194">
        <w:rPr>
          <w:rFonts w:ascii="Arial" w:eastAsia="Times New Roman" w:hAnsi="Arial" w:cs="Arial"/>
          <w:color w:val="0000FF"/>
          <w:sz w:val="28"/>
          <w:szCs w:val="28"/>
        </w:rPr>
        <w:t>.</w:t>
      </w:r>
    </w:p>
    <w:p w:rsidR="00C55783" w:rsidRPr="00475194" w:rsidRDefault="00C55783" w:rsidP="00475194">
      <w:pPr>
        <w:ind w:right="-1475" w:hanging="141"/>
        <w:rPr>
          <w:rFonts w:hint="cs"/>
          <w:b/>
          <w:bCs/>
          <w:sz w:val="28"/>
          <w:szCs w:val="28"/>
        </w:rPr>
      </w:pPr>
    </w:p>
    <w:sectPr w:rsidR="00C55783" w:rsidRPr="00475194" w:rsidSect="00884864">
      <w:pgSz w:w="11906" w:h="16838"/>
      <w:pgMar w:top="142"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194"/>
    <w:rsid w:val="00475194"/>
    <w:rsid w:val="006B6290"/>
    <w:rsid w:val="006C7C0E"/>
    <w:rsid w:val="00884864"/>
    <w:rsid w:val="00C557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751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751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7060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1119</Words>
  <Characters>6384</Characters>
  <Application>Microsoft Office Word</Application>
  <DocSecurity>0</DocSecurity>
  <Lines>53</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2016-05-03T18:27:00Z</dcterms:created>
  <dcterms:modified xsi:type="dcterms:W3CDTF">2016-05-03T18:48:00Z</dcterms:modified>
</cp:coreProperties>
</file>