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7A2" w:rsidRPr="0011705C" w:rsidRDefault="00D97E8E" w:rsidP="0011705C">
      <w:pPr>
        <w:pStyle w:val="a5"/>
        <w:jc w:val="center"/>
        <w:rPr>
          <w:rFonts w:hint="cs"/>
          <w:b/>
          <w:bCs/>
          <w:sz w:val="24"/>
          <w:szCs w:val="24"/>
          <w:u w:val="single"/>
          <w:rtl/>
        </w:rPr>
      </w:pPr>
      <w:r w:rsidRPr="0011705C">
        <w:rPr>
          <w:rFonts w:hint="cs"/>
          <w:b/>
          <w:bCs/>
          <w:sz w:val="24"/>
          <w:szCs w:val="24"/>
          <w:u w:val="single"/>
          <w:rtl/>
        </w:rPr>
        <w:t>واجب مادة تصميم وقراءة الخرائط :</w:t>
      </w:r>
    </w:p>
    <w:p w:rsidR="0011705C" w:rsidRPr="0011705C" w:rsidRDefault="0011705C" w:rsidP="0011705C">
      <w:pPr>
        <w:pStyle w:val="a5"/>
        <w:jc w:val="center"/>
        <w:rPr>
          <w:b/>
          <w:bCs/>
          <w:sz w:val="24"/>
          <w:szCs w:val="24"/>
          <w:rtl/>
        </w:rPr>
      </w:pPr>
    </w:p>
    <w:p w:rsidR="00D97E8E" w:rsidRPr="0011705C" w:rsidRDefault="00D97E8E" w:rsidP="0011705C">
      <w:pPr>
        <w:pStyle w:val="a5"/>
        <w:jc w:val="center"/>
        <w:rPr>
          <w:rFonts w:hint="cs"/>
          <w:b/>
          <w:bCs/>
          <w:sz w:val="24"/>
          <w:szCs w:val="24"/>
          <w:u w:val="single"/>
          <w:rtl/>
        </w:rPr>
      </w:pPr>
      <w:r w:rsidRPr="0011705C">
        <w:rPr>
          <w:rFonts w:hint="cs"/>
          <w:b/>
          <w:bCs/>
          <w:sz w:val="24"/>
          <w:szCs w:val="24"/>
          <w:u w:val="single"/>
          <w:rtl/>
        </w:rPr>
        <w:t>الواجب الأول</w:t>
      </w:r>
    </w:p>
    <w:p w:rsidR="0011705C" w:rsidRPr="0011705C" w:rsidRDefault="0011705C" w:rsidP="0011705C">
      <w:pPr>
        <w:pStyle w:val="a5"/>
        <w:jc w:val="center"/>
        <w:rPr>
          <w:b/>
          <w:bCs/>
          <w:sz w:val="24"/>
          <w:szCs w:val="24"/>
          <w:rtl/>
        </w:rPr>
      </w:pPr>
    </w:p>
    <w:p w:rsidR="0011705C" w:rsidRDefault="0011705C" w:rsidP="0011705C">
      <w:pPr>
        <w:pStyle w:val="a5"/>
        <w:jc w:val="center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11705C">
        <w:rPr>
          <w:rFonts w:ascii="Arial" w:eastAsia="Times New Roman" w:hAnsi="Arial" w:cs="Arial"/>
          <w:b/>
          <w:bCs/>
          <w:sz w:val="28"/>
          <w:szCs w:val="28"/>
          <w:rtl/>
        </w:rPr>
        <w:t>الاول :يمكن القول ان الوظيفة الأساسية للخريطة هى العرض البصرى لرسالة قد تكون</w:t>
      </w:r>
      <w:r w:rsidRPr="0011705C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8"/>
          <w:szCs w:val="28"/>
          <w:rtl/>
        </w:rPr>
        <w:t>محدودة فى معظم الحالات</w:t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 :</w:t>
      </w:r>
    </w:p>
    <w:p w:rsidR="0011705C" w:rsidRPr="0011705C" w:rsidRDefault="0011705C" w:rsidP="0011705C">
      <w:pPr>
        <w:pStyle w:val="a5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11705C" w:rsidRPr="0011705C" w:rsidRDefault="0011705C" w:rsidP="0011705C">
      <w:pPr>
        <w:pStyle w:val="a5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a - </w:t>
      </w:r>
      <w:r w:rsidRPr="0011705C">
        <w:rPr>
          <w:rFonts w:ascii="Arial" w:eastAsia="Times New Roman" w:hAnsi="Arial" w:cs="Arial" w:hint="cs"/>
          <w:b/>
          <w:bCs/>
          <w:sz w:val="24"/>
          <w:szCs w:val="24"/>
          <w:u w:val="single"/>
          <w:rtl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خطأ</w:t>
      </w:r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</w:p>
    <w:p w:rsidR="0011705C" w:rsidRDefault="0011705C" w:rsidP="0011705C">
      <w:pPr>
        <w:pStyle w:val="a5"/>
        <w:jc w:val="center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11705C">
        <w:rPr>
          <w:rFonts w:ascii="Arial" w:eastAsia="Times New Roman" w:hAnsi="Arial" w:cs="Arial"/>
          <w:b/>
          <w:bCs/>
          <w:sz w:val="10"/>
          <w:szCs w:val="10"/>
        </w:rPr>
        <w:br/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b </w:t>
      </w:r>
      <w:r>
        <w:rPr>
          <w:rFonts w:ascii="Arial" w:eastAsia="Times New Roman" w:hAnsi="Arial" w:cs="Arial"/>
          <w:b/>
          <w:bCs/>
          <w:sz w:val="24"/>
          <w:szCs w:val="24"/>
        </w:rPr>
        <w:t>–</w:t>
      </w:r>
      <w:r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>صح</w:t>
      </w:r>
    </w:p>
    <w:p w:rsidR="0011705C" w:rsidRPr="0011705C" w:rsidRDefault="0011705C" w:rsidP="0011705C">
      <w:pPr>
        <w:pStyle w:val="a5"/>
        <w:jc w:val="center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11705C" w:rsidRDefault="0011705C" w:rsidP="0011705C">
      <w:pPr>
        <w:pStyle w:val="a5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2 - </w:t>
      </w:r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>الثانية :يتطلب رسم الخريطة</w:t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نوعيات من </w:t>
      </w:r>
      <w:proofErr w:type="spellStart"/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>الأورق</w:t>
      </w:r>
      <w:proofErr w:type="spellEnd"/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ذات طبيعة خاصة</w:t>
      </w:r>
      <w:r>
        <w:rPr>
          <w:rFonts w:ascii="Arial" w:eastAsia="Times New Roman" w:hAnsi="Arial" w:cs="Arial"/>
          <w:b/>
          <w:bCs/>
          <w:sz w:val="24"/>
          <w:szCs w:val="24"/>
        </w:rPr>
        <w:t xml:space="preserve"> :</w:t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br/>
      </w:r>
    </w:p>
    <w:p w:rsidR="0011705C" w:rsidRPr="0011705C" w:rsidRDefault="0011705C" w:rsidP="0011705C">
      <w:pPr>
        <w:pStyle w:val="a5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a – </w:t>
      </w:r>
      <w:r>
        <w:rPr>
          <w:rFonts w:ascii="Arial" w:eastAsia="Times New Roman" w:hAnsi="Arial" w:cs="Arial" w:hint="cs"/>
          <w:b/>
          <w:bCs/>
          <w:sz w:val="24"/>
          <w:szCs w:val="24"/>
          <w:u w:val="single"/>
          <w:rtl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صح</w:t>
      </w:r>
    </w:p>
    <w:p w:rsidR="0011705C" w:rsidRDefault="0011705C" w:rsidP="0011705C">
      <w:pPr>
        <w:pStyle w:val="a5"/>
        <w:jc w:val="center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11705C">
        <w:rPr>
          <w:rFonts w:ascii="Arial" w:eastAsia="Times New Roman" w:hAnsi="Arial" w:cs="Arial"/>
          <w:b/>
          <w:bCs/>
          <w:sz w:val="12"/>
          <w:szCs w:val="12"/>
        </w:rPr>
        <w:br/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b - </w:t>
      </w:r>
      <w:r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>خطأ</w:t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11705C">
        <w:rPr>
          <w:rFonts w:ascii="Arial" w:eastAsia="Times New Roman" w:hAnsi="Arial" w:cs="Arial"/>
          <w:b/>
          <w:bCs/>
          <w:sz w:val="28"/>
          <w:szCs w:val="28"/>
        </w:rPr>
        <w:t xml:space="preserve">- </w:t>
      </w:r>
      <w:proofErr w:type="spellStart"/>
      <w:r w:rsidRPr="0011705C">
        <w:rPr>
          <w:rFonts w:ascii="Arial" w:eastAsia="Times New Roman" w:hAnsi="Arial" w:cs="Arial"/>
          <w:b/>
          <w:bCs/>
          <w:sz w:val="28"/>
          <w:szCs w:val="28"/>
          <w:rtl/>
        </w:rPr>
        <w:t>الثالث:</w:t>
      </w:r>
      <w:proofErr w:type="spellEnd"/>
      <w:r w:rsidRPr="0011705C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زاوية الانحراف المغناطيسى</w:t>
      </w:r>
      <w:r w:rsidRPr="0011705C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8"/>
          <w:szCs w:val="28"/>
          <w:rtl/>
        </w:rPr>
        <w:t>هى</w:t>
      </w:r>
      <w:r w:rsidRPr="0011705C">
        <w:rPr>
          <w:rFonts w:ascii="Arial" w:eastAsia="Times New Roman" w:hAnsi="Arial" w:cs="Arial"/>
          <w:b/>
          <w:bCs/>
          <w:sz w:val="28"/>
          <w:szCs w:val="28"/>
        </w:rPr>
        <w:t xml:space="preserve"> :</w:t>
      </w:r>
    </w:p>
    <w:p w:rsidR="0011705C" w:rsidRPr="0011705C" w:rsidRDefault="0011705C" w:rsidP="0011705C">
      <w:pPr>
        <w:pStyle w:val="a5"/>
        <w:jc w:val="center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11705C" w:rsidRPr="0011705C" w:rsidRDefault="0011705C" w:rsidP="0011705C">
      <w:pPr>
        <w:pStyle w:val="a5"/>
        <w:jc w:val="center"/>
        <w:rPr>
          <w:rFonts w:ascii="Arial" w:eastAsia="Times New Roman" w:hAnsi="Arial" w:cs="Arial" w:hint="cs"/>
          <w:b/>
          <w:bCs/>
          <w:sz w:val="24"/>
          <w:szCs w:val="24"/>
          <w:u w:val="single"/>
          <w:rtl/>
        </w:rPr>
      </w:pPr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:a - </w:t>
      </w:r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الزاوية المحصورة بين الشمال</w:t>
      </w:r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الحقيقى</w:t>
      </w:r>
      <w:proofErr w:type="spellEnd"/>
      <w:r w:rsidRPr="0011705C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 xml:space="preserve"> والشمال المغناطيسى</w:t>
      </w:r>
    </w:p>
    <w:p w:rsidR="0011705C" w:rsidRDefault="0011705C" w:rsidP="0011705C">
      <w:pPr>
        <w:pStyle w:val="a5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11705C">
        <w:rPr>
          <w:rFonts w:ascii="Arial" w:eastAsia="Times New Roman" w:hAnsi="Arial" w:cs="Arial"/>
          <w:b/>
          <w:bCs/>
          <w:sz w:val="12"/>
          <w:szCs w:val="12"/>
        </w:rPr>
        <w:br/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b - </w:t>
      </w:r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>الزاوية المحصورة بين الشمال</w:t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>المغناطيسى والشمال الاحداثى</w:t>
      </w:r>
    </w:p>
    <w:p w:rsidR="00D97E8E" w:rsidRPr="0011705C" w:rsidRDefault="0011705C" w:rsidP="0011705C">
      <w:pPr>
        <w:pStyle w:val="a5"/>
        <w:jc w:val="center"/>
        <w:rPr>
          <w:b/>
          <w:bCs/>
          <w:sz w:val="24"/>
          <w:szCs w:val="24"/>
          <w:rtl/>
        </w:rPr>
      </w:pPr>
      <w:r w:rsidRPr="0011705C">
        <w:rPr>
          <w:rFonts w:ascii="Arial" w:eastAsia="Times New Roman" w:hAnsi="Arial" w:cs="Arial"/>
          <w:b/>
          <w:bCs/>
          <w:sz w:val="12"/>
          <w:szCs w:val="12"/>
        </w:rPr>
        <w:br/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c - </w:t>
      </w:r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>الزاوية المحصورة بين الشمال الجغرافى</w:t>
      </w:r>
      <w:r w:rsidRPr="0011705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11705C">
        <w:rPr>
          <w:rFonts w:ascii="Arial" w:eastAsia="Times New Roman" w:hAnsi="Arial" w:cs="Arial"/>
          <w:b/>
          <w:bCs/>
          <w:sz w:val="24"/>
          <w:szCs w:val="24"/>
          <w:rtl/>
        </w:rPr>
        <w:t>والشمال الاحداثى</w:t>
      </w:r>
    </w:p>
    <w:p w:rsidR="00D97E8E" w:rsidRDefault="00D97E8E" w:rsidP="00D97E8E">
      <w:pPr>
        <w:pBdr>
          <w:bottom w:val="single" w:sz="6" w:space="3" w:color="auto"/>
        </w:pBdr>
        <w:jc w:val="center"/>
        <w:rPr>
          <w:b/>
          <w:bCs/>
          <w:sz w:val="24"/>
          <w:szCs w:val="24"/>
          <w:u w:val="single"/>
          <w:rtl/>
        </w:rPr>
      </w:pPr>
    </w:p>
    <w:p w:rsidR="00D97E8E" w:rsidRPr="008D187E" w:rsidRDefault="00D97E8E" w:rsidP="00D97E8E">
      <w:pPr>
        <w:jc w:val="center"/>
        <w:rPr>
          <w:b/>
          <w:bCs/>
          <w:sz w:val="24"/>
          <w:szCs w:val="24"/>
          <w:u w:val="single"/>
        </w:rPr>
      </w:pPr>
      <w:r w:rsidRPr="008D187E">
        <w:rPr>
          <w:rFonts w:hint="cs"/>
          <w:b/>
          <w:bCs/>
          <w:sz w:val="24"/>
          <w:szCs w:val="24"/>
          <w:u w:val="single"/>
          <w:rtl/>
        </w:rPr>
        <w:t xml:space="preserve">الواجب الثاني </w:t>
      </w:r>
    </w:p>
    <w:p w:rsidR="008D187E" w:rsidRPr="0011705C" w:rsidRDefault="00D97E8E" w:rsidP="0011705C">
      <w:pPr>
        <w:pStyle w:val="a5"/>
        <w:jc w:val="center"/>
        <w:rPr>
          <w:b/>
          <w:bCs/>
          <w:sz w:val="24"/>
          <w:szCs w:val="24"/>
        </w:rPr>
      </w:pPr>
      <w:r w:rsidRPr="0011705C">
        <w:rPr>
          <w:b/>
          <w:bCs/>
          <w:sz w:val="24"/>
          <w:szCs w:val="24"/>
        </w:rPr>
        <w:t xml:space="preserve">1 - </w:t>
      </w:r>
      <w:r w:rsidRPr="0011705C">
        <w:rPr>
          <w:b/>
          <w:bCs/>
          <w:sz w:val="24"/>
          <w:szCs w:val="24"/>
          <w:rtl/>
        </w:rPr>
        <w:t xml:space="preserve">تتميز الخريطة </w:t>
      </w:r>
      <w:proofErr w:type="spellStart"/>
      <w:r w:rsidRPr="0011705C">
        <w:rPr>
          <w:b/>
          <w:bCs/>
          <w:sz w:val="24"/>
          <w:szCs w:val="24"/>
          <w:rtl/>
        </w:rPr>
        <w:t>الاطالسية</w:t>
      </w:r>
      <w:proofErr w:type="spellEnd"/>
      <w:r w:rsidRPr="0011705C">
        <w:rPr>
          <w:b/>
          <w:bCs/>
          <w:sz w:val="24"/>
          <w:szCs w:val="24"/>
          <w:rtl/>
        </w:rPr>
        <w:t xml:space="preserve"> </w:t>
      </w:r>
      <w:proofErr w:type="spellStart"/>
      <w:r w:rsidRPr="0011705C">
        <w:rPr>
          <w:b/>
          <w:bCs/>
          <w:sz w:val="24"/>
          <w:szCs w:val="24"/>
          <w:rtl/>
        </w:rPr>
        <w:t>بـ</w:t>
      </w:r>
      <w:proofErr w:type="spellEnd"/>
      <w:r w:rsidRPr="0011705C">
        <w:rPr>
          <w:b/>
          <w:bCs/>
          <w:sz w:val="24"/>
          <w:szCs w:val="24"/>
        </w:rPr>
        <w:t xml:space="preserve"> : </w:t>
      </w:r>
      <w:r w:rsidRPr="0011705C">
        <w:rPr>
          <w:b/>
          <w:bCs/>
          <w:sz w:val="24"/>
          <w:szCs w:val="24"/>
        </w:rPr>
        <w:br/>
      </w:r>
      <w:r w:rsidRPr="0011705C">
        <w:rPr>
          <w:b/>
          <w:bCs/>
          <w:sz w:val="24"/>
          <w:szCs w:val="24"/>
        </w:rPr>
        <w:br/>
      </w:r>
      <w:r w:rsidRPr="0011705C">
        <w:rPr>
          <w:b/>
          <w:bCs/>
          <w:sz w:val="24"/>
          <w:szCs w:val="24"/>
          <w:u w:val="single"/>
        </w:rPr>
        <w:t xml:space="preserve">a - </w:t>
      </w:r>
      <w:r w:rsidRPr="0011705C">
        <w:rPr>
          <w:b/>
          <w:bCs/>
          <w:sz w:val="24"/>
          <w:szCs w:val="24"/>
          <w:u w:val="single"/>
          <w:rtl/>
        </w:rPr>
        <w:t>البساطة والعمومية</w:t>
      </w:r>
      <w:r w:rsidRPr="0011705C">
        <w:rPr>
          <w:b/>
          <w:bCs/>
          <w:sz w:val="24"/>
          <w:szCs w:val="24"/>
        </w:rPr>
        <w:br/>
      </w:r>
      <w:r w:rsidR="008D187E" w:rsidRPr="0011705C">
        <w:rPr>
          <w:b/>
          <w:bCs/>
          <w:sz w:val="24"/>
          <w:szCs w:val="24"/>
        </w:rPr>
        <w:t xml:space="preserve"> </w:t>
      </w:r>
      <w:r w:rsidRPr="0011705C">
        <w:rPr>
          <w:b/>
          <w:bCs/>
          <w:sz w:val="24"/>
          <w:szCs w:val="24"/>
        </w:rPr>
        <w:t xml:space="preserve">b </w:t>
      </w:r>
      <w:r w:rsidR="008D187E" w:rsidRPr="0011705C">
        <w:rPr>
          <w:b/>
          <w:bCs/>
          <w:sz w:val="24"/>
          <w:szCs w:val="24"/>
        </w:rPr>
        <w:t>–</w:t>
      </w:r>
      <w:r w:rsidRPr="0011705C">
        <w:rPr>
          <w:b/>
          <w:bCs/>
          <w:sz w:val="24"/>
          <w:szCs w:val="24"/>
        </w:rPr>
        <w:t xml:space="preserve"> </w:t>
      </w:r>
      <w:r w:rsidRPr="0011705C">
        <w:rPr>
          <w:b/>
          <w:bCs/>
          <w:sz w:val="24"/>
          <w:szCs w:val="24"/>
          <w:rtl/>
        </w:rPr>
        <w:t>التفصيل</w:t>
      </w:r>
    </w:p>
    <w:p w:rsidR="008D187E" w:rsidRPr="0011705C" w:rsidRDefault="008D187E" w:rsidP="0011705C">
      <w:pPr>
        <w:pStyle w:val="a5"/>
        <w:jc w:val="center"/>
        <w:rPr>
          <w:b/>
          <w:bCs/>
          <w:sz w:val="24"/>
          <w:szCs w:val="24"/>
          <w:rtl/>
        </w:rPr>
      </w:pPr>
      <w:r w:rsidRPr="0011705C">
        <w:rPr>
          <w:b/>
          <w:bCs/>
          <w:sz w:val="24"/>
          <w:szCs w:val="24"/>
        </w:rPr>
        <w:t>c</w:t>
      </w:r>
      <w:r w:rsidR="00D97E8E" w:rsidRPr="0011705C">
        <w:rPr>
          <w:b/>
          <w:bCs/>
          <w:sz w:val="24"/>
          <w:szCs w:val="24"/>
        </w:rPr>
        <w:t xml:space="preserve">- </w:t>
      </w:r>
      <w:r w:rsidRPr="0011705C">
        <w:rPr>
          <w:rFonts w:hint="cs"/>
          <w:b/>
          <w:bCs/>
          <w:sz w:val="24"/>
          <w:szCs w:val="24"/>
          <w:rtl/>
        </w:rPr>
        <w:t xml:space="preserve"> </w:t>
      </w:r>
      <w:r w:rsidR="00D97E8E" w:rsidRPr="0011705C">
        <w:rPr>
          <w:b/>
          <w:bCs/>
          <w:sz w:val="24"/>
          <w:szCs w:val="24"/>
          <w:rtl/>
        </w:rPr>
        <w:t>مقياس رسم كبير</w:t>
      </w:r>
      <w:r w:rsidR="00D97E8E" w:rsidRPr="0011705C">
        <w:rPr>
          <w:b/>
          <w:bCs/>
          <w:sz w:val="24"/>
          <w:szCs w:val="24"/>
        </w:rPr>
        <w:br/>
        <w:t xml:space="preserve">d </w:t>
      </w:r>
      <w:r w:rsidRPr="0011705C">
        <w:rPr>
          <w:b/>
          <w:bCs/>
          <w:sz w:val="24"/>
          <w:szCs w:val="24"/>
        </w:rPr>
        <w:t>–</w:t>
      </w:r>
      <w:r w:rsidR="00D97E8E" w:rsidRPr="0011705C">
        <w:rPr>
          <w:b/>
          <w:bCs/>
          <w:sz w:val="24"/>
          <w:szCs w:val="24"/>
        </w:rPr>
        <w:t xml:space="preserve"> </w:t>
      </w:r>
      <w:r w:rsidR="00D97E8E" w:rsidRPr="0011705C">
        <w:rPr>
          <w:b/>
          <w:bCs/>
          <w:sz w:val="24"/>
          <w:szCs w:val="24"/>
          <w:rtl/>
        </w:rPr>
        <w:t>التعقيد</w:t>
      </w:r>
    </w:p>
    <w:p w:rsidR="008D187E" w:rsidRPr="0011705C" w:rsidRDefault="00D97E8E" w:rsidP="0011705C">
      <w:pPr>
        <w:pStyle w:val="a5"/>
        <w:jc w:val="center"/>
        <w:rPr>
          <w:b/>
          <w:bCs/>
          <w:sz w:val="24"/>
          <w:szCs w:val="24"/>
          <w:rtl/>
        </w:rPr>
      </w:pPr>
      <w:r w:rsidRPr="0011705C">
        <w:rPr>
          <w:b/>
          <w:bCs/>
          <w:sz w:val="24"/>
          <w:szCs w:val="24"/>
        </w:rPr>
        <w:br/>
        <w:t xml:space="preserve">2 - </w:t>
      </w:r>
      <w:r w:rsidRPr="0011705C">
        <w:rPr>
          <w:b/>
          <w:bCs/>
          <w:sz w:val="24"/>
          <w:szCs w:val="24"/>
          <w:rtl/>
        </w:rPr>
        <w:t>من مقاييس الرسم التى تتميز بسهولتها</w:t>
      </w:r>
      <w:r w:rsidRPr="0011705C">
        <w:rPr>
          <w:b/>
          <w:bCs/>
          <w:sz w:val="24"/>
          <w:szCs w:val="24"/>
        </w:rPr>
        <w:t xml:space="preserve"> :</w:t>
      </w:r>
      <w:r w:rsidRPr="0011705C">
        <w:rPr>
          <w:b/>
          <w:bCs/>
          <w:sz w:val="24"/>
          <w:szCs w:val="24"/>
        </w:rPr>
        <w:br/>
      </w:r>
      <w:r w:rsidRPr="0011705C">
        <w:rPr>
          <w:b/>
          <w:bCs/>
          <w:sz w:val="24"/>
          <w:szCs w:val="24"/>
        </w:rPr>
        <w:br/>
        <w:t xml:space="preserve">a - </w:t>
      </w:r>
      <w:r w:rsidRPr="0011705C">
        <w:rPr>
          <w:b/>
          <w:bCs/>
          <w:sz w:val="24"/>
          <w:szCs w:val="24"/>
          <w:rtl/>
        </w:rPr>
        <w:t>مقياس الرسم الشبكى</w:t>
      </w:r>
      <w:r w:rsidRPr="0011705C">
        <w:rPr>
          <w:b/>
          <w:bCs/>
          <w:sz w:val="24"/>
          <w:szCs w:val="24"/>
        </w:rPr>
        <w:br/>
        <w:t xml:space="preserve">b - </w:t>
      </w:r>
      <w:r w:rsidRPr="0011705C">
        <w:rPr>
          <w:b/>
          <w:bCs/>
          <w:sz w:val="24"/>
          <w:szCs w:val="24"/>
          <w:rtl/>
        </w:rPr>
        <w:t>مقياس الرسم المقارن</w:t>
      </w:r>
      <w:r w:rsidRPr="0011705C">
        <w:rPr>
          <w:b/>
          <w:bCs/>
          <w:sz w:val="24"/>
          <w:szCs w:val="24"/>
        </w:rPr>
        <w:br/>
        <w:t>c</w:t>
      </w:r>
      <w:r w:rsidRPr="0011705C">
        <w:rPr>
          <w:b/>
          <w:bCs/>
          <w:sz w:val="24"/>
          <w:szCs w:val="24"/>
          <w:u w:val="single"/>
        </w:rPr>
        <w:t xml:space="preserve"> - </w:t>
      </w:r>
      <w:r w:rsidRPr="0011705C">
        <w:rPr>
          <w:b/>
          <w:bCs/>
          <w:sz w:val="24"/>
          <w:szCs w:val="24"/>
          <w:u w:val="single"/>
          <w:rtl/>
        </w:rPr>
        <w:t>مقياس الرسم البسيط</w:t>
      </w:r>
      <w:r w:rsidRPr="0011705C">
        <w:rPr>
          <w:b/>
          <w:bCs/>
          <w:sz w:val="24"/>
          <w:szCs w:val="24"/>
          <w:u w:val="single"/>
        </w:rPr>
        <w:t xml:space="preserve"> </w:t>
      </w:r>
      <w:r w:rsidRPr="0011705C">
        <w:rPr>
          <w:b/>
          <w:bCs/>
          <w:sz w:val="24"/>
          <w:szCs w:val="24"/>
        </w:rPr>
        <w:br/>
        <w:t xml:space="preserve">d - </w:t>
      </w:r>
      <w:r w:rsidRPr="0011705C">
        <w:rPr>
          <w:b/>
          <w:bCs/>
          <w:sz w:val="24"/>
          <w:szCs w:val="24"/>
          <w:rtl/>
        </w:rPr>
        <w:t>مقياس الرسم</w:t>
      </w:r>
      <w:r w:rsidRPr="0011705C">
        <w:rPr>
          <w:b/>
          <w:bCs/>
          <w:sz w:val="24"/>
          <w:szCs w:val="24"/>
        </w:rPr>
        <w:t xml:space="preserve"> </w:t>
      </w:r>
      <w:r w:rsidRPr="0011705C">
        <w:rPr>
          <w:b/>
          <w:bCs/>
          <w:sz w:val="24"/>
          <w:szCs w:val="24"/>
          <w:rtl/>
        </w:rPr>
        <w:t>المفصل</w:t>
      </w:r>
    </w:p>
    <w:p w:rsidR="008D187E" w:rsidRPr="0011705C" w:rsidRDefault="00D97E8E" w:rsidP="0011705C">
      <w:pPr>
        <w:pStyle w:val="a5"/>
        <w:jc w:val="center"/>
        <w:rPr>
          <w:sz w:val="24"/>
          <w:rtl/>
        </w:rPr>
      </w:pPr>
      <w:r w:rsidRPr="0011705C">
        <w:rPr>
          <w:b/>
          <w:bCs/>
          <w:sz w:val="24"/>
          <w:szCs w:val="24"/>
        </w:rPr>
        <w:br/>
        <w:t xml:space="preserve">3 - </w:t>
      </w:r>
      <w:r w:rsidRPr="0011705C">
        <w:rPr>
          <w:b/>
          <w:bCs/>
          <w:sz w:val="24"/>
          <w:szCs w:val="24"/>
          <w:rtl/>
        </w:rPr>
        <w:t>تصنف الخرائط طبقا للغرض التى من اجله انشئت الخريطة إلى</w:t>
      </w:r>
      <w:r w:rsidRPr="0011705C">
        <w:rPr>
          <w:b/>
          <w:bCs/>
          <w:sz w:val="24"/>
          <w:szCs w:val="24"/>
        </w:rPr>
        <w:t xml:space="preserve"> </w:t>
      </w:r>
      <w:r w:rsidRPr="0011705C">
        <w:rPr>
          <w:b/>
          <w:bCs/>
          <w:sz w:val="24"/>
          <w:szCs w:val="24"/>
          <w:rtl/>
        </w:rPr>
        <w:t>مجموعتين رئيسيتين هما</w:t>
      </w:r>
      <w:r w:rsidRPr="0011705C">
        <w:rPr>
          <w:b/>
          <w:bCs/>
          <w:sz w:val="24"/>
          <w:szCs w:val="24"/>
        </w:rPr>
        <w:t xml:space="preserve"> : </w:t>
      </w:r>
      <w:r w:rsidRPr="0011705C">
        <w:rPr>
          <w:b/>
          <w:bCs/>
          <w:sz w:val="24"/>
          <w:szCs w:val="24"/>
        </w:rPr>
        <w:br/>
      </w:r>
      <w:r w:rsidRPr="0011705C">
        <w:rPr>
          <w:b/>
          <w:bCs/>
          <w:sz w:val="24"/>
          <w:szCs w:val="24"/>
        </w:rPr>
        <w:br/>
      </w:r>
      <w:r w:rsidRPr="0011705C">
        <w:rPr>
          <w:b/>
          <w:bCs/>
          <w:sz w:val="24"/>
          <w:szCs w:val="24"/>
          <w:u w:val="single"/>
        </w:rPr>
        <w:t xml:space="preserve">a - </w:t>
      </w:r>
      <w:r w:rsidRPr="0011705C">
        <w:rPr>
          <w:b/>
          <w:bCs/>
          <w:sz w:val="24"/>
          <w:szCs w:val="24"/>
          <w:u w:val="single"/>
          <w:rtl/>
        </w:rPr>
        <w:t>الخرائط الطبيعية</w:t>
      </w:r>
      <w:r w:rsidRPr="0011705C">
        <w:rPr>
          <w:b/>
          <w:bCs/>
          <w:sz w:val="24"/>
          <w:szCs w:val="24"/>
          <w:u w:val="single"/>
        </w:rPr>
        <w:t xml:space="preserve"> </w:t>
      </w:r>
      <w:r w:rsidRPr="0011705C">
        <w:rPr>
          <w:b/>
          <w:bCs/>
          <w:sz w:val="24"/>
          <w:szCs w:val="24"/>
          <w:u w:val="single"/>
          <w:rtl/>
        </w:rPr>
        <w:t>والبشرية</w:t>
      </w:r>
      <w:r w:rsidRPr="0011705C">
        <w:rPr>
          <w:b/>
          <w:bCs/>
          <w:sz w:val="24"/>
          <w:szCs w:val="24"/>
        </w:rPr>
        <w:t xml:space="preserve"> </w:t>
      </w:r>
      <w:r w:rsidRPr="0011705C">
        <w:rPr>
          <w:b/>
          <w:bCs/>
          <w:sz w:val="24"/>
          <w:szCs w:val="24"/>
        </w:rPr>
        <w:br/>
        <w:t xml:space="preserve">b - </w:t>
      </w:r>
      <w:r w:rsidRPr="0011705C">
        <w:rPr>
          <w:b/>
          <w:bCs/>
          <w:sz w:val="24"/>
          <w:szCs w:val="24"/>
          <w:rtl/>
        </w:rPr>
        <w:t>خرائط التوزيعات والجيولوجية</w:t>
      </w:r>
      <w:r w:rsidRPr="0011705C">
        <w:rPr>
          <w:b/>
          <w:bCs/>
          <w:sz w:val="24"/>
          <w:szCs w:val="24"/>
        </w:rPr>
        <w:br/>
        <w:t xml:space="preserve">c - </w:t>
      </w:r>
      <w:r w:rsidRPr="0011705C">
        <w:rPr>
          <w:b/>
          <w:bCs/>
          <w:sz w:val="24"/>
          <w:szCs w:val="24"/>
          <w:rtl/>
        </w:rPr>
        <w:t>الخرائط الاقتصادية والزراعية</w:t>
      </w:r>
      <w:r w:rsidRPr="0011705C">
        <w:rPr>
          <w:b/>
          <w:bCs/>
          <w:sz w:val="24"/>
          <w:szCs w:val="24"/>
        </w:rPr>
        <w:br/>
        <w:t xml:space="preserve">d - </w:t>
      </w:r>
      <w:r w:rsidRPr="0011705C">
        <w:rPr>
          <w:b/>
          <w:bCs/>
          <w:sz w:val="24"/>
          <w:szCs w:val="24"/>
          <w:rtl/>
        </w:rPr>
        <w:t>خرائط المراعي</w:t>
      </w:r>
      <w:r w:rsidRPr="0011705C">
        <w:rPr>
          <w:b/>
          <w:bCs/>
          <w:sz w:val="24"/>
          <w:szCs w:val="24"/>
        </w:rPr>
        <w:t xml:space="preserve"> </w:t>
      </w:r>
      <w:r w:rsidRPr="0011705C">
        <w:rPr>
          <w:b/>
          <w:bCs/>
          <w:sz w:val="24"/>
          <w:szCs w:val="24"/>
          <w:rtl/>
        </w:rPr>
        <w:t>والصحاري</w:t>
      </w:r>
      <w:r w:rsidRPr="0011705C">
        <w:rPr>
          <w:szCs w:val="36"/>
        </w:rPr>
        <w:br/>
      </w:r>
    </w:p>
    <w:p w:rsidR="008D187E" w:rsidRPr="0011705C" w:rsidRDefault="008D187E" w:rsidP="0011705C">
      <w:pPr>
        <w:pStyle w:val="a5"/>
        <w:rPr>
          <w:sz w:val="24"/>
          <w:rtl/>
        </w:rPr>
      </w:pPr>
    </w:p>
    <w:p w:rsidR="0011705C" w:rsidRDefault="0011705C" w:rsidP="00D97E8E">
      <w:pPr>
        <w:jc w:val="center"/>
        <w:rPr>
          <w:rFonts w:hint="cs"/>
          <w:b/>
          <w:bCs/>
          <w:sz w:val="24"/>
          <w:szCs w:val="24"/>
          <w:u w:val="single"/>
          <w:rtl/>
        </w:rPr>
      </w:pPr>
    </w:p>
    <w:p w:rsidR="00D97E8E" w:rsidRDefault="00D97E8E" w:rsidP="00D97E8E">
      <w:pPr>
        <w:jc w:val="center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lastRenderedPageBreak/>
        <w:t>الواجب الثالث</w:t>
      </w:r>
    </w:p>
    <w:p w:rsidR="00D97E8E" w:rsidRDefault="00D97E8E" w:rsidP="00D97E8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D97E8E">
        <w:rPr>
          <w:rFonts w:ascii="Arial" w:eastAsia="Times New Roman" w:hAnsi="Arial" w:cs="Arial"/>
          <w:b/>
          <w:bCs/>
          <w:color w:val="000000"/>
          <w:sz w:val="24"/>
          <w:szCs w:val="24"/>
        </w:rPr>
        <w:t>1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يعتبر ---- من اوائل الجماعات التى رسمت خرائط تفصيلية لسهول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العراق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a - </w:t>
      </w:r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البابليون</w:t>
      </w:r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الصينيون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الاغريق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- </w:t>
      </w:r>
      <w:proofErr w:type="spellStart"/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الفنيقيون</w:t>
      </w:r>
      <w:proofErr w:type="spellEnd"/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D97E8E" w:rsidRPr="00D97E8E" w:rsidRDefault="00D97E8E" w:rsidP="00D97E8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D97E8E" w:rsidRDefault="00D97E8E" w:rsidP="00D97E8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2 -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تعتبر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الخرائط ---- هى الأولى فى العالم من حيث اعتمادها على العمليات المساحية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الدقيقة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a - </w:t>
      </w:r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المصرية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البابلية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الصينية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>
        <w:rPr>
          <w:rFonts w:ascii="Arial" w:eastAsia="Times New Roman" w:hAnsi="Arial" w:cs="Arial"/>
          <w:b/>
          <w:bCs/>
          <w:sz w:val="24"/>
          <w:szCs w:val="24"/>
        </w:rPr>
        <w:t>–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الاغريقية</w:t>
      </w:r>
    </w:p>
    <w:p w:rsidR="00D97E8E" w:rsidRPr="00D97E8E" w:rsidRDefault="00D97E8E" w:rsidP="00D97E8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rtl/>
        </w:rPr>
      </w:pPr>
    </w:p>
    <w:p w:rsidR="00D97E8E" w:rsidRDefault="00D97E8E" w:rsidP="00D97E8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3 -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هو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الفرق بين أعلى نقطة موقعة فى الخريطة وادنى نقطة ونمط توزيع النقط والمناسيب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a - </w:t>
      </w:r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 xml:space="preserve">مدى </w:t>
      </w:r>
      <w:proofErr w:type="spellStart"/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التضرس</w:t>
      </w:r>
      <w:proofErr w:type="spellEnd"/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مقياس الرسم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المدى الحرارى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القيمة الفعلية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D97E8E" w:rsidRPr="00D97E8E" w:rsidRDefault="00D97E8E" w:rsidP="00D97E8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D97E8E" w:rsidRDefault="00D97E8E" w:rsidP="00D97E8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4 -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كلما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-----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وزن الورق المستخدم فى طباعة الخريطة كلما كانت الخريطة أفضل فى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الاستخدام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a - </w:t>
      </w:r>
      <w:r w:rsidRPr="00D97E8E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زاد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قل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- 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نقص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D97E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>
        <w:rPr>
          <w:rFonts w:ascii="Arial" w:eastAsia="Times New Roman" w:hAnsi="Arial" w:cs="Arial"/>
          <w:b/>
          <w:bCs/>
          <w:sz w:val="24"/>
          <w:szCs w:val="24"/>
        </w:rPr>
        <w:t>–</w:t>
      </w:r>
      <w:r w:rsidRPr="00D97E8E">
        <w:rPr>
          <w:rFonts w:ascii="Arial" w:eastAsia="Times New Roman" w:hAnsi="Arial" w:cs="Arial"/>
          <w:b/>
          <w:bCs/>
          <w:sz w:val="24"/>
          <w:szCs w:val="24"/>
          <w:rtl/>
        </w:rPr>
        <w:t>صغر</w:t>
      </w:r>
    </w:p>
    <w:sectPr w:rsidR="00D97E8E" w:rsidSect="00AC4A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D97E8E"/>
    <w:rsid w:val="0011705C"/>
    <w:rsid w:val="004607A2"/>
    <w:rsid w:val="004708E5"/>
    <w:rsid w:val="008D187E"/>
    <w:rsid w:val="00AC4A62"/>
    <w:rsid w:val="00C95F90"/>
    <w:rsid w:val="00D97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7A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7E8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D97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97E8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1705C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5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43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310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0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5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6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2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kanzy</dc:creator>
  <cp:lastModifiedBy>kanzy</cp:lastModifiedBy>
  <cp:revision>2</cp:revision>
  <dcterms:created xsi:type="dcterms:W3CDTF">2013-02-25T06:35:00Z</dcterms:created>
  <dcterms:modified xsi:type="dcterms:W3CDTF">2013-02-25T08:58:00Z</dcterms:modified>
</cp:coreProperties>
</file>