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57C9" w:rsidRPr="00141BB5" w:rsidRDefault="00F30BB3" w:rsidP="00F30BB3">
      <w:pPr>
        <w:rPr>
          <w:rFonts w:asciiTheme="minorBidi" w:hAnsiTheme="minorBidi"/>
          <w:sz w:val="24"/>
          <w:szCs w:val="24"/>
          <w:rtl/>
        </w:rPr>
      </w:pPr>
      <w:r w:rsidRPr="00141BB5">
        <w:rPr>
          <w:rFonts w:asciiTheme="minorBidi" w:hAnsiTheme="minorBidi"/>
          <w:noProof/>
          <w:sz w:val="24"/>
          <w:szCs w:val="24"/>
        </w:rPr>
        <w:drawing>
          <wp:inline distT="0" distB="0" distL="0" distR="0">
            <wp:extent cx="5274310" cy="7032413"/>
            <wp:effectExtent l="0" t="0" r="2540" b="0"/>
            <wp:docPr id="1" name="Picture 1" descr="C:\Users\جميلة\Downloads\نظام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جميلة\Downloads\نظام 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0BB3" w:rsidRPr="00141BB5" w:rsidRDefault="00F30BB3" w:rsidP="00F30BB3">
      <w:pPr>
        <w:rPr>
          <w:rFonts w:asciiTheme="minorBidi" w:hAnsiTheme="minorBidi"/>
          <w:sz w:val="24"/>
          <w:szCs w:val="24"/>
          <w:rtl/>
        </w:rPr>
      </w:pPr>
      <w:r w:rsidRPr="00141BB5">
        <w:rPr>
          <w:rFonts w:asciiTheme="minorBidi" w:hAnsiTheme="minorBidi"/>
          <w:noProof/>
          <w:sz w:val="24"/>
          <w:szCs w:val="24"/>
          <w:rtl/>
        </w:rPr>
        <w:lastRenderedPageBreak/>
        <w:drawing>
          <wp:inline distT="0" distB="0" distL="0" distR="0">
            <wp:extent cx="5274310" cy="7032413"/>
            <wp:effectExtent l="0" t="0" r="2540" b="0"/>
            <wp:docPr id="2" name="Picture 2" descr="C:\Users\جميلة\Downloads\نظام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جميلة\Downloads\نظام 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0BB3" w:rsidRPr="00141BB5" w:rsidRDefault="00F30BB3" w:rsidP="00F30BB3">
      <w:pPr>
        <w:rPr>
          <w:rFonts w:asciiTheme="minorBidi" w:hAnsiTheme="minorBidi"/>
          <w:sz w:val="24"/>
          <w:szCs w:val="24"/>
          <w:rtl/>
        </w:rPr>
      </w:pPr>
      <w:r w:rsidRPr="00141BB5">
        <w:rPr>
          <w:rFonts w:asciiTheme="minorBidi" w:hAnsiTheme="minorBidi"/>
          <w:noProof/>
          <w:sz w:val="24"/>
          <w:szCs w:val="24"/>
          <w:rtl/>
        </w:rPr>
        <w:lastRenderedPageBreak/>
        <w:drawing>
          <wp:inline distT="0" distB="0" distL="0" distR="0">
            <wp:extent cx="5274310" cy="7032413"/>
            <wp:effectExtent l="0" t="0" r="2540" b="0"/>
            <wp:docPr id="3" name="Picture 3" descr="C:\Users\جميلة\Downloads\نظام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جميلة\Downloads\نظام 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0BB3" w:rsidRPr="00141BB5" w:rsidRDefault="00F30BB3" w:rsidP="00F30BB3">
      <w:pPr>
        <w:rPr>
          <w:rFonts w:asciiTheme="minorBidi" w:hAnsiTheme="minorBidi"/>
          <w:sz w:val="24"/>
          <w:szCs w:val="24"/>
          <w:rtl/>
        </w:rPr>
      </w:pPr>
      <w:r w:rsidRPr="00141BB5">
        <w:rPr>
          <w:rFonts w:asciiTheme="minorBidi" w:hAnsiTheme="minorBidi"/>
          <w:noProof/>
          <w:sz w:val="24"/>
          <w:szCs w:val="24"/>
          <w:rtl/>
        </w:rPr>
        <w:lastRenderedPageBreak/>
        <w:drawing>
          <wp:inline distT="0" distB="0" distL="0" distR="0">
            <wp:extent cx="5274310" cy="7032413"/>
            <wp:effectExtent l="0" t="0" r="2540" b="0"/>
            <wp:docPr id="4" name="Picture 4" descr="C:\Users\جميلة\Downloads\نظام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جميلة\Downloads\نظام 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0BB3" w:rsidRPr="00141BB5" w:rsidRDefault="00F30BB3" w:rsidP="00F30BB3">
      <w:pPr>
        <w:rPr>
          <w:rFonts w:asciiTheme="minorBidi" w:hAnsiTheme="minorBidi"/>
          <w:sz w:val="24"/>
          <w:szCs w:val="24"/>
          <w:rtl/>
        </w:rPr>
      </w:pPr>
      <w:r w:rsidRPr="00141BB5">
        <w:rPr>
          <w:rFonts w:asciiTheme="minorBidi" w:hAnsiTheme="minorBidi"/>
          <w:noProof/>
          <w:sz w:val="24"/>
          <w:szCs w:val="24"/>
          <w:rtl/>
        </w:rPr>
        <w:lastRenderedPageBreak/>
        <w:drawing>
          <wp:inline distT="0" distB="0" distL="0" distR="0">
            <wp:extent cx="5274310" cy="7032413"/>
            <wp:effectExtent l="0" t="0" r="2540" b="0"/>
            <wp:docPr id="5" name="Picture 5" descr="C:\Users\جميلة\Downloads\نظام 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جميلة\Downloads\نظام 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0BB3" w:rsidRPr="00141BB5" w:rsidRDefault="00F30BB3" w:rsidP="00F30BB3">
      <w:pPr>
        <w:rPr>
          <w:rFonts w:asciiTheme="minorBidi" w:hAnsiTheme="minorBidi"/>
          <w:sz w:val="24"/>
          <w:szCs w:val="24"/>
          <w:rtl/>
        </w:rPr>
      </w:pPr>
      <w:r w:rsidRPr="00141BB5">
        <w:rPr>
          <w:rFonts w:asciiTheme="minorBidi" w:hAnsiTheme="minorBidi"/>
          <w:noProof/>
          <w:sz w:val="24"/>
          <w:szCs w:val="24"/>
          <w:rtl/>
        </w:rPr>
        <w:lastRenderedPageBreak/>
        <w:drawing>
          <wp:inline distT="0" distB="0" distL="0" distR="0">
            <wp:extent cx="5274310" cy="7032413"/>
            <wp:effectExtent l="0" t="0" r="2540" b="0"/>
            <wp:docPr id="6" name="Picture 6" descr="C:\Users\جميلة\Downloads\نظام 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جميلة\Downloads\نظام 6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0BB3" w:rsidRPr="00141BB5" w:rsidRDefault="00F30BB3" w:rsidP="00F30BB3">
      <w:pPr>
        <w:rPr>
          <w:rFonts w:asciiTheme="minorBidi" w:hAnsiTheme="minorBidi"/>
          <w:sz w:val="24"/>
          <w:szCs w:val="24"/>
          <w:rtl/>
        </w:rPr>
      </w:pPr>
      <w:r w:rsidRPr="00141BB5">
        <w:rPr>
          <w:rFonts w:asciiTheme="minorBidi" w:hAnsiTheme="minorBidi"/>
          <w:noProof/>
          <w:sz w:val="24"/>
          <w:szCs w:val="24"/>
          <w:rtl/>
        </w:rPr>
        <w:lastRenderedPageBreak/>
        <w:drawing>
          <wp:inline distT="0" distB="0" distL="0" distR="0">
            <wp:extent cx="5274310" cy="7032413"/>
            <wp:effectExtent l="0" t="0" r="2540" b="0"/>
            <wp:docPr id="7" name="Picture 7" descr="C:\Users\جميلة\Downloads\نظام 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جميلة\Downloads\نظام 7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0BB3" w:rsidRDefault="00141BB5" w:rsidP="00F30BB3">
      <w:pPr>
        <w:rPr>
          <w:rFonts w:asciiTheme="minorBidi" w:hAnsiTheme="minorBidi" w:hint="cs"/>
          <w:sz w:val="24"/>
          <w:szCs w:val="24"/>
          <w:rtl/>
        </w:rPr>
      </w:pPr>
      <w:bookmarkStart w:id="0" w:name="_GoBack"/>
      <w:bookmarkEnd w:id="0"/>
      <w:r w:rsidRPr="00141BB5">
        <w:rPr>
          <w:rFonts w:asciiTheme="minorBidi" w:hAnsiTheme="minorBidi"/>
          <w:color w:val="000000"/>
          <w:sz w:val="24"/>
          <w:szCs w:val="24"/>
          <w:rtl/>
        </w:rPr>
        <w:t xml:space="preserve">سؤال 46 </w:t>
      </w:r>
      <w:r w:rsidRPr="00141BB5">
        <w:rPr>
          <w:rFonts w:asciiTheme="minorBidi" w:hAnsiTheme="minorBidi"/>
          <w:color w:val="000000"/>
          <w:sz w:val="24"/>
          <w:szCs w:val="24"/>
        </w:rPr>
        <w:br/>
      </w:r>
      <w:r w:rsidRPr="00141BB5">
        <w:rPr>
          <w:rFonts w:asciiTheme="minorBidi" w:hAnsiTheme="minorBidi"/>
          <w:color w:val="000000"/>
          <w:sz w:val="24"/>
          <w:szCs w:val="24"/>
        </w:rPr>
        <w:br/>
      </w:r>
      <w:r w:rsidRPr="00141BB5">
        <w:rPr>
          <w:rFonts w:asciiTheme="minorBidi" w:hAnsiTheme="minorBidi"/>
          <w:color w:val="FF0000"/>
          <w:sz w:val="24"/>
          <w:szCs w:val="24"/>
          <w:rtl/>
        </w:rPr>
        <w:t xml:space="preserve">تاريخ تعدد الزوجات بدأ </w:t>
      </w:r>
      <w:r w:rsidRPr="00141BB5">
        <w:rPr>
          <w:rFonts w:asciiTheme="minorBidi" w:hAnsiTheme="minorBidi"/>
          <w:color w:val="000000"/>
          <w:sz w:val="24"/>
          <w:szCs w:val="24"/>
        </w:rPr>
        <w:br/>
        <w:t>(</w:t>
      </w:r>
      <w:r w:rsidRPr="00141BB5">
        <w:rPr>
          <w:rFonts w:asciiTheme="minorBidi" w:hAnsiTheme="minorBidi"/>
          <w:color w:val="000000"/>
          <w:sz w:val="24"/>
          <w:szCs w:val="24"/>
          <w:rtl/>
        </w:rPr>
        <w:t>أ</w:t>
      </w:r>
      <w:proofErr w:type="spellStart"/>
      <w:r w:rsidRPr="00141BB5">
        <w:rPr>
          <w:rFonts w:asciiTheme="minorBidi" w:hAnsiTheme="minorBidi"/>
          <w:color w:val="000000"/>
          <w:sz w:val="24"/>
          <w:szCs w:val="24"/>
          <w:rtl/>
        </w:rPr>
        <w:t>)</w:t>
      </w:r>
      <w:proofErr w:type="spellEnd"/>
      <w:r w:rsidRPr="00141BB5">
        <w:rPr>
          <w:rFonts w:asciiTheme="minorBidi" w:hAnsiTheme="minorBidi"/>
          <w:color w:val="000000"/>
          <w:sz w:val="24"/>
          <w:szCs w:val="24"/>
          <w:rtl/>
        </w:rPr>
        <w:t xml:space="preserve"> عند المسلمين </w:t>
      </w:r>
      <w:r w:rsidRPr="00141BB5">
        <w:rPr>
          <w:rFonts w:asciiTheme="minorBidi" w:hAnsiTheme="minorBidi"/>
          <w:color w:val="000000"/>
          <w:sz w:val="24"/>
          <w:szCs w:val="24"/>
        </w:rPr>
        <w:br/>
        <w:t>(</w:t>
      </w:r>
      <w:r w:rsidRPr="00141BB5">
        <w:rPr>
          <w:rFonts w:asciiTheme="minorBidi" w:hAnsiTheme="minorBidi"/>
          <w:color w:val="000000"/>
          <w:sz w:val="24"/>
          <w:szCs w:val="24"/>
          <w:rtl/>
        </w:rPr>
        <w:t>ب</w:t>
      </w:r>
      <w:proofErr w:type="spellStart"/>
      <w:r w:rsidRPr="00141BB5">
        <w:rPr>
          <w:rFonts w:asciiTheme="minorBidi" w:hAnsiTheme="minorBidi"/>
          <w:color w:val="000000"/>
          <w:sz w:val="24"/>
          <w:szCs w:val="24"/>
          <w:rtl/>
        </w:rPr>
        <w:t>)</w:t>
      </w:r>
      <w:proofErr w:type="spellEnd"/>
      <w:r w:rsidRPr="00141BB5">
        <w:rPr>
          <w:rFonts w:asciiTheme="minorBidi" w:hAnsiTheme="minorBidi"/>
          <w:color w:val="000000"/>
          <w:sz w:val="24"/>
          <w:szCs w:val="24"/>
          <w:rtl/>
        </w:rPr>
        <w:t xml:space="preserve"> في الجاهلية </w:t>
      </w:r>
      <w:r w:rsidRPr="00141BB5">
        <w:rPr>
          <w:rFonts w:asciiTheme="minorBidi" w:hAnsiTheme="minorBidi"/>
          <w:color w:val="000000"/>
          <w:sz w:val="24"/>
          <w:szCs w:val="24"/>
        </w:rPr>
        <w:br/>
        <w:t>(</w:t>
      </w:r>
      <w:r w:rsidRPr="00141BB5">
        <w:rPr>
          <w:rFonts w:asciiTheme="minorBidi" w:hAnsiTheme="minorBidi"/>
          <w:color w:val="000000"/>
          <w:sz w:val="24"/>
          <w:szCs w:val="24"/>
          <w:rtl/>
        </w:rPr>
        <w:t>ج</w:t>
      </w:r>
      <w:proofErr w:type="spellStart"/>
      <w:r w:rsidRPr="00141BB5">
        <w:rPr>
          <w:rFonts w:asciiTheme="minorBidi" w:hAnsiTheme="minorBidi"/>
          <w:color w:val="000000"/>
          <w:sz w:val="24"/>
          <w:szCs w:val="24"/>
          <w:rtl/>
        </w:rPr>
        <w:t>)</w:t>
      </w:r>
      <w:proofErr w:type="spellEnd"/>
      <w:r w:rsidRPr="00141BB5">
        <w:rPr>
          <w:rFonts w:asciiTheme="minorBidi" w:hAnsiTheme="minorBidi"/>
          <w:color w:val="000000"/>
          <w:sz w:val="24"/>
          <w:szCs w:val="24"/>
          <w:rtl/>
        </w:rPr>
        <w:t xml:space="preserve"> عند النصارى </w:t>
      </w:r>
      <w:r w:rsidRPr="00141BB5">
        <w:rPr>
          <w:rFonts w:asciiTheme="minorBidi" w:hAnsiTheme="minorBidi"/>
          <w:color w:val="000000"/>
          <w:sz w:val="24"/>
          <w:szCs w:val="24"/>
        </w:rPr>
        <w:br/>
      </w:r>
      <w:r w:rsidRPr="00141BB5">
        <w:rPr>
          <w:rFonts w:asciiTheme="minorBidi" w:hAnsiTheme="minorBidi"/>
          <w:color w:val="008000"/>
          <w:sz w:val="24"/>
          <w:szCs w:val="24"/>
        </w:rPr>
        <w:t>(</w:t>
      </w:r>
      <w:r w:rsidRPr="00141BB5">
        <w:rPr>
          <w:rFonts w:asciiTheme="minorBidi" w:hAnsiTheme="minorBidi"/>
          <w:color w:val="008000"/>
          <w:sz w:val="24"/>
          <w:szCs w:val="24"/>
          <w:rtl/>
        </w:rPr>
        <w:t>د</w:t>
      </w:r>
      <w:proofErr w:type="spellStart"/>
      <w:r w:rsidRPr="00141BB5">
        <w:rPr>
          <w:rFonts w:asciiTheme="minorBidi" w:hAnsiTheme="minorBidi"/>
          <w:color w:val="008000"/>
          <w:sz w:val="24"/>
          <w:szCs w:val="24"/>
          <w:rtl/>
        </w:rPr>
        <w:t>)</w:t>
      </w:r>
      <w:proofErr w:type="spellEnd"/>
      <w:r w:rsidRPr="00141BB5">
        <w:rPr>
          <w:rFonts w:asciiTheme="minorBidi" w:hAnsiTheme="minorBidi"/>
          <w:color w:val="008000"/>
          <w:sz w:val="24"/>
          <w:szCs w:val="24"/>
          <w:rtl/>
        </w:rPr>
        <w:t xml:space="preserve"> عند الانبياء قبل الشعوب</w:t>
      </w:r>
    </w:p>
    <w:p w:rsidR="00141BB5" w:rsidRDefault="00141BB5" w:rsidP="00F30BB3">
      <w:pPr>
        <w:rPr>
          <w:rFonts w:asciiTheme="minorBidi" w:hAnsiTheme="minorBidi" w:hint="cs"/>
          <w:sz w:val="24"/>
          <w:szCs w:val="24"/>
          <w:u w:val="single"/>
          <w:rtl/>
        </w:rPr>
      </w:pPr>
      <w:r>
        <w:rPr>
          <w:rFonts w:ascii="Traditional Arabic" w:hAnsi="Traditional Arabic" w:cs="Traditional Arabic"/>
          <w:color w:val="FF0000"/>
          <w:sz w:val="48"/>
          <w:szCs w:val="48"/>
          <w:rtl/>
        </w:rPr>
        <w:lastRenderedPageBreak/>
        <w:t xml:space="preserve">كناية الطلاق تحتاج لـ </w:t>
      </w:r>
      <w:r>
        <w:rPr>
          <w:rFonts w:ascii="Traditional Arabic" w:hAnsi="Traditional Arabic" w:cs="Traditional Arabic"/>
          <w:color w:val="000000"/>
          <w:sz w:val="48"/>
          <w:szCs w:val="48"/>
        </w:rPr>
        <w:br/>
        <w:t>(</w:t>
      </w:r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>أ</w:t>
      </w:r>
      <w:proofErr w:type="spellStart"/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>)</w:t>
      </w:r>
      <w:proofErr w:type="spellEnd"/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 xml:space="preserve"> نية الطلاق </w:t>
      </w:r>
      <w:r>
        <w:rPr>
          <w:rFonts w:ascii="Traditional Arabic" w:hAnsi="Traditional Arabic" w:cs="Traditional Arabic"/>
          <w:color w:val="000000"/>
          <w:sz w:val="48"/>
          <w:szCs w:val="48"/>
        </w:rPr>
        <w:br/>
        <w:t>(</w:t>
      </w:r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>ب</w:t>
      </w:r>
      <w:proofErr w:type="spellStart"/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>)</w:t>
      </w:r>
      <w:proofErr w:type="spellEnd"/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 xml:space="preserve"> قرينة الطلاق </w:t>
      </w:r>
      <w:r>
        <w:rPr>
          <w:rFonts w:ascii="Traditional Arabic" w:hAnsi="Traditional Arabic" w:cs="Traditional Arabic"/>
          <w:color w:val="000000"/>
          <w:sz w:val="48"/>
          <w:szCs w:val="48"/>
        </w:rPr>
        <w:br/>
      </w:r>
      <w:r w:rsidRPr="00141BB5">
        <w:rPr>
          <w:rFonts w:ascii="Traditional Arabic" w:hAnsi="Traditional Arabic" w:cs="Traditional Arabic"/>
          <w:sz w:val="48"/>
          <w:szCs w:val="48"/>
        </w:rPr>
        <w:t>(</w:t>
      </w:r>
      <w:r w:rsidRPr="00141BB5">
        <w:rPr>
          <w:rFonts w:ascii="Traditional Arabic" w:hAnsi="Traditional Arabic" w:cs="Traditional Arabic"/>
          <w:sz w:val="48"/>
          <w:szCs w:val="48"/>
          <w:rtl/>
        </w:rPr>
        <w:t>ج</w:t>
      </w:r>
      <w:proofErr w:type="spellStart"/>
      <w:r w:rsidRPr="00141BB5">
        <w:rPr>
          <w:rFonts w:ascii="Traditional Arabic" w:hAnsi="Traditional Arabic" w:cs="Traditional Arabic"/>
          <w:sz w:val="48"/>
          <w:szCs w:val="48"/>
          <w:rtl/>
        </w:rPr>
        <w:t>)</w:t>
      </w:r>
      <w:proofErr w:type="spellEnd"/>
      <w:r w:rsidRPr="00141BB5">
        <w:rPr>
          <w:rFonts w:ascii="Traditional Arabic" w:hAnsi="Traditional Arabic" w:cs="Traditional Arabic"/>
          <w:sz w:val="48"/>
          <w:szCs w:val="48"/>
          <w:rtl/>
        </w:rPr>
        <w:t xml:space="preserve"> نية الزوج أو القرينة </w:t>
      </w:r>
      <w:r w:rsidRPr="00141BB5">
        <w:rPr>
          <w:rFonts w:ascii="Traditional Arabic" w:hAnsi="Traditional Arabic" w:cs="Traditional Arabic"/>
          <w:sz w:val="48"/>
          <w:szCs w:val="48"/>
        </w:rPr>
        <w:br/>
      </w:r>
      <w:r w:rsidRPr="00141BB5">
        <w:rPr>
          <w:rFonts w:ascii="Traditional Arabic" w:hAnsi="Traditional Arabic" w:cs="Traditional Arabic"/>
          <w:color w:val="000000"/>
          <w:sz w:val="48"/>
          <w:szCs w:val="48"/>
          <w:u w:val="single"/>
        </w:rPr>
        <w:t>(</w:t>
      </w:r>
      <w:r w:rsidRPr="00141BB5">
        <w:rPr>
          <w:rFonts w:ascii="Traditional Arabic" w:hAnsi="Traditional Arabic" w:cs="Traditional Arabic"/>
          <w:color w:val="000000"/>
          <w:sz w:val="48"/>
          <w:szCs w:val="48"/>
          <w:u w:val="single"/>
          <w:rtl/>
        </w:rPr>
        <w:t>د</w:t>
      </w:r>
      <w:proofErr w:type="spellStart"/>
      <w:r w:rsidRPr="00141BB5">
        <w:rPr>
          <w:rFonts w:ascii="Traditional Arabic" w:hAnsi="Traditional Arabic" w:cs="Traditional Arabic"/>
          <w:color w:val="000000"/>
          <w:sz w:val="48"/>
          <w:szCs w:val="48"/>
          <w:u w:val="single"/>
          <w:rtl/>
        </w:rPr>
        <w:t>)</w:t>
      </w:r>
      <w:proofErr w:type="spellEnd"/>
      <w:r w:rsidRPr="00141BB5">
        <w:rPr>
          <w:rFonts w:ascii="Traditional Arabic" w:hAnsi="Traditional Arabic" w:cs="Traditional Arabic"/>
          <w:color w:val="000000"/>
          <w:sz w:val="48"/>
          <w:szCs w:val="48"/>
          <w:u w:val="single"/>
          <w:rtl/>
        </w:rPr>
        <w:t xml:space="preserve"> النية والقرينة مجتمعين</w:t>
      </w:r>
    </w:p>
    <w:p w:rsidR="00141BB5" w:rsidRDefault="00141BB5" w:rsidP="00F30BB3">
      <w:pPr>
        <w:rPr>
          <w:rFonts w:asciiTheme="minorBidi" w:hAnsiTheme="minorBidi" w:hint="cs"/>
          <w:sz w:val="24"/>
          <w:szCs w:val="24"/>
          <w:u w:val="single"/>
          <w:rtl/>
        </w:rPr>
      </w:pPr>
      <w:r>
        <w:rPr>
          <w:rFonts w:ascii="Traditional Arabic" w:hAnsi="Traditional Arabic" w:cs="Traditional Arabic"/>
          <w:color w:val="FF0000"/>
          <w:sz w:val="48"/>
          <w:szCs w:val="48"/>
          <w:rtl/>
        </w:rPr>
        <w:t xml:space="preserve">سبب عدم النفقة على الزوجة </w:t>
      </w:r>
      <w:r>
        <w:rPr>
          <w:rFonts w:ascii="Traditional Arabic" w:hAnsi="Traditional Arabic" w:cs="Traditional Arabic"/>
          <w:color w:val="000000"/>
          <w:sz w:val="48"/>
          <w:szCs w:val="48"/>
        </w:rPr>
        <w:br/>
        <w:t>(</w:t>
      </w:r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>أ</w:t>
      </w:r>
      <w:proofErr w:type="spellStart"/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>)</w:t>
      </w:r>
      <w:proofErr w:type="spellEnd"/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 xml:space="preserve"> الاحتباس </w:t>
      </w:r>
      <w:r>
        <w:rPr>
          <w:rFonts w:ascii="Traditional Arabic" w:hAnsi="Traditional Arabic" w:cs="Traditional Arabic"/>
          <w:color w:val="000000"/>
          <w:sz w:val="48"/>
          <w:szCs w:val="48"/>
        </w:rPr>
        <w:br/>
        <w:t>(</w:t>
      </w:r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>ب</w:t>
      </w:r>
      <w:proofErr w:type="spellStart"/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>)</w:t>
      </w:r>
      <w:proofErr w:type="spellEnd"/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 xml:space="preserve"> الفقر </w:t>
      </w:r>
      <w:r>
        <w:rPr>
          <w:rFonts w:ascii="Traditional Arabic" w:hAnsi="Traditional Arabic" w:cs="Traditional Arabic"/>
          <w:color w:val="000000"/>
          <w:sz w:val="48"/>
          <w:szCs w:val="48"/>
        </w:rPr>
        <w:br/>
      </w:r>
      <w:r w:rsidRPr="00141BB5">
        <w:rPr>
          <w:rFonts w:ascii="Traditional Arabic" w:hAnsi="Traditional Arabic" w:cs="Traditional Arabic"/>
          <w:color w:val="000000"/>
          <w:sz w:val="48"/>
          <w:szCs w:val="48"/>
          <w:u w:val="single"/>
        </w:rPr>
        <w:t>(</w:t>
      </w:r>
      <w:r w:rsidRPr="00141BB5">
        <w:rPr>
          <w:rFonts w:ascii="Traditional Arabic" w:hAnsi="Traditional Arabic" w:cs="Traditional Arabic"/>
          <w:color w:val="000000"/>
          <w:sz w:val="48"/>
          <w:szCs w:val="48"/>
          <w:u w:val="single"/>
          <w:rtl/>
        </w:rPr>
        <w:t>ج</w:t>
      </w:r>
      <w:proofErr w:type="spellStart"/>
      <w:r w:rsidRPr="00141BB5">
        <w:rPr>
          <w:rFonts w:ascii="Traditional Arabic" w:hAnsi="Traditional Arabic" w:cs="Traditional Arabic"/>
          <w:color w:val="000000"/>
          <w:sz w:val="48"/>
          <w:szCs w:val="48"/>
          <w:u w:val="single"/>
          <w:rtl/>
        </w:rPr>
        <w:t>)</w:t>
      </w:r>
      <w:proofErr w:type="spellEnd"/>
      <w:r w:rsidRPr="00141BB5">
        <w:rPr>
          <w:rFonts w:ascii="Traditional Arabic" w:hAnsi="Traditional Arabic" w:cs="Traditional Arabic"/>
          <w:color w:val="000000"/>
          <w:sz w:val="48"/>
          <w:szCs w:val="48"/>
          <w:u w:val="single"/>
          <w:rtl/>
        </w:rPr>
        <w:t xml:space="preserve"> النشوز </w:t>
      </w:r>
      <w:r w:rsidRPr="00141BB5">
        <w:rPr>
          <w:rFonts w:ascii="Traditional Arabic" w:hAnsi="Traditional Arabic" w:cs="Traditional Arabic"/>
          <w:color w:val="000000"/>
          <w:sz w:val="48"/>
          <w:szCs w:val="48"/>
          <w:u w:val="single"/>
        </w:rPr>
        <w:br/>
      </w:r>
      <w:r>
        <w:rPr>
          <w:rFonts w:ascii="Traditional Arabic" w:hAnsi="Traditional Arabic" w:cs="Traditional Arabic"/>
          <w:color w:val="000000"/>
          <w:sz w:val="48"/>
          <w:szCs w:val="48"/>
        </w:rPr>
        <w:t>(</w:t>
      </w:r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>د</w:t>
      </w:r>
      <w:proofErr w:type="spellStart"/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>)</w:t>
      </w:r>
      <w:proofErr w:type="spellEnd"/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 xml:space="preserve"> الحب</w:t>
      </w:r>
    </w:p>
    <w:p w:rsidR="00141BB5" w:rsidRDefault="00141BB5" w:rsidP="00F30BB3">
      <w:pPr>
        <w:rPr>
          <w:rFonts w:asciiTheme="minorBidi" w:hAnsiTheme="minorBidi" w:hint="cs"/>
          <w:sz w:val="24"/>
          <w:szCs w:val="24"/>
          <w:u w:val="single"/>
          <w:rtl/>
        </w:rPr>
      </w:pPr>
      <w:r>
        <w:rPr>
          <w:rFonts w:ascii="Traditional Arabic" w:hAnsi="Traditional Arabic" w:cs="Traditional Arabic"/>
          <w:color w:val="000000"/>
          <w:sz w:val="36"/>
          <w:szCs w:val="36"/>
        </w:rPr>
        <w:br/>
      </w:r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>السؤال 33</w:t>
      </w:r>
      <w:r>
        <w:rPr>
          <w:rFonts w:ascii="Traditional Arabic" w:hAnsi="Traditional Arabic" w:cs="Traditional Arabic"/>
          <w:color w:val="000000"/>
          <w:sz w:val="36"/>
          <w:szCs w:val="36"/>
        </w:rPr>
        <w:br/>
      </w:r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الزواج مبكرا </w:t>
      </w:r>
      <w:r>
        <w:rPr>
          <w:rFonts w:ascii="Traditional Arabic" w:hAnsi="Traditional Arabic" w:cs="Traditional Arabic"/>
          <w:color w:val="000000"/>
          <w:sz w:val="36"/>
          <w:szCs w:val="36"/>
        </w:rPr>
        <w:br/>
      </w:r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يتوافق مع تكثير النسل </w:t>
      </w:r>
      <w:r>
        <w:rPr>
          <w:rFonts w:ascii="Traditional Arabic" w:hAnsi="Traditional Arabic" w:cs="Traditional Arabic"/>
          <w:color w:val="000000"/>
          <w:sz w:val="36"/>
          <w:szCs w:val="36"/>
        </w:rPr>
        <w:t xml:space="preserve">&gt;&gt; </w:t>
      </w:r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شي واضح ما يحتاج محتوى </w:t>
      </w:r>
      <w:r>
        <w:rPr>
          <w:rFonts w:ascii="Traditional Arabic" w:hAnsi="Traditional Arabic" w:cs="Traditional Arabic"/>
          <w:color w:val="000000"/>
          <w:sz w:val="36"/>
          <w:szCs w:val="36"/>
        </w:rPr>
        <w:br/>
      </w:r>
      <w:r>
        <w:rPr>
          <w:rFonts w:ascii="Traditional Arabic" w:hAnsi="Traditional Arabic" w:cs="Traditional Arabic"/>
          <w:color w:val="000000"/>
          <w:sz w:val="36"/>
          <w:szCs w:val="36"/>
        </w:rPr>
        <w:br/>
      </w:r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لان العالم البريطاني </w:t>
      </w:r>
      <w:proofErr w:type="spellStart"/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>مالتوس</w:t>
      </w:r>
      <w:proofErr w:type="spellEnd"/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دعى الى تحديد النسل واقترح طريقتين </w:t>
      </w:r>
      <w:r>
        <w:rPr>
          <w:rFonts w:ascii="Traditional Arabic" w:hAnsi="Traditional Arabic" w:cs="Traditional Arabic"/>
          <w:color w:val="000000"/>
          <w:sz w:val="36"/>
          <w:szCs w:val="36"/>
        </w:rPr>
        <w:br/>
        <w:t xml:space="preserve">(1) </w:t>
      </w:r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ألا يتزوج الشباب </w:t>
      </w:r>
      <w:proofErr w:type="spellStart"/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>الا</w:t>
      </w:r>
      <w:proofErr w:type="spellEnd"/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بعد ان تتقدم بهم السن </w:t>
      </w:r>
      <w:r>
        <w:rPr>
          <w:rFonts w:ascii="Traditional Arabic" w:hAnsi="Traditional Arabic" w:cs="Traditional Arabic"/>
          <w:color w:val="000000"/>
          <w:sz w:val="36"/>
          <w:szCs w:val="36"/>
        </w:rPr>
        <w:br/>
        <w:t xml:space="preserve">(2) </w:t>
      </w:r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>ان يبذل الازواج قصارى جهدهم في سبيل الاقلال من الانجاب</w:t>
      </w:r>
    </w:p>
    <w:p w:rsidR="00141BB5" w:rsidRDefault="00141BB5" w:rsidP="00F30BB3">
      <w:pPr>
        <w:rPr>
          <w:rFonts w:asciiTheme="minorBidi" w:hAnsiTheme="minorBidi" w:hint="cs"/>
          <w:sz w:val="24"/>
          <w:szCs w:val="24"/>
          <w:u w:val="single"/>
          <w:rtl/>
        </w:rPr>
      </w:pPr>
      <w:r>
        <w:rPr>
          <w:rFonts w:ascii="Traditional Arabic" w:hAnsi="Traditional Arabic" w:cs="Traditional Arabic"/>
          <w:color w:val="000000"/>
          <w:sz w:val="36"/>
          <w:szCs w:val="36"/>
          <w:rtl/>
        </w:rPr>
        <w:lastRenderedPageBreak/>
        <w:t>السؤال 37</w:t>
      </w:r>
      <w:r>
        <w:rPr>
          <w:rFonts w:ascii="Traditional Arabic" w:hAnsi="Traditional Arabic" w:cs="Traditional Arabic"/>
          <w:color w:val="000000"/>
          <w:sz w:val="36"/>
          <w:szCs w:val="36"/>
        </w:rPr>
        <w:br/>
      </w:r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>تمنع المرأة المسلمة من العمل بسبب</w:t>
      </w:r>
      <w:r>
        <w:rPr>
          <w:rFonts w:ascii="Traditional Arabic" w:hAnsi="Traditional Arabic" w:cs="Traditional Arabic"/>
          <w:color w:val="000000"/>
          <w:sz w:val="36"/>
          <w:szCs w:val="36"/>
        </w:rPr>
        <w:br/>
      </w:r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>الاختلاط مع الرجال</w:t>
      </w:r>
    </w:p>
    <w:p w:rsidR="00141BB5" w:rsidRDefault="00141BB5" w:rsidP="00F30BB3">
      <w:pPr>
        <w:rPr>
          <w:rFonts w:asciiTheme="minorBidi" w:hAnsiTheme="minorBidi" w:hint="cs"/>
          <w:sz w:val="24"/>
          <w:szCs w:val="24"/>
          <w:u w:val="single"/>
          <w:rtl/>
        </w:rPr>
      </w:pPr>
      <w:r>
        <w:rPr>
          <w:rFonts w:ascii="Traditional Arabic" w:hAnsi="Traditional Arabic" w:cs="Traditional Arabic"/>
          <w:color w:val="FF0000"/>
          <w:sz w:val="36"/>
          <w:szCs w:val="36"/>
          <w:rtl/>
        </w:rPr>
        <w:t xml:space="preserve">الامر الجامع اختياريا </w:t>
      </w:r>
      <w:proofErr w:type="spellStart"/>
      <w:r>
        <w:rPr>
          <w:rFonts w:ascii="Traditional Arabic" w:hAnsi="Traditional Arabic" w:cs="Traditional Arabic"/>
          <w:color w:val="FF0000"/>
          <w:sz w:val="36"/>
          <w:szCs w:val="36"/>
          <w:rtl/>
        </w:rPr>
        <w:t>للجماعه</w:t>
      </w:r>
      <w:proofErr w:type="spellEnd"/>
      <w:r>
        <w:rPr>
          <w:rFonts w:ascii="Traditional Arabic" w:hAnsi="Traditional Arabic" w:cs="Traditional Arabic"/>
          <w:color w:val="FF0000"/>
          <w:sz w:val="36"/>
          <w:szCs w:val="36"/>
          <w:rtl/>
        </w:rPr>
        <w:t xml:space="preserve"> </w:t>
      </w:r>
      <w:r>
        <w:rPr>
          <w:rFonts w:ascii="Traditional Arabic" w:hAnsi="Traditional Arabic" w:cs="Traditional Arabic"/>
          <w:color w:val="000000"/>
          <w:sz w:val="36"/>
          <w:szCs w:val="36"/>
        </w:rPr>
        <w:br/>
        <w:t>(</w:t>
      </w:r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>أ</w:t>
      </w:r>
      <w:proofErr w:type="spellStart"/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>)</w:t>
      </w:r>
      <w:proofErr w:type="spellEnd"/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الجنس </w:t>
      </w:r>
      <w:r>
        <w:rPr>
          <w:rFonts w:ascii="Traditional Arabic" w:hAnsi="Traditional Arabic" w:cs="Traditional Arabic"/>
          <w:color w:val="000000"/>
          <w:sz w:val="36"/>
          <w:szCs w:val="36"/>
        </w:rPr>
        <w:br/>
        <w:t>(</w:t>
      </w:r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>ب</w:t>
      </w:r>
      <w:proofErr w:type="spellStart"/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>)</w:t>
      </w:r>
      <w:proofErr w:type="spellEnd"/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اللون </w:t>
      </w:r>
      <w:r>
        <w:rPr>
          <w:rFonts w:ascii="Traditional Arabic" w:hAnsi="Traditional Arabic" w:cs="Traditional Arabic"/>
          <w:color w:val="000000"/>
          <w:sz w:val="36"/>
          <w:szCs w:val="36"/>
        </w:rPr>
        <w:br/>
      </w:r>
      <w:r>
        <w:rPr>
          <w:rFonts w:ascii="Traditional Arabic" w:hAnsi="Traditional Arabic" w:cs="Traditional Arabic"/>
          <w:color w:val="008000"/>
          <w:sz w:val="36"/>
          <w:szCs w:val="36"/>
        </w:rPr>
        <w:t>(</w:t>
      </w:r>
      <w:r>
        <w:rPr>
          <w:rFonts w:ascii="Traditional Arabic" w:hAnsi="Traditional Arabic" w:cs="Traditional Arabic"/>
          <w:color w:val="008000"/>
          <w:sz w:val="36"/>
          <w:szCs w:val="36"/>
          <w:rtl/>
        </w:rPr>
        <w:t>ج</w:t>
      </w:r>
      <w:proofErr w:type="spellStart"/>
      <w:r>
        <w:rPr>
          <w:rFonts w:ascii="Traditional Arabic" w:hAnsi="Traditional Arabic" w:cs="Traditional Arabic"/>
          <w:color w:val="008000"/>
          <w:sz w:val="36"/>
          <w:szCs w:val="36"/>
          <w:rtl/>
        </w:rPr>
        <w:t>)</w:t>
      </w:r>
      <w:proofErr w:type="spellEnd"/>
      <w:r>
        <w:rPr>
          <w:rFonts w:ascii="Traditional Arabic" w:hAnsi="Traditional Arabic" w:cs="Traditional Arabic"/>
          <w:color w:val="008000"/>
          <w:sz w:val="36"/>
          <w:szCs w:val="36"/>
          <w:rtl/>
        </w:rPr>
        <w:t xml:space="preserve"> المعتقد </w:t>
      </w:r>
      <w:r>
        <w:rPr>
          <w:rFonts w:ascii="Traditional Arabic" w:hAnsi="Traditional Arabic" w:cs="Traditional Arabic"/>
          <w:color w:val="000000"/>
          <w:sz w:val="36"/>
          <w:szCs w:val="36"/>
        </w:rPr>
        <w:br/>
        <w:t>(</w:t>
      </w:r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>د</w:t>
      </w:r>
      <w:proofErr w:type="spellStart"/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>)</w:t>
      </w:r>
      <w:proofErr w:type="spellEnd"/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جميع </w:t>
      </w:r>
      <w:proofErr w:type="spellStart"/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>ماسبق</w:t>
      </w:r>
      <w:proofErr w:type="spellEnd"/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صحيح</w:t>
      </w:r>
    </w:p>
    <w:p w:rsidR="00141BB5" w:rsidRPr="00141BB5" w:rsidRDefault="00141BB5" w:rsidP="00F30BB3">
      <w:pPr>
        <w:rPr>
          <w:rFonts w:asciiTheme="minorBidi" w:hAnsiTheme="minorBidi"/>
          <w:sz w:val="24"/>
          <w:szCs w:val="24"/>
          <w:u w:val="single"/>
        </w:rPr>
      </w:pPr>
    </w:p>
    <w:sectPr w:rsidR="00141BB5" w:rsidRPr="00141BB5" w:rsidSect="001E1FC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30BB3"/>
    <w:rsid w:val="00141BB5"/>
    <w:rsid w:val="001E1FC2"/>
    <w:rsid w:val="004E5AFD"/>
    <w:rsid w:val="005757C9"/>
    <w:rsid w:val="00C50C79"/>
    <w:rsid w:val="00DA0BB8"/>
    <w:rsid w:val="00F30B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C7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30B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30B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30B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0BB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9</Pages>
  <Words>105</Words>
  <Characters>602</Characters>
  <Application>Microsoft Office Word</Application>
  <DocSecurity>0</DocSecurity>
  <Lines>5</Lines>
  <Paragraphs>1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جميلة</dc:creator>
  <cp:lastModifiedBy>kanzy</cp:lastModifiedBy>
  <cp:revision>4</cp:revision>
  <cp:lastPrinted>2014-05-20T16:47:00Z</cp:lastPrinted>
  <dcterms:created xsi:type="dcterms:W3CDTF">2014-05-20T16:42:00Z</dcterms:created>
  <dcterms:modified xsi:type="dcterms:W3CDTF">2014-06-30T05:53:00Z</dcterms:modified>
</cp:coreProperties>
</file>