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E5D" w:rsidRPr="007D260F" w:rsidRDefault="007D260F" w:rsidP="007D260F">
      <w:pPr>
        <w:jc w:val="center"/>
        <w:rPr>
          <w:sz w:val="40"/>
          <w:szCs w:val="40"/>
          <w:rtl/>
        </w:rPr>
      </w:pPr>
      <w:bookmarkStart w:id="0" w:name="_GoBack"/>
      <w:bookmarkEnd w:id="0"/>
      <w:r w:rsidRPr="007D260F">
        <w:rPr>
          <w:rFonts w:hint="cs"/>
          <w:sz w:val="40"/>
          <w:szCs w:val="40"/>
          <w:rtl/>
        </w:rPr>
        <w:t xml:space="preserve">المحاضرة </w:t>
      </w:r>
      <w:r w:rsidR="009A6125" w:rsidRPr="007D260F">
        <w:rPr>
          <w:rFonts w:hint="cs"/>
          <w:sz w:val="40"/>
          <w:szCs w:val="40"/>
          <w:rtl/>
        </w:rPr>
        <w:t>الأولى</w:t>
      </w:r>
    </w:p>
    <w:p w:rsidR="007D260F" w:rsidRDefault="009A6125" w:rsidP="007D260F">
      <w:pPr>
        <w:jc w:val="center"/>
        <w:rPr>
          <w:sz w:val="40"/>
          <w:szCs w:val="40"/>
          <w:rtl/>
        </w:rPr>
      </w:pPr>
      <w:r w:rsidRPr="00C458BD">
        <w:rPr>
          <w:rFonts w:hint="cs"/>
          <w:color w:val="FF0000"/>
          <w:sz w:val="40"/>
          <w:szCs w:val="40"/>
          <w:rtl/>
        </w:rPr>
        <w:t>الإقليم</w:t>
      </w:r>
      <w:r w:rsidR="007D260F" w:rsidRPr="007D260F">
        <w:rPr>
          <w:rFonts w:hint="cs"/>
          <w:sz w:val="40"/>
          <w:szCs w:val="40"/>
          <w:rtl/>
        </w:rPr>
        <w:t xml:space="preserve"> </w:t>
      </w:r>
      <w:r w:rsidR="007D260F" w:rsidRPr="007D260F">
        <w:rPr>
          <w:sz w:val="40"/>
          <w:szCs w:val="40"/>
        </w:rPr>
        <w:t>the region</w:t>
      </w:r>
    </w:p>
    <w:p w:rsidR="007D260F" w:rsidRPr="007D260F" w:rsidRDefault="007D260F" w:rsidP="007D260F">
      <w:pPr>
        <w:jc w:val="right"/>
        <w:rPr>
          <w:sz w:val="24"/>
          <w:szCs w:val="24"/>
        </w:rPr>
      </w:pPr>
      <w:r w:rsidRPr="007D260F">
        <w:rPr>
          <w:sz w:val="24"/>
          <w:szCs w:val="24"/>
        </w:rPr>
        <w:t xml:space="preserve">Region is most commonly a term used in terrestrial sciences . Among the different sub-disciplines of geography, it is an area studied by regional geographers. Regions consist of </w:t>
      </w:r>
      <w:proofErr w:type="spellStart"/>
      <w:r w:rsidRPr="007D260F">
        <w:rPr>
          <w:sz w:val="24"/>
          <w:szCs w:val="24"/>
        </w:rPr>
        <w:t>subregions</w:t>
      </w:r>
      <w:proofErr w:type="spellEnd"/>
      <w:r w:rsidRPr="007D260F">
        <w:rPr>
          <w:sz w:val="24"/>
          <w:szCs w:val="24"/>
        </w:rPr>
        <w:t xml:space="preserve"> that contain clusters of similar areas that are distinguished by their uniformity of description based on a range of statistical data such as demographic.</w:t>
      </w:r>
    </w:p>
    <w:p w:rsidR="007D260F" w:rsidRPr="007D260F" w:rsidRDefault="007D260F" w:rsidP="007D260F">
      <w:pPr>
        <w:rPr>
          <w:sz w:val="24"/>
          <w:szCs w:val="24"/>
          <w:rtl/>
        </w:rPr>
      </w:pPr>
      <w:r w:rsidRPr="007D260F">
        <w:rPr>
          <w:sz w:val="24"/>
          <w:szCs w:val="24"/>
          <w:rtl/>
        </w:rPr>
        <w:t>بشكل عام يتداول استخدام الإقليم في علوم ا</w:t>
      </w:r>
      <w:r w:rsidRPr="007D260F">
        <w:rPr>
          <w:sz w:val="24"/>
          <w:szCs w:val="24"/>
        </w:rPr>
        <w:t> </w:t>
      </w:r>
      <w:r w:rsidRPr="007D260F">
        <w:rPr>
          <w:sz w:val="24"/>
          <w:szCs w:val="24"/>
          <w:rtl/>
        </w:rPr>
        <w:t xml:space="preserve">لأرض. وهو ضمن تخصصات فروع الجغرافيا المختلفة دراسة منطقة بواسطة جغرافيو الإقليم. </w:t>
      </w:r>
      <w:r w:rsidRPr="007D260F">
        <w:rPr>
          <w:rFonts w:hint="cs"/>
          <w:sz w:val="24"/>
          <w:szCs w:val="24"/>
          <w:rtl/>
        </w:rPr>
        <w:t>الأقاليم</w:t>
      </w:r>
      <w:r w:rsidRPr="007D260F">
        <w:rPr>
          <w:sz w:val="24"/>
          <w:szCs w:val="24"/>
          <w:rtl/>
        </w:rPr>
        <w:t xml:space="preserve"> تتألف من </w:t>
      </w:r>
      <w:r w:rsidRPr="007D260F">
        <w:rPr>
          <w:rFonts w:hint="cs"/>
          <w:sz w:val="24"/>
          <w:szCs w:val="24"/>
          <w:rtl/>
        </w:rPr>
        <w:t>أقاليم</w:t>
      </w:r>
      <w:r w:rsidRPr="007D260F">
        <w:rPr>
          <w:sz w:val="24"/>
          <w:szCs w:val="24"/>
          <w:rtl/>
        </w:rPr>
        <w:t xml:space="preserve"> فرعية تحتوي علي مجموعة من المناطق المتشابهة (المماثلة) تتميز بوصف متسق </w:t>
      </w:r>
      <w:r w:rsidRPr="007D260F">
        <w:rPr>
          <w:rFonts w:hint="cs"/>
          <w:sz w:val="24"/>
          <w:szCs w:val="24"/>
          <w:rtl/>
        </w:rPr>
        <w:t>اعتمادا</w:t>
      </w:r>
      <w:r w:rsidRPr="007D260F">
        <w:rPr>
          <w:sz w:val="24"/>
          <w:szCs w:val="24"/>
          <w:rtl/>
        </w:rPr>
        <w:t xml:space="preserve"> علي البيانات الإحصائية مثل التركيبة السكانية.</w:t>
      </w:r>
    </w:p>
    <w:p w:rsidR="007D260F" w:rsidRDefault="007D260F" w:rsidP="007D260F">
      <w:pPr>
        <w:jc w:val="right"/>
        <w:rPr>
          <w:sz w:val="24"/>
          <w:szCs w:val="24"/>
          <w:rtl/>
        </w:rPr>
      </w:pPr>
      <w:r w:rsidRPr="007D260F">
        <w:rPr>
          <w:sz w:val="24"/>
          <w:szCs w:val="24"/>
        </w:rPr>
        <w:t xml:space="preserve">In Geography, regions can be broadly divided by physical characteristics (Physical Geography), human impact (human geography), and the interaction of Humanity and the environment (environmental geography). Geographic regions and </w:t>
      </w:r>
      <w:proofErr w:type="spellStart"/>
      <w:r w:rsidRPr="007D260F">
        <w:rPr>
          <w:sz w:val="24"/>
          <w:szCs w:val="24"/>
        </w:rPr>
        <w:t>subregions</w:t>
      </w:r>
      <w:proofErr w:type="spellEnd"/>
      <w:r w:rsidRPr="007D260F">
        <w:rPr>
          <w:sz w:val="24"/>
          <w:szCs w:val="24"/>
        </w:rPr>
        <w:t xml:space="preserve"> are mostly described by their imprecisely defined, and sometimes transitory boundaries, except in human geography where jurisdiction areas such as national borders are clearly defined in law. </w:t>
      </w:r>
    </w:p>
    <w:p w:rsidR="007D260F" w:rsidRDefault="007D260F" w:rsidP="007D260F">
      <w:pPr>
        <w:rPr>
          <w:sz w:val="24"/>
          <w:szCs w:val="24"/>
          <w:rtl/>
        </w:rPr>
      </w:pPr>
      <w:r w:rsidRPr="007D260F">
        <w:rPr>
          <w:sz w:val="24"/>
          <w:szCs w:val="24"/>
          <w:rtl/>
        </w:rPr>
        <w:t xml:space="preserve">في الجغرافيا، </w:t>
      </w:r>
      <w:r w:rsidR="005A7F2D" w:rsidRPr="007D260F">
        <w:rPr>
          <w:rFonts w:hint="cs"/>
          <w:sz w:val="24"/>
          <w:szCs w:val="24"/>
          <w:rtl/>
        </w:rPr>
        <w:t>الأقاليم</w:t>
      </w:r>
      <w:r w:rsidRPr="007D260F">
        <w:rPr>
          <w:sz w:val="24"/>
          <w:szCs w:val="24"/>
          <w:rtl/>
        </w:rPr>
        <w:t xml:space="preserve"> من الممكن تقسم بشكل واسع بالخصائص الطبيعية (الجغرافيا الطبيعية)، والتأثير البشري (الجغرافيا البشرية)،  وتفاعل </w:t>
      </w:r>
      <w:r w:rsidR="005A7F2D" w:rsidRPr="007D260F">
        <w:rPr>
          <w:rFonts w:hint="cs"/>
          <w:sz w:val="24"/>
          <w:szCs w:val="24"/>
          <w:rtl/>
        </w:rPr>
        <w:t>الإنسان</w:t>
      </w:r>
      <w:r w:rsidRPr="007D260F">
        <w:rPr>
          <w:sz w:val="24"/>
          <w:szCs w:val="24"/>
          <w:rtl/>
        </w:rPr>
        <w:t xml:space="preserve"> والبيئة (الجغرافية البيئية). الأقاليم الجغرافية وفروعها عموم</w:t>
      </w:r>
      <w:r w:rsidRPr="007D260F">
        <w:rPr>
          <w:sz w:val="24"/>
          <w:szCs w:val="24"/>
          <w:rtl/>
          <w:lang w:bidi="ar-EG"/>
        </w:rPr>
        <w:t>اً</w:t>
      </w:r>
      <w:r w:rsidRPr="007D260F">
        <w:rPr>
          <w:sz w:val="24"/>
          <w:szCs w:val="24"/>
          <w:rtl/>
        </w:rPr>
        <w:t xml:space="preserve"> توصف بتعريف دقيق وأحياناً بحدود مؤقتة، ماعدا في الجغرافية البشرية حيث مناطق السلطة  مثل الحدود الوطنية تعرف وفقاً للقانون.         </w:t>
      </w:r>
    </w:p>
    <w:p w:rsidR="007D260F" w:rsidRPr="007D260F" w:rsidRDefault="007D260F" w:rsidP="007D260F">
      <w:pPr>
        <w:rPr>
          <w:sz w:val="24"/>
          <w:szCs w:val="24"/>
          <w:rtl/>
        </w:rPr>
      </w:pPr>
      <w:r w:rsidRPr="007D260F">
        <w:rPr>
          <w:sz w:val="24"/>
          <w:szCs w:val="24"/>
          <w:rtl/>
        </w:rPr>
        <w:t xml:space="preserve">           </w:t>
      </w:r>
      <w:r>
        <w:rPr>
          <w:rFonts w:hint="cs"/>
          <w:sz w:val="24"/>
          <w:szCs w:val="24"/>
          <w:rtl/>
        </w:rPr>
        <w:t>#</w:t>
      </w:r>
      <w:r w:rsidRPr="007D260F">
        <w:rPr>
          <w:sz w:val="24"/>
          <w:szCs w:val="24"/>
          <w:rtl/>
        </w:rPr>
        <w:t xml:space="preserve"> </w:t>
      </w:r>
      <w:r>
        <w:rPr>
          <w:rFonts w:hint="cs"/>
          <w:sz w:val="24"/>
          <w:szCs w:val="24"/>
          <w:rtl/>
        </w:rPr>
        <w:t>تقسيم الأقاليم</w:t>
      </w:r>
    </w:p>
    <w:tbl>
      <w:tblPr>
        <w:tblStyle w:val="a3"/>
        <w:bidiVisual/>
        <w:tblW w:w="0" w:type="auto"/>
        <w:tblLook w:val="04A0" w:firstRow="1" w:lastRow="0" w:firstColumn="1" w:lastColumn="0" w:noHBand="0" w:noVBand="1"/>
      </w:tblPr>
      <w:tblGrid>
        <w:gridCol w:w="4054"/>
        <w:gridCol w:w="4054"/>
      </w:tblGrid>
      <w:tr w:rsidR="007D260F" w:rsidTr="005A7F2D">
        <w:trPr>
          <w:trHeight w:val="196"/>
        </w:trPr>
        <w:tc>
          <w:tcPr>
            <w:tcW w:w="4054" w:type="dxa"/>
          </w:tcPr>
          <w:p w:rsidR="007D260F" w:rsidRDefault="007D260F" w:rsidP="007D260F">
            <w:pPr>
              <w:jc w:val="center"/>
              <w:rPr>
                <w:sz w:val="24"/>
                <w:szCs w:val="24"/>
                <w:rtl/>
              </w:rPr>
            </w:pPr>
            <w:r>
              <w:rPr>
                <w:rFonts w:hint="cs"/>
                <w:sz w:val="24"/>
                <w:szCs w:val="24"/>
                <w:rtl/>
              </w:rPr>
              <w:t>المصطلح باللغة العربية</w:t>
            </w:r>
          </w:p>
        </w:tc>
        <w:tc>
          <w:tcPr>
            <w:tcW w:w="4054" w:type="dxa"/>
          </w:tcPr>
          <w:p w:rsidR="007D260F" w:rsidRPr="007D260F" w:rsidRDefault="007D260F" w:rsidP="007D260F">
            <w:pPr>
              <w:jc w:val="center"/>
              <w:rPr>
                <w:sz w:val="24"/>
                <w:szCs w:val="24"/>
              </w:rPr>
            </w:pPr>
            <w:r w:rsidRPr="007D260F">
              <w:rPr>
                <w:sz w:val="24"/>
                <w:szCs w:val="24"/>
              </w:rPr>
              <w:t>Term in English</w:t>
            </w:r>
          </w:p>
          <w:p w:rsidR="007D260F" w:rsidRDefault="007D260F" w:rsidP="007D260F">
            <w:pPr>
              <w:jc w:val="center"/>
              <w:rPr>
                <w:sz w:val="24"/>
                <w:szCs w:val="24"/>
                <w:rtl/>
              </w:rPr>
            </w:pPr>
          </w:p>
        </w:tc>
      </w:tr>
      <w:tr w:rsidR="007D260F" w:rsidTr="005A7F2D">
        <w:trPr>
          <w:trHeight w:val="249"/>
        </w:trPr>
        <w:tc>
          <w:tcPr>
            <w:tcW w:w="4054" w:type="dxa"/>
          </w:tcPr>
          <w:p w:rsidR="007D260F" w:rsidRDefault="007D260F" w:rsidP="007D260F">
            <w:pPr>
              <w:jc w:val="center"/>
              <w:rPr>
                <w:sz w:val="24"/>
                <w:szCs w:val="24"/>
                <w:rtl/>
              </w:rPr>
            </w:pPr>
            <w:r>
              <w:rPr>
                <w:rFonts w:hint="cs"/>
                <w:sz w:val="24"/>
                <w:szCs w:val="24"/>
                <w:rtl/>
              </w:rPr>
              <w:t>الأقاليم العالمية</w:t>
            </w:r>
          </w:p>
        </w:tc>
        <w:tc>
          <w:tcPr>
            <w:tcW w:w="4054" w:type="dxa"/>
          </w:tcPr>
          <w:p w:rsidR="007D260F" w:rsidRPr="007D260F" w:rsidRDefault="007D260F" w:rsidP="007D260F">
            <w:pPr>
              <w:jc w:val="center"/>
              <w:rPr>
                <w:sz w:val="24"/>
                <w:szCs w:val="24"/>
                <w:rtl/>
              </w:rPr>
            </w:pPr>
            <w:r w:rsidRPr="007D260F">
              <w:rPr>
                <w:sz w:val="24"/>
                <w:szCs w:val="24"/>
              </w:rPr>
              <w:t>. Global regions</w:t>
            </w:r>
          </w:p>
          <w:p w:rsidR="007D260F" w:rsidRDefault="007D260F" w:rsidP="007D260F">
            <w:pPr>
              <w:jc w:val="center"/>
              <w:rPr>
                <w:sz w:val="24"/>
                <w:szCs w:val="24"/>
                <w:rtl/>
              </w:rPr>
            </w:pPr>
          </w:p>
        </w:tc>
      </w:tr>
      <w:tr w:rsidR="007D260F" w:rsidTr="005A7F2D">
        <w:trPr>
          <w:trHeight w:val="244"/>
        </w:trPr>
        <w:tc>
          <w:tcPr>
            <w:tcW w:w="4054" w:type="dxa"/>
          </w:tcPr>
          <w:p w:rsidR="007D260F" w:rsidRDefault="007D260F" w:rsidP="007D260F">
            <w:pPr>
              <w:jc w:val="center"/>
              <w:rPr>
                <w:sz w:val="24"/>
                <w:szCs w:val="24"/>
              </w:rPr>
            </w:pPr>
            <w:r>
              <w:rPr>
                <w:rFonts w:hint="cs"/>
                <w:sz w:val="24"/>
                <w:szCs w:val="24"/>
                <w:rtl/>
              </w:rPr>
              <w:t>الأقاليم القارية</w:t>
            </w:r>
          </w:p>
        </w:tc>
        <w:tc>
          <w:tcPr>
            <w:tcW w:w="4054" w:type="dxa"/>
          </w:tcPr>
          <w:p w:rsidR="007D260F" w:rsidRPr="007D260F" w:rsidRDefault="007D260F" w:rsidP="007D260F">
            <w:pPr>
              <w:jc w:val="center"/>
              <w:rPr>
                <w:sz w:val="24"/>
                <w:szCs w:val="24"/>
              </w:rPr>
            </w:pPr>
            <w:r w:rsidRPr="007D260F">
              <w:rPr>
                <w:sz w:val="24"/>
                <w:szCs w:val="24"/>
              </w:rPr>
              <w:t>Continental regions</w:t>
            </w:r>
          </w:p>
          <w:p w:rsidR="007D260F" w:rsidRDefault="007D260F" w:rsidP="007D260F">
            <w:pPr>
              <w:jc w:val="center"/>
              <w:rPr>
                <w:sz w:val="24"/>
                <w:szCs w:val="24"/>
                <w:rtl/>
              </w:rPr>
            </w:pPr>
          </w:p>
        </w:tc>
      </w:tr>
      <w:tr w:rsidR="007D260F" w:rsidTr="005A7F2D">
        <w:trPr>
          <w:trHeight w:val="244"/>
        </w:trPr>
        <w:tc>
          <w:tcPr>
            <w:tcW w:w="4054" w:type="dxa"/>
          </w:tcPr>
          <w:p w:rsidR="007D260F" w:rsidRDefault="007D260F" w:rsidP="007D260F">
            <w:pPr>
              <w:jc w:val="center"/>
              <w:rPr>
                <w:sz w:val="24"/>
                <w:szCs w:val="24"/>
              </w:rPr>
            </w:pPr>
            <w:r>
              <w:rPr>
                <w:rFonts w:hint="cs"/>
                <w:sz w:val="24"/>
                <w:szCs w:val="24"/>
                <w:rtl/>
              </w:rPr>
              <w:t>الجغرافيا الإقليمية</w:t>
            </w:r>
          </w:p>
        </w:tc>
        <w:tc>
          <w:tcPr>
            <w:tcW w:w="4054" w:type="dxa"/>
          </w:tcPr>
          <w:p w:rsidR="007D260F" w:rsidRPr="007D260F" w:rsidRDefault="007D260F" w:rsidP="007D260F">
            <w:pPr>
              <w:jc w:val="center"/>
              <w:rPr>
                <w:sz w:val="24"/>
                <w:szCs w:val="24"/>
              </w:rPr>
            </w:pPr>
            <w:r w:rsidRPr="007D260F">
              <w:rPr>
                <w:sz w:val="24"/>
                <w:szCs w:val="24"/>
              </w:rPr>
              <w:t>Regional geography</w:t>
            </w:r>
          </w:p>
          <w:p w:rsidR="007D260F" w:rsidRDefault="007D260F" w:rsidP="007D260F">
            <w:pPr>
              <w:jc w:val="center"/>
              <w:rPr>
                <w:sz w:val="24"/>
                <w:szCs w:val="24"/>
                <w:rtl/>
              </w:rPr>
            </w:pPr>
          </w:p>
        </w:tc>
      </w:tr>
      <w:tr w:rsidR="007D260F" w:rsidTr="005A7F2D">
        <w:trPr>
          <w:trHeight w:val="256"/>
        </w:trPr>
        <w:tc>
          <w:tcPr>
            <w:tcW w:w="4054" w:type="dxa"/>
          </w:tcPr>
          <w:p w:rsidR="007D260F" w:rsidRPr="007D260F" w:rsidRDefault="007D260F" w:rsidP="007D260F">
            <w:pPr>
              <w:jc w:val="center"/>
              <w:rPr>
                <w:sz w:val="24"/>
                <w:szCs w:val="24"/>
                <w:rtl/>
              </w:rPr>
            </w:pPr>
            <w:r w:rsidRPr="007D260F">
              <w:rPr>
                <w:rFonts w:hint="cs"/>
                <w:sz w:val="24"/>
                <w:szCs w:val="24"/>
                <w:rtl/>
              </w:rPr>
              <w:t>الأقاليم في الجغرافيا البشرية</w:t>
            </w:r>
          </w:p>
        </w:tc>
        <w:tc>
          <w:tcPr>
            <w:tcW w:w="4054" w:type="dxa"/>
          </w:tcPr>
          <w:p w:rsidR="007D260F" w:rsidRPr="007D260F" w:rsidRDefault="007D260F" w:rsidP="007D260F">
            <w:pPr>
              <w:rPr>
                <w:sz w:val="24"/>
                <w:szCs w:val="24"/>
              </w:rPr>
            </w:pPr>
            <w:r w:rsidRPr="007D260F">
              <w:rPr>
                <w:sz w:val="24"/>
                <w:szCs w:val="24"/>
              </w:rPr>
              <w:t>. Regions in human geography</w:t>
            </w:r>
          </w:p>
          <w:p w:rsidR="007D260F" w:rsidRPr="007D260F" w:rsidRDefault="007D260F" w:rsidP="005A7F2D">
            <w:pPr>
              <w:rPr>
                <w:sz w:val="24"/>
                <w:szCs w:val="24"/>
              </w:rPr>
            </w:pPr>
          </w:p>
        </w:tc>
      </w:tr>
      <w:tr w:rsidR="007D260F" w:rsidTr="005A7F2D">
        <w:trPr>
          <w:trHeight w:val="249"/>
        </w:trPr>
        <w:tc>
          <w:tcPr>
            <w:tcW w:w="4054" w:type="dxa"/>
          </w:tcPr>
          <w:p w:rsidR="007D260F" w:rsidRPr="007D260F" w:rsidRDefault="007D260F" w:rsidP="007D260F">
            <w:pPr>
              <w:jc w:val="center"/>
              <w:rPr>
                <w:sz w:val="24"/>
                <w:szCs w:val="24"/>
              </w:rPr>
            </w:pPr>
            <w:r w:rsidRPr="007D260F">
              <w:rPr>
                <w:sz w:val="24"/>
                <w:szCs w:val="24"/>
                <w:rtl/>
              </w:rPr>
              <w:t>الأقاليم التاريخية</w:t>
            </w:r>
            <w:r w:rsidRPr="007D260F">
              <w:rPr>
                <w:sz w:val="24"/>
                <w:szCs w:val="24"/>
              </w:rPr>
              <w:t xml:space="preserve"> </w:t>
            </w:r>
          </w:p>
          <w:p w:rsidR="007D260F" w:rsidRDefault="007D260F" w:rsidP="007D260F">
            <w:pPr>
              <w:jc w:val="center"/>
              <w:rPr>
                <w:sz w:val="24"/>
                <w:szCs w:val="24"/>
              </w:rPr>
            </w:pPr>
          </w:p>
        </w:tc>
        <w:tc>
          <w:tcPr>
            <w:tcW w:w="4054" w:type="dxa"/>
          </w:tcPr>
          <w:p w:rsidR="007D260F" w:rsidRPr="007D260F" w:rsidRDefault="007D260F" w:rsidP="007D260F">
            <w:pPr>
              <w:jc w:val="center"/>
              <w:rPr>
                <w:sz w:val="24"/>
                <w:szCs w:val="24"/>
              </w:rPr>
            </w:pPr>
            <w:r w:rsidRPr="007D260F">
              <w:rPr>
                <w:sz w:val="24"/>
                <w:szCs w:val="24"/>
              </w:rPr>
              <w:t xml:space="preserve">Historical regions </w:t>
            </w:r>
          </w:p>
          <w:p w:rsidR="007D260F" w:rsidRPr="007D260F" w:rsidRDefault="007D260F" w:rsidP="007D260F">
            <w:pPr>
              <w:jc w:val="center"/>
              <w:rPr>
                <w:sz w:val="24"/>
                <w:szCs w:val="24"/>
              </w:rPr>
            </w:pPr>
          </w:p>
        </w:tc>
      </w:tr>
      <w:tr w:rsidR="007D260F" w:rsidTr="005A7F2D">
        <w:trPr>
          <w:trHeight w:val="256"/>
        </w:trPr>
        <w:tc>
          <w:tcPr>
            <w:tcW w:w="4054" w:type="dxa"/>
          </w:tcPr>
          <w:p w:rsidR="007D260F" w:rsidRPr="007D260F" w:rsidRDefault="007D260F" w:rsidP="007D260F">
            <w:pPr>
              <w:jc w:val="center"/>
              <w:rPr>
                <w:sz w:val="24"/>
                <w:szCs w:val="24"/>
              </w:rPr>
            </w:pPr>
            <w:r w:rsidRPr="007D260F">
              <w:rPr>
                <w:sz w:val="24"/>
                <w:szCs w:val="24"/>
                <w:rtl/>
              </w:rPr>
              <w:t>الإقليم السياحي</w:t>
            </w:r>
            <w:r w:rsidRPr="007D260F">
              <w:rPr>
                <w:sz w:val="24"/>
                <w:szCs w:val="24"/>
              </w:rPr>
              <w:t xml:space="preserve"> </w:t>
            </w:r>
          </w:p>
          <w:p w:rsidR="007D260F" w:rsidRDefault="007D260F" w:rsidP="007D260F">
            <w:pPr>
              <w:jc w:val="center"/>
              <w:rPr>
                <w:sz w:val="24"/>
                <w:szCs w:val="24"/>
                <w:rtl/>
              </w:rPr>
            </w:pPr>
          </w:p>
        </w:tc>
        <w:tc>
          <w:tcPr>
            <w:tcW w:w="4054" w:type="dxa"/>
          </w:tcPr>
          <w:p w:rsidR="007D260F" w:rsidRPr="007D260F" w:rsidRDefault="007D260F" w:rsidP="007D260F">
            <w:pPr>
              <w:jc w:val="center"/>
              <w:rPr>
                <w:sz w:val="24"/>
                <w:szCs w:val="24"/>
              </w:rPr>
            </w:pPr>
            <w:r w:rsidRPr="007D260F">
              <w:rPr>
                <w:sz w:val="24"/>
                <w:szCs w:val="24"/>
              </w:rPr>
              <w:t xml:space="preserve">Tourism region </w:t>
            </w:r>
          </w:p>
          <w:p w:rsidR="007D260F" w:rsidRPr="007D260F" w:rsidRDefault="007D260F" w:rsidP="007D260F">
            <w:pPr>
              <w:jc w:val="center"/>
              <w:rPr>
                <w:sz w:val="24"/>
                <w:szCs w:val="24"/>
              </w:rPr>
            </w:pPr>
          </w:p>
        </w:tc>
      </w:tr>
      <w:tr w:rsidR="007D260F" w:rsidTr="005A7F2D">
        <w:trPr>
          <w:trHeight w:val="249"/>
        </w:trPr>
        <w:tc>
          <w:tcPr>
            <w:tcW w:w="4054" w:type="dxa"/>
          </w:tcPr>
          <w:p w:rsidR="007D260F" w:rsidRPr="007D260F" w:rsidRDefault="007D260F" w:rsidP="007D260F">
            <w:pPr>
              <w:jc w:val="center"/>
              <w:rPr>
                <w:sz w:val="24"/>
                <w:szCs w:val="24"/>
              </w:rPr>
            </w:pPr>
            <w:r w:rsidRPr="007D260F">
              <w:rPr>
                <w:sz w:val="24"/>
                <w:szCs w:val="24"/>
                <w:rtl/>
              </w:rPr>
              <w:t>أقاليم الموارد الطبيعية</w:t>
            </w:r>
            <w:r w:rsidRPr="007D260F">
              <w:rPr>
                <w:sz w:val="24"/>
                <w:szCs w:val="24"/>
              </w:rPr>
              <w:t xml:space="preserve"> </w:t>
            </w:r>
          </w:p>
          <w:p w:rsidR="007D260F" w:rsidRDefault="007D260F" w:rsidP="007D260F">
            <w:pPr>
              <w:jc w:val="center"/>
              <w:rPr>
                <w:sz w:val="24"/>
                <w:szCs w:val="24"/>
              </w:rPr>
            </w:pPr>
          </w:p>
        </w:tc>
        <w:tc>
          <w:tcPr>
            <w:tcW w:w="4054" w:type="dxa"/>
          </w:tcPr>
          <w:p w:rsidR="007D260F" w:rsidRPr="007D260F" w:rsidRDefault="007D260F" w:rsidP="007D260F">
            <w:pPr>
              <w:jc w:val="center"/>
              <w:rPr>
                <w:sz w:val="24"/>
                <w:szCs w:val="24"/>
                <w:rtl/>
              </w:rPr>
            </w:pPr>
            <w:r w:rsidRPr="007D260F">
              <w:rPr>
                <w:sz w:val="24"/>
                <w:szCs w:val="24"/>
              </w:rPr>
              <w:t>Natural resource regions</w:t>
            </w:r>
          </w:p>
          <w:p w:rsidR="007D260F" w:rsidRPr="007D260F" w:rsidRDefault="007D260F" w:rsidP="007D260F">
            <w:pPr>
              <w:jc w:val="center"/>
              <w:rPr>
                <w:sz w:val="24"/>
                <w:szCs w:val="24"/>
              </w:rPr>
            </w:pPr>
          </w:p>
        </w:tc>
      </w:tr>
      <w:tr w:rsidR="007D260F" w:rsidTr="005A7F2D">
        <w:trPr>
          <w:trHeight w:val="130"/>
        </w:trPr>
        <w:tc>
          <w:tcPr>
            <w:tcW w:w="4054" w:type="dxa"/>
          </w:tcPr>
          <w:p w:rsidR="007D260F" w:rsidRPr="007D260F" w:rsidRDefault="007D260F" w:rsidP="007D260F">
            <w:pPr>
              <w:jc w:val="center"/>
              <w:rPr>
                <w:sz w:val="24"/>
                <w:szCs w:val="24"/>
              </w:rPr>
            </w:pPr>
            <w:r w:rsidRPr="007D260F">
              <w:rPr>
                <w:sz w:val="24"/>
                <w:szCs w:val="24"/>
                <w:rtl/>
              </w:rPr>
              <w:t>الأقاليم الدينية</w:t>
            </w:r>
            <w:r w:rsidRPr="007D260F">
              <w:rPr>
                <w:sz w:val="24"/>
                <w:szCs w:val="24"/>
              </w:rPr>
              <w:t xml:space="preserve"> </w:t>
            </w:r>
          </w:p>
          <w:p w:rsidR="007D260F" w:rsidRPr="007D260F" w:rsidRDefault="007D260F" w:rsidP="007D260F">
            <w:pPr>
              <w:jc w:val="center"/>
              <w:rPr>
                <w:sz w:val="24"/>
                <w:szCs w:val="24"/>
              </w:rPr>
            </w:pPr>
            <w:r w:rsidRPr="007D260F">
              <w:rPr>
                <w:sz w:val="24"/>
                <w:szCs w:val="24"/>
                <w:rtl/>
              </w:rPr>
              <w:t>الأقاليم السياسية</w:t>
            </w:r>
            <w:r w:rsidRPr="007D260F">
              <w:rPr>
                <w:sz w:val="24"/>
                <w:szCs w:val="24"/>
              </w:rPr>
              <w:t xml:space="preserve"> </w:t>
            </w:r>
          </w:p>
          <w:p w:rsidR="007D260F" w:rsidRDefault="007D260F" w:rsidP="007D260F">
            <w:pPr>
              <w:jc w:val="center"/>
              <w:rPr>
                <w:sz w:val="24"/>
                <w:szCs w:val="24"/>
              </w:rPr>
            </w:pPr>
          </w:p>
        </w:tc>
        <w:tc>
          <w:tcPr>
            <w:tcW w:w="4054" w:type="dxa"/>
          </w:tcPr>
          <w:p w:rsidR="007D260F" w:rsidRPr="007D260F" w:rsidRDefault="007D260F" w:rsidP="007D260F">
            <w:pPr>
              <w:jc w:val="center"/>
              <w:rPr>
                <w:sz w:val="24"/>
                <w:szCs w:val="24"/>
              </w:rPr>
            </w:pPr>
            <w:r w:rsidRPr="007D260F">
              <w:rPr>
                <w:sz w:val="24"/>
                <w:szCs w:val="24"/>
              </w:rPr>
              <w:t xml:space="preserve">Religious regions </w:t>
            </w:r>
          </w:p>
          <w:p w:rsidR="007D260F" w:rsidRPr="007D260F" w:rsidRDefault="007D260F" w:rsidP="007D260F">
            <w:pPr>
              <w:jc w:val="center"/>
              <w:rPr>
                <w:sz w:val="24"/>
                <w:szCs w:val="24"/>
              </w:rPr>
            </w:pPr>
            <w:r w:rsidRPr="007D260F">
              <w:rPr>
                <w:sz w:val="24"/>
                <w:szCs w:val="24"/>
              </w:rPr>
              <w:t>- Political regions</w:t>
            </w:r>
          </w:p>
          <w:p w:rsidR="007D260F" w:rsidRPr="007D260F" w:rsidRDefault="007D260F" w:rsidP="007D260F">
            <w:pPr>
              <w:jc w:val="center"/>
              <w:rPr>
                <w:sz w:val="24"/>
                <w:szCs w:val="24"/>
              </w:rPr>
            </w:pPr>
          </w:p>
        </w:tc>
      </w:tr>
      <w:tr w:rsidR="005A7F2D" w:rsidTr="005A7F2D">
        <w:trPr>
          <w:trHeight w:val="249"/>
        </w:trPr>
        <w:tc>
          <w:tcPr>
            <w:tcW w:w="4054" w:type="dxa"/>
          </w:tcPr>
          <w:p w:rsidR="005A7F2D" w:rsidRPr="005A7F2D" w:rsidRDefault="005A7F2D" w:rsidP="005A7F2D">
            <w:pPr>
              <w:jc w:val="center"/>
              <w:rPr>
                <w:sz w:val="24"/>
                <w:szCs w:val="24"/>
              </w:rPr>
            </w:pPr>
            <w:r w:rsidRPr="005A7F2D">
              <w:rPr>
                <w:sz w:val="24"/>
                <w:szCs w:val="24"/>
                <w:rtl/>
              </w:rPr>
              <w:t>الأقاليم الإدارية</w:t>
            </w:r>
            <w:r w:rsidRPr="005A7F2D">
              <w:rPr>
                <w:sz w:val="24"/>
                <w:szCs w:val="24"/>
              </w:rPr>
              <w:t xml:space="preserve"> </w:t>
            </w:r>
          </w:p>
          <w:p w:rsidR="005A7F2D" w:rsidRPr="007D260F" w:rsidRDefault="005A7F2D" w:rsidP="007D260F">
            <w:pPr>
              <w:jc w:val="center"/>
              <w:rPr>
                <w:sz w:val="24"/>
                <w:szCs w:val="24"/>
              </w:rPr>
            </w:pPr>
          </w:p>
        </w:tc>
        <w:tc>
          <w:tcPr>
            <w:tcW w:w="4054" w:type="dxa"/>
          </w:tcPr>
          <w:p w:rsidR="005A7F2D" w:rsidRPr="005A7F2D" w:rsidRDefault="005A7F2D" w:rsidP="005A7F2D">
            <w:pPr>
              <w:jc w:val="center"/>
              <w:rPr>
                <w:sz w:val="24"/>
                <w:szCs w:val="24"/>
              </w:rPr>
            </w:pPr>
            <w:r w:rsidRPr="005A7F2D">
              <w:rPr>
                <w:sz w:val="24"/>
                <w:szCs w:val="24"/>
              </w:rPr>
              <w:t xml:space="preserve">-Administrative regions  </w:t>
            </w:r>
          </w:p>
          <w:p w:rsidR="005A7F2D" w:rsidRPr="007D260F" w:rsidRDefault="005A7F2D" w:rsidP="007D260F">
            <w:pPr>
              <w:jc w:val="center"/>
              <w:rPr>
                <w:sz w:val="24"/>
                <w:szCs w:val="24"/>
              </w:rPr>
            </w:pPr>
          </w:p>
        </w:tc>
      </w:tr>
      <w:tr w:rsidR="005A7F2D" w:rsidTr="005A7F2D">
        <w:trPr>
          <w:trHeight w:val="256"/>
        </w:trPr>
        <w:tc>
          <w:tcPr>
            <w:tcW w:w="4054" w:type="dxa"/>
          </w:tcPr>
          <w:p w:rsidR="005A7F2D" w:rsidRPr="005A7F2D" w:rsidRDefault="005A7F2D" w:rsidP="005A7F2D">
            <w:pPr>
              <w:jc w:val="center"/>
              <w:rPr>
                <w:sz w:val="24"/>
                <w:szCs w:val="24"/>
              </w:rPr>
            </w:pPr>
            <w:r w:rsidRPr="005A7F2D">
              <w:rPr>
                <w:sz w:val="24"/>
                <w:szCs w:val="24"/>
                <w:rtl/>
              </w:rPr>
              <w:t>الأقاليم الإدارية المحلية</w:t>
            </w:r>
            <w:r w:rsidRPr="005A7F2D">
              <w:rPr>
                <w:sz w:val="24"/>
                <w:szCs w:val="24"/>
              </w:rPr>
              <w:t xml:space="preserve"> </w:t>
            </w:r>
          </w:p>
          <w:p w:rsidR="005A7F2D" w:rsidRPr="007D260F" w:rsidRDefault="005A7F2D" w:rsidP="007D260F">
            <w:pPr>
              <w:jc w:val="center"/>
              <w:rPr>
                <w:sz w:val="24"/>
                <w:szCs w:val="24"/>
              </w:rPr>
            </w:pPr>
          </w:p>
        </w:tc>
        <w:tc>
          <w:tcPr>
            <w:tcW w:w="4054" w:type="dxa"/>
          </w:tcPr>
          <w:p w:rsidR="005A7F2D" w:rsidRPr="005A7F2D" w:rsidRDefault="005A7F2D" w:rsidP="005A7F2D">
            <w:pPr>
              <w:jc w:val="center"/>
              <w:rPr>
                <w:sz w:val="24"/>
                <w:szCs w:val="24"/>
              </w:rPr>
            </w:pPr>
            <w:r w:rsidRPr="005A7F2D">
              <w:rPr>
                <w:sz w:val="24"/>
                <w:szCs w:val="24"/>
                <w:rtl/>
              </w:rPr>
              <w:t>-</w:t>
            </w:r>
            <w:r w:rsidRPr="005A7F2D">
              <w:rPr>
                <w:sz w:val="24"/>
                <w:szCs w:val="24"/>
              </w:rPr>
              <w:t xml:space="preserve">Local administrative regions  </w:t>
            </w:r>
          </w:p>
          <w:p w:rsidR="005A7F2D" w:rsidRPr="007D260F" w:rsidRDefault="005A7F2D" w:rsidP="007D260F">
            <w:pPr>
              <w:jc w:val="center"/>
              <w:rPr>
                <w:sz w:val="24"/>
                <w:szCs w:val="24"/>
              </w:rPr>
            </w:pPr>
          </w:p>
        </w:tc>
      </w:tr>
      <w:tr w:rsidR="005A7F2D" w:rsidTr="005A7F2D">
        <w:trPr>
          <w:trHeight w:val="249"/>
        </w:trPr>
        <w:tc>
          <w:tcPr>
            <w:tcW w:w="4054" w:type="dxa"/>
          </w:tcPr>
          <w:p w:rsidR="005A7F2D" w:rsidRPr="005A7F2D" w:rsidRDefault="005A7F2D" w:rsidP="005A7F2D">
            <w:pPr>
              <w:jc w:val="center"/>
              <w:rPr>
                <w:sz w:val="24"/>
                <w:szCs w:val="24"/>
              </w:rPr>
            </w:pPr>
            <w:r w:rsidRPr="005A7F2D">
              <w:rPr>
                <w:sz w:val="24"/>
                <w:szCs w:val="24"/>
                <w:rtl/>
              </w:rPr>
              <w:t>الأقاليم التقليدية أو غير الرسمية</w:t>
            </w:r>
            <w:r w:rsidRPr="005A7F2D">
              <w:rPr>
                <w:sz w:val="24"/>
                <w:szCs w:val="24"/>
              </w:rPr>
              <w:t xml:space="preserve"> </w:t>
            </w:r>
          </w:p>
          <w:p w:rsidR="005A7F2D" w:rsidRPr="007D260F" w:rsidRDefault="005A7F2D" w:rsidP="007D260F">
            <w:pPr>
              <w:jc w:val="center"/>
              <w:rPr>
                <w:sz w:val="24"/>
                <w:szCs w:val="24"/>
              </w:rPr>
            </w:pPr>
          </w:p>
        </w:tc>
        <w:tc>
          <w:tcPr>
            <w:tcW w:w="4054" w:type="dxa"/>
          </w:tcPr>
          <w:p w:rsidR="005A7F2D" w:rsidRPr="005A7F2D" w:rsidRDefault="005A7F2D" w:rsidP="005A7F2D">
            <w:pPr>
              <w:jc w:val="center"/>
              <w:rPr>
                <w:sz w:val="24"/>
                <w:szCs w:val="24"/>
              </w:rPr>
            </w:pPr>
            <w:r w:rsidRPr="005A7F2D">
              <w:rPr>
                <w:sz w:val="24"/>
                <w:szCs w:val="24"/>
              </w:rPr>
              <w:lastRenderedPageBreak/>
              <w:t xml:space="preserve">-Traditional or informal regions </w:t>
            </w:r>
          </w:p>
          <w:p w:rsidR="005A7F2D" w:rsidRPr="007D260F" w:rsidRDefault="005A7F2D" w:rsidP="007D260F">
            <w:pPr>
              <w:jc w:val="center"/>
              <w:rPr>
                <w:sz w:val="24"/>
                <w:szCs w:val="24"/>
              </w:rPr>
            </w:pPr>
          </w:p>
        </w:tc>
      </w:tr>
      <w:tr w:rsidR="005A7F2D" w:rsidTr="005A7F2D">
        <w:trPr>
          <w:trHeight w:val="256"/>
        </w:trPr>
        <w:tc>
          <w:tcPr>
            <w:tcW w:w="4054" w:type="dxa"/>
          </w:tcPr>
          <w:p w:rsidR="005A7F2D" w:rsidRPr="005A7F2D" w:rsidRDefault="005A7F2D" w:rsidP="005A7F2D">
            <w:pPr>
              <w:tabs>
                <w:tab w:val="left" w:pos="1478"/>
              </w:tabs>
            </w:pPr>
            <w:r>
              <w:rPr>
                <w:sz w:val="24"/>
                <w:szCs w:val="24"/>
                <w:rtl/>
              </w:rPr>
              <w:lastRenderedPageBreak/>
              <w:tab/>
            </w:r>
            <w:r w:rsidRPr="005A7F2D">
              <w:rPr>
                <w:rFonts w:hint="cs"/>
                <w:rtl/>
              </w:rPr>
              <w:t>إقليم</w:t>
            </w:r>
            <w:r w:rsidRPr="005A7F2D">
              <w:rPr>
                <w:rtl/>
              </w:rPr>
              <w:t xml:space="preserve"> وظيفي</w:t>
            </w:r>
            <w:r w:rsidRPr="005A7F2D">
              <w:t xml:space="preserve"> </w:t>
            </w:r>
          </w:p>
          <w:p w:rsidR="005A7F2D" w:rsidRPr="007D260F" w:rsidRDefault="005A7F2D" w:rsidP="005A7F2D">
            <w:pPr>
              <w:tabs>
                <w:tab w:val="left" w:pos="1478"/>
              </w:tabs>
              <w:rPr>
                <w:sz w:val="24"/>
                <w:szCs w:val="24"/>
              </w:rPr>
            </w:pPr>
          </w:p>
        </w:tc>
        <w:tc>
          <w:tcPr>
            <w:tcW w:w="4054" w:type="dxa"/>
          </w:tcPr>
          <w:p w:rsidR="005A7F2D" w:rsidRPr="005A7F2D" w:rsidRDefault="005A7F2D" w:rsidP="005A7F2D">
            <w:pPr>
              <w:jc w:val="center"/>
              <w:rPr>
                <w:sz w:val="24"/>
                <w:szCs w:val="24"/>
              </w:rPr>
            </w:pPr>
            <w:r w:rsidRPr="005A7F2D">
              <w:rPr>
                <w:sz w:val="24"/>
                <w:szCs w:val="24"/>
                <w:rtl/>
              </w:rPr>
              <w:t>-</w:t>
            </w:r>
            <w:r w:rsidRPr="005A7F2D">
              <w:rPr>
                <w:sz w:val="24"/>
                <w:szCs w:val="24"/>
              </w:rPr>
              <w:t xml:space="preserve">Functional region </w:t>
            </w:r>
          </w:p>
          <w:p w:rsidR="005A7F2D" w:rsidRPr="007D260F" w:rsidRDefault="005A7F2D" w:rsidP="007D260F">
            <w:pPr>
              <w:jc w:val="center"/>
              <w:rPr>
                <w:sz w:val="24"/>
                <w:szCs w:val="24"/>
              </w:rPr>
            </w:pPr>
          </w:p>
        </w:tc>
      </w:tr>
      <w:tr w:rsidR="005A7F2D" w:rsidTr="005A7F2D">
        <w:trPr>
          <w:trHeight w:val="256"/>
        </w:trPr>
        <w:tc>
          <w:tcPr>
            <w:tcW w:w="4054" w:type="dxa"/>
          </w:tcPr>
          <w:p w:rsidR="005A7F2D" w:rsidRPr="007D260F" w:rsidRDefault="005A7F2D" w:rsidP="007D260F">
            <w:pPr>
              <w:jc w:val="center"/>
              <w:rPr>
                <w:sz w:val="24"/>
                <w:szCs w:val="24"/>
                <w:rtl/>
              </w:rPr>
            </w:pPr>
            <w:r>
              <w:rPr>
                <w:rFonts w:hint="cs"/>
                <w:sz w:val="24"/>
                <w:szCs w:val="24"/>
                <w:rtl/>
              </w:rPr>
              <w:t>الأقاليم العسكرية</w:t>
            </w:r>
          </w:p>
        </w:tc>
        <w:tc>
          <w:tcPr>
            <w:tcW w:w="4054" w:type="dxa"/>
          </w:tcPr>
          <w:p w:rsidR="005A7F2D" w:rsidRPr="005A7F2D" w:rsidRDefault="005A7F2D" w:rsidP="005A7F2D">
            <w:pPr>
              <w:jc w:val="center"/>
              <w:rPr>
                <w:sz w:val="24"/>
                <w:szCs w:val="24"/>
              </w:rPr>
            </w:pPr>
            <w:r w:rsidRPr="005A7F2D">
              <w:rPr>
                <w:sz w:val="24"/>
                <w:szCs w:val="24"/>
                <w:rtl/>
              </w:rPr>
              <w:t>-</w:t>
            </w:r>
            <w:r w:rsidRPr="005A7F2D">
              <w:rPr>
                <w:sz w:val="24"/>
                <w:szCs w:val="24"/>
              </w:rPr>
              <w:t xml:space="preserve">Military regions </w:t>
            </w:r>
          </w:p>
          <w:p w:rsidR="005A7F2D" w:rsidRPr="007D260F" w:rsidRDefault="005A7F2D" w:rsidP="007D260F">
            <w:pPr>
              <w:jc w:val="center"/>
              <w:rPr>
                <w:sz w:val="24"/>
                <w:szCs w:val="24"/>
              </w:rPr>
            </w:pPr>
          </w:p>
        </w:tc>
      </w:tr>
    </w:tbl>
    <w:p w:rsidR="005A7F2D" w:rsidRDefault="005A7F2D" w:rsidP="007D260F">
      <w:pPr>
        <w:rPr>
          <w:sz w:val="24"/>
          <w:szCs w:val="24"/>
          <w:rtl/>
        </w:rPr>
      </w:pPr>
    </w:p>
    <w:p w:rsidR="005A7F2D" w:rsidRDefault="005A7F2D" w:rsidP="005A7F2D">
      <w:pPr>
        <w:rPr>
          <w:sz w:val="24"/>
          <w:szCs w:val="24"/>
          <w:rtl/>
        </w:rPr>
      </w:pPr>
      <w:r>
        <w:rPr>
          <w:rFonts w:hint="cs"/>
          <w:sz w:val="24"/>
          <w:szCs w:val="24"/>
          <w:rtl/>
        </w:rPr>
        <w:t xml:space="preserve"># </w:t>
      </w:r>
      <w:r>
        <w:rPr>
          <w:sz w:val="24"/>
          <w:szCs w:val="24"/>
        </w:rPr>
        <w:t xml:space="preserve"> </w:t>
      </w:r>
      <w:r w:rsidRPr="005A7F2D">
        <w:rPr>
          <w:sz w:val="24"/>
          <w:szCs w:val="24"/>
        </w:rPr>
        <w:t>Global regions</w:t>
      </w:r>
      <w:r w:rsidRPr="005A7F2D">
        <w:rPr>
          <w:sz w:val="24"/>
          <w:szCs w:val="24"/>
          <w:rtl/>
        </w:rPr>
        <w:t xml:space="preserve">الأقاليم العالمية                 </w:t>
      </w:r>
    </w:p>
    <w:p w:rsidR="005A7F2D" w:rsidRPr="005A7F2D" w:rsidRDefault="005A7F2D" w:rsidP="005A7F2D">
      <w:pPr>
        <w:rPr>
          <w:sz w:val="24"/>
          <w:szCs w:val="24"/>
        </w:rPr>
      </w:pPr>
      <w:r w:rsidRPr="005A7F2D">
        <w:rPr>
          <w:sz w:val="24"/>
          <w:szCs w:val="24"/>
          <w:rtl/>
        </w:rPr>
        <w:t xml:space="preserve">  </w:t>
      </w:r>
      <w:r w:rsidRPr="005A7F2D">
        <w:rPr>
          <w:sz w:val="24"/>
          <w:szCs w:val="24"/>
        </w:rPr>
        <w:t xml:space="preserve">Global regions are those areas of the planet that are easily distinguishable from space, and are therefore, clearly distinguished by the two basic terrestrial environments land and water. </w:t>
      </w:r>
    </w:p>
    <w:p w:rsidR="005A7F2D" w:rsidRDefault="005A7F2D" w:rsidP="005A7F2D">
      <w:pPr>
        <w:rPr>
          <w:sz w:val="24"/>
          <w:szCs w:val="24"/>
          <w:rtl/>
        </w:rPr>
      </w:pPr>
      <w:r w:rsidRPr="005A7F2D">
        <w:rPr>
          <w:sz w:val="24"/>
          <w:szCs w:val="24"/>
          <w:rtl/>
        </w:rPr>
        <w:t>الأقاليم العالمية هي المناطق من كوكب الأرض التي يمكن تميزها بسهولة من الفضاء، بذلك يمكن تميزها بوضوح بأساسيات اثنين البيئات الأرضية (اليابس) والماء</w:t>
      </w:r>
      <w:r>
        <w:rPr>
          <w:rFonts w:hint="cs"/>
          <w:sz w:val="24"/>
          <w:szCs w:val="24"/>
          <w:rtl/>
        </w:rPr>
        <w:t xml:space="preserve"> .</w:t>
      </w:r>
      <w:r w:rsidR="007D260F" w:rsidRPr="007D260F">
        <w:rPr>
          <w:sz w:val="24"/>
          <w:szCs w:val="24"/>
          <w:rtl/>
        </w:rPr>
        <w:t xml:space="preserve">                </w:t>
      </w:r>
    </w:p>
    <w:p w:rsidR="005A7F2D" w:rsidRDefault="005A7F2D" w:rsidP="005A7F2D">
      <w:pPr>
        <w:rPr>
          <w:sz w:val="24"/>
          <w:szCs w:val="24"/>
          <w:rtl/>
        </w:rPr>
      </w:pPr>
      <w:r>
        <w:rPr>
          <w:sz w:val="24"/>
          <w:szCs w:val="24"/>
        </w:rPr>
        <w:t xml:space="preserve"> </w:t>
      </w:r>
      <w:r w:rsidRPr="005A7F2D">
        <w:rPr>
          <w:sz w:val="24"/>
          <w:szCs w:val="24"/>
        </w:rPr>
        <w:t>Continental regions</w:t>
      </w:r>
      <w:r>
        <w:rPr>
          <w:sz w:val="24"/>
          <w:szCs w:val="24"/>
        </w:rPr>
        <w:t xml:space="preserve"> # </w:t>
      </w:r>
      <w:r w:rsidRPr="005A7F2D">
        <w:rPr>
          <w:sz w:val="24"/>
          <w:szCs w:val="24"/>
          <w:rtl/>
        </w:rPr>
        <w:t xml:space="preserve">الأقاليم القارية     </w:t>
      </w:r>
    </w:p>
    <w:p w:rsidR="005A7F2D" w:rsidRDefault="005A7F2D" w:rsidP="005A7F2D">
      <w:pPr>
        <w:rPr>
          <w:sz w:val="24"/>
          <w:szCs w:val="24"/>
          <w:rtl/>
        </w:rPr>
      </w:pPr>
      <w:r w:rsidRPr="005A7F2D">
        <w:rPr>
          <w:sz w:val="24"/>
          <w:szCs w:val="24"/>
          <w:rtl/>
        </w:rPr>
        <w:t xml:space="preserve">   </w:t>
      </w:r>
      <w:r w:rsidRPr="005A7F2D">
        <w:rPr>
          <w:sz w:val="24"/>
          <w:szCs w:val="24"/>
        </w:rPr>
        <w:t xml:space="preserve">Continental regions are usually based on broad experiences in human history and attempts to reduce very large areas to more manageable regionalization for the purpose of study. Some continental regions are defined by the major continental feature of their identity, such as the Amazon basin or the Sahara which both occupy a significant percentage of their respective continental land area.    </w:t>
      </w:r>
    </w:p>
    <w:p w:rsidR="005A7F2D" w:rsidRDefault="005A7F2D" w:rsidP="005A7F2D">
      <w:pPr>
        <w:rPr>
          <w:sz w:val="24"/>
          <w:szCs w:val="24"/>
          <w:rtl/>
        </w:rPr>
      </w:pPr>
      <w:r w:rsidRPr="005A7F2D">
        <w:rPr>
          <w:sz w:val="24"/>
          <w:szCs w:val="24"/>
          <w:rtl/>
        </w:rPr>
        <w:t xml:space="preserve">غالباً الأقاليم القارية تعتمد علي الخبرات الواسعة في التاريخ البشري ومحاولة تقليل مناطق كبيرة إلى </w:t>
      </w:r>
      <w:r w:rsidRPr="005A7F2D">
        <w:rPr>
          <w:rFonts w:hint="cs"/>
          <w:sz w:val="24"/>
          <w:szCs w:val="24"/>
          <w:rtl/>
        </w:rPr>
        <w:t>إقليم</w:t>
      </w:r>
      <w:r w:rsidRPr="005A7F2D">
        <w:rPr>
          <w:sz w:val="24"/>
          <w:szCs w:val="24"/>
          <w:rtl/>
        </w:rPr>
        <w:t xml:space="preserve"> أكثر سهولة لغرض الدراسة. بعض الأقاليم القارية تعرف بواسطة المعالم </w:t>
      </w:r>
      <w:r w:rsidRPr="005A7F2D">
        <w:rPr>
          <w:rFonts w:hint="cs"/>
          <w:sz w:val="24"/>
          <w:szCs w:val="24"/>
          <w:rtl/>
        </w:rPr>
        <w:t>الإقليمية</w:t>
      </w:r>
      <w:r w:rsidRPr="005A7F2D">
        <w:rPr>
          <w:sz w:val="24"/>
          <w:szCs w:val="24"/>
          <w:rtl/>
        </w:rPr>
        <w:t xml:space="preserve"> </w:t>
      </w:r>
      <w:r w:rsidRPr="005A7F2D">
        <w:rPr>
          <w:rFonts w:hint="cs"/>
          <w:sz w:val="24"/>
          <w:szCs w:val="24"/>
          <w:rtl/>
        </w:rPr>
        <w:t>الأساسية</w:t>
      </w:r>
      <w:r w:rsidRPr="005A7F2D">
        <w:rPr>
          <w:sz w:val="24"/>
          <w:szCs w:val="24"/>
          <w:rtl/>
        </w:rPr>
        <w:t xml:space="preserve"> لطبيعتها مثل حوض </w:t>
      </w:r>
      <w:r w:rsidRPr="005A7F2D">
        <w:rPr>
          <w:rFonts w:hint="cs"/>
          <w:sz w:val="24"/>
          <w:szCs w:val="24"/>
          <w:rtl/>
        </w:rPr>
        <w:t>الأمازون</w:t>
      </w:r>
      <w:r w:rsidRPr="005A7F2D">
        <w:rPr>
          <w:sz w:val="24"/>
          <w:szCs w:val="24"/>
          <w:rtl/>
        </w:rPr>
        <w:t xml:space="preserve"> أو الصحراء </w:t>
      </w:r>
      <w:proofErr w:type="spellStart"/>
      <w:r w:rsidRPr="005A7F2D">
        <w:rPr>
          <w:rFonts w:hint="cs"/>
          <w:sz w:val="24"/>
          <w:szCs w:val="24"/>
          <w:rtl/>
        </w:rPr>
        <w:t>ألكبري</w:t>
      </w:r>
      <w:proofErr w:type="spellEnd"/>
      <w:r w:rsidRPr="005A7F2D">
        <w:rPr>
          <w:sz w:val="24"/>
          <w:szCs w:val="24"/>
          <w:rtl/>
        </w:rPr>
        <w:t xml:space="preserve"> وكلاهما  يحتلان مساحة مهمة تخص المساحة الأرضية القارية.    </w:t>
      </w:r>
    </w:p>
    <w:p w:rsidR="005A7F2D" w:rsidRDefault="005A7F2D" w:rsidP="005A7F2D">
      <w:pPr>
        <w:rPr>
          <w:sz w:val="24"/>
          <w:szCs w:val="24"/>
          <w:rtl/>
        </w:rPr>
      </w:pPr>
      <w:r>
        <w:rPr>
          <w:sz w:val="24"/>
          <w:szCs w:val="24"/>
        </w:rPr>
        <w:t xml:space="preserve"> </w:t>
      </w:r>
      <w:r w:rsidRPr="005A7F2D">
        <w:rPr>
          <w:b/>
          <w:bCs/>
          <w:sz w:val="24"/>
          <w:szCs w:val="24"/>
        </w:rPr>
        <w:t>Regional geography</w:t>
      </w:r>
      <w:r w:rsidR="009A6125">
        <w:rPr>
          <w:b/>
          <w:bCs/>
          <w:sz w:val="24"/>
          <w:szCs w:val="24"/>
        </w:rPr>
        <w:t xml:space="preserve"> # </w:t>
      </w:r>
      <w:r w:rsidRPr="005A7F2D">
        <w:rPr>
          <w:b/>
          <w:bCs/>
          <w:sz w:val="24"/>
          <w:szCs w:val="24"/>
          <w:rtl/>
        </w:rPr>
        <w:t xml:space="preserve">الجغرافية </w:t>
      </w:r>
      <w:r w:rsidRPr="005A7F2D">
        <w:rPr>
          <w:rFonts w:hint="cs"/>
          <w:b/>
          <w:bCs/>
          <w:sz w:val="24"/>
          <w:szCs w:val="24"/>
          <w:rtl/>
        </w:rPr>
        <w:t>الإقليمية</w:t>
      </w:r>
      <w:r w:rsidRPr="005A7F2D">
        <w:rPr>
          <w:b/>
          <w:bCs/>
          <w:sz w:val="24"/>
          <w:szCs w:val="24"/>
          <w:rtl/>
        </w:rPr>
        <w:t xml:space="preserve"> </w:t>
      </w:r>
      <w:r w:rsidRPr="005A7F2D">
        <w:rPr>
          <w:sz w:val="24"/>
          <w:szCs w:val="24"/>
          <w:rtl/>
        </w:rPr>
        <w:t xml:space="preserve"> </w:t>
      </w:r>
    </w:p>
    <w:p w:rsidR="005A7F2D" w:rsidRDefault="005A7F2D" w:rsidP="005A7F2D">
      <w:pPr>
        <w:rPr>
          <w:sz w:val="24"/>
          <w:szCs w:val="24"/>
          <w:rtl/>
        </w:rPr>
      </w:pPr>
      <w:r w:rsidRPr="005A7F2D">
        <w:rPr>
          <w:sz w:val="24"/>
          <w:szCs w:val="24"/>
          <w:rtl/>
        </w:rPr>
        <w:t xml:space="preserve">  </w:t>
      </w:r>
      <w:r w:rsidRPr="005A7F2D">
        <w:rPr>
          <w:sz w:val="24"/>
          <w:szCs w:val="24"/>
        </w:rPr>
        <w:t>Regional geography is a branch of geography that studies regions of all sizes across the Earth. The main aim is to understand or define the uniqueness or characteristics of a particular region, which consists of natural as well as human elements.</w:t>
      </w:r>
      <w:r w:rsidRPr="005A7F2D">
        <w:rPr>
          <w:sz w:val="24"/>
          <w:szCs w:val="24"/>
          <w:rtl/>
        </w:rPr>
        <w:t xml:space="preserve">                                      </w:t>
      </w:r>
    </w:p>
    <w:p w:rsidR="005A7F2D" w:rsidRDefault="005A7F2D" w:rsidP="005A7F2D">
      <w:pPr>
        <w:rPr>
          <w:sz w:val="24"/>
          <w:szCs w:val="24"/>
          <w:rtl/>
        </w:rPr>
      </w:pPr>
      <w:r w:rsidRPr="005A7F2D">
        <w:rPr>
          <w:sz w:val="24"/>
          <w:szCs w:val="24"/>
          <w:rtl/>
        </w:rPr>
        <w:t xml:space="preserve">الجغرافية الإقليمية فرع من الجغرافيا تدرس الأقاليم بكافة الأحجام عبر الكرة الارضية. تمتلك سيادة خاصية </w:t>
      </w:r>
      <w:proofErr w:type="spellStart"/>
      <w:r w:rsidRPr="005A7F2D">
        <w:rPr>
          <w:sz w:val="24"/>
          <w:szCs w:val="24"/>
          <w:rtl/>
        </w:rPr>
        <w:t>تصفها.الهدف</w:t>
      </w:r>
      <w:proofErr w:type="spellEnd"/>
      <w:r w:rsidRPr="005A7F2D">
        <w:rPr>
          <w:sz w:val="24"/>
          <w:szCs w:val="24"/>
          <w:rtl/>
        </w:rPr>
        <w:t xml:space="preserve"> الرئيس هو دراسة أو تعريف منقطع النظير أو خصائص </w:t>
      </w:r>
      <w:proofErr w:type="spellStart"/>
      <w:r w:rsidRPr="005A7F2D">
        <w:rPr>
          <w:sz w:val="24"/>
          <w:szCs w:val="24"/>
          <w:rtl/>
        </w:rPr>
        <w:t>أقليم</w:t>
      </w:r>
      <w:proofErr w:type="spellEnd"/>
      <w:r w:rsidRPr="005A7F2D">
        <w:rPr>
          <w:sz w:val="24"/>
          <w:szCs w:val="24"/>
          <w:rtl/>
        </w:rPr>
        <w:t xml:space="preserve"> محدد، يشتمل علي العناصر الطبيعية والبشرية</w:t>
      </w:r>
    </w:p>
    <w:p w:rsidR="009A6125" w:rsidRDefault="009A6125" w:rsidP="005A7F2D">
      <w:pPr>
        <w:rPr>
          <w:sz w:val="24"/>
          <w:szCs w:val="24"/>
        </w:rPr>
      </w:pPr>
    </w:p>
    <w:p w:rsidR="005A7F2D" w:rsidRDefault="009A6125" w:rsidP="009A6125">
      <w:pPr>
        <w:rPr>
          <w:sz w:val="24"/>
          <w:szCs w:val="24"/>
          <w:rtl/>
        </w:rPr>
      </w:pPr>
      <w:r>
        <w:rPr>
          <w:sz w:val="24"/>
          <w:szCs w:val="24"/>
        </w:rPr>
        <w:t xml:space="preserve">  </w:t>
      </w:r>
      <w:r w:rsidR="005A7F2D" w:rsidRPr="005A7F2D">
        <w:rPr>
          <w:sz w:val="24"/>
          <w:szCs w:val="24"/>
        </w:rPr>
        <w:t>Geographical regions</w:t>
      </w:r>
      <w:r>
        <w:rPr>
          <w:sz w:val="24"/>
          <w:szCs w:val="24"/>
        </w:rPr>
        <w:t xml:space="preserve"> #  </w:t>
      </w:r>
      <w:r>
        <w:rPr>
          <w:rFonts w:hint="cs"/>
          <w:sz w:val="24"/>
          <w:szCs w:val="24"/>
          <w:rtl/>
        </w:rPr>
        <w:t xml:space="preserve">الأقاليم الجغرافية </w:t>
      </w:r>
    </w:p>
    <w:p w:rsidR="009A6125" w:rsidRPr="009A6125" w:rsidRDefault="009A6125" w:rsidP="009A6125">
      <w:pPr>
        <w:rPr>
          <w:sz w:val="24"/>
          <w:szCs w:val="24"/>
        </w:rPr>
      </w:pPr>
      <w:r w:rsidRPr="009A6125">
        <w:rPr>
          <w:sz w:val="24"/>
          <w:szCs w:val="24"/>
          <w:rtl/>
        </w:rPr>
        <w:t xml:space="preserve">  </w:t>
      </w:r>
      <w:r w:rsidRPr="009A6125">
        <w:rPr>
          <w:sz w:val="24"/>
          <w:szCs w:val="24"/>
        </w:rPr>
        <w:t xml:space="preserve">Geographical regions are representative of diverse sub-disciplines found in the discipline of Geography.  Based on the discipline they are defined by the data collected through transitional boundaries that can vary from thousands of kilometers at the continental level to a few kilometers at the local level, such as describe areas inhabited by distinctive ethnic group.   </w:t>
      </w:r>
    </w:p>
    <w:p w:rsidR="009A6125" w:rsidRDefault="009A6125" w:rsidP="009A6125">
      <w:pPr>
        <w:rPr>
          <w:sz w:val="24"/>
          <w:szCs w:val="24"/>
          <w:rtl/>
        </w:rPr>
      </w:pPr>
      <w:r w:rsidRPr="009A6125">
        <w:rPr>
          <w:sz w:val="24"/>
          <w:szCs w:val="24"/>
          <w:rtl/>
        </w:rPr>
        <w:t xml:space="preserve">الأقاليم الجغرافية تمثل التنوع في تخصصات فرعية ضمن علم الجغرافيا. اعتماداً علي العلم تعرف بالبيانات التي تجمع خلال الحدود الانتقالية التي تتباين من ألاف الكيلو مترات عند المستوي الإقليمي إلى كيلو مترات قليلة عند المستوي المحلي، علي سبيل المثال وصف المناطق التي توجد فيها مجموعة عرقية متميزة.     </w:t>
      </w:r>
    </w:p>
    <w:p w:rsidR="009A6125" w:rsidRDefault="009A6125" w:rsidP="009A6125">
      <w:pPr>
        <w:rPr>
          <w:sz w:val="24"/>
          <w:szCs w:val="24"/>
          <w:rtl/>
        </w:rPr>
      </w:pPr>
    </w:p>
    <w:p w:rsidR="00CA2FD6" w:rsidRPr="009A6125" w:rsidRDefault="00CA2FD6" w:rsidP="009A6125">
      <w:pPr>
        <w:rPr>
          <w:sz w:val="24"/>
          <w:szCs w:val="24"/>
        </w:rPr>
      </w:pPr>
    </w:p>
    <w:p w:rsidR="009A6125" w:rsidRPr="00CA2FD6" w:rsidRDefault="009A6125" w:rsidP="009A6125">
      <w:pPr>
        <w:jc w:val="center"/>
        <w:rPr>
          <w:b/>
          <w:bCs/>
          <w:sz w:val="40"/>
          <w:szCs w:val="40"/>
          <w:rtl/>
        </w:rPr>
      </w:pPr>
      <w:r w:rsidRPr="00CA2FD6">
        <w:rPr>
          <w:rFonts w:hint="cs"/>
          <w:b/>
          <w:bCs/>
          <w:sz w:val="40"/>
          <w:szCs w:val="40"/>
          <w:rtl/>
        </w:rPr>
        <w:lastRenderedPageBreak/>
        <w:t>المحاضرة الثانية</w:t>
      </w:r>
    </w:p>
    <w:p w:rsidR="009A6125" w:rsidRPr="009A6125" w:rsidRDefault="009A6125" w:rsidP="009A6125">
      <w:pPr>
        <w:jc w:val="center"/>
        <w:rPr>
          <w:b/>
          <w:bCs/>
          <w:sz w:val="30"/>
          <w:szCs w:val="30"/>
          <w:rtl/>
        </w:rPr>
      </w:pPr>
      <w:r w:rsidRPr="009A6125">
        <w:rPr>
          <w:b/>
          <w:bCs/>
          <w:sz w:val="30"/>
          <w:szCs w:val="30"/>
        </w:rPr>
        <w:t>The Region in Physical and Human Geography</w:t>
      </w:r>
      <w:r w:rsidRPr="009A6125">
        <w:rPr>
          <w:b/>
          <w:bCs/>
          <w:sz w:val="30"/>
          <w:szCs w:val="30"/>
          <w:rtl/>
        </w:rPr>
        <w:t xml:space="preserve"> </w:t>
      </w:r>
    </w:p>
    <w:p w:rsidR="009A6125" w:rsidRPr="00C458BD" w:rsidRDefault="009A6125" w:rsidP="009A6125">
      <w:pPr>
        <w:jc w:val="center"/>
        <w:rPr>
          <w:b/>
          <w:bCs/>
          <w:color w:val="FF0000"/>
          <w:sz w:val="30"/>
          <w:szCs w:val="30"/>
          <w:rtl/>
        </w:rPr>
      </w:pPr>
      <w:r w:rsidRPr="00C458BD">
        <w:rPr>
          <w:rFonts w:hint="cs"/>
          <w:b/>
          <w:bCs/>
          <w:color w:val="FF0000"/>
          <w:sz w:val="30"/>
          <w:szCs w:val="30"/>
          <w:rtl/>
        </w:rPr>
        <w:t>الإقليم</w:t>
      </w:r>
      <w:r w:rsidRPr="00C458BD">
        <w:rPr>
          <w:b/>
          <w:bCs/>
          <w:color w:val="FF0000"/>
          <w:sz w:val="30"/>
          <w:szCs w:val="30"/>
        </w:rPr>
        <w:t xml:space="preserve"> </w:t>
      </w:r>
      <w:r w:rsidRPr="00C458BD">
        <w:rPr>
          <w:b/>
          <w:bCs/>
          <w:color w:val="FF0000"/>
          <w:sz w:val="30"/>
          <w:szCs w:val="30"/>
          <w:rtl/>
        </w:rPr>
        <w:t xml:space="preserve"> في الجغرافيا الطبيعية والبشرية  </w:t>
      </w:r>
    </w:p>
    <w:p w:rsidR="009A6125" w:rsidRDefault="009A6125" w:rsidP="009A6125">
      <w:pPr>
        <w:jc w:val="center"/>
        <w:rPr>
          <w:b/>
          <w:bCs/>
          <w:sz w:val="30"/>
          <w:szCs w:val="30"/>
          <w:rtl/>
        </w:rPr>
      </w:pPr>
      <w:r w:rsidRPr="009A6125">
        <w:rPr>
          <w:b/>
          <w:bCs/>
          <w:sz w:val="30"/>
          <w:szCs w:val="30"/>
        </w:rPr>
        <w:t>Regions in physical geography</w:t>
      </w:r>
    </w:p>
    <w:p w:rsidR="009A6125" w:rsidRPr="009A6125" w:rsidRDefault="009A6125" w:rsidP="009A6125">
      <w:pPr>
        <w:jc w:val="center"/>
        <w:rPr>
          <w:b/>
          <w:bCs/>
          <w:sz w:val="30"/>
          <w:szCs w:val="30"/>
        </w:rPr>
      </w:pPr>
      <w:r w:rsidRPr="009A6125">
        <w:rPr>
          <w:b/>
          <w:bCs/>
          <w:sz w:val="30"/>
          <w:szCs w:val="30"/>
          <w:rtl/>
        </w:rPr>
        <w:t xml:space="preserve">  </w:t>
      </w:r>
      <w:r w:rsidRPr="009A6125">
        <w:rPr>
          <w:b/>
          <w:bCs/>
          <w:sz w:val="30"/>
          <w:szCs w:val="30"/>
        </w:rPr>
        <w:t>Physical geography</w:t>
      </w:r>
      <w:r w:rsidRPr="009A6125">
        <w:rPr>
          <w:b/>
          <w:bCs/>
          <w:sz w:val="30"/>
          <w:szCs w:val="30"/>
          <w:rtl/>
        </w:rPr>
        <w:t xml:space="preserve"> </w:t>
      </w:r>
      <w:r w:rsidRPr="009A6125">
        <w:rPr>
          <w:b/>
          <w:bCs/>
          <w:sz w:val="30"/>
          <w:szCs w:val="30"/>
        </w:rPr>
        <w:t xml:space="preserve">focuses on geography of regions as in earth science. It aims to understand the physical lithosphere, atmosphere, </w:t>
      </w:r>
      <w:proofErr w:type="spellStart"/>
      <w:r w:rsidRPr="009A6125">
        <w:rPr>
          <w:b/>
          <w:bCs/>
          <w:sz w:val="30"/>
          <w:szCs w:val="30"/>
        </w:rPr>
        <w:t>pedosphere</w:t>
      </w:r>
      <w:proofErr w:type="spellEnd"/>
      <w:r w:rsidRPr="009A6125">
        <w:rPr>
          <w:b/>
          <w:bCs/>
          <w:sz w:val="30"/>
          <w:szCs w:val="30"/>
        </w:rPr>
        <w:t xml:space="preserve">, and global flora and fauna patterns (biosphere of specific regions, sub regions, clusters and locales.    </w:t>
      </w:r>
    </w:p>
    <w:p w:rsidR="009A6125" w:rsidRDefault="009A6125" w:rsidP="009A6125">
      <w:pPr>
        <w:rPr>
          <w:b/>
          <w:bCs/>
          <w:sz w:val="30"/>
          <w:szCs w:val="30"/>
          <w:rtl/>
        </w:rPr>
      </w:pPr>
      <w:r w:rsidRPr="009A6125">
        <w:rPr>
          <w:rFonts w:hint="cs"/>
          <w:b/>
          <w:bCs/>
          <w:sz w:val="30"/>
          <w:szCs w:val="30"/>
          <w:rtl/>
        </w:rPr>
        <w:t>الأقاليم</w:t>
      </w:r>
      <w:r w:rsidRPr="009A6125">
        <w:rPr>
          <w:b/>
          <w:bCs/>
          <w:sz w:val="30"/>
          <w:szCs w:val="30"/>
          <w:rtl/>
        </w:rPr>
        <w:t xml:space="preserve"> في الجغرافيا الطبيعية</w:t>
      </w:r>
      <w:r>
        <w:rPr>
          <w:rFonts w:hint="cs"/>
          <w:b/>
          <w:bCs/>
          <w:sz w:val="30"/>
          <w:szCs w:val="30"/>
          <w:rtl/>
        </w:rPr>
        <w:t xml:space="preserve"> </w:t>
      </w:r>
    </w:p>
    <w:p w:rsidR="009A6125" w:rsidRDefault="009A6125" w:rsidP="009A6125">
      <w:pPr>
        <w:rPr>
          <w:b/>
          <w:bCs/>
          <w:sz w:val="30"/>
          <w:szCs w:val="30"/>
          <w:rtl/>
        </w:rPr>
      </w:pPr>
      <w:r w:rsidRPr="009A6125">
        <w:rPr>
          <w:b/>
          <w:bCs/>
          <w:sz w:val="30"/>
          <w:szCs w:val="30"/>
          <w:rtl/>
        </w:rPr>
        <w:t xml:space="preserve">تركز الجغرافيا الطبيعية علي الأقاليم الجغرافية كعلم الأرض. هدفها  فهم طبيعة قشرة الأرض، الغلاف الجوي، التربة ، </w:t>
      </w:r>
      <w:r w:rsidRPr="009A6125">
        <w:rPr>
          <w:rFonts w:hint="cs"/>
          <w:b/>
          <w:bCs/>
          <w:sz w:val="30"/>
          <w:szCs w:val="30"/>
          <w:rtl/>
        </w:rPr>
        <w:t>الأنماط</w:t>
      </w:r>
      <w:r w:rsidRPr="009A6125">
        <w:rPr>
          <w:b/>
          <w:bCs/>
          <w:sz w:val="30"/>
          <w:szCs w:val="30"/>
          <w:rtl/>
        </w:rPr>
        <w:t xml:space="preserve"> العالمية للنباتات والحيوانات (الجانب الحيوي في أقاليم محددة، أقاليم فرعية، مجموعات ومواقع (أماكن).</w:t>
      </w:r>
      <w:r w:rsidRPr="009A6125">
        <w:rPr>
          <w:b/>
          <w:bCs/>
          <w:sz w:val="30"/>
          <w:szCs w:val="30"/>
        </w:rPr>
        <w:t xml:space="preserve"> </w:t>
      </w:r>
    </w:p>
    <w:p w:rsidR="009A6125" w:rsidRDefault="009A6125" w:rsidP="009A6125">
      <w:pPr>
        <w:jc w:val="center"/>
        <w:rPr>
          <w:b/>
          <w:bCs/>
          <w:sz w:val="30"/>
          <w:szCs w:val="30"/>
        </w:rPr>
      </w:pPr>
      <w:r w:rsidRPr="009A6125">
        <w:rPr>
          <w:b/>
          <w:bCs/>
          <w:sz w:val="30"/>
          <w:szCs w:val="30"/>
        </w:rPr>
        <w:t>Regions in human geography</w:t>
      </w:r>
    </w:p>
    <w:p w:rsidR="009A6125" w:rsidRDefault="009A6125" w:rsidP="009A6125">
      <w:pPr>
        <w:jc w:val="right"/>
        <w:rPr>
          <w:b/>
          <w:bCs/>
          <w:sz w:val="30"/>
          <w:szCs w:val="30"/>
        </w:rPr>
      </w:pPr>
      <w:r w:rsidRPr="009A6125">
        <w:rPr>
          <w:b/>
          <w:bCs/>
          <w:sz w:val="30"/>
          <w:szCs w:val="30"/>
          <w:rtl/>
        </w:rPr>
        <w:t xml:space="preserve">   </w:t>
      </w:r>
      <w:r w:rsidRPr="009A6125">
        <w:rPr>
          <w:b/>
          <w:bCs/>
          <w:sz w:val="30"/>
          <w:szCs w:val="30"/>
        </w:rPr>
        <w:t>Human geography is a branch of geography that focuses on the study of patterns and processes that shape human interaction with various discrete environments. It encompasses human, political, social and economic aspects, among others, that are often clearly delineated.</w:t>
      </w:r>
    </w:p>
    <w:p w:rsidR="009A6125" w:rsidRDefault="009A6125" w:rsidP="009A6125">
      <w:pPr>
        <w:rPr>
          <w:b/>
          <w:bCs/>
          <w:sz w:val="30"/>
          <w:szCs w:val="30"/>
          <w:rtl/>
        </w:rPr>
      </w:pPr>
    </w:p>
    <w:p w:rsidR="009A6125" w:rsidRDefault="009A6125" w:rsidP="009A6125">
      <w:pPr>
        <w:rPr>
          <w:b/>
          <w:bCs/>
          <w:sz w:val="30"/>
          <w:szCs w:val="30"/>
          <w:rtl/>
        </w:rPr>
      </w:pPr>
      <w:r w:rsidRPr="009A6125">
        <w:rPr>
          <w:rFonts w:hint="cs"/>
          <w:b/>
          <w:bCs/>
          <w:sz w:val="30"/>
          <w:szCs w:val="30"/>
          <w:rtl/>
        </w:rPr>
        <w:t>الأقاليم</w:t>
      </w:r>
      <w:r w:rsidRPr="009A6125">
        <w:rPr>
          <w:b/>
          <w:bCs/>
          <w:sz w:val="30"/>
          <w:szCs w:val="30"/>
          <w:rtl/>
        </w:rPr>
        <w:t xml:space="preserve"> في الجغرافيا البشرية</w:t>
      </w:r>
      <w:r w:rsidRPr="009A6125">
        <w:rPr>
          <w:b/>
          <w:bCs/>
          <w:sz w:val="30"/>
          <w:szCs w:val="30"/>
        </w:rPr>
        <w:t xml:space="preserve"> </w:t>
      </w:r>
    </w:p>
    <w:p w:rsidR="009A6125" w:rsidRPr="003305C6" w:rsidRDefault="009A6125" w:rsidP="003305C6">
      <w:pPr>
        <w:jc w:val="center"/>
        <w:rPr>
          <w:b/>
          <w:bCs/>
          <w:sz w:val="24"/>
          <w:szCs w:val="24"/>
          <w:rtl/>
        </w:rPr>
      </w:pPr>
      <w:r w:rsidRPr="009A6125">
        <w:rPr>
          <w:b/>
          <w:bCs/>
          <w:sz w:val="30"/>
          <w:szCs w:val="30"/>
          <w:rtl/>
        </w:rPr>
        <w:t xml:space="preserve">الجغرافية البشرية فرع من الجغرافيا تركز علي دراسة الأنماط والعمليات التي تشكل تفاعل </w:t>
      </w:r>
      <w:r w:rsidRPr="009A6125">
        <w:rPr>
          <w:rFonts w:hint="cs"/>
          <w:b/>
          <w:bCs/>
          <w:sz w:val="30"/>
          <w:szCs w:val="30"/>
          <w:rtl/>
        </w:rPr>
        <w:t>الإنسان</w:t>
      </w:r>
      <w:r w:rsidRPr="009A6125">
        <w:rPr>
          <w:b/>
          <w:bCs/>
          <w:sz w:val="30"/>
          <w:szCs w:val="30"/>
          <w:rtl/>
        </w:rPr>
        <w:t xml:space="preserve"> مع البيئات المتنوعة. وتشمل الجوانب البشرية والسياسية والاجتماعية والاقتصادية وجوانب أخري غالباً توصف بوضوح.</w:t>
      </w:r>
    </w:p>
    <w:tbl>
      <w:tblPr>
        <w:tblW w:w="14322" w:type="dxa"/>
        <w:tblInd w:w="-1800" w:type="dxa"/>
        <w:tblCellMar>
          <w:left w:w="0" w:type="dxa"/>
          <w:right w:w="0" w:type="dxa"/>
        </w:tblCellMar>
        <w:tblLook w:val="04A0" w:firstRow="1" w:lastRow="0" w:firstColumn="1" w:lastColumn="0" w:noHBand="0" w:noVBand="1"/>
      </w:tblPr>
      <w:tblGrid>
        <w:gridCol w:w="6764"/>
        <w:gridCol w:w="7558"/>
      </w:tblGrid>
      <w:tr w:rsidR="003305C6" w:rsidRPr="003305C6" w:rsidTr="00CA2FD6">
        <w:trPr>
          <w:trHeight w:val="584"/>
        </w:trPr>
        <w:tc>
          <w:tcPr>
            <w:tcW w:w="676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Calibri" w:eastAsia="Times New Roman" w:hAnsi="Calibri" w:cs="Arial"/>
                <w:b/>
                <w:bCs/>
                <w:color w:val="000000"/>
                <w:kern w:val="24"/>
                <w:sz w:val="24"/>
                <w:szCs w:val="24"/>
              </w:rPr>
              <w:t>Term in English</w:t>
            </w:r>
          </w:p>
        </w:tc>
        <w:tc>
          <w:tcPr>
            <w:tcW w:w="755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Calibri" w:eastAsia="Times New Roman" w:hAnsi="Arial" w:cs="Arial"/>
                <w:b/>
                <w:bCs/>
                <w:color w:val="000000"/>
                <w:kern w:val="24"/>
                <w:sz w:val="24"/>
                <w:szCs w:val="24"/>
                <w:rtl/>
              </w:rPr>
              <w:t>المصطلح باللغة العربية</w:t>
            </w:r>
          </w:p>
        </w:tc>
      </w:tr>
      <w:tr w:rsidR="003305C6" w:rsidRPr="003305C6" w:rsidTr="00CA2FD6">
        <w:trPr>
          <w:trHeight w:val="584"/>
        </w:trPr>
        <w:tc>
          <w:tcPr>
            <w:tcW w:w="676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spacing w:before="115" w:after="0" w:line="240" w:lineRule="auto"/>
              <w:jc w:val="center"/>
              <w:textAlignment w:val="baseline"/>
              <w:rPr>
                <w:rFonts w:ascii="Arial" w:eastAsia="Times New Roman" w:hAnsi="Arial" w:cs="Arial"/>
                <w:sz w:val="24"/>
                <w:szCs w:val="24"/>
              </w:rPr>
            </w:pPr>
            <w:r w:rsidRPr="003305C6">
              <w:rPr>
                <w:rFonts w:ascii="Arial" w:eastAsia="Times New Roman" w:hAnsi="Arial" w:cs="Arial"/>
                <w:b/>
                <w:bCs/>
                <w:color w:val="000000"/>
                <w:kern w:val="24"/>
                <w:sz w:val="24"/>
                <w:szCs w:val="24"/>
              </w:rPr>
              <w:t>Cultural geography</w:t>
            </w:r>
          </w:p>
        </w:tc>
        <w:tc>
          <w:tcPr>
            <w:tcW w:w="755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spacing w:before="115" w:after="0" w:line="240" w:lineRule="auto"/>
              <w:jc w:val="center"/>
              <w:textAlignment w:val="baseline"/>
              <w:rPr>
                <w:rFonts w:ascii="Arial" w:eastAsia="Times New Roman" w:hAnsi="Arial" w:cs="Arial"/>
                <w:sz w:val="24"/>
                <w:szCs w:val="24"/>
              </w:rPr>
            </w:pPr>
            <w:r w:rsidRPr="003305C6">
              <w:rPr>
                <w:rFonts w:ascii="Arial" w:eastAsia="Times New Roman" w:hAnsi="Arial" w:cs="Arial"/>
                <w:b/>
                <w:bCs/>
                <w:color w:val="000000"/>
                <w:kern w:val="24"/>
                <w:sz w:val="24"/>
                <w:szCs w:val="24"/>
                <w:rtl/>
              </w:rPr>
              <w:t>الجغرافيا الحضارية (</w:t>
            </w:r>
            <w:proofErr w:type="spellStart"/>
            <w:r w:rsidRPr="003305C6">
              <w:rPr>
                <w:rFonts w:ascii="Arial" w:eastAsia="Times New Roman" w:hAnsi="Arial" w:cs="Arial"/>
                <w:b/>
                <w:bCs/>
                <w:color w:val="000000"/>
                <w:kern w:val="24"/>
                <w:sz w:val="24"/>
                <w:szCs w:val="24"/>
                <w:rtl/>
              </w:rPr>
              <w:t>الثفافية</w:t>
            </w:r>
            <w:proofErr w:type="spellEnd"/>
            <w:r w:rsidRPr="003305C6">
              <w:rPr>
                <w:rFonts w:ascii="Arial" w:eastAsia="Times New Roman" w:hAnsi="Arial" w:cs="Arial"/>
                <w:b/>
                <w:bCs/>
                <w:color w:val="000000"/>
                <w:kern w:val="24"/>
                <w:sz w:val="24"/>
                <w:szCs w:val="24"/>
                <w:rtl/>
              </w:rPr>
              <w:t>)</w:t>
            </w:r>
          </w:p>
        </w:tc>
      </w:tr>
      <w:tr w:rsidR="003305C6" w:rsidRPr="003305C6" w:rsidTr="00CA2FD6">
        <w:trPr>
          <w:trHeight w:val="584"/>
        </w:trPr>
        <w:tc>
          <w:tcPr>
            <w:tcW w:w="676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t>Demography</w:t>
            </w:r>
          </w:p>
        </w:tc>
        <w:tc>
          <w:tcPr>
            <w:tcW w:w="755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tl/>
              </w:rPr>
              <w:t>علم السكان (الديموغرافيا)</w:t>
            </w:r>
          </w:p>
        </w:tc>
      </w:tr>
      <w:tr w:rsidR="003305C6" w:rsidRPr="003305C6" w:rsidTr="00CA2FD6">
        <w:trPr>
          <w:trHeight w:val="584"/>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t>Development geography</w:t>
            </w:r>
          </w:p>
          <w:p w:rsidR="003305C6" w:rsidRPr="003305C6" w:rsidRDefault="003305C6" w:rsidP="003305C6">
            <w:pPr>
              <w:bidi w:val="0"/>
              <w:spacing w:after="0" w:line="240" w:lineRule="auto"/>
              <w:jc w:val="center"/>
              <w:rPr>
                <w:rFonts w:ascii="Arial" w:eastAsia="Times New Roman" w:hAnsi="Arial" w:cs="Arial"/>
                <w:sz w:val="24"/>
                <w:szCs w:val="24"/>
                <w:rtl/>
              </w:rPr>
            </w:pPr>
            <w:r w:rsidRPr="003305C6">
              <w:rPr>
                <w:rFonts w:ascii="Arial" w:eastAsia="Times New Roman" w:hAnsi="Arial" w:cs="Arial"/>
                <w:b/>
                <w:bCs/>
                <w:color w:val="000000"/>
                <w:kern w:val="24"/>
                <w:sz w:val="24"/>
                <w:szCs w:val="24"/>
              </w:rPr>
              <w:t>Economic geography</w:t>
            </w:r>
          </w:p>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t>Ethnography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tl/>
              </w:rPr>
              <w:t>جغرافيا التنمية</w:t>
            </w:r>
          </w:p>
          <w:p w:rsidR="003305C6" w:rsidRPr="003305C6" w:rsidRDefault="003305C6" w:rsidP="003305C6">
            <w:pPr>
              <w:bidi w:val="0"/>
              <w:spacing w:after="0" w:line="240" w:lineRule="auto"/>
              <w:jc w:val="center"/>
              <w:rPr>
                <w:rFonts w:ascii="Arial" w:eastAsia="Times New Roman" w:hAnsi="Arial" w:cs="Arial"/>
                <w:sz w:val="24"/>
                <w:szCs w:val="24"/>
                <w:rtl/>
              </w:rPr>
            </w:pPr>
            <w:r w:rsidRPr="003305C6">
              <w:rPr>
                <w:rFonts w:ascii="Arial" w:eastAsia="Times New Roman" w:hAnsi="Arial" w:cs="Arial"/>
                <w:b/>
                <w:bCs/>
                <w:color w:val="000000"/>
                <w:kern w:val="24"/>
                <w:sz w:val="24"/>
                <w:szCs w:val="24"/>
                <w:rtl/>
              </w:rPr>
              <w:t>الجغرافيا الاقتصادية</w:t>
            </w:r>
          </w:p>
          <w:p w:rsidR="003305C6" w:rsidRPr="003305C6" w:rsidRDefault="003305C6" w:rsidP="003305C6">
            <w:pPr>
              <w:bidi w:val="0"/>
              <w:spacing w:after="0" w:line="240" w:lineRule="auto"/>
              <w:jc w:val="center"/>
              <w:rPr>
                <w:rFonts w:ascii="Arial" w:eastAsia="Times New Roman" w:hAnsi="Arial" w:cs="Arial"/>
                <w:sz w:val="24"/>
                <w:szCs w:val="24"/>
              </w:rPr>
            </w:pPr>
            <w:proofErr w:type="spellStart"/>
            <w:r w:rsidRPr="003305C6">
              <w:rPr>
                <w:rFonts w:ascii="Arial" w:eastAsia="Times New Roman" w:hAnsi="Arial" w:cs="Arial"/>
                <w:b/>
                <w:bCs/>
                <w:color w:val="000000"/>
                <w:kern w:val="24"/>
                <w:sz w:val="24"/>
                <w:szCs w:val="24"/>
                <w:rtl/>
              </w:rPr>
              <w:t>ا</w:t>
            </w:r>
            <w:r>
              <w:rPr>
                <w:rFonts w:ascii="Arial" w:eastAsia="Times New Roman" w:hAnsi="Arial" w:cs="Arial" w:hint="cs"/>
                <w:b/>
                <w:bCs/>
                <w:color w:val="000000"/>
                <w:kern w:val="24"/>
                <w:sz w:val="24"/>
                <w:szCs w:val="24"/>
                <w:rtl/>
              </w:rPr>
              <w:t>ا</w:t>
            </w:r>
            <w:r w:rsidRPr="003305C6">
              <w:rPr>
                <w:rFonts w:ascii="Arial" w:eastAsia="Times New Roman" w:hAnsi="Arial" w:cs="Arial"/>
                <w:b/>
                <w:bCs/>
                <w:color w:val="000000"/>
                <w:kern w:val="24"/>
                <w:sz w:val="24"/>
                <w:szCs w:val="24"/>
                <w:rtl/>
              </w:rPr>
              <w:t>لاثنوغرافيا</w:t>
            </w:r>
            <w:proofErr w:type="spellEnd"/>
            <w:r w:rsidRPr="003305C6">
              <w:rPr>
                <w:rFonts w:ascii="Arial" w:eastAsia="Times New Roman" w:hAnsi="Arial" w:cs="Arial"/>
                <w:b/>
                <w:bCs/>
                <w:color w:val="000000"/>
                <w:kern w:val="24"/>
                <w:sz w:val="24"/>
                <w:szCs w:val="24"/>
                <w:rtl/>
              </w:rPr>
              <w:t xml:space="preserve"> (الوصف لعادات وتقاليد الشعوب)</w:t>
            </w:r>
          </w:p>
        </w:tc>
      </w:tr>
      <w:tr w:rsidR="003305C6" w:rsidRPr="003305C6" w:rsidTr="00CA2FD6">
        <w:trPr>
          <w:trHeight w:val="584"/>
        </w:trPr>
        <w:tc>
          <w:tcPr>
            <w:tcW w:w="676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spacing w:before="115" w:after="0" w:line="240" w:lineRule="auto"/>
              <w:jc w:val="center"/>
              <w:textAlignment w:val="baseline"/>
              <w:rPr>
                <w:rFonts w:ascii="Arial" w:eastAsia="Times New Roman" w:hAnsi="Arial" w:cs="Arial"/>
                <w:sz w:val="24"/>
                <w:szCs w:val="24"/>
              </w:rPr>
            </w:pPr>
            <w:r w:rsidRPr="003305C6">
              <w:rPr>
                <w:rFonts w:ascii="Arial" w:eastAsia="Times New Roman" w:hAnsi="Arial" w:cs="Arial"/>
                <w:b/>
                <w:bCs/>
                <w:color w:val="000000"/>
                <w:kern w:val="24"/>
                <w:sz w:val="24"/>
                <w:szCs w:val="24"/>
              </w:rPr>
              <w:t>Geopolitics</w:t>
            </w:r>
          </w:p>
        </w:tc>
        <w:tc>
          <w:tcPr>
            <w:tcW w:w="755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spacing w:before="115" w:after="0" w:line="240" w:lineRule="auto"/>
              <w:jc w:val="center"/>
              <w:textAlignment w:val="baseline"/>
              <w:rPr>
                <w:rFonts w:ascii="Arial" w:eastAsia="Times New Roman" w:hAnsi="Arial" w:cs="Arial"/>
                <w:sz w:val="24"/>
                <w:szCs w:val="24"/>
              </w:rPr>
            </w:pPr>
            <w:r w:rsidRPr="003305C6">
              <w:rPr>
                <w:rFonts w:ascii="Arial" w:eastAsia="Times New Roman" w:hAnsi="Arial" w:cs="Arial"/>
                <w:b/>
                <w:bCs/>
                <w:color w:val="000000"/>
                <w:kern w:val="24"/>
                <w:sz w:val="24"/>
                <w:szCs w:val="24"/>
                <w:rtl/>
              </w:rPr>
              <w:t>علم سياسة الأرض</w:t>
            </w:r>
          </w:p>
        </w:tc>
      </w:tr>
      <w:tr w:rsidR="003305C6" w:rsidRPr="003305C6" w:rsidTr="00CA2FD6">
        <w:trPr>
          <w:trHeight w:val="584"/>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lastRenderedPageBreak/>
              <w:t>Health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tl/>
              </w:rPr>
              <w:t>جغرافية الصحة</w:t>
            </w:r>
          </w:p>
        </w:tc>
      </w:tr>
      <w:tr w:rsidR="003305C6" w:rsidRPr="003305C6" w:rsidTr="00CA2FD6">
        <w:trPr>
          <w:trHeight w:val="584"/>
        </w:trPr>
        <w:tc>
          <w:tcPr>
            <w:tcW w:w="676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t>Historical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tl/>
              </w:rPr>
              <w:t>الجغرافية التاريخية</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Pr>
              <w:t>Languages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sz w:val="24"/>
                <w:szCs w:val="24"/>
              </w:rPr>
            </w:pPr>
            <w:r w:rsidRPr="003305C6">
              <w:rPr>
                <w:rFonts w:ascii="Arial" w:eastAsia="Times New Roman" w:hAnsi="Arial" w:cs="Arial"/>
                <w:b/>
                <w:bCs/>
                <w:color w:val="000000"/>
                <w:kern w:val="24"/>
                <w:sz w:val="24"/>
                <w:szCs w:val="24"/>
                <w:rtl/>
              </w:rPr>
              <w:t>جغرافية اللغات</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Religion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جغرافية الدين</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Social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الجغرافية الاجتماعية</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Time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جغرافية الزمن</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Tourism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جغرافية السياحة</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 xml:space="preserve">Transport geography </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جغرافية النقل</w:t>
            </w:r>
          </w:p>
        </w:tc>
      </w:tr>
      <w:tr w:rsidR="003305C6" w:rsidRPr="003305C6" w:rsidTr="00CA2FD6">
        <w:trPr>
          <w:trHeight w:val="16"/>
        </w:trPr>
        <w:tc>
          <w:tcPr>
            <w:tcW w:w="676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Pr>
              <w:t>Urban geography</w:t>
            </w:r>
          </w:p>
        </w:tc>
        <w:tc>
          <w:tcPr>
            <w:tcW w:w="755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305C6" w:rsidRPr="003305C6" w:rsidRDefault="003305C6" w:rsidP="003305C6">
            <w:pPr>
              <w:bidi w:val="0"/>
              <w:spacing w:after="0" w:line="240" w:lineRule="auto"/>
              <w:jc w:val="center"/>
              <w:rPr>
                <w:rFonts w:ascii="Arial" w:eastAsia="Times New Roman" w:hAnsi="Arial" w:cs="Arial"/>
                <w:b/>
                <w:bCs/>
                <w:color w:val="000000"/>
                <w:kern w:val="24"/>
                <w:sz w:val="24"/>
                <w:szCs w:val="24"/>
              </w:rPr>
            </w:pPr>
            <w:r w:rsidRPr="003305C6">
              <w:rPr>
                <w:rFonts w:ascii="Arial" w:eastAsia="Times New Roman" w:hAnsi="Arial" w:cs="Arial"/>
                <w:b/>
                <w:bCs/>
                <w:color w:val="000000"/>
                <w:kern w:val="24"/>
                <w:sz w:val="24"/>
                <w:szCs w:val="24"/>
                <w:rtl/>
              </w:rPr>
              <w:t>الجغرافيا الحضرية</w:t>
            </w:r>
          </w:p>
        </w:tc>
      </w:tr>
    </w:tbl>
    <w:p w:rsidR="003305C6" w:rsidRPr="003305C6" w:rsidRDefault="003305C6" w:rsidP="003305C6">
      <w:pPr>
        <w:rPr>
          <w:b/>
          <w:bCs/>
          <w:sz w:val="24"/>
          <w:szCs w:val="24"/>
          <w:rtl/>
        </w:rPr>
      </w:pPr>
      <w:r w:rsidRPr="003305C6">
        <w:rPr>
          <w:b/>
          <w:bCs/>
          <w:sz w:val="24"/>
          <w:szCs w:val="24"/>
        </w:rPr>
        <w:t>Historical regions</w:t>
      </w:r>
      <w:r>
        <w:rPr>
          <w:rFonts w:hint="cs"/>
          <w:b/>
          <w:bCs/>
          <w:sz w:val="24"/>
          <w:szCs w:val="24"/>
          <w:rtl/>
        </w:rPr>
        <w:t xml:space="preserve"> </w:t>
      </w:r>
      <w:r w:rsidRPr="003305C6">
        <w:rPr>
          <w:rFonts w:hint="cs"/>
          <w:b/>
          <w:bCs/>
          <w:sz w:val="24"/>
          <w:szCs w:val="24"/>
          <w:rtl/>
        </w:rPr>
        <w:t xml:space="preserve"> الأقاليم التاريخية</w:t>
      </w:r>
    </w:p>
    <w:p w:rsidR="003305C6" w:rsidRPr="003305C6" w:rsidRDefault="003305C6" w:rsidP="009E4144">
      <w:pPr>
        <w:jc w:val="right"/>
        <w:rPr>
          <w:b/>
          <w:bCs/>
          <w:sz w:val="24"/>
          <w:szCs w:val="24"/>
        </w:rPr>
      </w:pPr>
      <w:r w:rsidRPr="003305C6">
        <w:rPr>
          <w:b/>
          <w:bCs/>
          <w:sz w:val="24"/>
          <w:szCs w:val="24"/>
        </w:rPr>
        <w:t>The field of historical geography involves the study of human history as it relates to places and regions and how places and regions have changed over time.</w:t>
      </w:r>
    </w:p>
    <w:p w:rsidR="003305C6" w:rsidRPr="003305C6" w:rsidRDefault="003305C6" w:rsidP="003305C6">
      <w:pPr>
        <w:rPr>
          <w:b/>
          <w:bCs/>
          <w:sz w:val="24"/>
          <w:szCs w:val="24"/>
        </w:rPr>
      </w:pPr>
      <w:r w:rsidRPr="003305C6">
        <w:rPr>
          <w:b/>
          <w:bCs/>
          <w:sz w:val="24"/>
          <w:szCs w:val="24"/>
          <w:rtl/>
        </w:rPr>
        <w:t xml:space="preserve">ميدان الجغرافيا التاريخية يشمل دراسة التاريخ البشري وعلاقته </w:t>
      </w:r>
      <w:r w:rsidRPr="003305C6">
        <w:rPr>
          <w:rFonts w:hint="cs"/>
          <w:b/>
          <w:bCs/>
          <w:sz w:val="24"/>
          <w:szCs w:val="24"/>
          <w:rtl/>
        </w:rPr>
        <w:t>بالأماكن</w:t>
      </w:r>
      <w:r w:rsidRPr="003305C6">
        <w:rPr>
          <w:b/>
          <w:bCs/>
          <w:sz w:val="24"/>
          <w:szCs w:val="24"/>
          <w:rtl/>
        </w:rPr>
        <w:t xml:space="preserve"> </w:t>
      </w:r>
      <w:r w:rsidRPr="003305C6">
        <w:rPr>
          <w:rFonts w:hint="cs"/>
          <w:b/>
          <w:bCs/>
          <w:sz w:val="24"/>
          <w:szCs w:val="24"/>
          <w:rtl/>
        </w:rPr>
        <w:t>والأقاليم</w:t>
      </w:r>
      <w:r w:rsidRPr="003305C6">
        <w:rPr>
          <w:b/>
          <w:bCs/>
          <w:sz w:val="24"/>
          <w:szCs w:val="24"/>
          <w:rtl/>
        </w:rPr>
        <w:t xml:space="preserve">، دراسة كيف الأماكن </w:t>
      </w:r>
      <w:r w:rsidRPr="003305C6">
        <w:rPr>
          <w:rFonts w:hint="cs"/>
          <w:b/>
          <w:bCs/>
          <w:sz w:val="24"/>
          <w:szCs w:val="24"/>
          <w:rtl/>
        </w:rPr>
        <w:t>والأقاليم</w:t>
      </w:r>
      <w:r w:rsidRPr="003305C6">
        <w:rPr>
          <w:b/>
          <w:bCs/>
          <w:sz w:val="24"/>
          <w:szCs w:val="24"/>
          <w:rtl/>
        </w:rPr>
        <w:t xml:space="preserve"> تغيرت عبر الزمن.  </w:t>
      </w:r>
      <w:r w:rsidRPr="003305C6">
        <w:rPr>
          <w:b/>
          <w:bCs/>
          <w:sz w:val="24"/>
          <w:szCs w:val="24"/>
        </w:rPr>
        <w:t xml:space="preserve"> </w:t>
      </w:r>
    </w:p>
    <w:p w:rsidR="003305C6" w:rsidRDefault="003305C6" w:rsidP="003305C6">
      <w:pPr>
        <w:rPr>
          <w:b/>
          <w:bCs/>
          <w:sz w:val="30"/>
          <w:szCs w:val="30"/>
          <w:rtl/>
        </w:rPr>
      </w:pPr>
    </w:p>
    <w:p w:rsidR="003305C6" w:rsidRDefault="003305C6" w:rsidP="003305C6">
      <w:pPr>
        <w:rPr>
          <w:b/>
          <w:bCs/>
          <w:sz w:val="30"/>
          <w:szCs w:val="30"/>
          <w:rtl/>
        </w:rPr>
      </w:pPr>
    </w:p>
    <w:p w:rsidR="003305C6" w:rsidRPr="00DE18E0" w:rsidRDefault="003305C6" w:rsidP="009E4144">
      <w:pPr>
        <w:jc w:val="center"/>
        <w:rPr>
          <w:b/>
          <w:bCs/>
          <w:sz w:val="24"/>
          <w:szCs w:val="24"/>
          <w:rtl/>
        </w:rPr>
      </w:pPr>
      <w:r w:rsidRPr="00DE18E0">
        <w:rPr>
          <w:b/>
          <w:bCs/>
          <w:sz w:val="24"/>
          <w:szCs w:val="24"/>
        </w:rPr>
        <w:t>Tourism region</w:t>
      </w:r>
      <w:r w:rsidRPr="00DE18E0">
        <w:rPr>
          <w:rFonts w:hint="cs"/>
          <w:b/>
          <w:bCs/>
          <w:sz w:val="24"/>
          <w:szCs w:val="24"/>
          <w:rtl/>
        </w:rPr>
        <w:t xml:space="preserve"> الإقليم السياحي</w:t>
      </w:r>
    </w:p>
    <w:p w:rsidR="003305C6" w:rsidRPr="00DE18E0" w:rsidRDefault="003305C6" w:rsidP="00DE18E0">
      <w:pPr>
        <w:jc w:val="both"/>
        <w:rPr>
          <w:b/>
          <w:bCs/>
          <w:sz w:val="24"/>
          <w:szCs w:val="24"/>
          <w:rtl/>
        </w:rPr>
      </w:pPr>
      <w:r w:rsidRPr="00DE18E0">
        <w:rPr>
          <w:b/>
          <w:bCs/>
          <w:sz w:val="24"/>
          <w:szCs w:val="24"/>
          <w:rtl/>
        </w:rPr>
        <w:t xml:space="preserve">  </w:t>
      </w:r>
      <w:r w:rsidRPr="00DE18E0">
        <w:rPr>
          <w:b/>
          <w:bCs/>
          <w:sz w:val="24"/>
          <w:szCs w:val="24"/>
        </w:rPr>
        <w:t xml:space="preserve">A tourism region is a geographical region that has been designated by a governmental organization as having common cultural or environmental characteristics. These  regions are often named after a geographical, former, or current administrative regions or they may have a name created for tourism purposes. </w:t>
      </w:r>
    </w:p>
    <w:p w:rsidR="003305C6" w:rsidRPr="00DE18E0" w:rsidRDefault="003305C6" w:rsidP="00DE18E0">
      <w:pPr>
        <w:jc w:val="both"/>
        <w:rPr>
          <w:b/>
          <w:bCs/>
          <w:sz w:val="24"/>
          <w:szCs w:val="24"/>
        </w:rPr>
      </w:pPr>
      <w:r w:rsidRPr="00DE18E0">
        <w:rPr>
          <w:rFonts w:hint="cs"/>
          <w:b/>
          <w:bCs/>
          <w:sz w:val="24"/>
          <w:szCs w:val="24"/>
          <w:rtl/>
        </w:rPr>
        <w:t>الإقليم</w:t>
      </w:r>
      <w:r w:rsidRPr="00DE18E0">
        <w:rPr>
          <w:b/>
          <w:bCs/>
          <w:sz w:val="24"/>
          <w:szCs w:val="24"/>
          <w:rtl/>
        </w:rPr>
        <w:t xml:space="preserve"> السياحي هو </w:t>
      </w:r>
      <w:r w:rsidRPr="00DE18E0">
        <w:rPr>
          <w:rFonts w:hint="cs"/>
          <w:b/>
          <w:bCs/>
          <w:sz w:val="24"/>
          <w:szCs w:val="24"/>
          <w:rtl/>
        </w:rPr>
        <w:t>إقليم</w:t>
      </w:r>
      <w:r w:rsidRPr="00DE18E0">
        <w:rPr>
          <w:b/>
          <w:bCs/>
          <w:sz w:val="24"/>
          <w:szCs w:val="24"/>
          <w:rtl/>
        </w:rPr>
        <w:t xml:space="preserve"> جغرافي يظهر بوضوح التنظيم الحكومي ،له خصائص حضارية و </w:t>
      </w:r>
      <w:r w:rsidRPr="00DE18E0">
        <w:rPr>
          <w:rFonts w:hint="cs"/>
          <w:b/>
          <w:bCs/>
          <w:sz w:val="24"/>
          <w:szCs w:val="24"/>
          <w:rtl/>
        </w:rPr>
        <w:t>بيئية</w:t>
      </w:r>
      <w:r w:rsidRPr="00DE18E0">
        <w:rPr>
          <w:b/>
          <w:bCs/>
          <w:sz w:val="24"/>
          <w:szCs w:val="24"/>
          <w:rtl/>
        </w:rPr>
        <w:t xml:space="preserve">. تلك </w:t>
      </w:r>
      <w:r w:rsidRPr="00DE18E0">
        <w:rPr>
          <w:rFonts w:hint="cs"/>
          <w:b/>
          <w:bCs/>
          <w:sz w:val="24"/>
          <w:szCs w:val="24"/>
          <w:rtl/>
        </w:rPr>
        <w:t>الأقاليم</w:t>
      </w:r>
      <w:r w:rsidRPr="00DE18E0">
        <w:rPr>
          <w:b/>
          <w:bCs/>
          <w:sz w:val="24"/>
          <w:szCs w:val="24"/>
          <w:rtl/>
        </w:rPr>
        <w:t xml:space="preserve"> </w:t>
      </w:r>
      <w:r w:rsidRPr="00DE18E0">
        <w:rPr>
          <w:rFonts w:hint="cs"/>
          <w:b/>
          <w:bCs/>
          <w:sz w:val="24"/>
          <w:szCs w:val="24"/>
          <w:rtl/>
        </w:rPr>
        <w:t>غالبا</w:t>
      </w:r>
      <w:r w:rsidRPr="00DE18E0">
        <w:rPr>
          <w:b/>
          <w:bCs/>
          <w:sz w:val="24"/>
          <w:szCs w:val="24"/>
          <w:rtl/>
        </w:rPr>
        <w:t xml:space="preserve"> تسمي </w:t>
      </w:r>
      <w:r w:rsidRPr="00DE18E0">
        <w:rPr>
          <w:rFonts w:hint="cs"/>
          <w:b/>
          <w:bCs/>
          <w:sz w:val="24"/>
          <w:szCs w:val="24"/>
          <w:rtl/>
        </w:rPr>
        <w:t>الإقليم</w:t>
      </w:r>
      <w:r w:rsidRPr="00DE18E0">
        <w:rPr>
          <w:b/>
          <w:bCs/>
          <w:sz w:val="24"/>
          <w:szCs w:val="24"/>
          <w:rtl/>
        </w:rPr>
        <w:t xml:space="preserve"> </w:t>
      </w:r>
      <w:r w:rsidRPr="00DE18E0">
        <w:rPr>
          <w:rFonts w:hint="cs"/>
          <w:b/>
          <w:bCs/>
          <w:sz w:val="24"/>
          <w:szCs w:val="24"/>
          <w:rtl/>
        </w:rPr>
        <w:t>الإداري</w:t>
      </w:r>
      <w:r w:rsidRPr="00DE18E0">
        <w:rPr>
          <w:b/>
          <w:bCs/>
          <w:sz w:val="24"/>
          <w:szCs w:val="24"/>
          <w:rtl/>
        </w:rPr>
        <w:t xml:space="preserve"> الجغرافي السابق والحالي أو من المحتمل الاسم ابتكر لأغراض السياحة.</w:t>
      </w:r>
      <w:r w:rsidRPr="00DE18E0">
        <w:rPr>
          <w:b/>
          <w:bCs/>
          <w:sz w:val="24"/>
          <w:szCs w:val="24"/>
        </w:rPr>
        <w:t xml:space="preserve">                                                           </w:t>
      </w:r>
    </w:p>
    <w:p w:rsidR="003305C6" w:rsidRPr="00DE18E0" w:rsidRDefault="003305C6" w:rsidP="009E4144">
      <w:pPr>
        <w:jc w:val="center"/>
        <w:rPr>
          <w:b/>
          <w:bCs/>
          <w:sz w:val="24"/>
          <w:szCs w:val="24"/>
          <w:rtl/>
        </w:rPr>
      </w:pPr>
      <w:r w:rsidRPr="00DE18E0">
        <w:rPr>
          <w:b/>
          <w:bCs/>
          <w:sz w:val="24"/>
          <w:szCs w:val="24"/>
        </w:rPr>
        <w:t xml:space="preserve">Natural resources regions                       </w:t>
      </w:r>
      <w:r w:rsidRPr="00DE18E0">
        <w:rPr>
          <w:b/>
          <w:bCs/>
          <w:sz w:val="24"/>
          <w:szCs w:val="24"/>
          <w:rtl/>
        </w:rPr>
        <w:t xml:space="preserve">  </w:t>
      </w:r>
      <w:r w:rsidRPr="00DE18E0">
        <w:rPr>
          <w:rFonts w:hint="cs"/>
          <w:b/>
          <w:bCs/>
          <w:sz w:val="24"/>
          <w:szCs w:val="24"/>
          <w:rtl/>
        </w:rPr>
        <w:t>أقاليم الموارد الطبيعية</w:t>
      </w:r>
    </w:p>
    <w:p w:rsidR="003305C6" w:rsidRPr="00DE18E0" w:rsidRDefault="003305C6" w:rsidP="00DE18E0">
      <w:pPr>
        <w:jc w:val="both"/>
        <w:rPr>
          <w:b/>
          <w:bCs/>
          <w:sz w:val="24"/>
          <w:szCs w:val="24"/>
          <w:rtl/>
        </w:rPr>
      </w:pPr>
      <w:r w:rsidRPr="00DE18E0">
        <w:rPr>
          <w:b/>
          <w:bCs/>
          <w:sz w:val="24"/>
          <w:szCs w:val="24"/>
          <w:rtl/>
        </w:rPr>
        <w:t xml:space="preserve">  </w:t>
      </w:r>
      <w:r w:rsidRPr="00DE18E0">
        <w:rPr>
          <w:b/>
          <w:bCs/>
          <w:sz w:val="24"/>
          <w:szCs w:val="24"/>
        </w:rPr>
        <w:t xml:space="preserve">Natural resources often occur in distinct. Natural resources can be a topic of physical geography or environmental geography. A coal region, for instance, is a physical or geomorphological region, but its development and exploitation can transform it into an economic and a cultural region. Some examples of natural resource regions include the </w:t>
      </w:r>
      <w:proofErr w:type="spellStart"/>
      <w:r w:rsidRPr="00DE18E0">
        <w:rPr>
          <w:b/>
          <w:bCs/>
          <w:sz w:val="24"/>
          <w:szCs w:val="24"/>
        </w:rPr>
        <w:t>Rumaila</w:t>
      </w:r>
      <w:proofErr w:type="spellEnd"/>
      <w:r w:rsidRPr="00DE18E0">
        <w:rPr>
          <w:b/>
          <w:bCs/>
          <w:sz w:val="24"/>
          <w:szCs w:val="24"/>
        </w:rPr>
        <w:t xml:space="preserve"> Field</w:t>
      </w:r>
    </w:p>
    <w:p w:rsidR="003305C6" w:rsidRPr="00DE18E0" w:rsidRDefault="003305C6" w:rsidP="00DE18E0">
      <w:pPr>
        <w:jc w:val="both"/>
        <w:rPr>
          <w:b/>
          <w:bCs/>
          <w:sz w:val="24"/>
          <w:szCs w:val="24"/>
          <w:rtl/>
        </w:rPr>
      </w:pPr>
      <w:r w:rsidRPr="00DE18E0">
        <w:rPr>
          <w:b/>
          <w:bCs/>
          <w:sz w:val="24"/>
          <w:szCs w:val="24"/>
          <w:rtl/>
        </w:rPr>
        <w:t xml:space="preserve">غالباً أقاليم الموارد الطبيعية يظهر متميز. الموارد الطبيعية يمكن  موضوع تتناوله الجغرافيا الطبيعية أو الجغرافيا البيئية. علي سبيل المثال، </w:t>
      </w:r>
      <w:r w:rsidRPr="00DE18E0">
        <w:rPr>
          <w:rFonts w:hint="cs"/>
          <w:b/>
          <w:bCs/>
          <w:sz w:val="24"/>
          <w:szCs w:val="24"/>
          <w:rtl/>
        </w:rPr>
        <w:t>إقليم</w:t>
      </w:r>
      <w:r w:rsidRPr="00DE18E0">
        <w:rPr>
          <w:b/>
          <w:bCs/>
          <w:sz w:val="24"/>
          <w:szCs w:val="24"/>
          <w:rtl/>
        </w:rPr>
        <w:t xml:space="preserve"> </w:t>
      </w:r>
      <w:proofErr w:type="spellStart"/>
      <w:r w:rsidRPr="00DE18E0">
        <w:rPr>
          <w:b/>
          <w:bCs/>
          <w:sz w:val="24"/>
          <w:szCs w:val="24"/>
          <w:rtl/>
        </w:rPr>
        <w:t>جيومورفولوجي</w:t>
      </w:r>
      <w:proofErr w:type="spellEnd"/>
      <w:r w:rsidRPr="00DE18E0">
        <w:rPr>
          <w:b/>
          <w:bCs/>
          <w:sz w:val="24"/>
          <w:szCs w:val="24"/>
          <w:rtl/>
        </w:rPr>
        <w:t xml:space="preserve"> أو طبيعي، ولكن تنميته واستغلاله يجعله </w:t>
      </w:r>
      <w:r w:rsidRPr="00DE18E0">
        <w:rPr>
          <w:rFonts w:hint="cs"/>
          <w:b/>
          <w:bCs/>
          <w:sz w:val="24"/>
          <w:szCs w:val="24"/>
          <w:rtl/>
        </w:rPr>
        <w:t>إقليم</w:t>
      </w:r>
      <w:r w:rsidRPr="00DE18E0">
        <w:rPr>
          <w:b/>
          <w:bCs/>
          <w:sz w:val="24"/>
          <w:szCs w:val="24"/>
          <w:rtl/>
        </w:rPr>
        <w:t xml:space="preserve"> اقتصادي وحضاري. بعض </w:t>
      </w:r>
      <w:r w:rsidRPr="00DE18E0">
        <w:rPr>
          <w:rFonts w:hint="cs"/>
          <w:b/>
          <w:bCs/>
          <w:sz w:val="24"/>
          <w:szCs w:val="24"/>
          <w:rtl/>
        </w:rPr>
        <w:t>الأمثلة</w:t>
      </w:r>
      <w:r w:rsidRPr="00DE18E0">
        <w:rPr>
          <w:b/>
          <w:bCs/>
          <w:sz w:val="24"/>
          <w:szCs w:val="24"/>
          <w:rtl/>
        </w:rPr>
        <w:t xml:space="preserve"> </w:t>
      </w:r>
      <w:r w:rsidRPr="00DE18E0">
        <w:rPr>
          <w:rFonts w:hint="cs"/>
          <w:b/>
          <w:bCs/>
          <w:sz w:val="24"/>
          <w:szCs w:val="24"/>
          <w:rtl/>
        </w:rPr>
        <w:t>لأقاليم</w:t>
      </w:r>
      <w:r w:rsidRPr="00DE18E0">
        <w:rPr>
          <w:b/>
          <w:bCs/>
          <w:sz w:val="24"/>
          <w:szCs w:val="24"/>
          <w:rtl/>
        </w:rPr>
        <w:t xml:space="preserve"> الموارد حقل الرملية.   </w:t>
      </w:r>
    </w:p>
    <w:p w:rsidR="003305C6" w:rsidRPr="00DE18E0" w:rsidRDefault="003305C6" w:rsidP="00DE18E0">
      <w:pPr>
        <w:jc w:val="both"/>
        <w:rPr>
          <w:b/>
          <w:bCs/>
          <w:sz w:val="24"/>
          <w:szCs w:val="24"/>
          <w:rtl/>
        </w:rPr>
      </w:pPr>
      <w:r w:rsidRPr="00DE18E0">
        <w:rPr>
          <w:b/>
          <w:bCs/>
          <w:sz w:val="24"/>
          <w:szCs w:val="24"/>
        </w:rPr>
        <w:t>Religious regions</w:t>
      </w:r>
      <w:r w:rsidRPr="00DE18E0">
        <w:rPr>
          <w:rFonts w:hint="cs"/>
          <w:b/>
          <w:bCs/>
          <w:sz w:val="24"/>
          <w:szCs w:val="24"/>
          <w:rtl/>
        </w:rPr>
        <w:t xml:space="preserve"> الأقاليم الدينية</w:t>
      </w:r>
    </w:p>
    <w:p w:rsidR="003305C6" w:rsidRPr="00DE18E0" w:rsidRDefault="003305C6" w:rsidP="009E4144">
      <w:pPr>
        <w:jc w:val="right"/>
        <w:rPr>
          <w:b/>
          <w:bCs/>
          <w:sz w:val="24"/>
          <w:szCs w:val="24"/>
        </w:rPr>
      </w:pPr>
      <w:r w:rsidRPr="00DE18E0">
        <w:rPr>
          <w:b/>
          <w:bCs/>
          <w:sz w:val="24"/>
          <w:szCs w:val="24"/>
          <w:rtl/>
        </w:rPr>
        <w:t xml:space="preserve">   </w:t>
      </w:r>
      <w:r w:rsidRPr="00DE18E0">
        <w:rPr>
          <w:b/>
          <w:bCs/>
          <w:sz w:val="24"/>
          <w:szCs w:val="24"/>
        </w:rPr>
        <w:t>Sometimes a region associated with a religion is given a name, like the term Muslim World is sometimes used to refer to the region of the world where Islam is dominant</w:t>
      </w:r>
    </w:p>
    <w:p w:rsidR="00DE18E0" w:rsidRPr="00DE18E0" w:rsidRDefault="00DE18E0" w:rsidP="009E4144">
      <w:pPr>
        <w:rPr>
          <w:b/>
          <w:bCs/>
          <w:sz w:val="24"/>
          <w:szCs w:val="24"/>
          <w:rtl/>
        </w:rPr>
      </w:pPr>
      <w:r w:rsidRPr="00DE18E0">
        <w:rPr>
          <w:b/>
          <w:bCs/>
          <w:sz w:val="24"/>
          <w:szCs w:val="24"/>
          <w:rtl/>
        </w:rPr>
        <w:lastRenderedPageBreak/>
        <w:t xml:space="preserve">أحياناً </w:t>
      </w:r>
      <w:r w:rsidRPr="00DE18E0">
        <w:rPr>
          <w:rFonts w:hint="cs"/>
          <w:b/>
          <w:bCs/>
          <w:sz w:val="24"/>
          <w:szCs w:val="24"/>
          <w:rtl/>
        </w:rPr>
        <w:t>الإقليم</w:t>
      </w:r>
      <w:r w:rsidRPr="00DE18E0">
        <w:rPr>
          <w:b/>
          <w:bCs/>
          <w:sz w:val="24"/>
          <w:szCs w:val="24"/>
          <w:rtl/>
        </w:rPr>
        <w:t xml:space="preserve"> يشترك مع الديانة قد يتخذ الاسم  مثل مصطلح العالم الإسلامي </w:t>
      </w:r>
      <w:r w:rsidRPr="00DE18E0">
        <w:rPr>
          <w:rFonts w:hint="cs"/>
          <w:b/>
          <w:bCs/>
          <w:sz w:val="24"/>
          <w:szCs w:val="24"/>
          <w:rtl/>
        </w:rPr>
        <w:t>أحيانا</w:t>
      </w:r>
      <w:r w:rsidRPr="00DE18E0">
        <w:rPr>
          <w:b/>
          <w:bCs/>
          <w:sz w:val="24"/>
          <w:szCs w:val="24"/>
          <w:rtl/>
        </w:rPr>
        <w:t xml:space="preserve"> يستخدم </w:t>
      </w:r>
      <w:r w:rsidRPr="00DE18E0">
        <w:rPr>
          <w:rFonts w:hint="cs"/>
          <w:b/>
          <w:bCs/>
          <w:sz w:val="24"/>
          <w:szCs w:val="24"/>
          <w:rtl/>
        </w:rPr>
        <w:t>للإشارة</w:t>
      </w:r>
      <w:r w:rsidRPr="00DE18E0">
        <w:rPr>
          <w:b/>
          <w:bCs/>
          <w:sz w:val="24"/>
          <w:szCs w:val="24"/>
          <w:rtl/>
        </w:rPr>
        <w:t xml:space="preserve">  </w:t>
      </w:r>
      <w:r w:rsidRPr="00DE18E0">
        <w:rPr>
          <w:rFonts w:hint="cs"/>
          <w:b/>
          <w:bCs/>
          <w:sz w:val="24"/>
          <w:szCs w:val="24"/>
          <w:rtl/>
        </w:rPr>
        <w:t>إلي</w:t>
      </w:r>
      <w:r w:rsidRPr="00DE18E0">
        <w:rPr>
          <w:b/>
          <w:bCs/>
          <w:sz w:val="24"/>
          <w:szCs w:val="24"/>
          <w:rtl/>
        </w:rPr>
        <w:t xml:space="preserve"> </w:t>
      </w:r>
      <w:r w:rsidRPr="00DE18E0">
        <w:rPr>
          <w:rFonts w:hint="cs"/>
          <w:b/>
          <w:bCs/>
          <w:sz w:val="24"/>
          <w:szCs w:val="24"/>
          <w:rtl/>
        </w:rPr>
        <w:t>الإقليم</w:t>
      </w:r>
      <w:r w:rsidRPr="00DE18E0">
        <w:rPr>
          <w:b/>
          <w:bCs/>
          <w:sz w:val="24"/>
          <w:szCs w:val="24"/>
          <w:rtl/>
        </w:rPr>
        <w:t xml:space="preserve"> العالمي فيه هيمنة للإسلام.   </w:t>
      </w:r>
    </w:p>
    <w:p w:rsidR="00DE18E0" w:rsidRPr="00DE18E0" w:rsidRDefault="00DE18E0" w:rsidP="009E4144">
      <w:pPr>
        <w:jc w:val="center"/>
        <w:rPr>
          <w:b/>
          <w:bCs/>
          <w:sz w:val="24"/>
          <w:szCs w:val="24"/>
        </w:rPr>
      </w:pPr>
      <w:r w:rsidRPr="00DE18E0">
        <w:rPr>
          <w:b/>
          <w:bCs/>
          <w:sz w:val="24"/>
          <w:szCs w:val="24"/>
        </w:rPr>
        <w:t>Political regions</w:t>
      </w:r>
      <w:r w:rsidRPr="00DE18E0">
        <w:rPr>
          <w:rFonts w:hint="cs"/>
          <w:b/>
          <w:bCs/>
          <w:sz w:val="24"/>
          <w:szCs w:val="24"/>
          <w:rtl/>
        </w:rPr>
        <w:t xml:space="preserve"> </w:t>
      </w:r>
      <w:r>
        <w:rPr>
          <w:rFonts w:hint="cs"/>
          <w:b/>
          <w:bCs/>
          <w:sz w:val="24"/>
          <w:szCs w:val="24"/>
          <w:rtl/>
        </w:rPr>
        <w:t xml:space="preserve"> الأقاليم السياسية</w:t>
      </w:r>
    </w:p>
    <w:p w:rsidR="00DE18E0" w:rsidRDefault="00DE18E0" w:rsidP="009E4144">
      <w:pPr>
        <w:jc w:val="right"/>
        <w:rPr>
          <w:b/>
          <w:bCs/>
          <w:sz w:val="24"/>
          <w:szCs w:val="24"/>
          <w:rtl/>
        </w:rPr>
      </w:pPr>
      <w:r w:rsidRPr="00DE18E0">
        <w:rPr>
          <w:b/>
          <w:bCs/>
          <w:sz w:val="24"/>
          <w:szCs w:val="24"/>
        </w:rPr>
        <w:t xml:space="preserve">In the field of political geography regions tend to be based on political units such as sovereign  states, subnational units such as provinces, counties, townships, territories etc., and multinational groupings such as the European Union, the Association of Southeast Asian Nations and NATO,  as well as informally defined regions such as the Third World, Western Europe, and Middle East.      </w:t>
      </w:r>
    </w:p>
    <w:p w:rsidR="00DE18E0" w:rsidRDefault="00DE18E0" w:rsidP="009E4144">
      <w:pPr>
        <w:rPr>
          <w:b/>
          <w:bCs/>
          <w:sz w:val="24"/>
          <w:szCs w:val="24"/>
          <w:rtl/>
        </w:rPr>
      </w:pPr>
      <w:r w:rsidRPr="00DE18E0">
        <w:rPr>
          <w:b/>
          <w:bCs/>
          <w:sz w:val="24"/>
          <w:szCs w:val="24"/>
          <w:rtl/>
        </w:rPr>
        <w:t xml:space="preserve">في ميدان </w:t>
      </w:r>
      <w:r w:rsidRPr="00DE18E0">
        <w:rPr>
          <w:rFonts w:hint="cs"/>
          <w:b/>
          <w:bCs/>
          <w:sz w:val="24"/>
          <w:szCs w:val="24"/>
          <w:rtl/>
        </w:rPr>
        <w:t>الأقاليم</w:t>
      </w:r>
      <w:r w:rsidRPr="00DE18E0">
        <w:rPr>
          <w:b/>
          <w:bCs/>
          <w:sz w:val="24"/>
          <w:szCs w:val="24"/>
          <w:rtl/>
        </w:rPr>
        <w:t xml:space="preserve"> الجغرافية تعتمد علي الوحدات السياسية مثل الدولة ذات سيادة والوحدات القومية  الفرعية مثل المديريات، المقاطعات، المدن، المناطق ....</w:t>
      </w:r>
      <w:proofErr w:type="spellStart"/>
      <w:r w:rsidRPr="00DE18E0">
        <w:rPr>
          <w:b/>
          <w:bCs/>
          <w:sz w:val="24"/>
          <w:szCs w:val="24"/>
          <w:rtl/>
        </w:rPr>
        <w:t>الخ.أما</w:t>
      </w:r>
      <w:proofErr w:type="spellEnd"/>
      <w:r w:rsidRPr="00DE18E0">
        <w:rPr>
          <w:b/>
          <w:bCs/>
          <w:sz w:val="24"/>
          <w:szCs w:val="24"/>
          <w:rtl/>
        </w:rPr>
        <w:t xml:space="preserve"> المجموعات المتعددة الجنسيات مثل الاتحاد </w:t>
      </w:r>
      <w:r w:rsidRPr="00DE18E0">
        <w:rPr>
          <w:rFonts w:hint="cs"/>
          <w:b/>
          <w:bCs/>
          <w:sz w:val="24"/>
          <w:szCs w:val="24"/>
          <w:rtl/>
        </w:rPr>
        <w:t>الأوروبي</w:t>
      </w:r>
      <w:r w:rsidRPr="00DE18E0">
        <w:rPr>
          <w:b/>
          <w:bCs/>
          <w:sz w:val="24"/>
          <w:szCs w:val="24"/>
          <w:rtl/>
        </w:rPr>
        <w:t xml:space="preserve"> واتحاد جنوب شرق آسيا وحلف شمال الأطلسي وكذلك </w:t>
      </w:r>
      <w:r w:rsidRPr="00DE18E0">
        <w:rPr>
          <w:rFonts w:hint="cs"/>
          <w:b/>
          <w:bCs/>
          <w:sz w:val="24"/>
          <w:szCs w:val="24"/>
          <w:rtl/>
        </w:rPr>
        <w:t>الأقاليم</w:t>
      </w:r>
      <w:r w:rsidRPr="00DE18E0">
        <w:rPr>
          <w:b/>
          <w:bCs/>
          <w:sz w:val="24"/>
          <w:szCs w:val="24"/>
          <w:rtl/>
        </w:rPr>
        <w:t xml:space="preserve"> غير الرسمية مثل العالم الثالث ، غرب أوربا والشرق الأوسط.   </w:t>
      </w:r>
    </w:p>
    <w:p w:rsidR="00DE18E0" w:rsidRDefault="00DE18E0" w:rsidP="00DE18E0">
      <w:pPr>
        <w:jc w:val="both"/>
        <w:rPr>
          <w:b/>
          <w:bCs/>
          <w:sz w:val="24"/>
          <w:szCs w:val="24"/>
          <w:rtl/>
        </w:rPr>
      </w:pPr>
    </w:p>
    <w:p w:rsidR="00DE18E0" w:rsidRDefault="00DE18E0" w:rsidP="009E4144">
      <w:pPr>
        <w:jc w:val="center"/>
        <w:rPr>
          <w:b/>
          <w:bCs/>
          <w:sz w:val="24"/>
          <w:szCs w:val="24"/>
          <w:rtl/>
        </w:rPr>
      </w:pPr>
      <w:r w:rsidRPr="00DE18E0">
        <w:rPr>
          <w:b/>
          <w:bCs/>
          <w:sz w:val="24"/>
          <w:szCs w:val="24"/>
        </w:rPr>
        <w:t>Local administrative regions</w:t>
      </w:r>
      <w:r>
        <w:rPr>
          <w:b/>
          <w:bCs/>
          <w:sz w:val="24"/>
          <w:szCs w:val="24"/>
        </w:rPr>
        <w:t xml:space="preserve"> </w:t>
      </w:r>
      <w:r>
        <w:rPr>
          <w:rFonts w:hint="cs"/>
          <w:b/>
          <w:bCs/>
          <w:sz w:val="24"/>
          <w:szCs w:val="24"/>
        </w:rPr>
        <w:t xml:space="preserve"> </w:t>
      </w:r>
      <w:r>
        <w:rPr>
          <w:rFonts w:hint="cs"/>
          <w:b/>
          <w:bCs/>
          <w:sz w:val="24"/>
          <w:szCs w:val="24"/>
          <w:rtl/>
        </w:rPr>
        <w:t xml:space="preserve"> الأقاليم الإدارية المحلية</w:t>
      </w:r>
    </w:p>
    <w:p w:rsidR="00DE18E0" w:rsidRPr="00DE18E0" w:rsidRDefault="00DE18E0" w:rsidP="009E4144">
      <w:pPr>
        <w:jc w:val="right"/>
        <w:rPr>
          <w:b/>
          <w:bCs/>
          <w:sz w:val="24"/>
          <w:szCs w:val="24"/>
        </w:rPr>
      </w:pPr>
      <w:r w:rsidRPr="00DE18E0">
        <w:rPr>
          <w:b/>
          <w:bCs/>
          <w:sz w:val="24"/>
          <w:szCs w:val="24"/>
        </w:rPr>
        <w:t xml:space="preserve">There are many relatively small regions based on local government such as districts, agencies, or regions. In general, they are all regions in the general sense of being bounded spatial units.  </w:t>
      </w:r>
    </w:p>
    <w:p w:rsidR="00DE18E0" w:rsidRDefault="00DE18E0" w:rsidP="009E4144">
      <w:pPr>
        <w:rPr>
          <w:b/>
          <w:bCs/>
          <w:sz w:val="24"/>
          <w:szCs w:val="24"/>
          <w:rtl/>
        </w:rPr>
      </w:pPr>
      <w:r w:rsidRPr="00DE18E0">
        <w:rPr>
          <w:b/>
          <w:bCs/>
          <w:sz w:val="24"/>
          <w:szCs w:val="24"/>
          <w:rtl/>
        </w:rPr>
        <w:t xml:space="preserve">نسبياً توجد </w:t>
      </w:r>
      <w:r w:rsidRPr="00DE18E0">
        <w:rPr>
          <w:rFonts w:hint="cs"/>
          <w:b/>
          <w:bCs/>
          <w:sz w:val="24"/>
          <w:szCs w:val="24"/>
          <w:rtl/>
        </w:rPr>
        <w:t>أقاليم</w:t>
      </w:r>
      <w:r w:rsidRPr="00DE18E0">
        <w:rPr>
          <w:b/>
          <w:bCs/>
          <w:sz w:val="24"/>
          <w:szCs w:val="24"/>
          <w:rtl/>
        </w:rPr>
        <w:t xml:space="preserve"> صغيرة تعتمد علي الحكومة المحلية مثل المقاطعات والوكالات أو الاقاليم. بشكل عام، كافة </w:t>
      </w:r>
      <w:r w:rsidRPr="00DE18E0">
        <w:rPr>
          <w:rFonts w:hint="cs"/>
          <w:b/>
          <w:bCs/>
          <w:sz w:val="24"/>
          <w:szCs w:val="24"/>
          <w:rtl/>
        </w:rPr>
        <w:t>الأقاليم</w:t>
      </w:r>
      <w:r w:rsidRPr="00DE18E0">
        <w:rPr>
          <w:b/>
          <w:bCs/>
          <w:sz w:val="24"/>
          <w:szCs w:val="24"/>
          <w:rtl/>
        </w:rPr>
        <w:t xml:space="preserve"> </w:t>
      </w:r>
      <w:r w:rsidR="009E4144" w:rsidRPr="00DE18E0">
        <w:rPr>
          <w:rFonts w:hint="cs"/>
          <w:b/>
          <w:bCs/>
          <w:sz w:val="24"/>
          <w:szCs w:val="24"/>
          <w:rtl/>
        </w:rPr>
        <w:t>بأنها</w:t>
      </w:r>
      <w:r w:rsidRPr="00DE18E0">
        <w:rPr>
          <w:b/>
          <w:bCs/>
          <w:sz w:val="24"/>
          <w:szCs w:val="24"/>
          <w:rtl/>
        </w:rPr>
        <w:t xml:space="preserve"> وحدات مكانية بحدود.  </w:t>
      </w:r>
    </w:p>
    <w:p w:rsidR="00DE18E0" w:rsidRDefault="00DE18E0" w:rsidP="009E4144">
      <w:pPr>
        <w:jc w:val="center"/>
        <w:rPr>
          <w:b/>
          <w:bCs/>
          <w:sz w:val="24"/>
          <w:szCs w:val="24"/>
          <w:rtl/>
        </w:rPr>
      </w:pPr>
      <w:r w:rsidRPr="00DE18E0">
        <w:rPr>
          <w:b/>
          <w:bCs/>
          <w:sz w:val="24"/>
          <w:szCs w:val="24"/>
        </w:rPr>
        <w:t>Functional region</w:t>
      </w:r>
      <w:r>
        <w:rPr>
          <w:b/>
          <w:bCs/>
          <w:sz w:val="24"/>
          <w:szCs w:val="24"/>
        </w:rPr>
        <w:t xml:space="preserve"> </w:t>
      </w:r>
      <w:r>
        <w:rPr>
          <w:b/>
          <w:bCs/>
          <w:sz w:val="24"/>
          <w:szCs w:val="24"/>
          <w:rtl/>
        </w:rPr>
        <w:t xml:space="preserve">   </w:t>
      </w:r>
      <w:r>
        <w:rPr>
          <w:rFonts w:hint="cs"/>
          <w:b/>
          <w:bCs/>
          <w:sz w:val="24"/>
          <w:szCs w:val="24"/>
          <w:rtl/>
        </w:rPr>
        <w:t>الإقليم الوظيفي</w:t>
      </w:r>
    </w:p>
    <w:p w:rsidR="00DE18E0" w:rsidRDefault="00DE18E0" w:rsidP="009E4144">
      <w:pPr>
        <w:jc w:val="right"/>
        <w:rPr>
          <w:b/>
          <w:bCs/>
          <w:sz w:val="24"/>
          <w:szCs w:val="24"/>
        </w:rPr>
      </w:pPr>
      <w:r w:rsidRPr="00DE18E0">
        <w:rPr>
          <w:b/>
          <w:bCs/>
          <w:sz w:val="24"/>
          <w:szCs w:val="24"/>
        </w:rPr>
        <w:t>A functional region is a region that has a defined core that retain a specific characteristic that diminishes outwards. To be considered a functional region, at least one form of spatial interaction must occur between the center and all other parts of the region. A functional region is organized around a node or focal point with the surrounding areas linked to that node by transportation systems, communication systems, or other economic association involving such activities as manufacturing and retail trading</w:t>
      </w:r>
      <w:r w:rsidRPr="00DE18E0">
        <w:rPr>
          <w:b/>
          <w:bCs/>
          <w:sz w:val="24"/>
          <w:szCs w:val="24"/>
          <w:rtl/>
        </w:rPr>
        <w:t xml:space="preserve">. </w:t>
      </w:r>
    </w:p>
    <w:p w:rsidR="00DE18E0" w:rsidRDefault="00DE18E0" w:rsidP="00DE18E0">
      <w:pPr>
        <w:jc w:val="both"/>
        <w:rPr>
          <w:b/>
          <w:bCs/>
          <w:sz w:val="24"/>
          <w:szCs w:val="24"/>
          <w:rtl/>
        </w:rPr>
      </w:pPr>
      <w:r w:rsidRPr="00DE18E0">
        <w:rPr>
          <w:b/>
          <w:bCs/>
          <w:sz w:val="24"/>
          <w:szCs w:val="24"/>
          <w:rtl/>
        </w:rPr>
        <w:t xml:space="preserve">يعرف </w:t>
      </w:r>
      <w:r w:rsidRPr="00DE18E0">
        <w:rPr>
          <w:rFonts w:hint="cs"/>
          <w:b/>
          <w:bCs/>
          <w:sz w:val="24"/>
          <w:szCs w:val="24"/>
          <w:rtl/>
        </w:rPr>
        <w:t>الإقليم</w:t>
      </w:r>
      <w:r w:rsidRPr="00DE18E0">
        <w:rPr>
          <w:b/>
          <w:bCs/>
          <w:sz w:val="24"/>
          <w:szCs w:val="24"/>
          <w:rtl/>
        </w:rPr>
        <w:t xml:space="preserve"> الوظيفي </w:t>
      </w:r>
      <w:r w:rsidRPr="00DE18E0">
        <w:rPr>
          <w:rFonts w:hint="cs"/>
          <w:b/>
          <w:bCs/>
          <w:sz w:val="24"/>
          <w:szCs w:val="24"/>
          <w:rtl/>
        </w:rPr>
        <w:t>بأنه</w:t>
      </w:r>
      <w:r w:rsidRPr="00DE18E0">
        <w:rPr>
          <w:b/>
          <w:bCs/>
          <w:sz w:val="24"/>
          <w:szCs w:val="24"/>
          <w:rtl/>
        </w:rPr>
        <w:t xml:space="preserve"> قلب (نواة) يحتفظ بخصائص محددة تتناقص </w:t>
      </w:r>
      <w:r w:rsidRPr="00DE18E0">
        <w:rPr>
          <w:rFonts w:hint="cs"/>
          <w:b/>
          <w:bCs/>
          <w:sz w:val="24"/>
          <w:szCs w:val="24"/>
          <w:rtl/>
        </w:rPr>
        <w:t>إلي</w:t>
      </w:r>
      <w:r w:rsidRPr="00DE18E0">
        <w:rPr>
          <w:b/>
          <w:bCs/>
          <w:sz w:val="24"/>
          <w:szCs w:val="24"/>
          <w:rtl/>
        </w:rPr>
        <w:t xml:space="preserve"> الخارج (الأطراف). لاعتبار </w:t>
      </w:r>
      <w:r w:rsidRPr="00DE18E0">
        <w:rPr>
          <w:rFonts w:hint="cs"/>
          <w:b/>
          <w:bCs/>
          <w:sz w:val="24"/>
          <w:szCs w:val="24"/>
          <w:rtl/>
        </w:rPr>
        <w:t>الإقليم</w:t>
      </w:r>
      <w:r w:rsidRPr="00DE18E0">
        <w:rPr>
          <w:b/>
          <w:bCs/>
          <w:sz w:val="24"/>
          <w:szCs w:val="24"/>
          <w:rtl/>
        </w:rPr>
        <w:t xml:space="preserve"> الوظيفي ،  علي الأقل له شكل من التفاعل المكاني يحدث بين المركز وكافة الأجزاء </w:t>
      </w:r>
      <w:r w:rsidRPr="00DE18E0">
        <w:rPr>
          <w:rFonts w:hint="cs"/>
          <w:b/>
          <w:bCs/>
          <w:sz w:val="24"/>
          <w:szCs w:val="24"/>
          <w:rtl/>
        </w:rPr>
        <w:t>الأخرى</w:t>
      </w:r>
      <w:r w:rsidRPr="00DE18E0">
        <w:rPr>
          <w:b/>
          <w:bCs/>
          <w:sz w:val="24"/>
          <w:szCs w:val="24"/>
          <w:rtl/>
        </w:rPr>
        <w:t xml:space="preserve"> </w:t>
      </w:r>
      <w:r w:rsidRPr="00DE18E0">
        <w:rPr>
          <w:rFonts w:hint="cs"/>
          <w:b/>
          <w:bCs/>
          <w:sz w:val="24"/>
          <w:szCs w:val="24"/>
          <w:rtl/>
        </w:rPr>
        <w:t>للإقليم</w:t>
      </w:r>
      <w:r w:rsidRPr="00DE18E0">
        <w:rPr>
          <w:b/>
          <w:bCs/>
          <w:sz w:val="24"/>
          <w:szCs w:val="24"/>
          <w:rtl/>
        </w:rPr>
        <w:t>. ويتم تنظيمه حول عقدة أو نقطة محورية مع المناطق المحيطة به والمرتبطة بتلك العقدة من خلال أنظمة النقل وأنظمة الاتصالات، أو ارتباط اقتصادي آخر والمتعلقة بأنشطة اقتصادية مثل الصناعات التحويلية وتجارة التجزئة</w:t>
      </w:r>
      <w:r w:rsidRPr="00DE18E0">
        <w:rPr>
          <w:b/>
          <w:bCs/>
          <w:sz w:val="24"/>
          <w:szCs w:val="24"/>
        </w:rPr>
        <w:t>.</w:t>
      </w:r>
    </w:p>
    <w:p w:rsidR="00DE18E0" w:rsidRDefault="00DE18E0" w:rsidP="00C540F8">
      <w:pPr>
        <w:jc w:val="center"/>
        <w:rPr>
          <w:b/>
          <w:bCs/>
          <w:sz w:val="24"/>
          <w:szCs w:val="24"/>
          <w:rtl/>
        </w:rPr>
      </w:pPr>
      <w:r w:rsidRPr="00DE18E0">
        <w:rPr>
          <w:b/>
          <w:bCs/>
          <w:sz w:val="24"/>
          <w:szCs w:val="24"/>
        </w:rPr>
        <w:t>Region</w:t>
      </w:r>
      <w:r>
        <w:rPr>
          <w:rFonts w:hint="cs"/>
          <w:b/>
          <w:bCs/>
          <w:sz w:val="24"/>
          <w:szCs w:val="24"/>
          <w:rtl/>
        </w:rPr>
        <w:t xml:space="preserve"> الإقليم</w:t>
      </w:r>
    </w:p>
    <w:p w:rsidR="00DE18E0" w:rsidRDefault="00DE18E0" w:rsidP="00DE18E0">
      <w:pPr>
        <w:jc w:val="right"/>
        <w:rPr>
          <w:b/>
          <w:bCs/>
          <w:sz w:val="24"/>
          <w:szCs w:val="24"/>
        </w:rPr>
      </w:pPr>
      <w:r w:rsidRPr="00DE18E0">
        <w:rPr>
          <w:b/>
          <w:bCs/>
          <w:sz w:val="24"/>
          <w:szCs w:val="24"/>
        </w:rPr>
        <w:t>Regions are artificial constructs that geographers use to divide the world into sections which can then be compared with other units or studied in more detail on their own. Their defining  feature is that the phenomena being studied exists in greater concentration within the boundaries than it or they do outside</w:t>
      </w:r>
    </w:p>
    <w:p w:rsidR="00BE6B1E" w:rsidRDefault="00BE6B1E" w:rsidP="00BE6B1E">
      <w:pPr>
        <w:rPr>
          <w:b/>
          <w:bCs/>
          <w:sz w:val="24"/>
          <w:szCs w:val="24"/>
          <w:rtl/>
        </w:rPr>
      </w:pPr>
      <w:r w:rsidRPr="00BE6B1E">
        <w:rPr>
          <w:b/>
          <w:bCs/>
          <w:sz w:val="24"/>
          <w:szCs w:val="24"/>
          <w:rtl/>
        </w:rPr>
        <w:t>أنشئت الأقاليم ليستخدمها الجغرافيين لتقسيم العالم إلي قطاعات (</w:t>
      </w:r>
      <w:r w:rsidRPr="00BE6B1E">
        <w:rPr>
          <w:rFonts w:hint="cs"/>
          <w:b/>
          <w:bCs/>
          <w:sz w:val="24"/>
          <w:szCs w:val="24"/>
          <w:rtl/>
        </w:rPr>
        <w:t>أقسام</w:t>
      </w:r>
      <w:r w:rsidRPr="00BE6B1E">
        <w:rPr>
          <w:b/>
          <w:bCs/>
          <w:sz w:val="24"/>
          <w:szCs w:val="24"/>
          <w:rtl/>
        </w:rPr>
        <w:t xml:space="preserve">) ومن ثم بمكن </w:t>
      </w:r>
      <w:r w:rsidRPr="00BE6B1E">
        <w:rPr>
          <w:rFonts w:hint="cs"/>
          <w:b/>
          <w:bCs/>
          <w:sz w:val="24"/>
          <w:szCs w:val="24"/>
          <w:rtl/>
        </w:rPr>
        <w:t>مقارنتها</w:t>
      </w:r>
      <w:r w:rsidRPr="00BE6B1E">
        <w:rPr>
          <w:b/>
          <w:bCs/>
          <w:sz w:val="24"/>
          <w:szCs w:val="24"/>
          <w:rtl/>
        </w:rPr>
        <w:t xml:space="preserve"> مع وحدات </w:t>
      </w:r>
      <w:r w:rsidRPr="00BE6B1E">
        <w:rPr>
          <w:rFonts w:hint="cs"/>
          <w:b/>
          <w:bCs/>
          <w:sz w:val="24"/>
          <w:szCs w:val="24"/>
          <w:rtl/>
        </w:rPr>
        <w:t>أخري</w:t>
      </w:r>
      <w:r w:rsidRPr="00BE6B1E">
        <w:rPr>
          <w:b/>
          <w:bCs/>
          <w:sz w:val="24"/>
          <w:szCs w:val="24"/>
          <w:rtl/>
        </w:rPr>
        <w:t xml:space="preserve"> أو تدرس بتفاصيل أكثر كل </w:t>
      </w:r>
      <w:r w:rsidRPr="00BE6B1E">
        <w:rPr>
          <w:rFonts w:hint="cs"/>
          <w:b/>
          <w:bCs/>
          <w:sz w:val="24"/>
          <w:szCs w:val="24"/>
          <w:rtl/>
        </w:rPr>
        <w:t>إقليم</w:t>
      </w:r>
      <w:r w:rsidRPr="00BE6B1E">
        <w:rPr>
          <w:b/>
          <w:bCs/>
          <w:sz w:val="24"/>
          <w:szCs w:val="24"/>
          <w:rtl/>
        </w:rPr>
        <w:t xml:space="preserve"> بذاته. تعرف فيه المعالم و وتدرس الظاهرات بتركيز داخل الحدود وليس خارجها.     </w:t>
      </w:r>
    </w:p>
    <w:p w:rsidR="00BE6B1E" w:rsidRPr="00BE6B1E" w:rsidRDefault="00BE6B1E" w:rsidP="00BE6B1E">
      <w:pPr>
        <w:rPr>
          <w:b/>
          <w:bCs/>
          <w:sz w:val="24"/>
          <w:szCs w:val="24"/>
        </w:rPr>
      </w:pPr>
      <w:r w:rsidRPr="00BE6B1E">
        <w:rPr>
          <w:b/>
          <w:bCs/>
          <w:sz w:val="24"/>
          <w:szCs w:val="24"/>
        </w:rPr>
        <w:t xml:space="preserve">There are several different kinds of regions:  </w:t>
      </w:r>
    </w:p>
    <w:p w:rsidR="006F0010" w:rsidRPr="00BE6B1E" w:rsidRDefault="00BF7D11" w:rsidP="00BE6B1E">
      <w:pPr>
        <w:numPr>
          <w:ilvl w:val="0"/>
          <w:numId w:val="1"/>
        </w:numPr>
        <w:rPr>
          <w:b/>
          <w:bCs/>
          <w:sz w:val="24"/>
          <w:szCs w:val="24"/>
          <w:rtl/>
        </w:rPr>
      </w:pPr>
      <w:r w:rsidRPr="00BE6B1E">
        <w:rPr>
          <w:b/>
          <w:bCs/>
          <w:sz w:val="24"/>
          <w:szCs w:val="24"/>
        </w:rPr>
        <w:t>Formal (also referred to as uniform regions</w:t>
      </w:r>
      <w:r w:rsidRPr="00BE6B1E">
        <w:rPr>
          <w:b/>
          <w:bCs/>
          <w:sz w:val="24"/>
          <w:szCs w:val="24"/>
          <w:rtl/>
        </w:rPr>
        <w:t xml:space="preserve"> </w:t>
      </w:r>
    </w:p>
    <w:p w:rsidR="00BE6B1E" w:rsidRPr="00BE6B1E" w:rsidRDefault="00BE6B1E" w:rsidP="00BE6B1E">
      <w:pPr>
        <w:rPr>
          <w:b/>
          <w:bCs/>
          <w:sz w:val="24"/>
          <w:szCs w:val="24"/>
          <w:rtl/>
        </w:rPr>
      </w:pPr>
      <w:r w:rsidRPr="00BE6B1E">
        <w:rPr>
          <w:b/>
          <w:bCs/>
          <w:sz w:val="24"/>
          <w:szCs w:val="24"/>
          <w:rtl/>
        </w:rPr>
        <w:t>(</w:t>
      </w:r>
      <w:r w:rsidRPr="00BE6B1E">
        <w:rPr>
          <w:rFonts w:hint="cs"/>
          <w:b/>
          <w:bCs/>
          <w:sz w:val="24"/>
          <w:szCs w:val="24"/>
          <w:rtl/>
        </w:rPr>
        <w:t>الإقليم</w:t>
      </w:r>
      <w:r w:rsidRPr="00BE6B1E">
        <w:rPr>
          <w:b/>
          <w:bCs/>
          <w:sz w:val="24"/>
          <w:szCs w:val="24"/>
          <w:rtl/>
        </w:rPr>
        <w:t xml:space="preserve"> الرسمي </w:t>
      </w:r>
      <w:proofErr w:type="spellStart"/>
      <w:r w:rsidRPr="00BE6B1E">
        <w:rPr>
          <w:b/>
          <w:bCs/>
          <w:sz w:val="24"/>
          <w:szCs w:val="24"/>
          <w:rtl/>
        </w:rPr>
        <w:t>و</w:t>
      </w:r>
      <w:r>
        <w:rPr>
          <w:rFonts w:hint="cs"/>
          <w:b/>
          <w:bCs/>
          <w:sz w:val="24"/>
          <w:szCs w:val="24"/>
          <w:rtl/>
        </w:rPr>
        <w:t>أ</w:t>
      </w:r>
      <w:r w:rsidRPr="00BE6B1E">
        <w:rPr>
          <w:b/>
          <w:bCs/>
          <w:sz w:val="24"/>
          <w:szCs w:val="24"/>
          <w:rtl/>
        </w:rPr>
        <w:t>يضآ</w:t>
      </w:r>
      <w:proofErr w:type="spellEnd"/>
      <w:r w:rsidRPr="00BE6B1E">
        <w:rPr>
          <w:b/>
          <w:bCs/>
          <w:sz w:val="24"/>
          <w:szCs w:val="24"/>
          <w:rtl/>
        </w:rPr>
        <w:t xml:space="preserve"> يشير ال</w:t>
      </w:r>
      <w:r>
        <w:rPr>
          <w:rFonts w:hint="cs"/>
          <w:b/>
          <w:bCs/>
          <w:sz w:val="24"/>
          <w:szCs w:val="24"/>
          <w:rtl/>
        </w:rPr>
        <w:t>أ</w:t>
      </w:r>
      <w:r w:rsidRPr="00BE6B1E">
        <w:rPr>
          <w:b/>
          <w:bCs/>
          <w:sz w:val="24"/>
          <w:szCs w:val="24"/>
          <w:rtl/>
        </w:rPr>
        <w:t>قاليم الموحدة)</w:t>
      </w:r>
      <w:r w:rsidRPr="00BE6B1E">
        <w:rPr>
          <w:b/>
          <w:bCs/>
          <w:sz w:val="24"/>
          <w:szCs w:val="24"/>
        </w:rPr>
        <w:t xml:space="preserve"> </w:t>
      </w:r>
    </w:p>
    <w:p w:rsidR="00BE6B1E" w:rsidRPr="00BE6B1E" w:rsidRDefault="00BE6B1E" w:rsidP="00BE6B1E">
      <w:pPr>
        <w:rPr>
          <w:b/>
          <w:bCs/>
          <w:sz w:val="24"/>
          <w:szCs w:val="24"/>
          <w:rtl/>
        </w:rPr>
      </w:pPr>
      <w:r>
        <w:rPr>
          <w:rFonts w:hint="cs"/>
          <w:b/>
          <w:bCs/>
          <w:sz w:val="24"/>
          <w:szCs w:val="24"/>
          <w:rtl/>
        </w:rPr>
        <w:t>2-</w:t>
      </w:r>
      <w:r w:rsidRPr="00BE6B1E">
        <w:rPr>
          <w:b/>
          <w:bCs/>
          <w:sz w:val="24"/>
          <w:szCs w:val="24"/>
        </w:rPr>
        <w:t xml:space="preserve"> Functional</w:t>
      </w:r>
      <w:r w:rsidRPr="00BE6B1E">
        <w:rPr>
          <w:b/>
          <w:bCs/>
          <w:sz w:val="24"/>
          <w:szCs w:val="24"/>
          <w:rtl/>
        </w:rPr>
        <w:t xml:space="preserve"> وظيفي </w:t>
      </w:r>
      <w:r>
        <w:rPr>
          <w:rFonts w:hint="cs"/>
          <w:b/>
          <w:bCs/>
          <w:sz w:val="24"/>
          <w:szCs w:val="24"/>
          <w:rtl/>
        </w:rPr>
        <w:t xml:space="preserve">                                </w:t>
      </w:r>
      <w:r w:rsidRPr="00BE6B1E">
        <w:rPr>
          <w:b/>
          <w:bCs/>
          <w:sz w:val="24"/>
          <w:szCs w:val="24"/>
        </w:rPr>
        <w:t>-Nodal</w:t>
      </w:r>
      <w:r w:rsidRPr="00BE6B1E">
        <w:rPr>
          <w:b/>
          <w:bCs/>
          <w:sz w:val="24"/>
          <w:szCs w:val="24"/>
          <w:rtl/>
        </w:rPr>
        <w:t xml:space="preserve">نواة (قلب)  </w:t>
      </w:r>
    </w:p>
    <w:p w:rsidR="00BE6B1E" w:rsidRPr="00BE6B1E" w:rsidRDefault="00BE6B1E" w:rsidP="00BE6B1E">
      <w:pPr>
        <w:rPr>
          <w:b/>
          <w:bCs/>
          <w:sz w:val="24"/>
          <w:szCs w:val="24"/>
          <w:rtl/>
        </w:rPr>
      </w:pPr>
      <w:r w:rsidRPr="00BE6B1E">
        <w:rPr>
          <w:b/>
          <w:bCs/>
          <w:sz w:val="24"/>
          <w:szCs w:val="24"/>
        </w:rPr>
        <w:lastRenderedPageBreak/>
        <w:t>- -Network</w:t>
      </w:r>
      <w:r w:rsidRPr="00BE6B1E">
        <w:rPr>
          <w:b/>
          <w:bCs/>
          <w:sz w:val="24"/>
          <w:szCs w:val="24"/>
          <w:rtl/>
        </w:rPr>
        <w:t xml:space="preserve"> شبكي </w:t>
      </w:r>
    </w:p>
    <w:p w:rsidR="00BE6B1E" w:rsidRDefault="00BE6B1E" w:rsidP="00BE6B1E">
      <w:pPr>
        <w:rPr>
          <w:b/>
          <w:bCs/>
          <w:sz w:val="24"/>
          <w:szCs w:val="24"/>
          <w:rtl/>
        </w:rPr>
      </w:pPr>
      <w:r>
        <w:rPr>
          <w:rFonts w:hint="cs"/>
          <w:b/>
          <w:bCs/>
          <w:sz w:val="24"/>
          <w:szCs w:val="24"/>
          <w:rtl/>
        </w:rPr>
        <w:t>3-</w:t>
      </w:r>
      <w:r w:rsidRPr="00BE6B1E">
        <w:rPr>
          <w:b/>
          <w:bCs/>
          <w:sz w:val="24"/>
          <w:szCs w:val="24"/>
        </w:rPr>
        <w:t xml:space="preserve"> Vernacular </w:t>
      </w:r>
      <w:r w:rsidRPr="00BE6B1E">
        <w:rPr>
          <w:b/>
          <w:bCs/>
          <w:sz w:val="24"/>
          <w:szCs w:val="24"/>
          <w:rtl/>
        </w:rPr>
        <w:t>قومي</w:t>
      </w:r>
    </w:p>
    <w:p w:rsidR="00BE6B1E" w:rsidRPr="00CA2FD6" w:rsidRDefault="00BE6B1E" w:rsidP="00BE6B1E">
      <w:pPr>
        <w:jc w:val="center"/>
        <w:rPr>
          <w:b/>
          <w:bCs/>
          <w:sz w:val="40"/>
          <w:szCs w:val="40"/>
          <w:rtl/>
        </w:rPr>
      </w:pPr>
      <w:r w:rsidRPr="00CA2FD6">
        <w:rPr>
          <w:rFonts w:hint="cs"/>
          <w:b/>
          <w:bCs/>
          <w:sz w:val="40"/>
          <w:szCs w:val="40"/>
          <w:rtl/>
        </w:rPr>
        <w:t>المحاضرة الثالثة</w:t>
      </w:r>
    </w:p>
    <w:p w:rsidR="00BE6B1E" w:rsidRPr="00BE6B1E" w:rsidRDefault="00BE6B1E" w:rsidP="00BE6B1E">
      <w:pPr>
        <w:jc w:val="center"/>
        <w:rPr>
          <w:b/>
          <w:bCs/>
          <w:sz w:val="24"/>
          <w:szCs w:val="24"/>
        </w:rPr>
      </w:pPr>
      <w:r w:rsidRPr="00BE6B1E">
        <w:rPr>
          <w:b/>
          <w:bCs/>
          <w:sz w:val="24"/>
          <w:szCs w:val="24"/>
        </w:rPr>
        <w:t>GEOGRAPHY OF  THE ISLAMIC WORLD</w:t>
      </w:r>
    </w:p>
    <w:p w:rsidR="00BE6B1E" w:rsidRPr="00C458BD" w:rsidRDefault="00BE6B1E" w:rsidP="00BE6B1E">
      <w:pPr>
        <w:jc w:val="center"/>
        <w:rPr>
          <w:b/>
          <w:bCs/>
          <w:color w:val="FF0000"/>
          <w:sz w:val="24"/>
          <w:szCs w:val="24"/>
          <w:rtl/>
        </w:rPr>
      </w:pPr>
      <w:r w:rsidRPr="00C458BD">
        <w:rPr>
          <w:b/>
          <w:bCs/>
          <w:color w:val="FF0000"/>
          <w:sz w:val="24"/>
          <w:szCs w:val="24"/>
          <w:rtl/>
        </w:rPr>
        <w:t xml:space="preserve">جغرافية العالم </w:t>
      </w:r>
      <w:r w:rsidRPr="00C458BD">
        <w:rPr>
          <w:rFonts w:hint="cs"/>
          <w:b/>
          <w:bCs/>
          <w:color w:val="FF0000"/>
          <w:sz w:val="24"/>
          <w:szCs w:val="24"/>
          <w:rtl/>
        </w:rPr>
        <w:t>الإسلامي</w:t>
      </w:r>
    </w:p>
    <w:p w:rsidR="00BE6B1E" w:rsidRDefault="00BE6B1E" w:rsidP="00BE6B1E">
      <w:pPr>
        <w:jc w:val="center"/>
        <w:rPr>
          <w:b/>
          <w:bCs/>
          <w:sz w:val="24"/>
          <w:szCs w:val="24"/>
          <w:rtl/>
        </w:rPr>
      </w:pPr>
      <w:r w:rsidRPr="00BE6B1E">
        <w:rPr>
          <w:b/>
          <w:bCs/>
          <w:sz w:val="24"/>
          <w:szCs w:val="24"/>
        </w:rPr>
        <w:t>Preface</w:t>
      </w:r>
    </w:p>
    <w:p w:rsidR="00BE6B1E" w:rsidRPr="00BE6B1E" w:rsidRDefault="00BE6B1E" w:rsidP="00BE6B1E">
      <w:pPr>
        <w:jc w:val="right"/>
        <w:rPr>
          <w:b/>
          <w:bCs/>
          <w:sz w:val="24"/>
          <w:szCs w:val="24"/>
        </w:rPr>
      </w:pPr>
      <w:r w:rsidRPr="00BE6B1E">
        <w:rPr>
          <w:b/>
          <w:bCs/>
          <w:sz w:val="24"/>
          <w:szCs w:val="24"/>
        </w:rPr>
        <w:t xml:space="preserve">Islamic world is considered one of the most important components of the global divisions of geography and population, bringing </w:t>
      </w:r>
      <w:proofErr w:type="spellStart"/>
      <w:r w:rsidRPr="00BE6B1E">
        <w:rPr>
          <w:b/>
          <w:bCs/>
          <w:sz w:val="24"/>
          <w:szCs w:val="24"/>
        </w:rPr>
        <w:t>there</w:t>
      </w:r>
      <w:proofErr w:type="spellEnd"/>
      <w:r w:rsidRPr="00BE6B1E">
        <w:rPr>
          <w:b/>
          <w:bCs/>
          <w:sz w:val="24"/>
          <w:szCs w:val="24"/>
        </w:rPr>
        <w:t xml:space="preserve"> countries  together many important elements such as religion, culture, history, geography, politics and economic interests. </w:t>
      </w:r>
    </w:p>
    <w:p w:rsidR="00BE6B1E" w:rsidRPr="00BE6B1E" w:rsidRDefault="00BE6B1E" w:rsidP="00BE6B1E">
      <w:pPr>
        <w:jc w:val="center"/>
        <w:rPr>
          <w:b/>
          <w:bCs/>
          <w:sz w:val="24"/>
          <w:szCs w:val="24"/>
          <w:rtl/>
        </w:rPr>
      </w:pPr>
      <w:r w:rsidRPr="00BE6B1E">
        <w:rPr>
          <w:b/>
          <w:bCs/>
          <w:sz w:val="24"/>
          <w:szCs w:val="24"/>
          <w:rtl/>
        </w:rPr>
        <w:t>مقدمة:</w:t>
      </w:r>
    </w:p>
    <w:p w:rsidR="00BE6B1E" w:rsidRDefault="00BE6B1E" w:rsidP="00BE6B1E">
      <w:pPr>
        <w:rPr>
          <w:b/>
          <w:bCs/>
          <w:sz w:val="24"/>
          <w:szCs w:val="24"/>
          <w:rtl/>
        </w:rPr>
      </w:pPr>
      <w:r w:rsidRPr="00BE6B1E">
        <w:rPr>
          <w:b/>
          <w:bCs/>
          <w:sz w:val="24"/>
          <w:szCs w:val="24"/>
          <w:rtl/>
        </w:rPr>
        <w:t>يعد العالم الإسلامي واحدا من أهم مكونات التقسيمات العالمية في الجغرافيا والسكان، جمعت دوله العديد من العناصر الهامة مثل: الدين والثقافة والتاريخ والجغرافيا و السياسية والمصالح الاقتصادية.</w:t>
      </w:r>
    </w:p>
    <w:p w:rsidR="00BE6B1E" w:rsidRDefault="00BE6B1E" w:rsidP="00BE6B1E">
      <w:pPr>
        <w:jc w:val="center"/>
        <w:rPr>
          <w:b/>
          <w:bCs/>
          <w:sz w:val="24"/>
          <w:szCs w:val="24"/>
          <w:rtl/>
        </w:rPr>
      </w:pPr>
      <w:r w:rsidRPr="00BE6B1E">
        <w:rPr>
          <w:b/>
          <w:bCs/>
          <w:sz w:val="24"/>
          <w:szCs w:val="24"/>
        </w:rPr>
        <w:t>The Area</w:t>
      </w:r>
    </w:p>
    <w:p w:rsidR="00BE6B1E" w:rsidRPr="00BE6B1E" w:rsidRDefault="00BE6B1E" w:rsidP="00BE6B1E">
      <w:pPr>
        <w:jc w:val="right"/>
        <w:rPr>
          <w:b/>
          <w:bCs/>
          <w:sz w:val="24"/>
          <w:szCs w:val="24"/>
        </w:rPr>
      </w:pPr>
      <w:r w:rsidRPr="00BE6B1E">
        <w:rPr>
          <w:b/>
          <w:bCs/>
          <w:sz w:val="24"/>
          <w:szCs w:val="24"/>
        </w:rPr>
        <w:t>The area of ​​the Islamic world  is about 32 million km² or approximately a quarter of land amounting to about 149 million km² , and is surrounded by land border of about 168.760 km.</w:t>
      </w:r>
    </w:p>
    <w:p w:rsidR="00BE6B1E" w:rsidRPr="00BE6B1E" w:rsidRDefault="00BE6B1E" w:rsidP="00BE6B1E">
      <w:pPr>
        <w:jc w:val="center"/>
        <w:rPr>
          <w:b/>
          <w:bCs/>
          <w:sz w:val="24"/>
          <w:szCs w:val="24"/>
          <w:rtl/>
        </w:rPr>
      </w:pPr>
      <w:r w:rsidRPr="00BE6B1E">
        <w:rPr>
          <w:b/>
          <w:bCs/>
          <w:sz w:val="24"/>
          <w:szCs w:val="24"/>
          <w:rtl/>
        </w:rPr>
        <w:t>المساحة</w:t>
      </w:r>
    </w:p>
    <w:p w:rsidR="00BE6B1E" w:rsidRDefault="00BE6B1E" w:rsidP="00BE6B1E">
      <w:pPr>
        <w:rPr>
          <w:b/>
          <w:bCs/>
          <w:sz w:val="24"/>
          <w:szCs w:val="24"/>
          <w:rtl/>
        </w:rPr>
      </w:pPr>
      <w:r w:rsidRPr="00BE6B1E">
        <w:rPr>
          <w:b/>
          <w:bCs/>
          <w:sz w:val="24"/>
          <w:szCs w:val="24"/>
          <w:rtl/>
        </w:rPr>
        <w:t>تبلغ مساحة دول العالم الإسلامي حوالي 32 مليون كم2 أي ما يقارب ربع مساحة اليابسة البالغة حوالي 149 مليون كم2، وتحيط به حدود برية تقدر بحوالي 760</w:t>
      </w:r>
      <w:r w:rsidRPr="00BE6B1E">
        <w:rPr>
          <w:b/>
          <w:bCs/>
          <w:sz w:val="24"/>
          <w:szCs w:val="24"/>
        </w:rPr>
        <w:t>,</w:t>
      </w:r>
      <w:r w:rsidRPr="00BE6B1E">
        <w:rPr>
          <w:b/>
          <w:bCs/>
          <w:sz w:val="24"/>
          <w:szCs w:val="24"/>
          <w:rtl/>
        </w:rPr>
        <w:t xml:space="preserve">168 كم. </w:t>
      </w:r>
    </w:p>
    <w:p w:rsidR="00BE6B1E" w:rsidRDefault="00BE6B1E" w:rsidP="00BE6B1E">
      <w:pPr>
        <w:jc w:val="center"/>
        <w:rPr>
          <w:b/>
          <w:bCs/>
          <w:sz w:val="24"/>
          <w:szCs w:val="24"/>
          <w:rtl/>
        </w:rPr>
      </w:pPr>
      <w:r w:rsidRPr="00BE6B1E">
        <w:rPr>
          <w:b/>
          <w:bCs/>
          <w:sz w:val="24"/>
          <w:szCs w:val="24"/>
        </w:rPr>
        <w:t>Location</w:t>
      </w:r>
    </w:p>
    <w:p w:rsidR="00BE6B1E" w:rsidRPr="00BE6B1E" w:rsidRDefault="00BE6B1E" w:rsidP="00BE6B1E">
      <w:pPr>
        <w:jc w:val="right"/>
        <w:rPr>
          <w:b/>
          <w:bCs/>
          <w:sz w:val="24"/>
          <w:szCs w:val="24"/>
        </w:rPr>
      </w:pPr>
      <w:r w:rsidRPr="00BE6B1E">
        <w:rPr>
          <w:b/>
          <w:bCs/>
          <w:sz w:val="24"/>
          <w:szCs w:val="24"/>
        </w:rPr>
        <w:t>The Islamic World extends over  four continents, but mainly  concentrated in the continents of Africa and Asia, where there are 26 countries in Africa, 27 countries in Asia, two states in South America and two in Europe (Albania and Bosnia.</w:t>
      </w:r>
      <w:r w:rsidRPr="00BE6B1E">
        <w:rPr>
          <w:b/>
          <w:bCs/>
          <w:sz w:val="24"/>
          <w:szCs w:val="24"/>
          <w:rtl/>
        </w:rPr>
        <w:t xml:space="preserve"> </w:t>
      </w:r>
    </w:p>
    <w:p w:rsidR="00BE6B1E" w:rsidRPr="00BE6B1E" w:rsidRDefault="00BE6B1E" w:rsidP="00BE6B1E">
      <w:pPr>
        <w:jc w:val="center"/>
        <w:rPr>
          <w:b/>
          <w:bCs/>
          <w:sz w:val="24"/>
          <w:szCs w:val="24"/>
          <w:rtl/>
        </w:rPr>
      </w:pPr>
      <w:r w:rsidRPr="00BE6B1E">
        <w:rPr>
          <w:b/>
          <w:bCs/>
          <w:sz w:val="24"/>
          <w:szCs w:val="24"/>
          <w:rtl/>
        </w:rPr>
        <w:t>الموقع</w:t>
      </w:r>
      <w:r w:rsidRPr="00BE6B1E">
        <w:rPr>
          <w:b/>
          <w:bCs/>
          <w:sz w:val="24"/>
          <w:szCs w:val="24"/>
        </w:rPr>
        <w:t xml:space="preserve"> </w:t>
      </w:r>
    </w:p>
    <w:p w:rsidR="00BE6B1E" w:rsidRPr="00BE6B1E" w:rsidRDefault="00BE6B1E" w:rsidP="00BE6B1E">
      <w:pPr>
        <w:jc w:val="center"/>
        <w:rPr>
          <w:b/>
          <w:bCs/>
          <w:sz w:val="24"/>
          <w:szCs w:val="24"/>
          <w:rtl/>
        </w:rPr>
      </w:pPr>
      <w:r w:rsidRPr="00BE6B1E">
        <w:rPr>
          <w:b/>
          <w:bCs/>
          <w:sz w:val="24"/>
          <w:szCs w:val="24"/>
          <w:rtl/>
        </w:rPr>
        <w:t xml:space="preserve">تنتشر دول العالم الإسلامي على امتداد أربع قارات، إلا أنها تتركز أساسا في قارتي أفريقيا وآسيا، حيث يوجد في الأولى 26 دولة وفي الثانية 27 دولة إضافة إلى دولتين في أمريكا الجنوبية واثنتان في أوروبا. </w:t>
      </w:r>
    </w:p>
    <w:p w:rsidR="00BE6B1E" w:rsidRPr="00BE6B1E" w:rsidRDefault="00BE6B1E" w:rsidP="00BE6B1E">
      <w:pPr>
        <w:jc w:val="right"/>
        <w:rPr>
          <w:b/>
          <w:bCs/>
          <w:sz w:val="24"/>
          <w:szCs w:val="24"/>
        </w:rPr>
      </w:pPr>
      <w:r w:rsidRPr="00BE6B1E">
        <w:rPr>
          <w:b/>
          <w:bCs/>
          <w:sz w:val="24"/>
          <w:szCs w:val="24"/>
        </w:rPr>
        <w:t>The water covers a small part of the territory of the Islamic world, a little over a half  million square kilometers. It has the most important rivers , such as the Nile, “the longest river in the world”, Niger,  Sindh,   the Tigris,  Euphrates, Amu, and Senegal.</w:t>
      </w:r>
    </w:p>
    <w:p w:rsidR="00BE6B1E" w:rsidRDefault="00BE6B1E" w:rsidP="00BE6B1E">
      <w:pPr>
        <w:rPr>
          <w:b/>
          <w:bCs/>
          <w:sz w:val="24"/>
          <w:szCs w:val="24"/>
          <w:rtl/>
        </w:rPr>
      </w:pPr>
      <w:r w:rsidRPr="00BE6B1E">
        <w:rPr>
          <w:b/>
          <w:bCs/>
          <w:sz w:val="24"/>
          <w:szCs w:val="24"/>
          <w:rtl/>
        </w:rPr>
        <w:t xml:space="preserve">تغطي المياه جزءاً بسيطا من أراضي دول العالم الإسلامي، يزيد قليلاً عن نصف مليون كيلومتر مربع، وتجري فيه أهم الأنهار وأطولها مثل: النيل وهو أطول أنهار العالم، النيجر، السند، دجلة والفرات، </w:t>
      </w:r>
      <w:proofErr w:type="spellStart"/>
      <w:r w:rsidRPr="00BE6B1E">
        <w:rPr>
          <w:b/>
          <w:bCs/>
          <w:sz w:val="24"/>
          <w:szCs w:val="24"/>
          <w:rtl/>
        </w:rPr>
        <w:t>آمو</w:t>
      </w:r>
      <w:proofErr w:type="spellEnd"/>
      <w:r w:rsidRPr="00BE6B1E">
        <w:rPr>
          <w:b/>
          <w:bCs/>
          <w:sz w:val="24"/>
          <w:szCs w:val="24"/>
          <w:rtl/>
        </w:rPr>
        <w:t xml:space="preserve"> والسنغال.</w:t>
      </w:r>
    </w:p>
    <w:p w:rsidR="00BE6B1E" w:rsidRPr="00BE6B1E" w:rsidRDefault="00BE6B1E" w:rsidP="00BE6B1E">
      <w:pPr>
        <w:jc w:val="right"/>
        <w:rPr>
          <w:b/>
          <w:bCs/>
          <w:sz w:val="24"/>
          <w:szCs w:val="24"/>
        </w:rPr>
      </w:pPr>
      <w:r w:rsidRPr="00BE6B1E">
        <w:rPr>
          <w:b/>
          <w:bCs/>
          <w:sz w:val="24"/>
          <w:szCs w:val="24"/>
        </w:rPr>
        <w:t>The Muslim world overlooks on the most important seas, oceans ,and marine straits in the world.</w:t>
      </w:r>
    </w:p>
    <w:p w:rsidR="00BE6B1E" w:rsidRDefault="00BE6B1E" w:rsidP="00BE6B1E">
      <w:pPr>
        <w:jc w:val="right"/>
        <w:rPr>
          <w:b/>
          <w:bCs/>
          <w:sz w:val="24"/>
          <w:szCs w:val="24"/>
          <w:rtl/>
        </w:rPr>
      </w:pPr>
      <w:r w:rsidRPr="00BE6B1E">
        <w:rPr>
          <w:b/>
          <w:bCs/>
          <w:sz w:val="24"/>
          <w:szCs w:val="24"/>
        </w:rPr>
        <w:lastRenderedPageBreak/>
        <w:t xml:space="preserve">Its borders marine estimated  about 102.347 km, </w:t>
      </w:r>
      <w:proofErr w:type="spellStart"/>
      <w:r w:rsidRPr="00BE6B1E">
        <w:rPr>
          <w:b/>
          <w:bCs/>
          <w:sz w:val="24"/>
          <w:szCs w:val="24"/>
        </w:rPr>
        <w:t>beside</w:t>
      </w:r>
      <w:proofErr w:type="spellEnd"/>
      <w:r w:rsidRPr="00BE6B1E">
        <w:rPr>
          <w:b/>
          <w:bCs/>
          <w:sz w:val="24"/>
          <w:szCs w:val="24"/>
        </w:rPr>
        <w:t xml:space="preserve"> that, its home territories  conclude the Portal of Indian Ocean (Strait of Malacca in the east between Malaya and Sumatra,  the Strait of Bab- el Mandeb in Yemen),  the portal of the Mediterranean (the Suez Canal in Egypt, and the Strait of Mount Tariq in Morocco).</w:t>
      </w:r>
    </w:p>
    <w:p w:rsidR="00BE6B1E" w:rsidRDefault="00BE6B1E" w:rsidP="00BE6B1E">
      <w:pPr>
        <w:rPr>
          <w:b/>
          <w:bCs/>
          <w:sz w:val="24"/>
          <w:szCs w:val="24"/>
          <w:rtl/>
        </w:rPr>
      </w:pPr>
      <w:r w:rsidRPr="00BE6B1E">
        <w:rPr>
          <w:b/>
          <w:bCs/>
          <w:sz w:val="24"/>
          <w:szCs w:val="24"/>
          <w:rtl/>
        </w:rPr>
        <w:t xml:space="preserve">يطل العالم الإسلامي على أهم البحار والمحيطات والمضايق البحرية في العالم، وتقدر حدوده البحرية بحوالي 102.347 كم، كما تحتضن أراضيه مدخلي المحيط الهندي (مضيق ملقا في الشرق بين ملايو </w:t>
      </w:r>
      <w:proofErr w:type="spellStart"/>
      <w:r w:rsidRPr="00BE6B1E">
        <w:rPr>
          <w:b/>
          <w:bCs/>
          <w:sz w:val="24"/>
          <w:szCs w:val="24"/>
          <w:rtl/>
        </w:rPr>
        <w:t>وسومطره</w:t>
      </w:r>
      <w:proofErr w:type="spellEnd"/>
      <w:r w:rsidRPr="00BE6B1E">
        <w:rPr>
          <w:b/>
          <w:bCs/>
          <w:sz w:val="24"/>
          <w:szCs w:val="24"/>
          <w:rtl/>
        </w:rPr>
        <w:t>، ومضيق باب المندب في اليمن)، ومدخلي البحر المتوسط (قناة السويس في مصر، ومضيق جبل طارق في المغرب</w:t>
      </w:r>
      <w:r w:rsidRPr="00BE6B1E">
        <w:rPr>
          <w:b/>
          <w:bCs/>
          <w:sz w:val="24"/>
          <w:szCs w:val="24"/>
        </w:rPr>
        <w:t>(</w:t>
      </w:r>
      <w:r w:rsidRPr="00BE6B1E">
        <w:rPr>
          <w:b/>
          <w:bCs/>
          <w:sz w:val="24"/>
          <w:szCs w:val="24"/>
          <w:rtl/>
        </w:rPr>
        <w:t>.</w:t>
      </w:r>
    </w:p>
    <w:p w:rsidR="00BE6B1E" w:rsidRDefault="00BE6B1E" w:rsidP="00BE6B1E">
      <w:pPr>
        <w:jc w:val="center"/>
        <w:rPr>
          <w:b/>
          <w:bCs/>
          <w:sz w:val="24"/>
          <w:szCs w:val="24"/>
          <w:rtl/>
        </w:rPr>
      </w:pPr>
      <w:r w:rsidRPr="00BE6B1E">
        <w:rPr>
          <w:b/>
          <w:bCs/>
          <w:sz w:val="24"/>
          <w:szCs w:val="24"/>
        </w:rPr>
        <w:t>Demography</w:t>
      </w:r>
    </w:p>
    <w:p w:rsidR="00BE6B1E" w:rsidRDefault="00BE6B1E" w:rsidP="00BE6B1E">
      <w:pPr>
        <w:jc w:val="right"/>
        <w:rPr>
          <w:b/>
          <w:bCs/>
          <w:sz w:val="24"/>
          <w:szCs w:val="24"/>
        </w:rPr>
      </w:pPr>
      <w:r w:rsidRPr="00BE6B1E">
        <w:rPr>
          <w:b/>
          <w:bCs/>
          <w:sz w:val="24"/>
          <w:szCs w:val="24"/>
        </w:rPr>
        <w:t>Approximately 23% of the world's population is Muslim. Current estimates conclude that the number of Muslims in the world is around 1.6 billion. Muslims are the majority in 49 countries, they speak about 60 languages and come from diverse ethnic backgrounds.</w:t>
      </w:r>
    </w:p>
    <w:p w:rsidR="00BE6B1E" w:rsidRPr="00BE6B1E" w:rsidRDefault="00BE6B1E" w:rsidP="00C57773">
      <w:pPr>
        <w:jc w:val="center"/>
        <w:rPr>
          <w:b/>
          <w:bCs/>
          <w:sz w:val="24"/>
          <w:szCs w:val="24"/>
        </w:rPr>
      </w:pPr>
      <w:r w:rsidRPr="00BE6B1E">
        <w:rPr>
          <w:b/>
          <w:bCs/>
          <w:sz w:val="24"/>
          <w:szCs w:val="24"/>
          <w:rtl/>
        </w:rPr>
        <w:t>السكان</w:t>
      </w:r>
    </w:p>
    <w:p w:rsidR="00BE6B1E" w:rsidRDefault="00BE6B1E" w:rsidP="00C57773">
      <w:pPr>
        <w:rPr>
          <w:b/>
          <w:bCs/>
          <w:sz w:val="24"/>
          <w:szCs w:val="24"/>
          <w:rtl/>
        </w:rPr>
      </w:pPr>
      <w:r w:rsidRPr="00BE6B1E">
        <w:rPr>
          <w:b/>
          <w:bCs/>
          <w:sz w:val="24"/>
          <w:szCs w:val="24"/>
          <w:rtl/>
        </w:rPr>
        <w:t>ما يقرب من 23٪ من سكان العالم هي  من المسلمين والتقديرات الحالية</w:t>
      </w:r>
      <w:r w:rsidRPr="00BE6B1E">
        <w:rPr>
          <w:b/>
          <w:bCs/>
          <w:sz w:val="24"/>
          <w:szCs w:val="24"/>
        </w:rPr>
        <w:t xml:space="preserve"> </w:t>
      </w:r>
      <w:r w:rsidRPr="00BE6B1E">
        <w:rPr>
          <w:b/>
          <w:bCs/>
          <w:sz w:val="24"/>
          <w:szCs w:val="24"/>
          <w:rtl/>
        </w:rPr>
        <w:t xml:space="preserve">تخلص إلى أن عدد المسلمين في العالم نحو 1.6مليار و ستمائة مسلم معظمهم </w:t>
      </w:r>
      <w:r w:rsidR="009E4144" w:rsidRPr="00BE6B1E">
        <w:rPr>
          <w:rFonts w:hint="cs"/>
          <w:b/>
          <w:bCs/>
          <w:sz w:val="24"/>
          <w:szCs w:val="24"/>
          <w:rtl/>
        </w:rPr>
        <w:t>يتمركزون</w:t>
      </w:r>
      <w:r w:rsidRPr="00BE6B1E">
        <w:rPr>
          <w:b/>
          <w:bCs/>
          <w:sz w:val="24"/>
          <w:szCs w:val="24"/>
          <w:rtl/>
        </w:rPr>
        <w:t xml:space="preserve">  في 49 بلدا، يتكلمون حوالي 60 لغة، ويأتون من خلفيات عرقية متنوعة.</w:t>
      </w:r>
    </w:p>
    <w:p w:rsidR="00C57773" w:rsidRPr="00C57773" w:rsidRDefault="00C57773" w:rsidP="00C57773">
      <w:pPr>
        <w:jc w:val="right"/>
        <w:rPr>
          <w:b/>
          <w:bCs/>
          <w:sz w:val="24"/>
          <w:szCs w:val="24"/>
        </w:rPr>
      </w:pPr>
      <w:r w:rsidRPr="00C57773">
        <w:rPr>
          <w:b/>
          <w:bCs/>
          <w:sz w:val="24"/>
          <w:szCs w:val="24"/>
        </w:rPr>
        <w:t xml:space="preserve">As of 2009, over 1.6 billion or about 23% of the </w:t>
      </w:r>
      <w:hyperlink r:id="rId9" w:history="1">
        <w:r w:rsidRPr="00C57773">
          <w:rPr>
            <w:rStyle w:val="Hyperlink"/>
            <w:b/>
            <w:bCs/>
            <w:sz w:val="24"/>
            <w:szCs w:val="24"/>
          </w:rPr>
          <w:t>world population</w:t>
        </w:r>
      </w:hyperlink>
      <w:r w:rsidRPr="00C57773">
        <w:rPr>
          <w:b/>
          <w:bCs/>
          <w:sz w:val="24"/>
          <w:szCs w:val="24"/>
        </w:rPr>
        <w:t xml:space="preserve"> are Muslims. Out of this, around 62% lives in </w:t>
      </w:r>
      <w:hyperlink r:id="rId10" w:history="1">
        <w:r w:rsidRPr="00C57773">
          <w:rPr>
            <w:rStyle w:val="Hyperlink"/>
            <w:b/>
            <w:bCs/>
            <w:sz w:val="24"/>
            <w:szCs w:val="24"/>
          </w:rPr>
          <w:t>Asia</w:t>
        </w:r>
      </w:hyperlink>
      <w:r w:rsidRPr="00C57773">
        <w:rPr>
          <w:b/>
          <w:bCs/>
          <w:sz w:val="24"/>
          <w:szCs w:val="24"/>
        </w:rPr>
        <w:t>-</w:t>
      </w:r>
      <w:hyperlink r:id="rId11" w:history="1">
        <w:r w:rsidRPr="00C57773">
          <w:rPr>
            <w:rStyle w:val="Hyperlink"/>
            <w:b/>
            <w:bCs/>
            <w:sz w:val="24"/>
            <w:szCs w:val="24"/>
          </w:rPr>
          <w:t>Pacific</w:t>
        </w:r>
      </w:hyperlink>
      <w:r w:rsidRPr="00C57773">
        <w:rPr>
          <w:b/>
          <w:bCs/>
          <w:sz w:val="24"/>
          <w:szCs w:val="24"/>
        </w:rPr>
        <w:t xml:space="preserve">, 20% in the </w:t>
      </w:r>
      <w:hyperlink r:id="rId12" w:history="1">
        <w:r w:rsidRPr="00C57773">
          <w:rPr>
            <w:rStyle w:val="Hyperlink"/>
            <w:b/>
            <w:bCs/>
            <w:sz w:val="24"/>
            <w:szCs w:val="24"/>
          </w:rPr>
          <w:t>Middle East</w:t>
        </w:r>
      </w:hyperlink>
      <w:r w:rsidRPr="00C57773">
        <w:rPr>
          <w:b/>
          <w:bCs/>
          <w:sz w:val="24"/>
          <w:szCs w:val="24"/>
        </w:rPr>
        <w:t>-</w:t>
      </w:r>
      <w:hyperlink r:id="rId13" w:history="1">
        <w:r w:rsidRPr="00C57773">
          <w:rPr>
            <w:rStyle w:val="Hyperlink"/>
            <w:b/>
            <w:bCs/>
            <w:sz w:val="24"/>
            <w:szCs w:val="24"/>
          </w:rPr>
          <w:t>North Africa</w:t>
        </w:r>
      </w:hyperlink>
      <w:r w:rsidRPr="00C57773">
        <w:rPr>
          <w:b/>
          <w:bCs/>
          <w:sz w:val="24"/>
          <w:szCs w:val="24"/>
        </w:rPr>
        <w:t xml:space="preserve">, 15% in </w:t>
      </w:r>
      <w:hyperlink r:id="rId14" w:history="1">
        <w:r w:rsidRPr="00C57773">
          <w:rPr>
            <w:rStyle w:val="Hyperlink"/>
            <w:b/>
            <w:bCs/>
            <w:sz w:val="24"/>
            <w:szCs w:val="24"/>
          </w:rPr>
          <w:t>Sub-Saharan Africa</w:t>
        </w:r>
      </w:hyperlink>
      <w:r w:rsidRPr="00C57773">
        <w:rPr>
          <w:b/>
          <w:bCs/>
          <w:sz w:val="24"/>
          <w:szCs w:val="24"/>
        </w:rPr>
        <w:t xml:space="preserve">, and around 3% in </w:t>
      </w:r>
      <w:hyperlink r:id="rId15" w:history="1">
        <w:r w:rsidRPr="00C57773">
          <w:rPr>
            <w:rStyle w:val="Hyperlink"/>
            <w:b/>
            <w:bCs/>
            <w:sz w:val="24"/>
            <w:szCs w:val="24"/>
          </w:rPr>
          <w:t>Europe</w:t>
        </w:r>
      </w:hyperlink>
      <w:r w:rsidRPr="00C57773">
        <w:rPr>
          <w:b/>
          <w:bCs/>
          <w:sz w:val="24"/>
          <w:szCs w:val="24"/>
          <w:vertAlign w:val="superscript"/>
        </w:rPr>
        <w:t xml:space="preserve"> </w:t>
      </w:r>
      <w:r w:rsidRPr="00C57773">
        <w:rPr>
          <w:b/>
          <w:bCs/>
          <w:sz w:val="24"/>
          <w:szCs w:val="24"/>
        </w:rPr>
        <w:t xml:space="preserve">and 0.3% in the </w:t>
      </w:r>
      <w:hyperlink r:id="rId16" w:history="1">
        <w:r w:rsidRPr="00C57773">
          <w:rPr>
            <w:rStyle w:val="Hyperlink"/>
            <w:b/>
            <w:bCs/>
            <w:sz w:val="24"/>
            <w:szCs w:val="24"/>
          </w:rPr>
          <w:t>Americas</w:t>
        </w:r>
      </w:hyperlink>
      <w:r w:rsidRPr="00C57773">
        <w:rPr>
          <w:b/>
          <w:bCs/>
          <w:sz w:val="24"/>
          <w:szCs w:val="24"/>
        </w:rPr>
        <w:t>.</w:t>
      </w:r>
      <w:r w:rsidRPr="00C57773">
        <w:rPr>
          <w:b/>
          <w:bCs/>
          <w:sz w:val="24"/>
          <w:szCs w:val="24"/>
          <w:rtl/>
        </w:rPr>
        <w:t xml:space="preserve"> </w:t>
      </w:r>
    </w:p>
    <w:p w:rsidR="00C57773" w:rsidRDefault="00C57773" w:rsidP="00C57773">
      <w:pPr>
        <w:jc w:val="both"/>
        <w:rPr>
          <w:b/>
          <w:bCs/>
          <w:sz w:val="24"/>
          <w:szCs w:val="24"/>
          <w:rtl/>
        </w:rPr>
      </w:pPr>
      <w:r w:rsidRPr="00C57773">
        <w:rPr>
          <w:b/>
          <w:bCs/>
          <w:sz w:val="24"/>
          <w:szCs w:val="24"/>
          <w:rtl/>
        </w:rPr>
        <w:t xml:space="preserve">اعتبارا من عام 2009، أكثر من 1.6 مليار شخص أو نحو 23٪ من سكان العالم هم من المسلمين. من هذه النسبة، حوالي 62٪ يعيشون في آسيا ومنطقة المحيط الهادئ، و 20٪ في شرق أفريقيا والشرق الأوسط، و 15٪ في أفريقيا جنوب الصحراء, وحوالي 3٪ في أوروبا و 0,3٪ في </w:t>
      </w:r>
      <w:proofErr w:type="spellStart"/>
      <w:r w:rsidRPr="00C57773">
        <w:rPr>
          <w:b/>
          <w:bCs/>
          <w:sz w:val="24"/>
          <w:szCs w:val="24"/>
          <w:rtl/>
        </w:rPr>
        <w:t>الأمريكتين</w:t>
      </w:r>
      <w:proofErr w:type="spellEnd"/>
      <w:r w:rsidRPr="00C57773">
        <w:rPr>
          <w:b/>
          <w:bCs/>
          <w:sz w:val="24"/>
          <w:szCs w:val="24"/>
          <w:rtl/>
        </w:rPr>
        <w:t>.</w:t>
      </w:r>
    </w:p>
    <w:p w:rsidR="00C57773" w:rsidRDefault="00C57773" w:rsidP="00C57773">
      <w:pPr>
        <w:jc w:val="center"/>
        <w:rPr>
          <w:b/>
          <w:bCs/>
          <w:sz w:val="24"/>
          <w:szCs w:val="24"/>
          <w:rtl/>
        </w:rPr>
      </w:pPr>
      <w:r w:rsidRPr="00C57773">
        <w:rPr>
          <w:b/>
          <w:bCs/>
          <w:sz w:val="24"/>
          <w:szCs w:val="24"/>
        </w:rPr>
        <w:t>Languages</w:t>
      </w:r>
    </w:p>
    <w:p w:rsidR="00C57773" w:rsidRPr="00C57773" w:rsidRDefault="00C57773" w:rsidP="00C540F8">
      <w:pPr>
        <w:jc w:val="right"/>
        <w:rPr>
          <w:b/>
          <w:bCs/>
          <w:sz w:val="24"/>
          <w:szCs w:val="24"/>
        </w:rPr>
      </w:pPr>
      <w:r w:rsidRPr="00C57773">
        <w:rPr>
          <w:b/>
          <w:bCs/>
          <w:sz w:val="24"/>
          <w:szCs w:val="24"/>
          <w:rtl/>
        </w:rPr>
        <w:t xml:space="preserve">  </w:t>
      </w:r>
      <w:hyperlink r:id="rId17" w:history="1">
        <w:r w:rsidRPr="00C57773">
          <w:rPr>
            <w:rStyle w:val="Hyperlink"/>
            <w:b/>
            <w:bCs/>
            <w:sz w:val="24"/>
            <w:szCs w:val="24"/>
          </w:rPr>
          <w:t>Arabic</w:t>
        </w:r>
      </w:hyperlink>
      <w:r w:rsidRPr="00C57773">
        <w:rPr>
          <w:b/>
          <w:bCs/>
          <w:sz w:val="24"/>
          <w:szCs w:val="24"/>
        </w:rPr>
        <w:t xml:space="preserve"> is the most spoken language of Muslims, and is spoken by 20% of Muslims.</w:t>
      </w:r>
    </w:p>
    <w:p w:rsidR="00C57773" w:rsidRPr="00C57773" w:rsidRDefault="00B62D95" w:rsidP="00C540F8">
      <w:pPr>
        <w:jc w:val="right"/>
        <w:rPr>
          <w:b/>
          <w:bCs/>
          <w:sz w:val="24"/>
          <w:szCs w:val="24"/>
          <w:rtl/>
        </w:rPr>
      </w:pPr>
      <w:hyperlink r:id="rId18" w:history="1">
        <w:r w:rsidR="00C57773" w:rsidRPr="00C57773">
          <w:rPr>
            <w:rStyle w:val="Hyperlink"/>
            <w:b/>
            <w:bCs/>
            <w:sz w:val="24"/>
            <w:szCs w:val="24"/>
          </w:rPr>
          <w:t>Bengali</w:t>
        </w:r>
      </w:hyperlink>
      <w:r w:rsidR="00C57773" w:rsidRPr="00C57773">
        <w:rPr>
          <w:b/>
          <w:bCs/>
          <w:sz w:val="24"/>
          <w:szCs w:val="24"/>
        </w:rPr>
        <w:t xml:space="preserve"> is the second most commonly spoken language, spoken by around 10% of the total population.</w:t>
      </w:r>
    </w:p>
    <w:p w:rsidR="00C57773" w:rsidRPr="00C57773" w:rsidRDefault="00B62D95" w:rsidP="00C540F8">
      <w:pPr>
        <w:jc w:val="right"/>
        <w:rPr>
          <w:b/>
          <w:bCs/>
          <w:sz w:val="24"/>
          <w:szCs w:val="24"/>
          <w:rtl/>
        </w:rPr>
      </w:pPr>
      <w:hyperlink r:id="rId19" w:history="1">
        <w:r w:rsidR="00C57773" w:rsidRPr="00C57773">
          <w:rPr>
            <w:rStyle w:val="Hyperlink"/>
            <w:b/>
            <w:bCs/>
            <w:sz w:val="24"/>
            <w:szCs w:val="24"/>
          </w:rPr>
          <w:t>Punjabi</w:t>
        </w:r>
      </w:hyperlink>
      <w:r w:rsidR="00C57773" w:rsidRPr="00C57773">
        <w:rPr>
          <w:b/>
          <w:bCs/>
          <w:sz w:val="24"/>
          <w:szCs w:val="24"/>
        </w:rPr>
        <w:t xml:space="preserve"> is the third most spoken language, (5% of the Muslim world).</w:t>
      </w:r>
      <w:r w:rsidR="00C57773" w:rsidRPr="00C57773">
        <w:rPr>
          <w:b/>
          <w:bCs/>
          <w:sz w:val="24"/>
          <w:szCs w:val="24"/>
          <w:rtl/>
        </w:rPr>
        <w:t xml:space="preserve"> </w:t>
      </w:r>
    </w:p>
    <w:p w:rsidR="00C57773" w:rsidRPr="00C57773" w:rsidRDefault="00C57773" w:rsidP="00C540F8">
      <w:pPr>
        <w:jc w:val="right"/>
        <w:rPr>
          <w:b/>
          <w:bCs/>
          <w:sz w:val="24"/>
          <w:szCs w:val="24"/>
          <w:rtl/>
        </w:rPr>
      </w:pPr>
      <w:r w:rsidRPr="00C57773">
        <w:rPr>
          <w:b/>
          <w:bCs/>
          <w:sz w:val="24"/>
          <w:szCs w:val="24"/>
        </w:rPr>
        <w:t xml:space="preserve">Other major languages spoken by the Muslims are: </w:t>
      </w:r>
      <w:hyperlink r:id="rId20" w:history="1">
        <w:r w:rsidRPr="00C57773">
          <w:rPr>
            <w:rStyle w:val="Hyperlink"/>
            <w:b/>
            <w:bCs/>
            <w:sz w:val="24"/>
            <w:szCs w:val="24"/>
          </w:rPr>
          <w:t>Javanese</w:t>
        </w:r>
      </w:hyperlink>
      <w:r w:rsidRPr="00C57773">
        <w:rPr>
          <w:b/>
          <w:bCs/>
          <w:sz w:val="24"/>
          <w:szCs w:val="24"/>
        </w:rPr>
        <w:t xml:space="preserve">, </w:t>
      </w:r>
      <w:hyperlink r:id="rId21" w:history="1">
        <w:r w:rsidRPr="00C57773">
          <w:rPr>
            <w:rStyle w:val="Hyperlink"/>
            <w:b/>
            <w:bCs/>
            <w:sz w:val="24"/>
            <w:szCs w:val="24"/>
          </w:rPr>
          <w:t>Turkish</w:t>
        </w:r>
      </w:hyperlink>
      <w:r w:rsidRPr="00C57773">
        <w:rPr>
          <w:b/>
          <w:bCs/>
          <w:sz w:val="24"/>
          <w:szCs w:val="24"/>
        </w:rPr>
        <w:t xml:space="preserve">, </w:t>
      </w:r>
      <w:hyperlink r:id="rId22" w:history="1">
        <w:r w:rsidRPr="00C57773">
          <w:rPr>
            <w:rStyle w:val="Hyperlink"/>
            <w:b/>
            <w:bCs/>
            <w:sz w:val="24"/>
            <w:szCs w:val="24"/>
          </w:rPr>
          <w:t>Urdu</w:t>
        </w:r>
      </w:hyperlink>
      <w:r w:rsidRPr="00C57773">
        <w:rPr>
          <w:b/>
          <w:bCs/>
          <w:sz w:val="24"/>
          <w:szCs w:val="24"/>
        </w:rPr>
        <w:t xml:space="preserve">, </w:t>
      </w:r>
      <w:hyperlink r:id="rId23" w:history="1">
        <w:r w:rsidRPr="00C57773">
          <w:rPr>
            <w:rStyle w:val="Hyperlink"/>
            <w:b/>
            <w:bCs/>
            <w:sz w:val="24"/>
            <w:szCs w:val="24"/>
          </w:rPr>
          <w:t>Persian</w:t>
        </w:r>
      </w:hyperlink>
      <w:r w:rsidRPr="00C57773">
        <w:rPr>
          <w:b/>
          <w:bCs/>
          <w:sz w:val="24"/>
          <w:szCs w:val="24"/>
        </w:rPr>
        <w:t xml:space="preserve">, </w:t>
      </w:r>
      <w:hyperlink r:id="rId24" w:history="1">
        <w:r w:rsidRPr="00C57773">
          <w:rPr>
            <w:rStyle w:val="Hyperlink"/>
            <w:b/>
            <w:bCs/>
            <w:sz w:val="24"/>
            <w:szCs w:val="24"/>
          </w:rPr>
          <w:t>Pashto</w:t>
        </w:r>
      </w:hyperlink>
      <w:r w:rsidRPr="00C57773">
        <w:rPr>
          <w:b/>
          <w:bCs/>
          <w:sz w:val="24"/>
          <w:szCs w:val="24"/>
        </w:rPr>
        <w:t xml:space="preserve"> and </w:t>
      </w:r>
      <w:hyperlink r:id="rId25" w:history="1">
        <w:r w:rsidRPr="00C57773">
          <w:rPr>
            <w:rStyle w:val="Hyperlink"/>
            <w:b/>
            <w:bCs/>
            <w:sz w:val="24"/>
            <w:szCs w:val="24"/>
          </w:rPr>
          <w:t>Sindhi</w:t>
        </w:r>
      </w:hyperlink>
      <w:r w:rsidRPr="00C57773">
        <w:rPr>
          <w:b/>
          <w:bCs/>
          <w:sz w:val="24"/>
          <w:szCs w:val="24"/>
        </w:rPr>
        <w:t>.</w:t>
      </w:r>
    </w:p>
    <w:p w:rsidR="00C57773" w:rsidRDefault="00C57773" w:rsidP="00C57773">
      <w:pPr>
        <w:jc w:val="center"/>
        <w:rPr>
          <w:b/>
          <w:bCs/>
          <w:sz w:val="24"/>
          <w:szCs w:val="24"/>
          <w:rtl/>
        </w:rPr>
      </w:pPr>
    </w:p>
    <w:p w:rsidR="00C57773" w:rsidRDefault="00C57773" w:rsidP="00C57773">
      <w:pPr>
        <w:jc w:val="center"/>
        <w:rPr>
          <w:b/>
          <w:bCs/>
          <w:sz w:val="24"/>
          <w:szCs w:val="24"/>
          <w:rtl/>
        </w:rPr>
      </w:pPr>
      <w:r w:rsidRPr="00C57773">
        <w:rPr>
          <w:b/>
          <w:bCs/>
          <w:sz w:val="24"/>
          <w:szCs w:val="24"/>
          <w:rtl/>
        </w:rPr>
        <w:t>اللغات</w:t>
      </w:r>
    </w:p>
    <w:p w:rsidR="00C57773" w:rsidRPr="00C57773" w:rsidRDefault="00C57773" w:rsidP="00C57773">
      <w:pPr>
        <w:rPr>
          <w:b/>
          <w:bCs/>
          <w:sz w:val="24"/>
          <w:szCs w:val="24"/>
        </w:rPr>
      </w:pPr>
      <w:r w:rsidRPr="00C57773">
        <w:rPr>
          <w:b/>
          <w:bCs/>
          <w:sz w:val="24"/>
          <w:szCs w:val="24"/>
          <w:rtl/>
        </w:rPr>
        <w:t>-اللغة العربية هي اللغة الأكثر استعمالا بين المسلمين، ويتحدث بها 20٪ من المسلمين.</w:t>
      </w:r>
    </w:p>
    <w:p w:rsidR="00C57773" w:rsidRPr="00C57773" w:rsidRDefault="00C57773" w:rsidP="00C57773">
      <w:pPr>
        <w:rPr>
          <w:b/>
          <w:bCs/>
          <w:sz w:val="24"/>
          <w:szCs w:val="24"/>
          <w:rtl/>
        </w:rPr>
      </w:pPr>
      <w:r w:rsidRPr="00C57773">
        <w:rPr>
          <w:b/>
          <w:bCs/>
          <w:sz w:val="24"/>
          <w:szCs w:val="24"/>
          <w:rtl/>
        </w:rPr>
        <w:t xml:space="preserve">- البنغالية هي اللغة الثانية الأكثر استعمالا، التي يتحدث بها حوالي 10٪ من مجموع السكان، </w:t>
      </w:r>
    </w:p>
    <w:p w:rsidR="00C57773" w:rsidRPr="00C57773" w:rsidRDefault="00C57773" w:rsidP="00C57773">
      <w:pPr>
        <w:rPr>
          <w:b/>
          <w:bCs/>
          <w:sz w:val="24"/>
          <w:szCs w:val="24"/>
          <w:rtl/>
        </w:rPr>
      </w:pPr>
      <w:r w:rsidRPr="00C57773">
        <w:rPr>
          <w:b/>
          <w:bCs/>
          <w:sz w:val="24"/>
          <w:szCs w:val="24"/>
          <w:rtl/>
        </w:rPr>
        <w:t xml:space="preserve">-البنجابية هي اللغة الثالثة الأكثر استعمالا (يتحدث بها حوالي 5٪ من العالم </w:t>
      </w:r>
      <w:r w:rsidRPr="00C57773">
        <w:rPr>
          <w:rFonts w:hint="cs"/>
          <w:b/>
          <w:bCs/>
          <w:sz w:val="24"/>
          <w:szCs w:val="24"/>
          <w:rtl/>
        </w:rPr>
        <w:t>الإسلامي</w:t>
      </w:r>
      <w:r w:rsidRPr="00C57773">
        <w:rPr>
          <w:b/>
          <w:bCs/>
          <w:sz w:val="24"/>
          <w:szCs w:val="24"/>
          <w:rtl/>
        </w:rPr>
        <w:t>).</w:t>
      </w:r>
    </w:p>
    <w:p w:rsidR="00C57773" w:rsidRPr="00C57773" w:rsidRDefault="00C57773" w:rsidP="00C57773">
      <w:pPr>
        <w:rPr>
          <w:b/>
          <w:bCs/>
          <w:sz w:val="24"/>
          <w:szCs w:val="24"/>
          <w:rtl/>
        </w:rPr>
      </w:pPr>
      <w:r w:rsidRPr="00C57773">
        <w:rPr>
          <w:b/>
          <w:bCs/>
          <w:sz w:val="24"/>
          <w:szCs w:val="24"/>
          <w:rtl/>
        </w:rPr>
        <w:t>- اللغات الرئيسية الأخرى التي يتحدث بها المسلمون هي :</w:t>
      </w:r>
    </w:p>
    <w:p w:rsidR="00C57773" w:rsidRDefault="00C57773" w:rsidP="00C57773">
      <w:pPr>
        <w:rPr>
          <w:b/>
          <w:bCs/>
          <w:sz w:val="24"/>
          <w:szCs w:val="24"/>
          <w:rtl/>
        </w:rPr>
      </w:pPr>
      <w:r w:rsidRPr="00C57773">
        <w:rPr>
          <w:b/>
          <w:bCs/>
          <w:sz w:val="24"/>
          <w:szCs w:val="24"/>
          <w:rtl/>
        </w:rPr>
        <w:t xml:space="preserve">   </w:t>
      </w:r>
      <w:proofErr w:type="spellStart"/>
      <w:r w:rsidRPr="00C57773">
        <w:rPr>
          <w:b/>
          <w:bCs/>
          <w:sz w:val="24"/>
          <w:szCs w:val="24"/>
          <w:rtl/>
        </w:rPr>
        <w:t>الجاوية</w:t>
      </w:r>
      <w:proofErr w:type="spellEnd"/>
      <w:r w:rsidRPr="00C57773">
        <w:rPr>
          <w:b/>
          <w:bCs/>
          <w:sz w:val="24"/>
          <w:szCs w:val="24"/>
          <w:rtl/>
        </w:rPr>
        <w:t xml:space="preserve"> والتركية والأردية والفارسية والباشتو والسندية.</w:t>
      </w:r>
    </w:p>
    <w:p w:rsidR="00C57773" w:rsidRDefault="00C57773" w:rsidP="00C57773">
      <w:pPr>
        <w:rPr>
          <w:b/>
          <w:bCs/>
          <w:sz w:val="24"/>
          <w:szCs w:val="24"/>
        </w:rPr>
      </w:pPr>
      <w:r w:rsidRPr="00C57773">
        <w:rPr>
          <w:b/>
          <w:bCs/>
          <w:sz w:val="24"/>
          <w:szCs w:val="24"/>
        </w:rPr>
        <w:lastRenderedPageBreak/>
        <w:t xml:space="preserve">The world's largest Islamic Country is Kazakh with an area of (2,717,300 km²), </w:t>
      </w:r>
      <w:proofErr w:type="spellStart"/>
      <w:r w:rsidRPr="00C57773">
        <w:rPr>
          <w:b/>
          <w:bCs/>
          <w:sz w:val="24"/>
          <w:szCs w:val="24"/>
        </w:rPr>
        <w:t>its</w:t>
      </w:r>
      <w:proofErr w:type="spellEnd"/>
      <w:r w:rsidRPr="00C57773">
        <w:rPr>
          <w:b/>
          <w:bCs/>
          <w:sz w:val="24"/>
          <w:szCs w:val="24"/>
        </w:rPr>
        <w:t xml:space="preserve"> the eleventh in the  world in terms of area, followed by Sudan (2,505,810 km²), Algeria (2,381,740 km²). The smallest area of ​​the Islamic world is Maldives (300 km²), Bahrain (620 km²), then the Comoros (2170 km²).</w:t>
      </w:r>
    </w:p>
    <w:p w:rsidR="00C57773" w:rsidRDefault="00C57773" w:rsidP="00C57773">
      <w:pPr>
        <w:rPr>
          <w:b/>
          <w:bCs/>
          <w:sz w:val="24"/>
          <w:szCs w:val="24"/>
          <w:rtl/>
        </w:rPr>
      </w:pPr>
      <w:r w:rsidRPr="00C57773">
        <w:rPr>
          <w:b/>
          <w:bCs/>
          <w:sz w:val="24"/>
          <w:szCs w:val="24"/>
          <w:rtl/>
        </w:rPr>
        <w:t>أكبر دول العالم الإسلامي مساحة هي ك</w:t>
      </w:r>
      <w:r>
        <w:rPr>
          <w:rFonts w:hint="cs"/>
          <w:b/>
          <w:bCs/>
          <w:sz w:val="24"/>
          <w:szCs w:val="24"/>
          <w:rtl/>
        </w:rPr>
        <w:t>ا</w:t>
      </w:r>
      <w:r w:rsidRPr="00C57773">
        <w:rPr>
          <w:b/>
          <w:bCs/>
          <w:sz w:val="24"/>
          <w:szCs w:val="24"/>
          <w:rtl/>
        </w:rPr>
        <w:t>زاخستان حيث تصل مساحتها حوالي (2.717,300 كم2)، وتقع في المرتبة الحادية عشرة في ترتيب دول العالم من حيث المساحة، تليها السودان (2,505,810 كم2)، فالجزائر(</w:t>
      </w:r>
      <w:r w:rsidRPr="00C57773">
        <w:rPr>
          <w:b/>
          <w:bCs/>
          <w:sz w:val="24"/>
          <w:szCs w:val="24"/>
        </w:rPr>
        <w:t xml:space="preserve"> </w:t>
      </w:r>
      <w:r w:rsidRPr="00C57773">
        <w:rPr>
          <w:b/>
          <w:bCs/>
          <w:sz w:val="24"/>
          <w:szCs w:val="24"/>
          <w:rtl/>
        </w:rPr>
        <w:t>2,381،740</w:t>
      </w:r>
      <w:r w:rsidRPr="00C57773">
        <w:rPr>
          <w:b/>
          <w:bCs/>
          <w:sz w:val="24"/>
          <w:szCs w:val="24"/>
        </w:rPr>
        <w:t xml:space="preserve"> </w:t>
      </w:r>
      <w:r w:rsidRPr="00C57773">
        <w:rPr>
          <w:b/>
          <w:bCs/>
          <w:sz w:val="24"/>
          <w:szCs w:val="24"/>
          <w:rtl/>
        </w:rPr>
        <w:t>كم2). أما أصغر دول العالم الإسلامي مساحة فهي المالديف (300 كم2</w:t>
      </w:r>
      <w:r w:rsidRPr="00C57773">
        <w:rPr>
          <w:b/>
          <w:bCs/>
          <w:sz w:val="24"/>
          <w:szCs w:val="24"/>
        </w:rPr>
        <w:t>(</w:t>
      </w:r>
      <w:r w:rsidRPr="00C57773">
        <w:rPr>
          <w:b/>
          <w:bCs/>
          <w:sz w:val="24"/>
          <w:szCs w:val="24"/>
          <w:rtl/>
        </w:rPr>
        <w:t>، فالبحرين (620 كم2)، ثم جزر القمر (2170 كم2</w:t>
      </w:r>
      <w:r w:rsidRPr="00C57773">
        <w:rPr>
          <w:b/>
          <w:bCs/>
          <w:sz w:val="24"/>
          <w:szCs w:val="24"/>
        </w:rPr>
        <w:t>.(</w:t>
      </w:r>
    </w:p>
    <w:p w:rsidR="00D93009" w:rsidRDefault="00D93009" w:rsidP="00D93009">
      <w:pPr>
        <w:rPr>
          <w:b/>
          <w:bCs/>
          <w:sz w:val="24"/>
          <w:szCs w:val="24"/>
          <w:rtl/>
        </w:rPr>
      </w:pPr>
    </w:p>
    <w:p w:rsidR="00D93009" w:rsidRPr="00CA2FD6" w:rsidRDefault="00D93009" w:rsidP="00D93009">
      <w:pPr>
        <w:jc w:val="center"/>
        <w:rPr>
          <w:b/>
          <w:bCs/>
          <w:sz w:val="40"/>
          <w:szCs w:val="40"/>
          <w:rtl/>
        </w:rPr>
      </w:pPr>
      <w:r w:rsidRPr="00CA2FD6">
        <w:rPr>
          <w:rFonts w:hint="cs"/>
          <w:b/>
          <w:bCs/>
          <w:sz w:val="40"/>
          <w:szCs w:val="40"/>
          <w:rtl/>
        </w:rPr>
        <w:t>المحاضرة الرابعة</w:t>
      </w:r>
    </w:p>
    <w:p w:rsidR="00D93009" w:rsidRDefault="00D93009" w:rsidP="00D93009">
      <w:pPr>
        <w:jc w:val="center"/>
        <w:rPr>
          <w:b/>
          <w:bCs/>
          <w:sz w:val="24"/>
          <w:szCs w:val="24"/>
        </w:rPr>
      </w:pPr>
      <w:r w:rsidRPr="00D93009">
        <w:rPr>
          <w:b/>
          <w:bCs/>
          <w:sz w:val="24"/>
          <w:szCs w:val="24"/>
        </w:rPr>
        <w:t>GEOGRAPHY OF  THE ARAB WORLD</w:t>
      </w:r>
    </w:p>
    <w:p w:rsidR="00D93009" w:rsidRDefault="00D93009" w:rsidP="00C458BD">
      <w:pPr>
        <w:jc w:val="center"/>
        <w:rPr>
          <w:b/>
          <w:bCs/>
          <w:sz w:val="24"/>
          <w:szCs w:val="24"/>
          <w:rtl/>
        </w:rPr>
      </w:pPr>
      <w:r w:rsidRPr="00C458BD">
        <w:rPr>
          <w:b/>
          <w:bCs/>
          <w:color w:val="FF0000"/>
          <w:sz w:val="24"/>
          <w:szCs w:val="24"/>
          <w:rtl/>
        </w:rPr>
        <w:t xml:space="preserve">جغرافية العالم </w:t>
      </w:r>
      <w:r w:rsidRPr="00C458BD">
        <w:rPr>
          <w:rFonts w:hint="cs"/>
          <w:b/>
          <w:bCs/>
          <w:color w:val="FF0000"/>
          <w:sz w:val="24"/>
          <w:szCs w:val="24"/>
          <w:rtl/>
        </w:rPr>
        <w:t>العربي</w:t>
      </w:r>
      <w:r w:rsidR="00C458BD" w:rsidRPr="00C458BD">
        <w:rPr>
          <w:rFonts w:hint="cs"/>
          <w:b/>
          <w:bCs/>
          <w:color w:val="FF0000"/>
          <w:sz w:val="24"/>
          <w:szCs w:val="24"/>
          <w:rtl/>
        </w:rPr>
        <w:t xml:space="preserve"> (</w:t>
      </w:r>
      <w:r w:rsidR="00C458BD">
        <w:rPr>
          <w:rFonts w:hint="cs"/>
          <w:b/>
          <w:bCs/>
          <w:color w:val="FF0000"/>
          <w:sz w:val="24"/>
          <w:szCs w:val="24"/>
          <w:rtl/>
        </w:rPr>
        <w:t xml:space="preserve"> </w:t>
      </w:r>
      <w:r w:rsidR="00C458BD" w:rsidRPr="00C458BD">
        <w:rPr>
          <w:rFonts w:hint="cs"/>
          <w:b/>
          <w:bCs/>
          <w:color w:val="FF0000"/>
          <w:sz w:val="24"/>
          <w:szCs w:val="24"/>
          <w:rtl/>
        </w:rPr>
        <w:t>1</w:t>
      </w:r>
      <w:r w:rsidR="00C458BD">
        <w:rPr>
          <w:rFonts w:hint="cs"/>
          <w:b/>
          <w:bCs/>
          <w:color w:val="FF0000"/>
          <w:sz w:val="24"/>
          <w:szCs w:val="24"/>
          <w:rtl/>
        </w:rPr>
        <w:t xml:space="preserve"> </w:t>
      </w:r>
      <w:r w:rsidR="00C458BD" w:rsidRPr="00C458BD">
        <w:rPr>
          <w:rFonts w:hint="cs"/>
          <w:b/>
          <w:bCs/>
          <w:color w:val="FF0000"/>
          <w:sz w:val="24"/>
          <w:szCs w:val="24"/>
          <w:rtl/>
        </w:rPr>
        <w:t>)</w:t>
      </w:r>
    </w:p>
    <w:p w:rsidR="00D93009" w:rsidRDefault="00D93009" w:rsidP="00D93009">
      <w:pPr>
        <w:jc w:val="center"/>
        <w:rPr>
          <w:b/>
          <w:bCs/>
          <w:sz w:val="24"/>
          <w:szCs w:val="24"/>
        </w:rPr>
      </w:pPr>
      <w:r w:rsidRPr="00D93009">
        <w:rPr>
          <w:b/>
          <w:bCs/>
          <w:sz w:val="24"/>
          <w:szCs w:val="24"/>
        </w:rPr>
        <w:t>THE AREA</w:t>
      </w:r>
    </w:p>
    <w:p w:rsidR="00D93009" w:rsidRPr="00D93009" w:rsidRDefault="00D93009" w:rsidP="00D93009">
      <w:pPr>
        <w:jc w:val="center"/>
        <w:rPr>
          <w:b/>
          <w:bCs/>
          <w:sz w:val="24"/>
          <w:szCs w:val="24"/>
        </w:rPr>
      </w:pPr>
      <w:r w:rsidRPr="00D93009">
        <w:rPr>
          <w:b/>
          <w:bCs/>
          <w:sz w:val="24"/>
          <w:szCs w:val="24"/>
        </w:rPr>
        <w:t>The area of ​​the Arab World is around 14 million square kilometers, accounting  about 5.1% of the total land area.</w:t>
      </w:r>
    </w:p>
    <w:p w:rsidR="00D93009" w:rsidRPr="00D93009" w:rsidRDefault="00D93009" w:rsidP="009E4144">
      <w:pPr>
        <w:jc w:val="right"/>
        <w:rPr>
          <w:b/>
          <w:bCs/>
          <w:sz w:val="24"/>
          <w:szCs w:val="24"/>
          <w:rtl/>
        </w:rPr>
      </w:pPr>
      <w:r w:rsidRPr="00D93009">
        <w:rPr>
          <w:b/>
          <w:bCs/>
          <w:sz w:val="24"/>
          <w:szCs w:val="24"/>
        </w:rPr>
        <w:t>The  planted areas with crops, forests and trees are not  more than ​​570.5 thousand square kilometers, or about 4.14%  of an area of ​​the Arab World, which mostly arid  and semi- arid Area.</w:t>
      </w:r>
      <w:r w:rsidRPr="00D93009">
        <w:rPr>
          <w:b/>
          <w:bCs/>
          <w:sz w:val="24"/>
          <w:szCs w:val="24"/>
          <w:rtl/>
        </w:rPr>
        <w:t xml:space="preserve"> </w:t>
      </w:r>
    </w:p>
    <w:p w:rsidR="00D93009" w:rsidRDefault="00D93009" w:rsidP="00D93009">
      <w:pPr>
        <w:jc w:val="center"/>
        <w:rPr>
          <w:b/>
          <w:bCs/>
          <w:sz w:val="24"/>
          <w:szCs w:val="24"/>
          <w:rtl/>
        </w:rPr>
      </w:pPr>
      <w:r w:rsidRPr="00D93009">
        <w:rPr>
          <w:b/>
          <w:bCs/>
          <w:sz w:val="24"/>
          <w:szCs w:val="24"/>
          <w:rtl/>
        </w:rPr>
        <w:t>المساحة</w:t>
      </w:r>
    </w:p>
    <w:p w:rsidR="00D93009" w:rsidRPr="00D93009" w:rsidRDefault="00D93009" w:rsidP="00D93009">
      <w:pPr>
        <w:jc w:val="center"/>
        <w:rPr>
          <w:b/>
          <w:bCs/>
          <w:sz w:val="24"/>
          <w:szCs w:val="24"/>
        </w:rPr>
      </w:pPr>
      <w:r w:rsidRPr="00D93009">
        <w:rPr>
          <w:b/>
          <w:bCs/>
          <w:sz w:val="24"/>
          <w:szCs w:val="24"/>
          <w:rtl/>
        </w:rPr>
        <w:t xml:space="preserve">-تبلغ مساحة الوطن </w:t>
      </w:r>
      <w:r w:rsidR="00C540F8" w:rsidRPr="00D93009">
        <w:rPr>
          <w:rFonts w:hint="cs"/>
          <w:b/>
          <w:bCs/>
          <w:sz w:val="24"/>
          <w:szCs w:val="24"/>
          <w:rtl/>
        </w:rPr>
        <w:t>العربي</w:t>
      </w:r>
      <w:r w:rsidRPr="00D93009">
        <w:rPr>
          <w:b/>
          <w:bCs/>
          <w:sz w:val="24"/>
          <w:szCs w:val="24"/>
          <w:rtl/>
        </w:rPr>
        <w:t xml:space="preserve"> نحو14 مليون كيلومتر مربع وتشكل حوالي5.1% من مساحة اليابسة.</w:t>
      </w:r>
    </w:p>
    <w:p w:rsidR="00D93009" w:rsidRDefault="00D93009" w:rsidP="009E4144">
      <w:pPr>
        <w:rPr>
          <w:b/>
          <w:bCs/>
          <w:sz w:val="24"/>
          <w:szCs w:val="24"/>
          <w:rtl/>
        </w:rPr>
      </w:pPr>
      <w:r w:rsidRPr="00D93009">
        <w:rPr>
          <w:b/>
          <w:bCs/>
          <w:sz w:val="24"/>
          <w:szCs w:val="24"/>
          <w:rtl/>
        </w:rPr>
        <w:t>-</w:t>
      </w:r>
      <w:r>
        <w:rPr>
          <w:rFonts w:hint="cs"/>
          <w:b/>
          <w:bCs/>
          <w:sz w:val="24"/>
          <w:szCs w:val="24"/>
          <w:rtl/>
        </w:rPr>
        <w:t xml:space="preserve"> </w:t>
      </w:r>
      <w:proofErr w:type="spellStart"/>
      <w:r w:rsidRPr="00D93009">
        <w:rPr>
          <w:b/>
          <w:bCs/>
          <w:sz w:val="24"/>
          <w:szCs w:val="24"/>
          <w:rtl/>
        </w:rPr>
        <w:t>لاتزيد</w:t>
      </w:r>
      <w:proofErr w:type="spellEnd"/>
      <w:r w:rsidRPr="00D93009">
        <w:rPr>
          <w:b/>
          <w:bCs/>
          <w:sz w:val="24"/>
          <w:szCs w:val="24"/>
          <w:rtl/>
        </w:rPr>
        <w:t xml:space="preserve"> </w:t>
      </w:r>
      <w:r w:rsidR="00C540F8" w:rsidRPr="00D93009">
        <w:rPr>
          <w:rFonts w:hint="cs"/>
          <w:b/>
          <w:bCs/>
          <w:sz w:val="24"/>
          <w:szCs w:val="24"/>
          <w:rtl/>
        </w:rPr>
        <w:t>مساحته</w:t>
      </w:r>
      <w:r w:rsidRPr="00D93009">
        <w:rPr>
          <w:b/>
          <w:bCs/>
          <w:sz w:val="24"/>
          <w:szCs w:val="24"/>
          <w:rtl/>
        </w:rPr>
        <w:t xml:space="preserve"> </w:t>
      </w:r>
      <w:proofErr w:type="spellStart"/>
      <w:r w:rsidRPr="00D93009">
        <w:rPr>
          <w:b/>
          <w:bCs/>
          <w:sz w:val="24"/>
          <w:szCs w:val="24"/>
          <w:rtl/>
        </w:rPr>
        <w:t>الاراضى</w:t>
      </w:r>
      <w:proofErr w:type="spellEnd"/>
      <w:r w:rsidRPr="00D93009">
        <w:rPr>
          <w:b/>
          <w:bCs/>
          <w:sz w:val="24"/>
          <w:szCs w:val="24"/>
          <w:rtl/>
        </w:rPr>
        <w:t xml:space="preserve"> المزروعة بالمحاصيل والغابات </w:t>
      </w:r>
      <w:r w:rsidR="00C540F8" w:rsidRPr="00D93009">
        <w:rPr>
          <w:rFonts w:hint="cs"/>
          <w:b/>
          <w:bCs/>
          <w:sz w:val="24"/>
          <w:szCs w:val="24"/>
          <w:rtl/>
        </w:rPr>
        <w:t>والأشجار</w:t>
      </w:r>
      <w:r w:rsidRPr="00D93009">
        <w:rPr>
          <w:b/>
          <w:bCs/>
          <w:sz w:val="24"/>
          <w:szCs w:val="24"/>
          <w:rtl/>
        </w:rPr>
        <w:t xml:space="preserve"> الدائمة عن 570,5 </w:t>
      </w:r>
      <w:r w:rsidR="00C540F8" w:rsidRPr="00D93009">
        <w:rPr>
          <w:rFonts w:hint="cs"/>
          <w:b/>
          <w:bCs/>
          <w:sz w:val="24"/>
          <w:szCs w:val="24"/>
          <w:rtl/>
        </w:rPr>
        <w:t>ألف</w:t>
      </w:r>
      <w:r w:rsidRPr="00D93009">
        <w:rPr>
          <w:b/>
          <w:bCs/>
          <w:sz w:val="24"/>
          <w:szCs w:val="24"/>
          <w:rtl/>
        </w:rPr>
        <w:t xml:space="preserve"> كيلو متر مربع، أي نحو </w:t>
      </w:r>
      <w:r w:rsidRPr="00D93009">
        <w:rPr>
          <w:b/>
          <w:bCs/>
          <w:sz w:val="24"/>
          <w:szCs w:val="24"/>
        </w:rPr>
        <w:t>4.14</w:t>
      </w:r>
      <w:r w:rsidRPr="00D93009">
        <w:rPr>
          <w:b/>
          <w:bCs/>
          <w:sz w:val="24"/>
          <w:szCs w:val="24"/>
          <w:rtl/>
        </w:rPr>
        <w:t xml:space="preserve">% فقط من مساحة الوطن </w:t>
      </w:r>
      <w:r w:rsidR="00C540F8" w:rsidRPr="00D93009">
        <w:rPr>
          <w:rFonts w:hint="cs"/>
          <w:b/>
          <w:bCs/>
          <w:sz w:val="24"/>
          <w:szCs w:val="24"/>
          <w:rtl/>
        </w:rPr>
        <w:t>العربي</w:t>
      </w:r>
      <w:r w:rsidRPr="00D93009">
        <w:rPr>
          <w:b/>
          <w:bCs/>
          <w:sz w:val="24"/>
          <w:szCs w:val="24"/>
          <w:rtl/>
        </w:rPr>
        <w:t xml:space="preserve"> حيث تحتل  </w:t>
      </w:r>
      <w:r w:rsidR="00C540F8" w:rsidRPr="00D93009">
        <w:rPr>
          <w:rFonts w:hint="cs"/>
          <w:b/>
          <w:bCs/>
          <w:sz w:val="24"/>
          <w:szCs w:val="24"/>
          <w:rtl/>
        </w:rPr>
        <w:t>الأراضي</w:t>
      </w:r>
      <w:r w:rsidRPr="00D93009">
        <w:rPr>
          <w:b/>
          <w:bCs/>
          <w:sz w:val="24"/>
          <w:szCs w:val="24"/>
          <w:rtl/>
        </w:rPr>
        <w:t xml:space="preserve"> الجافة و شبه الجافة معظم المساحة .</w:t>
      </w:r>
      <w:r w:rsidRPr="00D93009">
        <w:rPr>
          <w:b/>
          <w:bCs/>
          <w:sz w:val="24"/>
          <w:szCs w:val="24"/>
        </w:rPr>
        <w:t xml:space="preserve"> </w:t>
      </w:r>
    </w:p>
    <w:p w:rsidR="00D93009" w:rsidRDefault="00D93009" w:rsidP="00D93009">
      <w:pPr>
        <w:jc w:val="center"/>
        <w:rPr>
          <w:b/>
          <w:bCs/>
          <w:sz w:val="24"/>
          <w:szCs w:val="24"/>
          <w:rtl/>
        </w:rPr>
      </w:pPr>
    </w:p>
    <w:p w:rsidR="00D93009" w:rsidRDefault="00D93009" w:rsidP="00D93009">
      <w:pPr>
        <w:jc w:val="center"/>
        <w:rPr>
          <w:b/>
          <w:bCs/>
          <w:sz w:val="24"/>
          <w:szCs w:val="24"/>
          <w:rtl/>
        </w:rPr>
      </w:pPr>
    </w:p>
    <w:p w:rsidR="00D93009" w:rsidRPr="00D93009" w:rsidRDefault="00D93009" w:rsidP="00D93009">
      <w:pPr>
        <w:jc w:val="right"/>
        <w:rPr>
          <w:b/>
          <w:bCs/>
          <w:sz w:val="24"/>
          <w:szCs w:val="24"/>
        </w:rPr>
      </w:pPr>
      <w:r w:rsidRPr="00D93009">
        <w:rPr>
          <w:b/>
          <w:bCs/>
          <w:sz w:val="24"/>
          <w:szCs w:val="24"/>
        </w:rPr>
        <w:t>The area of ​​the Arab world comprises of</w:t>
      </w:r>
    </w:p>
    <w:p w:rsidR="00D93009" w:rsidRPr="00D93009" w:rsidRDefault="00D93009" w:rsidP="00D93009">
      <w:pPr>
        <w:jc w:val="right"/>
        <w:rPr>
          <w:b/>
          <w:bCs/>
          <w:sz w:val="24"/>
          <w:szCs w:val="24"/>
          <w:rtl/>
        </w:rPr>
      </w:pPr>
      <w:r w:rsidRPr="00D93009">
        <w:rPr>
          <w:b/>
          <w:bCs/>
          <w:sz w:val="24"/>
          <w:szCs w:val="24"/>
        </w:rPr>
        <w:t>A -The Arab-African wing  approximately 10 million km² .</w:t>
      </w:r>
    </w:p>
    <w:p w:rsidR="00D93009" w:rsidRPr="00D93009" w:rsidRDefault="00D93009" w:rsidP="00D93009">
      <w:pPr>
        <w:jc w:val="right"/>
        <w:rPr>
          <w:b/>
          <w:bCs/>
          <w:sz w:val="24"/>
          <w:szCs w:val="24"/>
          <w:rtl/>
        </w:rPr>
      </w:pPr>
      <w:r w:rsidRPr="00D93009">
        <w:rPr>
          <w:b/>
          <w:bCs/>
          <w:sz w:val="24"/>
          <w:szCs w:val="24"/>
        </w:rPr>
        <w:t>B -The Arab Asian wing approximately 4 million km².</w:t>
      </w:r>
    </w:p>
    <w:p w:rsidR="00D93009" w:rsidRPr="00D93009" w:rsidRDefault="00D93009" w:rsidP="00D93009">
      <w:pPr>
        <w:rPr>
          <w:b/>
          <w:bCs/>
          <w:sz w:val="24"/>
          <w:szCs w:val="24"/>
          <w:rtl/>
        </w:rPr>
      </w:pPr>
      <w:r w:rsidRPr="00D93009">
        <w:rPr>
          <w:b/>
          <w:bCs/>
          <w:sz w:val="24"/>
          <w:szCs w:val="24"/>
          <w:rtl/>
        </w:rPr>
        <w:t>تتوزع مساحة الوطن العربي على النحو التالي</w:t>
      </w:r>
      <w:r w:rsidRPr="00D93009">
        <w:rPr>
          <w:b/>
          <w:bCs/>
          <w:sz w:val="24"/>
          <w:szCs w:val="24"/>
        </w:rPr>
        <w:t xml:space="preserve">: </w:t>
      </w:r>
    </w:p>
    <w:p w:rsidR="00D93009" w:rsidRPr="00D93009" w:rsidRDefault="00D93009" w:rsidP="00D93009">
      <w:pPr>
        <w:rPr>
          <w:b/>
          <w:bCs/>
          <w:sz w:val="24"/>
          <w:szCs w:val="24"/>
          <w:rtl/>
        </w:rPr>
      </w:pPr>
      <w:r w:rsidRPr="00D93009">
        <w:rPr>
          <w:b/>
          <w:bCs/>
          <w:sz w:val="24"/>
          <w:szCs w:val="24"/>
          <w:rtl/>
        </w:rPr>
        <w:t>1-</w:t>
      </w:r>
      <w:r w:rsidRPr="00D93009">
        <w:rPr>
          <w:b/>
          <w:bCs/>
          <w:sz w:val="24"/>
          <w:szCs w:val="24"/>
        </w:rPr>
        <w:t xml:space="preserve"> </w:t>
      </w:r>
      <w:r w:rsidRPr="00D93009">
        <w:rPr>
          <w:b/>
          <w:bCs/>
          <w:sz w:val="24"/>
          <w:szCs w:val="24"/>
          <w:rtl/>
        </w:rPr>
        <w:t>الجناح العربي الافريقي بمساحة تقدر بـ 10 مليون كم²</w:t>
      </w:r>
      <w:r w:rsidRPr="00D93009">
        <w:rPr>
          <w:b/>
          <w:bCs/>
          <w:sz w:val="24"/>
          <w:szCs w:val="24"/>
        </w:rPr>
        <w:t>.</w:t>
      </w:r>
      <w:r w:rsidRPr="00D93009">
        <w:rPr>
          <w:b/>
          <w:bCs/>
          <w:sz w:val="24"/>
          <w:szCs w:val="24"/>
          <w:rtl/>
        </w:rPr>
        <w:t xml:space="preserve"> </w:t>
      </w:r>
    </w:p>
    <w:p w:rsidR="00D93009" w:rsidRDefault="00D93009" w:rsidP="00D93009">
      <w:pPr>
        <w:rPr>
          <w:b/>
          <w:bCs/>
          <w:sz w:val="24"/>
          <w:szCs w:val="24"/>
          <w:rtl/>
        </w:rPr>
      </w:pPr>
      <w:r w:rsidRPr="00D93009">
        <w:rPr>
          <w:b/>
          <w:bCs/>
          <w:sz w:val="24"/>
          <w:szCs w:val="24"/>
          <w:rtl/>
        </w:rPr>
        <w:t>2-الجناح العربي الاسيوي بمساحة تقدر بـ 4 مليون</w:t>
      </w:r>
      <w:r w:rsidRPr="00D93009">
        <w:rPr>
          <w:b/>
          <w:bCs/>
          <w:sz w:val="24"/>
          <w:szCs w:val="24"/>
        </w:rPr>
        <w:t xml:space="preserve"> </w:t>
      </w:r>
      <w:r w:rsidRPr="00D93009">
        <w:rPr>
          <w:b/>
          <w:bCs/>
          <w:sz w:val="24"/>
          <w:szCs w:val="24"/>
          <w:rtl/>
        </w:rPr>
        <w:t>كم²</w:t>
      </w:r>
      <w:r w:rsidRPr="00D93009">
        <w:rPr>
          <w:b/>
          <w:bCs/>
          <w:sz w:val="24"/>
          <w:szCs w:val="24"/>
        </w:rPr>
        <w:t>.</w:t>
      </w:r>
      <w:r w:rsidRPr="00D93009">
        <w:rPr>
          <w:b/>
          <w:bCs/>
          <w:sz w:val="24"/>
          <w:szCs w:val="24"/>
          <w:rtl/>
        </w:rPr>
        <w:t xml:space="preserve"> </w:t>
      </w:r>
    </w:p>
    <w:p w:rsidR="00D93009" w:rsidRDefault="00D93009" w:rsidP="00D93009">
      <w:pPr>
        <w:jc w:val="center"/>
        <w:rPr>
          <w:b/>
          <w:bCs/>
          <w:sz w:val="24"/>
          <w:szCs w:val="24"/>
          <w:rtl/>
        </w:rPr>
      </w:pPr>
      <w:r w:rsidRPr="00D93009">
        <w:rPr>
          <w:b/>
          <w:bCs/>
          <w:sz w:val="24"/>
          <w:szCs w:val="24"/>
        </w:rPr>
        <w:t>COORDINATE LOCATION:</w:t>
      </w:r>
    </w:p>
    <w:p w:rsidR="00D93009" w:rsidRDefault="00D93009" w:rsidP="00D93009">
      <w:pPr>
        <w:jc w:val="right"/>
        <w:rPr>
          <w:b/>
          <w:bCs/>
          <w:sz w:val="24"/>
          <w:szCs w:val="24"/>
        </w:rPr>
      </w:pPr>
      <w:r w:rsidRPr="00D93009">
        <w:rPr>
          <w:b/>
          <w:bCs/>
          <w:sz w:val="24"/>
          <w:szCs w:val="24"/>
        </w:rPr>
        <w:t>The Arab World extends to the south of 2 to 37.30 N degree</w:t>
      </w:r>
      <w:r w:rsidRPr="00D93009">
        <w:rPr>
          <w:b/>
          <w:bCs/>
          <w:sz w:val="24"/>
          <w:szCs w:val="24"/>
          <w:rtl/>
        </w:rPr>
        <w:t xml:space="preserve"> </w:t>
      </w:r>
      <w:r w:rsidRPr="00D93009">
        <w:rPr>
          <w:b/>
          <w:bCs/>
          <w:sz w:val="24"/>
          <w:szCs w:val="24"/>
        </w:rPr>
        <w:t>at the borders of Iraq - Turkey longitudinal . It thus extends about 40 degrees almost incidental. It extends from 60 east to 17 west degrees in about 77 degree.</w:t>
      </w:r>
    </w:p>
    <w:p w:rsidR="00D93009" w:rsidRPr="00D93009" w:rsidRDefault="00D93009" w:rsidP="00D93009">
      <w:pPr>
        <w:jc w:val="center"/>
        <w:rPr>
          <w:b/>
          <w:bCs/>
          <w:sz w:val="24"/>
          <w:szCs w:val="24"/>
        </w:rPr>
      </w:pPr>
      <w:r w:rsidRPr="00D93009">
        <w:rPr>
          <w:b/>
          <w:bCs/>
          <w:sz w:val="24"/>
          <w:szCs w:val="24"/>
          <w:rtl/>
        </w:rPr>
        <w:lastRenderedPageBreak/>
        <w:t>الموقع الفلكي</w:t>
      </w:r>
    </w:p>
    <w:p w:rsidR="00D93009" w:rsidRDefault="00D93009" w:rsidP="00D93009">
      <w:pPr>
        <w:rPr>
          <w:b/>
          <w:bCs/>
          <w:sz w:val="24"/>
          <w:szCs w:val="24"/>
          <w:rtl/>
        </w:rPr>
      </w:pPr>
      <w:r w:rsidRPr="00D93009">
        <w:rPr>
          <w:b/>
          <w:bCs/>
          <w:sz w:val="24"/>
          <w:szCs w:val="24"/>
          <w:rtl/>
        </w:rPr>
        <w:t xml:space="preserve">يمتد الوطن العربي من 2 ْ جنوباً الى37.30 ْ شمالاً عند حدود العراق مع تركيا  ,وهو بذلك يمتد حوالي 40 درجة عرضية تقريباً.  ويمتد من 60 ْ شرقاً إلى 17  درجة غرباً في حوالي  </w:t>
      </w:r>
      <w:r w:rsidRPr="00D93009">
        <w:rPr>
          <w:b/>
          <w:bCs/>
          <w:sz w:val="24"/>
          <w:szCs w:val="24"/>
        </w:rPr>
        <w:t>77</w:t>
      </w:r>
      <w:r w:rsidRPr="00D93009">
        <w:rPr>
          <w:rFonts w:ascii="Arial" w:hAnsi="Arial" w:cs="Arial"/>
          <w:b/>
          <w:bCs/>
          <w:sz w:val="24"/>
          <w:szCs w:val="24"/>
          <w:rtl/>
        </w:rPr>
        <w:t>ْ</w:t>
      </w:r>
      <w:r w:rsidRPr="00D93009">
        <w:rPr>
          <w:b/>
          <w:bCs/>
          <w:sz w:val="24"/>
          <w:szCs w:val="24"/>
          <w:rtl/>
        </w:rPr>
        <w:t xml:space="preserve">  درجة طولية</w:t>
      </w:r>
      <w:r w:rsidRPr="00D93009">
        <w:rPr>
          <w:b/>
          <w:bCs/>
          <w:sz w:val="24"/>
          <w:szCs w:val="24"/>
        </w:rPr>
        <w:t xml:space="preserve"> </w:t>
      </w:r>
      <w:r w:rsidRPr="00D93009">
        <w:rPr>
          <w:b/>
          <w:bCs/>
          <w:sz w:val="24"/>
          <w:szCs w:val="24"/>
          <w:rtl/>
        </w:rPr>
        <w:t>.</w:t>
      </w:r>
      <w:r w:rsidRPr="00D93009">
        <w:rPr>
          <w:b/>
          <w:bCs/>
          <w:sz w:val="24"/>
          <w:szCs w:val="24"/>
        </w:rPr>
        <w:t xml:space="preserve"> </w:t>
      </w:r>
    </w:p>
    <w:p w:rsidR="00D93009" w:rsidRDefault="00D93009" w:rsidP="00D93009">
      <w:pPr>
        <w:jc w:val="center"/>
        <w:rPr>
          <w:b/>
          <w:bCs/>
          <w:sz w:val="24"/>
          <w:szCs w:val="24"/>
          <w:rtl/>
        </w:rPr>
      </w:pPr>
      <w:r w:rsidRPr="00D93009">
        <w:rPr>
          <w:b/>
          <w:bCs/>
          <w:sz w:val="24"/>
          <w:szCs w:val="24"/>
        </w:rPr>
        <w:t>GEOGRAPHIC LOCATION</w:t>
      </w:r>
    </w:p>
    <w:p w:rsidR="00D93009" w:rsidRDefault="00D93009" w:rsidP="007B2C80">
      <w:pPr>
        <w:jc w:val="right"/>
        <w:rPr>
          <w:b/>
          <w:bCs/>
          <w:sz w:val="24"/>
          <w:szCs w:val="24"/>
        </w:rPr>
      </w:pPr>
      <w:r w:rsidRPr="00D93009">
        <w:rPr>
          <w:b/>
          <w:bCs/>
          <w:sz w:val="24"/>
          <w:szCs w:val="24"/>
        </w:rPr>
        <w:t>The Arab World extends as follow:-</w:t>
      </w:r>
      <w:r w:rsidRPr="00D93009">
        <w:rPr>
          <w:b/>
          <w:bCs/>
          <w:sz w:val="24"/>
          <w:szCs w:val="24"/>
        </w:rPr>
        <w:br/>
        <w:t>1- From the Mediterranean and the Taurus Mountains in the north to the heart of Africa and the Indian Ocean to the south.</w:t>
      </w:r>
      <w:r w:rsidRPr="00D93009">
        <w:rPr>
          <w:b/>
          <w:bCs/>
          <w:sz w:val="24"/>
          <w:szCs w:val="24"/>
        </w:rPr>
        <w:br/>
        <w:t>2-From the Arabian Gulf and the Zagros Mountains east to the Atlantic Ocean west.</w:t>
      </w:r>
    </w:p>
    <w:p w:rsidR="007B2C80" w:rsidRDefault="007B2C80" w:rsidP="007B2C80">
      <w:pPr>
        <w:jc w:val="center"/>
        <w:rPr>
          <w:b/>
          <w:bCs/>
          <w:sz w:val="24"/>
          <w:szCs w:val="24"/>
          <w:rtl/>
        </w:rPr>
      </w:pPr>
      <w:r w:rsidRPr="007B2C80">
        <w:rPr>
          <w:b/>
          <w:bCs/>
          <w:sz w:val="24"/>
          <w:szCs w:val="24"/>
          <w:rtl/>
        </w:rPr>
        <w:t>الموقع الجغرافي</w:t>
      </w:r>
    </w:p>
    <w:p w:rsidR="007B2C80" w:rsidRPr="007B2C80" w:rsidRDefault="007B2C80" w:rsidP="007B2C80">
      <w:pPr>
        <w:rPr>
          <w:b/>
          <w:bCs/>
          <w:sz w:val="24"/>
          <w:szCs w:val="24"/>
        </w:rPr>
      </w:pPr>
      <w:r w:rsidRPr="007B2C80">
        <w:rPr>
          <w:b/>
          <w:bCs/>
          <w:sz w:val="24"/>
          <w:szCs w:val="24"/>
          <w:rtl/>
        </w:rPr>
        <w:t>يمتد الوطن العربي على النحو التالي :</w:t>
      </w:r>
    </w:p>
    <w:p w:rsidR="007B2C80" w:rsidRPr="007B2C80" w:rsidRDefault="007B2C80" w:rsidP="007B2C80">
      <w:pPr>
        <w:rPr>
          <w:b/>
          <w:bCs/>
          <w:sz w:val="24"/>
          <w:szCs w:val="24"/>
          <w:rtl/>
        </w:rPr>
      </w:pPr>
      <w:r w:rsidRPr="007B2C80">
        <w:rPr>
          <w:b/>
          <w:bCs/>
          <w:sz w:val="24"/>
          <w:szCs w:val="24"/>
          <w:rtl/>
        </w:rPr>
        <w:t>1- من البحر المتوسط وجبال طوروس شمالاً إلى قلب القارة الأفريقية والمحيط الهندي جنوباً.</w:t>
      </w:r>
      <w:r w:rsidRPr="007B2C80">
        <w:rPr>
          <w:b/>
          <w:bCs/>
          <w:sz w:val="24"/>
          <w:szCs w:val="24"/>
        </w:rPr>
        <w:t xml:space="preserve"> </w:t>
      </w:r>
    </w:p>
    <w:p w:rsidR="007B2C80" w:rsidRDefault="007B2C80" w:rsidP="007B2C80">
      <w:pPr>
        <w:rPr>
          <w:b/>
          <w:bCs/>
          <w:sz w:val="24"/>
          <w:szCs w:val="24"/>
          <w:rtl/>
        </w:rPr>
      </w:pPr>
      <w:r w:rsidRPr="007B2C80">
        <w:rPr>
          <w:b/>
          <w:bCs/>
          <w:sz w:val="24"/>
          <w:szCs w:val="24"/>
          <w:rtl/>
        </w:rPr>
        <w:t xml:space="preserve">2- ومن الخليج العربي وجبال </w:t>
      </w:r>
      <w:proofErr w:type="spellStart"/>
      <w:r w:rsidRPr="007B2C80">
        <w:rPr>
          <w:b/>
          <w:bCs/>
          <w:sz w:val="24"/>
          <w:szCs w:val="24"/>
          <w:rtl/>
        </w:rPr>
        <w:t>زاجروس</w:t>
      </w:r>
      <w:proofErr w:type="spellEnd"/>
      <w:r w:rsidRPr="007B2C80">
        <w:rPr>
          <w:b/>
          <w:bCs/>
          <w:sz w:val="24"/>
          <w:szCs w:val="24"/>
          <w:rtl/>
        </w:rPr>
        <w:t xml:space="preserve"> شرقاً إلى المحيط الأطلنطي </w:t>
      </w:r>
      <w:r w:rsidRPr="007B2C80">
        <w:rPr>
          <w:b/>
          <w:bCs/>
          <w:sz w:val="24"/>
          <w:szCs w:val="24"/>
        </w:rPr>
        <w:t>.</w:t>
      </w:r>
      <w:r w:rsidRPr="007B2C80">
        <w:rPr>
          <w:b/>
          <w:bCs/>
          <w:sz w:val="24"/>
          <w:szCs w:val="24"/>
          <w:rtl/>
        </w:rPr>
        <w:t xml:space="preserve">غرباً </w:t>
      </w:r>
    </w:p>
    <w:p w:rsidR="007B2C80" w:rsidRDefault="007B2C80" w:rsidP="007B2C80">
      <w:pPr>
        <w:jc w:val="center"/>
        <w:rPr>
          <w:b/>
          <w:bCs/>
          <w:sz w:val="24"/>
          <w:szCs w:val="24"/>
        </w:rPr>
      </w:pPr>
      <w:r w:rsidRPr="007B2C80">
        <w:rPr>
          <w:b/>
          <w:bCs/>
          <w:sz w:val="24"/>
          <w:szCs w:val="24"/>
        </w:rPr>
        <w:t>The importance of coordinate and geographical location</w:t>
      </w:r>
    </w:p>
    <w:p w:rsidR="007B2C80" w:rsidRPr="007B2C80" w:rsidRDefault="007B2C80" w:rsidP="007B2C80">
      <w:pPr>
        <w:jc w:val="right"/>
        <w:rPr>
          <w:b/>
          <w:bCs/>
          <w:sz w:val="24"/>
          <w:szCs w:val="24"/>
        </w:rPr>
      </w:pPr>
      <w:r w:rsidRPr="007B2C80">
        <w:rPr>
          <w:b/>
          <w:bCs/>
          <w:sz w:val="24"/>
          <w:szCs w:val="24"/>
        </w:rPr>
        <w:t>1 - The Arab  World site led to the diversity of the climatic regions, where located in the region of convergence between two zones:</w:t>
      </w:r>
    </w:p>
    <w:p w:rsidR="007B2C80" w:rsidRPr="007B2C80" w:rsidRDefault="007B2C80" w:rsidP="007B2C80">
      <w:pPr>
        <w:jc w:val="right"/>
        <w:rPr>
          <w:b/>
          <w:bCs/>
          <w:sz w:val="24"/>
          <w:szCs w:val="24"/>
          <w:rtl/>
        </w:rPr>
      </w:pPr>
      <w:r w:rsidRPr="007B2C80">
        <w:rPr>
          <w:b/>
          <w:bCs/>
          <w:sz w:val="24"/>
          <w:szCs w:val="24"/>
        </w:rPr>
        <w:t xml:space="preserve"> warm tropical zone in the south with its products and yields, and  the Mediterranean zone with its warm  and cold products and yields in the north.</w:t>
      </w:r>
    </w:p>
    <w:p w:rsidR="007B2C80" w:rsidRDefault="007B2C80" w:rsidP="007B2C80">
      <w:pPr>
        <w:jc w:val="right"/>
        <w:rPr>
          <w:b/>
          <w:bCs/>
          <w:sz w:val="24"/>
          <w:szCs w:val="24"/>
        </w:rPr>
      </w:pPr>
      <w:r w:rsidRPr="007B2C80">
        <w:rPr>
          <w:b/>
          <w:bCs/>
          <w:sz w:val="24"/>
          <w:szCs w:val="24"/>
          <w:rtl/>
        </w:rPr>
        <w:t xml:space="preserve"> </w:t>
      </w:r>
      <w:r w:rsidRPr="007B2C80">
        <w:rPr>
          <w:b/>
          <w:bCs/>
          <w:sz w:val="24"/>
          <w:szCs w:val="24"/>
        </w:rPr>
        <w:t>2 - The Arab World represents a land-bridge, that link the three continents of Asia, Europe and Africa.</w:t>
      </w:r>
    </w:p>
    <w:p w:rsidR="007B2C80" w:rsidRDefault="007B2C80" w:rsidP="007B2C80">
      <w:pPr>
        <w:jc w:val="center"/>
        <w:rPr>
          <w:b/>
          <w:bCs/>
          <w:sz w:val="24"/>
          <w:szCs w:val="24"/>
          <w:rtl/>
        </w:rPr>
      </w:pPr>
      <w:r w:rsidRPr="007B2C80">
        <w:rPr>
          <w:b/>
          <w:bCs/>
          <w:sz w:val="24"/>
          <w:szCs w:val="24"/>
          <w:rtl/>
        </w:rPr>
        <w:t>أهمية الموقع الفلكي والموقع الجغرافي</w:t>
      </w:r>
    </w:p>
    <w:p w:rsidR="007B2C80" w:rsidRPr="007B2C80" w:rsidRDefault="007B2C80" w:rsidP="007B2C80">
      <w:pPr>
        <w:rPr>
          <w:b/>
          <w:bCs/>
          <w:sz w:val="24"/>
          <w:szCs w:val="24"/>
        </w:rPr>
      </w:pPr>
      <w:r w:rsidRPr="007B2C80">
        <w:rPr>
          <w:b/>
          <w:bCs/>
          <w:sz w:val="24"/>
          <w:szCs w:val="24"/>
          <w:rtl/>
        </w:rPr>
        <w:t xml:space="preserve">1- أدى موقع الوطن العربي الفلكي إلى تنوع الأقاليم المناخية حيث يقع في منطقة التقاء بين النطاقين: </w:t>
      </w:r>
    </w:p>
    <w:p w:rsidR="007B2C80" w:rsidRPr="007B2C80" w:rsidRDefault="007B2C80" w:rsidP="007B2C80">
      <w:pPr>
        <w:rPr>
          <w:b/>
          <w:bCs/>
          <w:sz w:val="24"/>
          <w:szCs w:val="24"/>
          <w:rtl/>
        </w:rPr>
      </w:pPr>
      <w:r w:rsidRPr="007B2C80">
        <w:rPr>
          <w:b/>
          <w:bCs/>
          <w:sz w:val="24"/>
          <w:szCs w:val="24"/>
          <w:rtl/>
        </w:rPr>
        <w:t xml:space="preserve">    المداري الحار في الجنوب بمنتجاته وغلاته ونطاق البحر  المتوسط  بمنتجاته وغلاته الدفيئة والباردة في الشمال.</w:t>
      </w:r>
      <w:r w:rsidRPr="007B2C80">
        <w:rPr>
          <w:b/>
          <w:bCs/>
          <w:sz w:val="24"/>
          <w:szCs w:val="24"/>
        </w:rPr>
        <w:t xml:space="preserve"> </w:t>
      </w:r>
    </w:p>
    <w:p w:rsidR="007B2C80" w:rsidRDefault="007B2C80" w:rsidP="007B2C80">
      <w:pPr>
        <w:rPr>
          <w:b/>
          <w:bCs/>
          <w:sz w:val="24"/>
          <w:szCs w:val="24"/>
          <w:rtl/>
        </w:rPr>
      </w:pPr>
      <w:r w:rsidRPr="007B2C80">
        <w:rPr>
          <w:b/>
          <w:bCs/>
          <w:sz w:val="24"/>
          <w:szCs w:val="24"/>
          <w:rtl/>
        </w:rPr>
        <w:t xml:space="preserve">2- يمثل الوطن العربي الجسر البرى الذي يربط بين ثلاث قارات وهى </w:t>
      </w:r>
      <w:r w:rsidRPr="007B2C80">
        <w:rPr>
          <w:rFonts w:hint="cs"/>
          <w:b/>
          <w:bCs/>
          <w:sz w:val="24"/>
          <w:szCs w:val="24"/>
          <w:rtl/>
        </w:rPr>
        <w:t>أسيا</w:t>
      </w:r>
      <w:r w:rsidRPr="007B2C80">
        <w:rPr>
          <w:b/>
          <w:bCs/>
          <w:sz w:val="24"/>
          <w:szCs w:val="24"/>
          <w:rtl/>
        </w:rPr>
        <w:t xml:space="preserve"> </w:t>
      </w:r>
      <w:r w:rsidRPr="007B2C80">
        <w:rPr>
          <w:rFonts w:hint="cs"/>
          <w:b/>
          <w:bCs/>
          <w:sz w:val="24"/>
          <w:szCs w:val="24"/>
          <w:rtl/>
        </w:rPr>
        <w:t>أوروبا</w:t>
      </w:r>
      <w:r w:rsidRPr="007B2C80">
        <w:rPr>
          <w:b/>
          <w:bCs/>
          <w:sz w:val="24"/>
          <w:szCs w:val="24"/>
          <w:rtl/>
        </w:rPr>
        <w:t xml:space="preserve"> </w:t>
      </w:r>
      <w:r w:rsidRPr="007B2C80">
        <w:rPr>
          <w:rFonts w:hint="cs"/>
          <w:b/>
          <w:bCs/>
          <w:sz w:val="24"/>
          <w:szCs w:val="24"/>
          <w:rtl/>
        </w:rPr>
        <w:t>وأفريقيا</w:t>
      </w:r>
      <w:r w:rsidRPr="007B2C80">
        <w:rPr>
          <w:b/>
          <w:bCs/>
          <w:sz w:val="24"/>
          <w:szCs w:val="24"/>
          <w:rtl/>
        </w:rPr>
        <w:t>.</w:t>
      </w:r>
    </w:p>
    <w:p w:rsidR="007B2C80" w:rsidRDefault="007B2C80" w:rsidP="007B2C80">
      <w:pPr>
        <w:jc w:val="center"/>
        <w:rPr>
          <w:b/>
          <w:bCs/>
          <w:sz w:val="24"/>
          <w:szCs w:val="24"/>
        </w:rPr>
      </w:pPr>
      <w:r w:rsidRPr="007B2C80">
        <w:rPr>
          <w:b/>
          <w:bCs/>
          <w:sz w:val="24"/>
          <w:szCs w:val="24"/>
        </w:rPr>
        <w:t>Straits in the Arab World:</w:t>
      </w:r>
    </w:p>
    <w:p w:rsidR="007B2C80" w:rsidRDefault="007B2C80" w:rsidP="007B2C80">
      <w:pPr>
        <w:jc w:val="right"/>
        <w:rPr>
          <w:b/>
          <w:bCs/>
          <w:sz w:val="24"/>
          <w:szCs w:val="24"/>
          <w:rtl/>
        </w:rPr>
      </w:pPr>
      <w:r w:rsidRPr="007B2C80">
        <w:rPr>
          <w:b/>
          <w:bCs/>
          <w:sz w:val="24"/>
          <w:szCs w:val="24"/>
          <w:rtl/>
        </w:rPr>
        <w:t xml:space="preserve">  </w:t>
      </w:r>
      <w:r w:rsidRPr="007B2C80">
        <w:rPr>
          <w:b/>
          <w:bCs/>
          <w:sz w:val="24"/>
          <w:szCs w:val="24"/>
        </w:rPr>
        <w:t>Strait of Gibraltar:</w:t>
      </w:r>
      <w:r w:rsidRPr="007B2C80">
        <w:rPr>
          <w:b/>
          <w:bCs/>
          <w:sz w:val="24"/>
          <w:szCs w:val="24"/>
          <w:rtl/>
        </w:rPr>
        <w:t xml:space="preserve">مضيق جبل طارق                                       </w:t>
      </w:r>
      <w:r w:rsidRPr="007B2C80">
        <w:rPr>
          <w:b/>
          <w:bCs/>
          <w:sz w:val="24"/>
          <w:szCs w:val="24"/>
        </w:rPr>
        <w:br/>
        <w:t>A – Consider as the only western gate of the Mediterranean Sea.</w:t>
      </w:r>
      <w:r w:rsidRPr="007B2C80">
        <w:rPr>
          <w:b/>
          <w:bCs/>
          <w:sz w:val="24"/>
          <w:szCs w:val="24"/>
        </w:rPr>
        <w:br/>
        <w:t xml:space="preserve">B – The main link between the Mediterranean and the Atlantic Ocean which is the most important  ocean </w:t>
      </w:r>
      <w:r w:rsidRPr="007B2C80">
        <w:rPr>
          <w:b/>
          <w:bCs/>
          <w:sz w:val="24"/>
          <w:szCs w:val="24"/>
        </w:rPr>
        <w:br/>
        <w:t xml:space="preserve">C - Is the closest point of contact and convergence between Africa and Europe </w:t>
      </w:r>
    </w:p>
    <w:p w:rsidR="007B2C80" w:rsidRDefault="007B2C80" w:rsidP="007B2C80">
      <w:pPr>
        <w:jc w:val="center"/>
        <w:rPr>
          <w:b/>
          <w:bCs/>
          <w:sz w:val="24"/>
          <w:szCs w:val="24"/>
          <w:rtl/>
        </w:rPr>
      </w:pPr>
      <w:r w:rsidRPr="007B2C80">
        <w:rPr>
          <w:rFonts w:hint="cs"/>
          <w:b/>
          <w:bCs/>
          <w:sz w:val="24"/>
          <w:szCs w:val="24"/>
          <w:rtl/>
        </w:rPr>
        <w:t>المضايق</w:t>
      </w:r>
      <w:r w:rsidRPr="007B2C80">
        <w:rPr>
          <w:b/>
          <w:bCs/>
          <w:sz w:val="24"/>
          <w:szCs w:val="24"/>
          <w:rtl/>
        </w:rPr>
        <w:t xml:space="preserve"> المائية في الوطن العربي:</w:t>
      </w:r>
    </w:p>
    <w:p w:rsidR="007B2C80" w:rsidRPr="007B2C80" w:rsidRDefault="007B2C80" w:rsidP="007B2C80">
      <w:pPr>
        <w:jc w:val="center"/>
        <w:rPr>
          <w:b/>
          <w:bCs/>
          <w:sz w:val="24"/>
          <w:szCs w:val="24"/>
        </w:rPr>
      </w:pPr>
      <w:r w:rsidRPr="007B2C80">
        <w:rPr>
          <w:b/>
          <w:bCs/>
          <w:sz w:val="24"/>
          <w:szCs w:val="24"/>
          <w:rtl/>
        </w:rPr>
        <w:t>مضيق جبل طارق:</w:t>
      </w:r>
      <w:r w:rsidRPr="007B2C80">
        <w:rPr>
          <w:b/>
          <w:bCs/>
          <w:sz w:val="24"/>
          <w:szCs w:val="24"/>
        </w:rPr>
        <w:t xml:space="preserve"> </w:t>
      </w:r>
    </w:p>
    <w:p w:rsidR="007B2C80" w:rsidRPr="007B2C80" w:rsidRDefault="007B2C80" w:rsidP="007B2C80">
      <w:pPr>
        <w:rPr>
          <w:b/>
          <w:bCs/>
          <w:sz w:val="24"/>
          <w:szCs w:val="24"/>
          <w:rtl/>
        </w:rPr>
      </w:pPr>
      <w:r w:rsidRPr="007B2C80">
        <w:rPr>
          <w:b/>
          <w:bCs/>
          <w:sz w:val="24"/>
          <w:szCs w:val="24"/>
          <w:rtl/>
        </w:rPr>
        <w:t>أ - يعد البوابة الغربية الوحيدة للبحر المتوسط.</w:t>
      </w:r>
      <w:r w:rsidRPr="007B2C80">
        <w:rPr>
          <w:b/>
          <w:bCs/>
          <w:sz w:val="24"/>
          <w:szCs w:val="24"/>
        </w:rPr>
        <w:t xml:space="preserve"> </w:t>
      </w:r>
    </w:p>
    <w:p w:rsidR="007B2C80" w:rsidRPr="007B2C80" w:rsidRDefault="007B2C80" w:rsidP="007B2C80">
      <w:pPr>
        <w:rPr>
          <w:b/>
          <w:bCs/>
          <w:sz w:val="24"/>
          <w:szCs w:val="24"/>
          <w:rtl/>
        </w:rPr>
      </w:pPr>
      <w:r w:rsidRPr="007B2C80">
        <w:rPr>
          <w:b/>
          <w:bCs/>
          <w:sz w:val="24"/>
          <w:szCs w:val="24"/>
          <w:rtl/>
        </w:rPr>
        <w:t>ب - يصل بين البحر المتوسط والمحيط الأطلنطي أهم المحيطات .</w:t>
      </w:r>
      <w:r w:rsidRPr="007B2C80">
        <w:rPr>
          <w:b/>
          <w:bCs/>
          <w:sz w:val="24"/>
          <w:szCs w:val="24"/>
        </w:rPr>
        <w:t xml:space="preserve"> </w:t>
      </w:r>
    </w:p>
    <w:p w:rsidR="007B2C80" w:rsidRDefault="007B2C80" w:rsidP="007B2C80">
      <w:pPr>
        <w:rPr>
          <w:b/>
          <w:bCs/>
          <w:sz w:val="24"/>
          <w:szCs w:val="24"/>
          <w:rtl/>
        </w:rPr>
      </w:pPr>
      <w:r w:rsidRPr="007B2C80">
        <w:rPr>
          <w:b/>
          <w:bCs/>
          <w:sz w:val="24"/>
          <w:szCs w:val="24"/>
          <w:rtl/>
        </w:rPr>
        <w:t xml:space="preserve">ج - يعتبر أقرب نقطة اتصال والتقاء بين أفريقيا وأوروبا. </w:t>
      </w:r>
    </w:p>
    <w:p w:rsidR="007B2C80" w:rsidRDefault="007B2C80" w:rsidP="007B2C80">
      <w:pPr>
        <w:jc w:val="center"/>
        <w:rPr>
          <w:b/>
          <w:bCs/>
          <w:sz w:val="24"/>
          <w:szCs w:val="24"/>
          <w:rtl/>
        </w:rPr>
      </w:pPr>
      <w:r w:rsidRPr="007B2C80">
        <w:rPr>
          <w:b/>
          <w:bCs/>
          <w:sz w:val="24"/>
          <w:szCs w:val="24"/>
        </w:rPr>
        <w:lastRenderedPageBreak/>
        <w:t>Strait of Bab el Mandeb</w:t>
      </w:r>
    </w:p>
    <w:p w:rsidR="007B2C80" w:rsidRPr="007B2C80" w:rsidRDefault="007B2C80" w:rsidP="007B2C80">
      <w:pPr>
        <w:jc w:val="right"/>
        <w:rPr>
          <w:b/>
          <w:bCs/>
          <w:sz w:val="24"/>
          <w:szCs w:val="24"/>
        </w:rPr>
      </w:pPr>
      <w:r w:rsidRPr="007B2C80">
        <w:rPr>
          <w:b/>
          <w:bCs/>
          <w:sz w:val="24"/>
          <w:szCs w:val="24"/>
        </w:rPr>
        <w:t>A- It is an important Red Sea- Indian Ocean strait through the Gulf of Aden and the island of Prem.</w:t>
      </w:r>
      <w:r w:rsidRPr="007B2C80">
        <w:rPr>
          <w:b/>
          <w:bCs/>
          <w:sz w:val="24"/>
          <w:szCs w:val="24"/>
        </w:rPr>
        <w:br/>
        <w:t>B- Controls the southern entrance of the Red Sea through the island of Prem.</w:t>
      </w:r>
      <w:r w:rsidRPr="007B2C80">
        <w:rPr>
          <w:b/>
          <w:bCs/>
          <w:sz w:val="24"/>
          <w:szCs w:val="24"/>
          <w:rtl/>
        </w:rPr>
        <w:t xml:space="preserve"> </w:t>
      </w:r>
    </w:p>
    <w:p w:rsidR="007B2C80" w:rsidRDefault="007B2C80" w:rsidP="007B2C80">
      <w:pPr>
        <w:jc w:val="right"/>
        <w:rPr>
          <w:b/>
          <w:bCs/>
          <w:sz w:val="24"/>
          <w:szCs w:val="24"/>
        </w:rPr>
      </w:pPr>
      <w:r w:rsidRPr="007B2C80">
        <w:rPr>
          <w:b/>
          <w:bCs/>
          <w:sz w:val="24"/>
          <w:szCs w:val="24"/>
        </w:rPr>
        <w:t xml:space="preserve">C </w:t>
      </w:r>
      <w:r w:rsidRPr="007B2C80">
        <w:rPr>
          <w:b/>
          <w:bCs/>
          <w:sz w:val="24"/>
          <w:szCs w:val="24"/>
          <w:rtl/>
        </w:rPr>
        <w:t>-</w:t>
      </w:r>
      <w:r w:rsidRPr="007B2C80">
        <w:rPr>
          <w:b/>
          <w:bCs/>
          <w:sz w:val="24"/>
          <w:szCs w:val="24"/>
        </w:rPr>
        <w:t xml:space="preserve"> It is  a purely Arab straits, after the accession of Djibouti to Arab League, which is controlled by Yemen from the Asian side  and Somalia from the African side.</w:t>
      </w:r>
    </w:p>
    <w:p w:rsidR="007B2C80" w:rsidRDefault="007B2C80" w:rsidP="007B2C80">
      <w:pPr>
        <w:jc w:val="center"/>
        <w:rPr>
          <w:b/>
          <w:bCs/>
          <w:sz w:val="24"/>
          <w:szCs w:val="24"/>
          <w:rtl/>
        </w:rPr>
      </w:pPr>
      <w:r w:rsidRPr="007B2C80">
        <w:rPr>
          <w:b/>
          <w:bCs/>
          <w:sz w:val="24"/>
          <w:szCs w:val="24"/>
          <w:rtl/>
        </w:rPr>
        <w:t>مضيق باب المندب</w:t>
      </w:r>
    </w:p>
    <w:p w:rsidR="007B2C80" w:rsidRPr="007B2C80" w:rsidRDefault="007B2C80" w:rsidP="007B2C80">
      <w:pPr>
        <w:rPr>
          <w:b/>
          <w:bCs/>
          <w:sz w:val="24"/>
          <w:szCs w:val="24"/>
        </w:rPr>
      </w:pPr>
      <w:r w:rsidRPr="007B2C80">
        <w:rPr>
          <w:b/>
          <w:bCs/>
          <w:sz w:val="24"/>
          <w:szCs w:val="24"/>
          <w:rtl/>
        </w:rPr>
        <w:t>أ- مضيق بحري هام يصل البحر الأحمر بالمحيط الهندي عن طريق خليج عدن وجزيرة بريم.</w:t>
      </w:r>
      <w:r w:rsidRPr="007B2C80">
        <w:rPr>
          <w:b/>
          <w:bCs/>
          <w:sz w:val="24"/>
          <w:szCs w:val="24"/>
        </w:rPr>
        <w:t xml:space="preserve"> </w:t>
      </w:r>
    </w:p>
    <w:p w:rsidR="007B2C80" w:rsidRPr="007B2C80" w:rsidRDefault="007B2C80" w:rsidP="007B2C80">
      <w:pPr>
        <w:rPr>
          <w:b/>
          <w:bCs/>
          <w:sz w:val="24"/>
          <w:szCs w:val="24"/>
          <w:rtl/>
        </w:rPr>
      </w:pPr>
      <w:r w:rsidRPr="007B2C80">
        <w:rPr>
          <w:b/>
          <w:bCs/>
          <w:sz w:val="24"/>
          <w:szCs w:val="24"/>
          <w:rtl/>
        </w:rPr>
        <w:t>ب- يتحكم في المدخل الجنوبي للبحر الأحمر عن طريق جزيرة بريم.</w:t>
      </w:r>
      <w:r w:rsidRPr="007B2C80">
        <w:rPr>
          <w:b/>
          <w:bCs/>
          <w:sz w:val="24"/>
          <w:szCs w:val="24"/>
        </w:rPr>
        <w:t xml:space="preserve"> </w:t>
      </w:r>
    </w:p>
    <w:p w:rsidR="007B2C80" w:rsidRDefault="007B2C80" w:rsidP="007B2C80">
      <w:pPr>
        <w:rPr>
          <w:b/>
          <w:bCs/>
          <w:sz w:val="24"/>
          <w:szCs w:val="24"/>
          <w:rtl/>
        </w:rPr>
      </w:pPr>
      <w:r w:rsidRPr="007B2C80">
        <w:rPr>
          <w:b/>
          <w:bCs/>
          <w:sz w:val="24"/>
          <w:szCs w:val="24"/>
          <w:rtl/>
        </w:rPr>
        <w:t>ج- يعتبر مضيقاً عربياً خالصاً وذلك بعد انضمام جيبوتي للجامعة العربية. حيث تسيطر عليه اليمن من الجانب الآسيوي والصومال من الجانب الأفريقي.</w:t>
      </w:r>
    </w:p>
    <w:p w:rsidR="00BF7D11" w:rsidRDefault="00BF7D11" w:rsidP="007B2C80">
      <w:pPr>
        <w:rPr>
          <w:b/>
          <w:bCs/>
          <w:sz w:val="24"/>
          <w:szCs w:val="24"/>
          <w:rtl/>
        </w:rPr>
      </w:pPr>
    </w:p>
    <w:p w:rsidR="00BF7D11" w:rsidRDefault="00BF7D11" w:rsidP="007B2C80">
      <w:pPr>
        <w:rPr>
          <w:b/>
          <w:bCs/>
          <w:sz w:val="24"/>
          <w:szCs w:val="24"/>
          <w:rtl/>
        </w:rPr>
      </w:pPr>
    </w:p>
    <w:p w:rsidR="00BF7D11" w:rsidRDefault="00BF7D11" w:rsidP="007B2C80">
      <w:pPr>
        <w:rPr>
          <w:b/>
          <w:bCs/>
          <w:sz w:val="24"/>
          <w:szCs w:val="24"/>
          <w:rtl/>
        </w:rPr>
      </w:pPr>
    </w:p>
    <w:p w:rsidR="007B2C80" w:rsidRDefault="007B2C80" w:rsidP="007B2C80">
      <w:pPr>
        <w:jc w:val="center"/>
        <w:rPr>
          <w:b/>
          <w:bCs/>
          <w:sz w:val="24"/>
          <w:szCs w:val="24"/>
        </w:rPr>
      </w:pPr>
      <w:r w:rsidRPr="007B2C80">
        <w:rPr>
          <w:b/>
          <w:bCs/>
          <w:sz w:val="24"/>
          <w:szCs w:val="24"/>
        </w:rPr>
        <w:t>Strait of Hormuz</w:t>
      </w:r>
    </w:p>
    <w:p w:rsidR="007B2C80" w:rsidRPr="007B2C80" w:rsidRDefault="007B2C80" w:rsidP="00BF7D11">
      <w:pPr>
        <w:jc w:val="right"/>
        <w:rPr>
          <w:b/>
          <w:bCs/>
          <w:sz w:val="24"/>
          <w:szCs w:val="24"/>
        </w:rPr>
      </w:pPr>
      <w:r w:rsidRPr="007B2C80">
        <w:rPr>
          <w:b/>
          <w:bCs/>
          <w:sz w:val="24"/>
          <w:szCs w:val="24"/>
        </w:rPr>
        <w:t>A-Connecting The Arabian Gulf and the Gulf of Oman and Indian Ocean.</w:t>
      </w:r>
      <w:r w:rsidRPr="007B2C80">
        <w:rPr>
          <w:b/>
          <w:bCs/>
          <w:sz w:val="24"/>
          <w:szCs w:val="24"/>
          <w:rtl/>
        </w:rPr>
        <w:t xml:space="preserve"> </w:t>
      </w:r>
    </w:p>
    <w:p w:rsidR="007B2C80" w:rsidRPr="007B2C80" w:rsidRDefault="007B2C80" w:rsidP="00BF7D11">
      <w:pPr>
        <w:jc w:val="right"/>
        <w:rPr>
          <w:b/>
          <w:bCs/>
          <w:sz w:val="24"/>
          <w:szCs w:val="24"/>
          <w:rtl/>
        </w:rPr>
      </w:pPr>
      <w:r w:rsidRPr="007B2C80">
        <w:rPr>
          <w:b/>
          <w:bCs/>
          <w:sz w:val="24"/>
          <w:szCs w:val="24"/>
        </w:rPr>
        <w:t>B-Overlooked by Iran from the north and north-east, and Oman from the south and southwest.</w:t>
      </w:r>
      <w:r w:rsidRPr="007B2C80">
        <w:rPr>
          <w:b/>
          <w:bCs/>
          <w:sz w:val="24"/>
          <w:szCs w:val="24"/>
        </w:rPr>
        <w:br/>
        <w:t xml:space="preserve">C-It is a petroleum port of the following Arab countries: </w:t>
      </w:r>
    </w:p>
    <w:p w:rsidR="007B2C80" w:rsidRPr="007B2C80" w:rsidRDefault="007B2C80" w:rsidP="00BF7D11">
      <w:pPr>
        <w:jc w:val="right"/>
        <w:rPr>
          <w:b/>
          <w:bCs/>
          <w:sz w:val="24"/>
          <w:szCs w:val="24"/>
          <w:rtl/>
        </w:rPr>
      </w:pPr>
      <w:r w:rsidRPr="007B2C80">
        <w:rPr>
          <w:b/>
          <w:bCs/>
          <w:sz w:val="24"/>
          <w:szCs w:val="24"/>
        </w:rPr>
        <w:t xml:space="preserve">The Kingdom of Saudi Arabia -UAE - Qatar - Bahrain </w:t>
      </w:r>
      <w:r w:rsidRPr="007B2C80">
        <w:rPr>
          <w:b/>
          <w:bCs/>
          <w:sz w:val="24"/>
          <w:szCs w:val="24"/>
          <w:rtl/>
        </w:rPr>
        <w:t>-</w:t>
      </w:r>
      <w:r w:rsidRPr="007B2C80">
        <w:rPr>
          <w:b/>
          <w:bCs/>
          <w:sz w:val="24"/>
          <w:szCs w:val="24"/>
        </w:rPr>
        <w:t xml:space="preserve"> Kuwait and Iraq. </w:t>
      </w:r>
    </w:p>
    <w:p w:rsidR="007B2C80" w:rsidRDefault="00BF7D11" w:rsidP="00BF7D11">
      <w:pPr>
        <w:rPr>
          <w:b/>
          <w:bCs/>
          <w:sz w:val="24"/>
          <w:szCs w:val="24"/>
          <w:rtl/>
        </w:rPr>
      </w:pPr>
      <w:r w:rsidRPr="00BF7D11">
        <w:rPr>
          <w:b/>
          <w:bCs/>
          <w:sz w:val="24"/>
          <w:szCs w:val="24"/>
          <w:rtl/>
        </w:rPr>
        <w:t>مضيق هرمز</w:t>
      </w:r>
    </w:p>
    <w:p w:rsidR="00BF7D11" w:rsidRPr="00BF7D11" w:rsidRDefault="00BF7D11" w:rsidP="00BF7D11">
      <w:pPr>
        <w:rPr>
          <w:b/>
          <w:bCs/>
          <w:sz w:val="24"/>
          <w:szCs w:val="24"/>
        </w:rPr>
      </w:pPr>
      <w:r w:rsidRPr="00BF7D11">
        <w:rPr>
          <w:b/>
          <w:bCs/>
          <w:sz w:val="24"/>
          <w:szCs w:val="24"/>
          <w:rtl/>
        </w:rPr>
        <w:t>أ- يصل بين الخليج العربي وخليج عمان والمحيط الهندي.</w:t>
      </w:r>
      <w:r w:rsidRPr="00BF7D11">
        <w:rPr>
          <w:b/>
          <w:bCs/>
          <w:sz w:val="24"/>
          <w:szCs w:val="24"/>
        </w:rPr>
        <w:t xml:space="preserve"> </w:t>
      </w:r>
    </w:p>
    <w:p w:rsidR="00BF7D11" w:rsidRPr="00BF7D11" w:rsidRDefault="00BF7D11" w:rsidP="00BF7D11">
      <w:pPr>
        <w:rPr>
          <w:b/>
          <w:bCs/>
          <w:sz w:val="24"/>
          <w:szCs w:val="24"/>
          <w:rtl/>
        </w:rPr>
      </w:pPr>
      <w:r w:rsidRPr="00BF7D11">
        <w:rPr>
          <w:b/>
          <w:bCs/>
          <w:sz w:val="24"/>
          <w:szCs w:val="24"/>
          <w:rtl/>
        </w:rPr>
        <w:t>ب- تطل عليه إيران من الشمال والشمال الشرقي وعمان من الجنوب والجنوب الغربي.</w:t>
      </w:r>
      <w:r w:rsidRPr="00BF7D11">
        <w:rPr>
          <w:b/>
          <w:bCs/>
          <w:sz w:val="24"/>
          <w:szCs w:val="24"/>
        </w:rPr>
        <w:t xml:space="preserve"> </w:t>
      </w:r>
    </w:p>
    <w:p w:rsidR="00BF7D11" w:rsidRPr="00BF7D11" w:rsidRDefault="00BF7D11" w:rsidP="00BF7D11">
      <w:pPr>
        <w:rPr>
          <w:b/>
          <w:bCs/>
          <w:sz w:val="24"/>
          <w:szCs w:val="24"/>
          <w:rtl/>
        </w:rPr>
      </w:pPr>
      <w:r w:rsidRPr="00BF7D11">
        <w:rPr>
          <w:b/>
          <w:bCs/>
          <w:sz w:val="24"/>
          <w:szCs w:val="24"/>
          <w:rtl/>
        </w:rPr>
        <w:t xml:space="preserve">ج- يعد المنفذ </w:t>
      </w:r>
      <w:r w:rsidR="00C540F8" w:rsidRPr="00BF7D11">
        <w:rPr>
          <w:rFonts w:hint="cs"/>
          <w:b/>
          <w:bCs/>
          <w:sz w:val="24"/>
          <w:szCs w:val="24"/>
          <w:rtl/>
        </w:rPr>
        <w:t>البترولي</w:t>
      </w:r>
      <w:r w:rsidRPr="00BF7D11">
        <w:rPr>
          <w:b/>
          <w:bCs/>
          <w:sz w:val="24"/>
          <w:szCs w:val="24"/>
          <w:rtl/>
        </w:rPr>
        <w:t xml:space="preserve"> للدول العربية التالية : </w:t>
      </w:r>
    </w:p>
    <w:p w:rsidR="00BF7D11" w:rsidRDefault="00BF7D11" w:rsidP="00BF7D11">
      <w:pPr>
        <w:rPr>
          <w:b/>
          <w:bCs/>
          <w:sz w:val="24"/>
          <w:szCs w:val="24"/>
          <w:rtl/>
        </w:rPr>
      </w:pPr>
      <w:r w:rsidRPr="00BF7D11">
        <w:rPr>
          <w:b/>
          <w:bCs/>
          <w:sz w:val="24"/>
          <w:szCs w:val="24"/>
          <w:rtl/>
        </w:rPr>
        <w:t xml:space="preserve"> المملكة العربية السعودية –الإمارات العربية المتحدة- قطر- البحرين- الكويت والعراق. </w:t>
      </w:r>
    </w:p>
    <w:p w:rsidR="00BF7D11" w:rsidRDefault="00BF7D11" w:rsidP="00BF7D11">
      <w:pPr>
        <w:jc w:val="center"/>
        <w:rPr>
          <w:b/>
          <w:bCs/>
          <w:sz w:val="24"/>
          <w:szCs w:val="24"/>
          <w:rtl/>
        </w:rPr>
      </w:pPr>
      <w:r w:rsidRPr="00BF7D11">
        <w:rPr>
          <w:b/>
          <w:bCs/>
          <w:sz w:val="24"/>
          <w:szCs w:val="24"/>
        </w:rPr>
        <w:t>Suez Canal</w:t>
      </w:r>
    </w:p>
    <w:p w:rsidR="00BF7D11" w:rsidRPr="00BF7D11" w:rsidRDefault="00BF7D11" w:rsidP="00BF7D11">
      <w:pPr>
        <w:jc w:val="right"/>
        <w:rPr>
          <w:b/>
          <w:bCs/>
          <w:sz w:val="24"/>
          <w:szCs w:val="24"/>
        </w:rPr>
      </w:pPr>
      <w:r w:rsidRPr="00BF7D11">
        <w:rPr>
          <w:b/>
          <w:bCs/>
          <w:sz w:val="24"/>
          <w:szCs w:val="24"/>
        </w:rPr>
        <w:t>A-The most important shipping route linking East and West.</w:t>
      </w:r>
    </w:p>
    <w:p w:rsidR="00BF7D11" w:rsidRPr="00BF7D11" w:rsidRDefault="00BF7D11" w:rsidP="00BF7D11">
      <w:pPr>
        <w:jc w:val="right"/>
        <w:rPr>
          <w:b/>
          <w:bCs/>
          <w:sz w:val="24"/>
          <w:szCs w:val="24"/>
          <w:rtl/>
        </w:rPr>
      </w:pPr>
      <w:r w:rsidRPr="00BF7D11">
        <w:rPr>
          <w:b/>
          <w:bCs/>
          <w:sz w:val="24"/>
          <w:szCs w:val="24"/>
        </w:rPr>
        <w:t>B – It is length 195 km with a depth of between 19.5-20 meters.</w:t>
      </w:r>
    </w:p>
    <w:p w:rsidR="00BF7D11" w:rsidRPr="00BF7D11" w:rsidRDefault="00BF7D11" w:rsidP="00BF7D11">
      <w:pPr>
        <w:jc w:val="right"/>
        <w:rPr>
          <w:b/>
          <w:bCs/>
          <w:sz w:val="24"/>
          <w:szCs w:val="24"/>
          <w:rtl/>
        </w:rPr>
      </w:pPr>
      <w:r w:rsidRPr="00BF7D11">
        <w:rPr>
          <w:b/>
          <w:bCs/>
          <w:sz w:val="24"/>
          <w:szCs w:val="24"/>
        </w:rPr>
        <w:t>C-It is an important source of national income of Egypt.</w:t>
      </w:r>
    </w:p>
    <w:p w:rsidR="00BF7D11" w:rsidRDefault="00BF7D11" w:rsidP="00BF7D11">
      <w:pPr>
        <w:jc w:val="right"/>
        <w:rPr>
          <w:b/>
          <w:bCs/>
          <w:sz w:val="24"/>
          <w:szCs w:val="24"/>
          <w:rtl/>
        </w:rPr>
      </w:pPr>
      <w:r w:rsidRPr="00BF7D11">
        <w:rPr>
          <w:b/>
          <w:bCs/>
          <w:sz w:val="24"/>
          <w:szCs w:val="24"/>
        </w:rPr>
        <w:t>D-It is the shortest sea route between East and West  compared with the</w:t>
      </w:r>
    </w:p>
    <w:p w:rsidR="00BF7D11" w:rsidRDefault="00BF7D11" w:rsidP="00BF7D11">
      <w:pPr>
        <w:jc w:val="right"/>
        <w:rPr>
          <w:b/>
          <w:bCs/>
          <w:sz w:val="24"/>
          <w:szCs w:val="24"/>
          <w:rtl/>
        </w:rPr>
      </w:pPr>
      <w:r w:rsidRPr="00BF7D11">
        <w:rPr>
          <w:b/>
          <w:bCs/>
          <w:sz w:val="24"/>
          <w:szCs w:val="24"/>
          <w:rtl/>
        </w:rPr>
        <w:t>.</w:t>
      </w:r>
      <w:r>
        <w:rPr>
          <w:b/>
          <w:bCs/>
          <w:sz w:val="24"/>
          <w:szCs w:val="24"/>
        </w:rPr>
        <w:t xml:space="preserve">head of good </w:t>
      </w:r>
      <w:r w:rsidRPr="00BF7D11">
        <w:rPr>
          <w:b/>
          <w:bCs/>
          <w:sz w:val="24"/>
          <w:szCs w:val="24"/>
        </w:rPr>
        <w:t xml:space="preserve">South Africa, </w:t>
      </w:r>
      <w:r>
        <w:rPr>
          <w:b/>
          <w:bCs/>
          <w:sz w:val="24"/>
          <w:szCs w:val="24"/>
        </w:rPr>
        <w:t>It saves  half  of the distance</w:t>
      </w:r>
      <w:r w:rsidRPr="00BF7D11">
        <w:rPr>
          <w:b/>
          <w:bCs/>
          <w:sz w:val="24"/>
          <w:szCs w:val="24"/>
        </w:rPr>
        <w:t xml:space="preserve"> </w:t>
      </w:r>
    </w:p>
    <w:p w:rsidR="00BF7D11" w:rsidRDefault="00BF7D11" w:rsidP="00BF7D11">
      <w:pPr>
        <w:jc w:val="center"/>
        <w:rPr>
          <w:b/>
          <w:bCs/>
          <w:sz w:val="24"/>
          <w:szCs w:val="24"/>
          <w:rtl/>
        </w:rPr>
      </w:pPr>
      <w:r w:rsidRPr="00BF7D11">
        <w:rPr>
          <w:b/>
          <w:bCs/>
          <w:sz w:val="24"/>
          <w:szCs w:val="24"/>
          <w:rtl/>
        </w:rPr>
        <w:t>قناة السويس:</w:t>
      </w:r>
    </w:p>
    <w:p w:rsidR="00BF7D11" w:rsidRPr="00BF7D11" w:rsidRDefault="00BF7D11" w:rsidP="00BF7D11">
      <w:pPr>
        <w:rPr>
          <w:b/>
          <w:bCs/>
          <w:sz w:val="24"/>
          <w:szCs w:val="24"/>
        </w:rPr>
      </w:pPr>
      <w:r w:rsidRPr="00BF7D11">
        <w:rPr>
          <w:b/>
          <w:bCs/>
          <w:sz w:val="24"/>
          <w:szCs w:val="24"/>
          <w:rtl/>
        </w:rPr>
        <w:lastRenderedPageBreak/>
        <w:t>أ- أهم طريق ملاحي يربط بين الشرق والغرب.</w:t>
      </w:r>
      <w:r w:rsidRPr="00BF7D11">
        <w:rPr>
          <w:b/>
          <w:bCs/>
          <w:sz w:val="24"/>
          <w:szCs w:val="24"/>
        </w:rPr>
        <w:t xml:space="preserve"> </w:t>
      </w:r>
    </w:p>
    <w:p w:rsidR="00BF7D11" w:rsidRPr="00BF7D11" w:rsidRDefault="00BF7D11" w:rsidP="00BF7D11">
      <w:pPr>
        <w:rPr>
          <w:b/>
          <w:bCs/>
          <w:sz w:val="24"/>
          <w:szCs w:val="24"/>
          <w:rtl/>
        </w:rPr>
      </w:pPr>
      <w:r w:rsidRPr="00BF7D11">
        <w:rPr>
          <w:b/>
          <w:bCs/>
          <w:sz w:val="24"/>
          <w:szCs w:val="24"/>
          <w:rtl/>
        </w:rPr>
        <w:t>ب- يبلغ طولها 195 كم وعمقها بين 19.5-20متر.</w:t>
      </w:r>
      <w:r w:rsidRPr="00BF7D11">
        <w:rPr>
          <w:b/>
          <w:bCs/>
          <w:sz w:val="24"/>
          <w:szCs w:val="24"/>
        </w:rPr>
        <w:t xml:space="preserve"> </w:t>
      </w:r>
    </w:p>
    <w:p w:rsidR="00BF7D11" w:rsidRPr="00BF7D11" w:rsidRDefault="00BF7D11" w:rsidP="00BF7D11">
      <w:pPr>
        <w:rPr>
          <w:b/>
          <w:bCs/>
          <w:sz w:val="24"/>
          <w:szCs w:val="24"/>
          <w:rtl/>
        </w:rPr>
      </w:pPr>
      <w:r w:rsidRPr="00BF7D11">
        <w:rPr>
          <w:b/>
          <w:bCs/>
          <w:sz w:val="24"/>
          <w:szCs w:val="24"/>
          <w:rtl/>
        </w:rPr>
        <w:t xml:space="preserve">ج-تعد مصدراً هاماً من مصادر الدخل القومي لمصر. </w:t>
      </w:r>
    </w:p>
    <w:p w:rsidR="00BF7D11" w:rsidRPr="00BF7D11" w:rsidRDefault="00BF7D11" w:rsidP="00BF7D11">
      <w:pPr>
        <w:rPr>
          <w:b/>
          <w:bCs/>
          <w:sz w:val="24"/>
          <w:szCs w:val="24"/>
          <w:rtl/>
        </w:rPr>
      </w:pPr>
      <w:r w:rsidRPr="00BF7D11">
        <w:rPr>
          <w:b/>
          <w:bCs/>
          <w:sz w:val="24"/>
          <w:szCs w:val="24"/>
          <w:rtl/>
        </w:rPr>
        <w:t xml:space="preserve">دـ تعد أقصر طريق بحري بين الشرق والغرب إذا ما قورنت برأس الرجاء الصالح في جنوب </w:t>
      </w:r>
      <w:r w:rsidR="009E4144" w:rsidRPr="00BF7D11">
        <w:rPr>
          <w:rFonts w:hint="cs"/>
          <w:b/>
          <w:bCs/>
          <w:sz w:val="24"/>
          <w:szCs w:val="24"/>
          <w:rtl/>
        </w:rPr>
        <w:t>إفريقيا</w:t>
      </w:r>
      <w:r w:rsidRPr="00BF7D11">
        <w:rPr>
          <w:b/>
          <w:bCs/>
          <w:sz w:val="24"/>
          <w:szCs w:val="24"/>
          <w:rtl/>
        </w:rPr>
        <w:t xml:space="preserve"> حيث توفر نصف المسافة.</w:t>
      </w:r>
      <w:r w:rsidRPr="00BF7D11">
        <w:rPr>
          <w:b/>
          <w:bCs/>
          <w:sz w:val="24"/>
          <w:szCs w:val="24"/>
        </w:rPr>
        <w:t xml:space="preserve"> </w:t>
      </w:r>
    </w:p>
    <w:p w:rsidR="00BF7D11" w:rsidRDefault="00BF7D11" w:rsidP="00BF7D11">
      <w:pPr>
        <w:jc w:val="center"/>
        <w:rPr>
          <w:b/>
          <w:bCs/>
          <w:sz w:val="24"/>
          <w:szCs w:val="24"/>
          <w:rtl/>
        </w:rPr>
      </w:pPr>
    </w:p>
    <w:p w:rsidR="00C540F8" w:rsidRDefault="00C540F8" w:rsidP="00BF7D11">
      <w:pPr>
        <w:jc w:val="center"/>
        <w:rPr>
          <w:b/>
          <w:bCs/>
          <w:sz w:val="24"/>
          <w:szCs w:val="24"/>
          <w:rtl/>
        </w:rPr>
      </w:pPr>
    </w:p>
    <w:p w:rsidR="00C540F8" w:rsidRDefault="00C540F8" w:rsidP="00BF7D11">
      <w:pPr>
        <w:jc w:val="center"/>
        <w:rPr>
          <w:b/>
          <w:bCs/>
          <w:sz w:val="24"/>
          <w:szCs w:val="24"/>
          <w:rtl/>
        </w:rPr>
      </w:pPr>
    </w:p>
    <w:p w:rsidR="00C540F8" w:rsidRDefault="00C540F8" w:rsidP="00BF7D11">
      <w:pPr>
        <w:jc w:val="center"/>
        <w:rPr>
          <w:b/>
          <w:bCs/>
          <w:sz w:val="24"/>
          <w:szCs w:val="24"/>
          <w:rtl/>
        </w:rPr>
      </w:pPr>
    </w:p>
    <w:p w:rsidR="00C540F8" w:rsidRDefault="00C540F8" w:rsidP="00BF7D11">
      <w:pPr>
        <w:jc w:val="center"/>
        <w:rPr>
          <w:b/>
          <w:bCs/>
          <w:sz w:val="24"/>
          <w:szCs w:val="24"/>
          <w:rtl/>
        </w:rPr>
      </w:pPr>
    </w:p>
    <w:p w:rsidR="00C540F8" w:rsidRPr="00CA2FD6" w:rsidRDefault="00C540F8" w:rsidP="00BF7D11">
      <w:pPr>
        <w:jc w:val="center"/>
        <w:rPr>
          <w:b/>
          <w:bCs/>
          <w:sz w:val="40"/>
          <w:szCs w:val="40"/>
          <w:rtl/>
        </w:rPr>
      </w:pPr>
      <w:r w:rsidRPr="00CA2FD6">
        <w:rPr>
          <w:rFonts w:hint="cs"/>
          <w:b/>
          <w:bCs/>
          <w:sz w:val="40"/>
          <w:szCs w:val="40"/>
          <w:rtl/>
        </w:rPr>
        <w:t>المحاضرة الخامسة</w:t>
      </w:r>
    </w:p>
    <w:p w:rsidR="00C540F8" w:rsidRPr="009E4144" w:rsidRDefault="00C540F8" w:rsidP="00C540F8">
      <w:pPr>
        <w:jc w:val="center"/>
        <w:rPr>
          <w:b/>
          <w:bCs/>
          <w:sz w:val="24"/>
          <w:szCs w:val="24"/>
          <w:rtl/>
        </w:rPr>
      </w:pPr>
      <w:r w:rsidRPr="009E4144">
        <w:rPr>
          <w:b/>
          <w:bCs/>
          <w:sz w:val="24"/>
          <w:szCs w:val="24"/>
        </w:rPr>
        <w:t>GEOGRAPHY OF  THE ARAB WORLD</w:t>
      </w:r>
    </w:p>
    <w:p w:rsidR="00C540F8" w:rsidRPr="00C458BD" w:rsidRDefault="00C540F8" w:rsidP="00C540F8">
      <w:pPr>
        <w:jc w:val="center"/>
        <w:rPr>
          <w:b/>
          <w:bCs/>
          <w:color w:val="FF0000"/>
          <w:sz w:val="24"/>
          <w:szCs w:val="24"/>
          <w:rtl/>
        </w:rPr>
      </w:pPr>
      <w:r w:rsidRPr="00C458BD">
        <w:rPr>
          <w:b/>
          <w:bCs/>
          <w:color w:val="FF0000"/>
          <w:sz w:val="24"/>
          <w:szCs w:val="24"/>
          <w:rtl/>
        </w:rPr>
        <w:t xml:space="preserve">جغرافية العالم </w:t>
      </w:r>
      <w:r w:rsidRPr="00C458BD">
        <w:rPr>
          <w:rFonts w:hint="cs"/>
          <w:b/>
          <w:bCs/>
          <w:color w:val="FF0000"/>
          <w:sz w:val="24"/>
          <w:szCs w:val="24"/>
          <w:rtl/>
        </w:rPr>
        <w:t>العربي  ( 2 )</w:t>
      </w:r>
    </w:p>
    <w:p w:rsidR="00C540F8" w:rsidRPr="009E4144" w:rsidRDefault="00C540F8" w:rsidP="00C540F8">
      <w:pPr>
        <w:jc w:val="center"/>
        <w:rPr>
          <w:b/>
          <w:bCs/>
          <w:sz w:val="24"/>
          <w:szCs w:val="24"/>
          <w:rtl/>
        </w:rPr>
      </w:pPr>
      <w:r w:rsidRPr="009E4144">
        <w:rPr>
          <w:b/>
          <w:bCs/>
          <w:sz w:val="24"/>
          <w:szCs w:val="24"/>
        </w:rPr>
        <w:t>Facts about the Arab world:</w:t>
      </w:r>
    </w:p>
    <w:p w:rsidR="00C540F8" w:rsidRPr="009E4144" w:rsidRDefault="00C540F8" w:rsidP="00C540F8">
      <w:pPr>
        <w:jc w:val="right"/>
        <w:rPr>
          <w:b/>
          <w:bCs/>
          <w:sz w:val="24"/>
          <w:szCs w:val="24"/>
        </w:rPr>
      </w:pPr>
      <w:r w:rsidRPr="009E4144">
        <w:rPr>
          <w:b/>
          <w:bCs/>
          <w:sz w:val="24"/>
          <w:szCs w:val="24"/>
        </w:rPr>
        <w:t xml:space="preserve">1.The total area of ​​the Arab world was about 14 million square kilometers. </w:t>
      </w:r>
    </w:p>
    <w:p w:rsidR="00C540F8" w:rsidRPr="009E4144" w:rsidRDefault="00C540F8" w:rsidP="00C540F8">
      <w:pPr>
        <w:rPr>
          <w:b/>
          <w:bCs/>
          <w:sz w:val="24"/>
          <w:szCs w:val="24"/>
          <w:rtl/>
        </w:rPr>
      </w:pPr>
      <w:r w:rsidRPr="009E4144">
        <w:rPr>
          <w:b/>
          <w:bCs/>
          <w:sz w:val="24"/>
          <w:szCs w:val="24"/>
          <w:rtl/>
        </w:rPr>
        <w:t>1. تبلغ مساحة الوطن العربي حوالي 14 مليون كم2 .</w:t>
      </w:r>
    </w:p>
    <w:p w:rsidR="00C540F8" w:rsidRPr="009E4144" w:rsidRDefault="00C540F8" w:rsidP="00C540F8">
      <w:pPr>
        <w:jc w:val="right"/>
        <w:rPr>
          <w:b/>
          <w:bCs/>
          <w:sz w:val="24"/>
          <w:szCs w:val="24"/>
          <w:rtl/>
        </w:rPr>
      </w:pPr>
      <w:r w:rsidRPr="009E4144">
        <w:rPr>
          <w:b/>
          <w:bCs/>
          <w:sz w:val="24"/>
          <w:szCs w:val="24"/>
        </w:rPr>
        <w:t>2. The proportion of the area of ​​the Arab world for the world 10.2%.</w:t>
      </w:r>
      <w:r w:rsidRPr="009E4144">
        <w:rPr>
          <w:b/>
          <w:bCs/>
          <w:sz w:val="24"/>
          <w:szCs w:val="24"/>
          <w:rtl/>
        </w:rPr>
        <w:t xml:space="preserve"> </w:t>
      </w:r>
    </w:p>
    <w:p w:rsidR="00C540F8" w:rsidRPr="009E4144" w:rsidRDefault="00C540F8" w:rsidP="00C540F8">
      <w:pPr>
        <w:rPr>
          <w:b/>
          <w:bCs/>
          <w:sz w:val="24"/>
          <w:szCs w:val="24"/>
          <w:rtl/>
        </w:rPr>
      </w:pPr>
      <w:r w:rsidRPr="009E4144">
        <w:rPr>
          <w:b/>
          <w:bCs/>
          <w:sz w:val="24"/>
          <w:szCs w:val="24"/>
          <w:rtl/>
        </w:rPr>
        <w:t>2- تبلغ نسبة مساحة الوطن العربي بالنسبة للعالم 10.2%.</w:t>
      </w:r>
      <w:r w:rsidRPr="009E4144">
        <w:rPr>
          <w:b/>
          <w:bCs/>
          <w:sz w:val="24"/>
          <w:szCs w:val="24"/>
        </w:rPr>
        <w:t xml:space="preserve"> </w:t>
      </w:r>
    </w:p>
    <w:p w:rsidR="00C540F8" w:rsidRPr="009E4144" w:rsidRDefault="00C540F8" w:rsidP="00C540F8">
      <w:pPr>
        <w:jc w:val="right"/>
        <w:rPr>
          <w:b/>
          <w:bCs/>
          <w:sz w:val="24"/>
          <w:szCs w:val="24"/>
          <w:rtl/>
        </w:rPr>
      </w:pPr>
      <w:r w:rsidRPr="009E4144">
        <w:rPr>
          <w:b/>
          <w:bCs/>
          <w:sz w:val="24"/>
          <w:szCs w:val="24"/>
        </w:rPr>
        <w:t>3. The proportion of Asian wing of 28%, while the percentage of African wing 72%.</w:t>
      </w:r>
    </w:p>
    <w:p w:rsidR="00C540F8" w:rsidRPr="009E4144" w:rsidRDefault="00C540F8" w:rsidP="00C540F8">
      <w:pPr>
        <w:rPr>
          <w:b/>
          <w:bCs/>
          <w:sz w:val="24"/>
          <w:szCs w:val="24"/>
          <w:rtl/>
        </w:rPr>
      </w:pPr>
      <w:r w:rsidRPr="009E4144">
        <w:rPr>
          <w:b/>
          <w:bCs/>
          <w:sz w:val="24"/>
          <w:szCs w:val="24"/>
          <w:rtl/>
        </w:rPr>
        <w:t xml:space="preserve">3. تبلغ نسبة الجناح الآسيوي 28% بينما تبلغ نسبة الجناح الأفريقي 72%. </w:t>
      </w:r>
    </w:p>
    <w:p w:rsidR="00C540F8" w:rsidRPr="009E4144" w:rsidRDefault="00C540F8" w:rsidP="00C540F8">
      <w:pPr>
        <w:jc w:val="right"/>
        <w:rPr>
          <w:b/>
          <w:bCs/>
          <w:sz w:val="24"/>
          <w:szCs w:val="24"/>
        </w:rPr>
      </w:pPr>
      <w:r w:rsidRPr="009E4144">
        <w:rPr>
          <w:b/>
          <w:bCs/>
          <w:sz w:val="24"/>
          <w:szCs w:val="24"/>
        </w:rPr>
        <w:t xml:space="preserve">4. The largest country in area is Algeria. </w:t>
      </w:r>
    </w:p>
    <w:p w:rsidR="00C540F8" w:rsidRPr="009E4144" w:rsidRDefault="00C540F8" w:rsidP="00C540F8">
      <w:pPr>
        <w:jc w:val="right"/>
        <w:rPr>
          <w:b/>
          <w:bCs/>
          <w:sz w:val="24"/>
          <w:szCs w:val="24"/>
          <w:rtl/>
        </w:rPr>
      </w:pPr>
      <w:r w:rsidRPr="009E4144">
        <w:rPr>
          <w:b/>
          <w:bCs/>
          <w:sz w:val="24"/>
          <w:szCs w:val="24"/>
        </w:rPr>
        <w:t xml:space="preserve">5.The second largest Arab country is Saudi. </w:t>
      </w:r>
    </w:p>
    <w:p w:rsidR="00C540F8" w:rsidRPr="009E4144" w:rsidRDefault="00C540F8" w:rsidP="00C540F8">
      <w:pPr>
        <w:jc w:val="right"/>
        <w:rPr>
          <w:b/>
          <w:bCs/>
          <w:sz w:val="24"/>
          <w:szCs w:val="24"/>
          <w:rtl/>
        </w:rPr>
      </w:pPr>
      <w:r w:rsidRPr="009E4144">
        <w:rPr>
          <w:b/>
          <w:bCs/>
          <w:sz w:val="24"/>
          <w:szCs w:val="24"/>
        </w:rPr>
        <w:t>6. The smallest Arab country in area is Bahrain.</w:t>
      </w:r>
      <w:r w:rsidRPr="009E4144">
        <w:rPr>
          <w:b/>
          <w:bCs/>
          <w:sz w:val="24"/>
          <w:szCs w:val="24"/>
          <w:rtl/>
        </w:rPr>
        <w:t xml:space="preserve"> </w:t>
      </w:r>
    </w:p>
    <w:p w:rsidR="00C540F8" w:rsidRPr="009E4144" w:rsidRDefault="00C540F8" w:rsidP="00C540F8">
      <w:pPr>
        <w:rPr>
          <w:b/>
          <w:bCs/>
          <w:sz w:val="24"/>
          <w:szCs w:val="24"/>
          <w:rtl/>
        </w:rPr>
      </w:pPr>
      <w:r w:rsidRPr="009E4144">
        <w:rPr>
          <w:b/>
          <w:bCs/>
          <w:sz w:val="24"/>
          <w:szCs w:val="24"/>
          <w:rtl/>
        </w:rPr>
        <w:t>1. أكبر الدول العربية مساحة الجزائر .</w:t>
      </w:r>
    </w:p>
    <w:p w:rsidR="00C540F8" w:rsidRPr="009E4144" w:rsidRDefault="00C540F8" w:rsidP="00C540F8">
      <w:pPr>
        <w:rPr>
          <w:b/>
          <w:bCs/>
          <w:sz w:val="24"/>
          <w:szCs w:val="24"/>
          <w:rtl/>
        </w:rPr>
      </w:pPr>
      <w:r w:rsidRPr="009E4144">
        <w:rPr>
          <w:b/>
          <w:bCs/>
          <w:sz w:val="24"/>
          <w:szCs w:val="24"/>
          <w:rtl/>
        </w:rPr>
        <w:t>5. ثاني الدول العربية مساحة المملكة العربية السعودية .</w:t>
      </w:r>
    </w:p>
    <w:p w:rsidR="00C540F8" w:rsidRPr="009E4144" w:rsidRDefault="00C540F8" w:rsidP="00C540F8">
      <w:pPr>
        <w:rPr>
          <w:b/>
          <w:bCs/>
          <w:sz w:val="24"/>
          <w:szCs w:val="24"/>
          <w:rtl/>
        </w:rPr>
      </w:pPr>
      <w:r w:rsidRPr="009E4144">
        <w:rPr>
          <w:b/>
          <w:bCs/>
          <w:sz w:val="24"/>
          <w:szCs w:val="24"/>
          <w:rtl/>
        </w:rPr>
        <w:t>6. أصغر الدول العربية مساحة دولة البحرين .</w:t>
      </w:r>
    </w:p>
    <w:p w:rsidR="00C540F8" w:rsidRPr="009E4144" w:rsidRDefault="00C540F8" w:rsidP="00C540F8">
      <w:pPr>
        <w:jc w:val="right"/>
        <w:rPr>
          <w:b/>
          <w:bCs/>
          <w:sz w:val="24"/>
          <w:szCs w:val="24"/>
        </w:rPr>
      </w:pPr>
      <w:r w:rsidRPr="009E4144">
        <w:rPr>
          <w:b/>
          <w:bCs/>
          <w:sz w:val="24"/>
          <w:szCs w:val="24"/>
        </w:rPr>
        <w:t>7. The largest Asian Arab countries is Saudi Arabia.</w:t>
      </w:r>
    </w:p>
    <w:p w:rsidR="00C540F8" w:rsidRPr="009E4144" w:rsidRDefault="00C540F8" w:rsidP="00C540F8">
      <w:pPr>
        <w:jc w:val="right"/>
        <w:rPr>
          <w:b/>
          <w:bCs/>
          <w:sz w:val="24"/>
          <w:szCs w:val="24"/>
          <w:rtl/>
        </w:rPr>
      </w:pPr>
      <w:r w:rsidRPr="009E4144">
        <w:rPr>
          <w:b/>
          <w:bCs/>
          <w:sz w:val="24"/>
          <w:szCs w:val="24"/>
        </w:rPr>
        <w:t>8. African Arab states smaller area of ​​the State of Djibouti.</w:t>
      </w:r>
    </w:p>
    <w:p w:rsidR="00C540F8" w:rsidRPr="009E4144" w:rsidRDefault="00C540F8" w:rsidP="00C540F8">
      <w:pPr>
        <w:jc w:val="right"/>
        <w:rPr>
          <w:b/>
          <w:bCs/>
          <w:sz w:val="24"/>
          <w:szCs w:val="24"/>
          <w:rtl/>
        </w:rPr>
      </w:pPr>
      <w:r w:rsidRPr="009E4144">
        <w:rPr>
          <w:b/>
          <w:bCs/>
          <w:sz w:val="24"/>
          <w:szCs w:val="24"/>
        </w:rPr>
        <w:t>9. The largest country in the Levant area is Syria</w:t>
      </w:r>
      <w:r w:rsidRPr="009E4144">
        <w:rPr>
          <w:b/>
          <w:bCs/>
          <w:sz w:val="24"/>
          <w:szCs w:val="24"/>
          <w:rtl/>
        </w:rPr>
        <w:t xml:space="preserve"> </w:t>
      </w:r>
      <w:r w:rsidRPr="009E4144">
        <w:rPr>
          <w:b/>
          <w:bCs/>
          <w:sz w:val="24"/>
          <w:szCs w:val="24"/>
        </w:rPr>
        <w:t xml:space="preserve">​​ </w:t>
      </w:r>
    </w:p>
    <w:p w:rsidR="00C540F8" w:rsidRPr="009E4144" w:rsidRDefault="00C540F8" w:rsidP="00C540F8">
      <w:pPr>
        <w:rPr>
          <w:b/>
          <w:bCs/>
          <w:sz w:val="24"/>
          <w:szCs w:val="24"/>
          <w:rtl/>
        </w:rPr>
      </w:pPr>
      <w:r w:rsidRPr="009E4144">
        <w:rPr>
          <w:b/>
          <w:bCs/>
          <w:sz w:val="24"/>
          <w:szCs w:val="24"/>
          <w:rtl/>
        </w:rPr>
        <w:lastRenderedPageBreak/>
        <w:t>1.أكبر الدول العربية الآسيوية مساحة المملكة العربية السعودية .</w:t>
      </w:r>
    </w:p>
    <w:p w:rsidR="00C540F8" w:rsidRPr="009E4144" w:rsidRDefault="00C540F8" w:rsidP="00C540F8">
      <w:pPr>
        <w:rPr>
          <w:b/>
          <w:bCs/>
          <w:sz w:val="24"/>
          <w:szCs w:val="24"/>
          <w:rtl/>
        </w:rPr>
      </w:pPr>
      <w:r w:rsidRPr="009E4144">
        <w:rPr>
          <w:b/>
          <w:bCs/>
          <w:sz w:val="24"/>
          <w:szCs w:val="24"/>
          <w:rtl/>
        </w:rPr>
        <w:t>8. أصغر الدول العربية الأفريقية مساحة دولة جيبوتي .</w:t>
      </w:r>
    </w:p>
    <w:p w:rsidR="00C540F8" w:rsidRPr="009E4144" w:rsidRDefault="00C540F8" w:rsidP="00D44816">
      <w:pPr>
        <w:rPr>
          <w:b/>
          <w:bCs/>
          <w:sz w:val="24"/>
          <w:szCs w:val="24"/>
          <w:rtl/>
        </w:rPr>
      </w:pPr>
      <w:r w:rsidRPr="009E4144">
        <w:rPr>
          <w:b/>
          <w:bCs/>
          <w:sz w:val="24"/>
          <w:szCs w:val="24"/>
          <w:rtl/>
        </w:rPr>
        <w:t>9. أكبر دول بلاد الشام مساحة سوريا .</w:t>
      </w:r>
    </w:p>
    <w:p w:rsidR="00D44816" w:rsidRPr="009E4144" w:rsidRDefault="00D44816" w:rsidP="00D44816">
      <w:pPr>
        <w:rPr>
          <w:b/>
          <w:bCs/>
          <w:sz w:val="24"/>
          <w:szCs w:val="24"/>
          <w:rtl/>
        </w:rPr>
      </w:pPr>
    </w:p>
    <w:p w:rsidR="00D44816" w:rsidRPr="009E4144" w:rsidRDefault="00D44816" w:rsidP="00D44816">
      <w:pPr>
        <w:rPr>
          <w:b/>
          <w:bCs/>
          <w:sz w:val="24"/>
          <w:szCs w:val="24"/>
          <w:rtl/>
        </w:rPr>
      </w:pPr>
    </w:p>
    <w:p w:rsidR="00D44816" w:rsidRPr="009E4144" w:rsidRDefault="00D44816" w:rsidP="00D44816">
      <w:pPr>
        <w:rPr>
          <w:b/>
          <w:bCs/>
          <w:sz w:val="24"/>
          <w:szCs w:val="24"/>
          <w:rtl/>
        </w:rPr>
      </w:pPr>
    </w:p>
    <w:p w:rsidR="00D44816" w:rsidRPr="009E4144" w:rsidRDefault="00D44816" w:rsidP="00D44816">
      <w:pPr>
        <w:rPr>
          <w:b/>
          <w:bCs/>
          <w:sz w:val="24"/>
          <w:szCs w:val="24"/>
          <w:rtl/>
        </w:rPr>
      </w:pPr>
    </w:p>
    <w:p w:rsidR="00C540F8" w:rsidRPr="009E4144" w:rsidRDefault="00C540F8" w:rsidP="00C540F8">
      <w:pPr>
        <w:jc w:val="center"/>
        <w:rPr>
          <w:b/>
          <w:bCs/>
          <w:sz w:val="24"/>
          <w:szCs w:val="24"/>
          <w:rtl/>
        </w:rPr>
      </w:pPr>
      <w:r w:rsidRPr="009E4144">
        <w:rPr>
          <w:b/>
          <w:bCs/>
          <w:sz w:val="24"/>
          <w:szCs w:val="24"/>
          <w:u w:val="single"/>
        </w:rPr>
        <w:t>Borders of the Arab World</w:t>
      </w:r>
    </w:p>
    <w:p w:rsidR="00C540F8" w:rsidRPr="009E4144" w:rsidRDefault="00C540F8" w:rsidP="00C540F8">
      <w:pPr>
        <w:jc w:val="center"/>
        <w:rPr>
          <w:b/>
          <w:bCs/>
          <w:sz w:val="24"/>
          <w:szCs w:val="24"/>
        </w:rPr>
      </w:pPr>
      <w:r w:rsidRPr="009E4144">
        <w:rPr>
          <w:b/>
          <w:bCs/>
          <w:sz w:val="24"/>
          <w:szCs w:val="24"/>
          <w:u w:val="single"/>
        </w:rPr>
        <w:t>Northern limit:</w:t>
      </w:r>
    </w:p>
    <w:p w:rsidR="00C540F8" w:rsidRPr="009E4144" w:rsidRDefault="00C540F8" w:rsidP="00C540F8">
      <w:pPr>
        <w:jc w:val="center"/>
        <w:rPr>
          <w:b/>
          <w:bCs/>
          <w:sz w:val="24"/>
          <w:szCs w:val="24"/>
          <w:rtl/>
        </w:rPr>
      </w:pPr>
      <w:r w:rsidRPr="009E4144">
        <w:rPr>
          <w:b/>
          <w:bCs/>
          <w:sz w:val="24"/>
          <w:szCs w:val="24"/>
        </w:rPr>
        <w:t>Mediterranean, the Taurus Mountains and the Anatolian Plateau.</w:t>
      </w:r>
      <w:r w:rsidRPr="009E4144">
        <w:rPr>
          <w:b/>
          <w:bCs/>
          <w:sz w:val="24"/>
          <w:szCs w:val="24"/>
          <w:rtl/>
        </w:rPr>
        <w:t xml:space="preserve"> </w:t>
      </w:r>
    </w:p>
    <w:p w:rsidR="00C540F8" w:rsidRPr="009E4144" w:rsidRDefault="00C540F8" w:rsidP="00C540F8">
      <w:pPr>
        <w:jc w:val="center"/>
        <w:rPr>
          <w:b/>
          <w:bCs/>
          <w:sz w:val="24"/>
          <w:szCs w:val="24"/>
          <w:rtl/>
        </w:rPr>
      </w:pPr>
      <w:r w:rsidRPr="009E4144">
        <w:rPr>
          <w:b/>
          <w:bCs/>
          <w:sz w:val="24"/>
          <w:szCs w:val="24"/>
          <w:rtl/>
        </w:rPr>
        <w:t>حدود الوطن العربي</w:t>
      </w:r>
    </w:p>
    <w:p w:rsidR="00C540F8" w:rsidRPr="009E4144" w:rsidRDefault="00C540F8" w:rsidP="00C540F8">
      <w:pPr>
        <w:jc w:val="center"/>
        <w:rPr>
          <w:b/>
          <w:bCs/>
          <w:sz w:val="24"/>
          <w:szCs w:val="24"/>
          <w:rtl/>
        </w:rPr>
      </w:pPr>
      <w:r w:rsidRPr="009E4144">
        <w:rPr>
          <w:b/>
          <w:bCs/>
          <w:sz w:val="24"/>
          <w:szCs w:val="24"/>
          <w:rtl/>
        </w:rPr>
        <w:t xml:space="preserve"> الحد </w:t>
      </w:r>
      <w:proofErr w:type="spellStart"/>
      <w:r w:rsidRPr="009E4144">
        <w:rPr>
          <w:b/>
          <w:bCs/>
          <w:sz w:val="24"/>
          <w:szCs w:val="24"/>
          <w:rtl/>
        </w:rPr>
        <w:t>الشمالي:البحر</w:t>
      </w:r>
      <w:proofErr w:type="spellEnd"/>
      <w:r w:rsidRPr="009E4144">
        <w:rPr>
          <w:b/>
          <w:bCs/>
          <w:sz w:val="24"/>
          <w:szCs w:val="24"/>
          <w:rtl/>
        </w:rPr>
        <w:t xml:space="preserve"> المتوسط ، جبال طوروس وهضبة الأناضول .</w:t>
      </w:r>
    </w:p>
    <w:p w:rsidR="00C540F8" w:rsidRPr="009E4144" w:rsidRDefault="00C540F8" w:rsidP="00C540F8">
      <w:pPr>
        <w:jc w:val="center"/>
        <w:rPr>
          <w:b/>
          <w:bCs/>
          <w:sz w:val="24"/>
          <w:szCs w:val="24"/>
          <w:rtl/>
        </w:rPr>
      </w:pPr>
      <w:r w:rsidRPr="009E4144">
        <w:rPr>
          <w:b/>
          <w:bCs/>
          <w:sz w:val="24"/>
          <w:szCs w:val="24"/>
          <w:u w:val="single"/>
        </w:rPr>
        <w:t>Eastern boundary:</w:t>
      </w:r>
    </w:p>
    <w:p w:rsidR="00C540F8" w:rsidRPr="009E4144" w:rsidRDefault="00C540F8" w:rsidP="00C540F8">
      <w:pPr>
        <w:jc w:val="center"/>
        <w:rPr>
          <w:b/>
          <w:bCs/>
          <w:sz w:val="24"/>
          <w:szCs w:val="24"/>
          <w:rtl/>
        </w:rPr>
      </w:pPr>
      <w:r w:rsidRPr="009E4144">
        <w:rPr>
          <w:b/>
          <w:bCs/>
          <w:sz w:val="24"/>
          <w:szCs w:val="24"/>
        </w:rPr>
        <w:t>Arabian Gulf and the Gulf of Oman, and the Zagros Mountains and Kurdistan.</w:t>
      </w:r>
      <w:r w:rsidRPr="009E4144">
        <w:rPr>
          <w:b/>
          <w:bCs/>
          <w:sz w:val="24"/>
          <w:szCs w:val="24"/>
          <w:rtl/>
        </w:rPr>
        <w:t xml:space="preserve"> </w:t>
      </w:r>
    </w:p>
    <w:p w:rsidR="00C540F8" w:rsidRPr="009E4144" w:rsidRDefault="00C540F8" w:rsidP="00C540F8">
      <w:pPr>
        <w:jc w:val="center"/>
        <w:rPr>
          <w:b/>
          <w:bCs/>
          <w:sz w:val="24"/>
          <w:szCs w:val="24"/>
          <w:rtl/>
        </w:rPr>
      </w:pPr>
      <w:r w:rsidRPr="009E4144">
        <w:rPr>
          <w:b/>
          <w:bCs/>
          <w:sz w:val="24"/>
          <w:szCs w:val="24"/>
          <w:rtl/>
        </w:rPr>
        <w:t>الحد الشرقي:</w:t>
      </w:r>
    </w:p>
    <w:p w:rsidR="00C540F8" w:rsidRPr="009E4144" w:rsidRDefault="00C540F8" w:rsidP="00C540F8">
      <w:pPr>
        <w:jc w:val="center"/>
        <w:rPr>
          <w:b/>
          <w:bCs/>
          <w:sz w:val="24"/>
          <w:szCs w:val="24"/>
          <w:rtl/>
        </w:rPr>
      </w:pPr>
      <w:r w:rsidRPr="009E4144">
        <w:rPr>
          <w:b/>
          <w:bCs/>
          <w:sz w:val="24"/>
          <w:szCs w:val="24"/>
          <w:rtl/>
        </w:rPr>
        <w:t xml:space="preserve">الخليج العربي وخليج عمان ، وجبال </w:t>
      </w:r>
      <w:proofErr w:type="spellStart"/>
      <w:r w:rsidRPr="009E4144">
        <w:rPr>
          <w:b/>
          <w:bCs/>
          <w:sz w:val="24"/>
          <w:szCs w:val="24"/>
          <w:rtl/>
        </w:rPr>
        <w:t>زاجروس</w:t>
      </w:r>
      <w:proofErr w:type="spellEnd"/>
      <w:r w:rsidRPr="009E4144">
        <w:rPr>
          <w:b/>
          <w:bCs/>
          <w:sz w:val="24"/>
          <w:szCs w:val="24"/>
          <w:rtl/>
        </w:rPr>
        <w:t xml:space="preserve"> وكردستان .</w:t>
      </w:r>
    </w:p>
    <w:p w:rsidR="00C540F8" w:rsidRPr="009E4144" w:rsidRDefault="00C540F8" w:rsidP="00C540F8">
      <w:pPr>
        <w:jc w:val="center"/>
        <w:rPr>
          <w:b/>
          <w:bCs/>
          <w:sz w:val="24"/>
          <w:szCs w:val="24"/>
        </w:rPr>
      </w:pPr>
      <w:r w:rsidRPr="009E4144">
        <w:rPr>
          <w:b/>
          <w:bCs/>
          <w:sz w:val="24"/>
          <w:szCs w:val="24"/>
          <w:u w:val="single"/>
        </w:rPr>
        <w:t>Western border:</w:t>
      </w:r>
    </w:p>
    <w:p w:rsidR="00C540F8" w:rsidRPr="009E4144" w:rsidRDefault="00C540F8" w:rsidP="00C540F8">
      <w:pPr>
        <w:jc w:val="center"/>
        <w:rPr>
          <w:b/>
          <w:bCs/>
          <w:sz w:val="24"/>
          <w:szCs w:val="24"/>
          <w:rtl/>
        </w:rPr>
      </w:pPr>
      <w:r w:rsidRPr="009E4144">
        <w:rPr>
          <w:b/>
          <w:bCs/>
          <w:sz w:val="24"/>
          <w:szCs w:val="24"/>
        </w:rPr>
        <w:t>Water only limit is the Atlantic Ocean.</w:t>
      </w:r>
    </w:p>
    <w:p w:rsidR="00C540F8" w:rsidRPr="009E4144" w:rsidRDefault="00C540F8" w:rsidP="00C540F8">
      <w:pPr>
        <w:jc w:val="center"/>
        <w:rPr>
          <w:b/>
          <w:bCs/>
          <w:sz w:val="24"/>
          <w:szCs w:val="24"/>
          <w:rtl/>
        </w:rPr>
      </w:pPr>
      <w:r w:rsidRPr="009E4144">
        <w:rPr>
          <w:b/>
          <w:bCs/>
          <w:sz w:val="24"/>
          <w:szCs w:val="24"/>
          <w:rtl/>
        </w:rPr>
        <w:t>الحد الغربي :حد مائي فقط وهو المحيط الأطلنطي .</w:t>
      </w:r>
    </w:p>
    <w:p w:rsidR="00C540F8" w:rsidRPr="009E4144" w:rsidRDefault="00C540F8" w:rsidP="00C540F8">
      <w:pPr>
        <w:jc w:val="center"/>
        <w:rPr>
          <w:b/>
          <w:bCs/>
          <w:sz w:val="24"/>
          <w:szCs w:val="24"/>
          <w:rtl/>
        </w:rPr>
      </w:pPr>
      <w:r w:rsidRPr="009E4144">
        <w:rPr>
          <w:b/>
          <w:bCs/>
          <w:sz w:val="24"/>
          <w:szCs w:val="24"/>
          <w:rtl/>
        </w:rPr>
        <w:t xml:space="preserve"> </w:t>
      </w:r>
      <w:r w:rsidRPr="009E4144">
        <w:rPr>
          <w:b/>
          <w:bCs/>
          <w:sz w:val="24"/>
          <w:szCs w:val="24"/>
          <w:u w:val="single"/>
        </w:rPr>
        <w:t>Southern boundary:</w:t>
      </w:r>
    </w:p>
    <w:p w:rsidR="00C540F8" w:rsidRPr="009E4144" w:rsidRDefault="00C540F8" w:rsidP="00C540F8">
      <w:pPr>
        <w:jc w:val="center"/>
        <w:rPr>
          <w:b/>
          <w:bCs/>
          <w:sz w:val="24"/>
          <w:szCs w:val="24"/>
          <w:rtl/>
        </w:rPr>
      </w:pPr>
      <w:r w:rsidRPr="009E4144">
        <w:rPr>
          <w:b/>
          <w:bCs/>
          <w:sz w:val="24"/>
          <w:szCs w:val="24"/>
        </w:rPr>
        <w:t xml:space="preserve">Indian Ocean and the Arabian Sea, Abyssinia and the plateau lakes.     </w:t>
      </w:r>
      <w:r w:rsidR="00D44816" w:rsidRPr="009E4144">
        <w:rPr>
          <w:b/>
          <w:bCs/>
          <w:sz w:val="24"/>
          <w:szCs w:val="24"/>
        </w:rPr>
        <w:t xml:space="preserve">                               </w:t>
      </w:r>
      <w:r w:rsidRPr="009E4144">
        <w:rPr>
          <w:b/>
          <w:bCs/>
          <w:sz w:val="24"/>
          <w:szCs w:val="24"/>
        </w:rPr>
        <w:t xml:space="preserve">                    </w:t>
      </w:r>
    </w:p>
    <w:p w:rsidR="00C540F8" w:rsidRPr="009E4144" w:rsidRDefault="00C540F8" w:rsidP="00C540F8">
      <w:pPr>
        <w:jc w:val="center"/>
        <w:rPr>
          <w:b/>
          <w:bCs/>
          <w:sz w:val="24"/>
          <w:szCs w:val="24"/>
          <w:rtl/>
        </w:rPr>
      </w:pPr>
      <w:r w:rsidRPr="009E4144">
        <w:rPr>
          <w:b/>
          <w:bCs/>
          <w:sz w:val="24"/>
          <w:szCs w:val="24"/>
          <w:rtl/>
        </w:rPr>
        <w:t>الحد الجنوبي:</w:t>
      </w:r>
    </w:p>
    <w:p w:rsidR="00C540F8" w:rsidRPr="009E4144" w:rsidRDefault="00C540F8" w:rsidP="00C540F8">
      <w:pPr>
        <w:jc w:val="center"/>
        <w:rPr>
          <w:b/>
          <w:bCs/>
          <w:sz w:val="24"/>
          <w:szCs w:val="24"/>
          <w:rtl/>
        </w:rPr>
      </w:pPr>
      <w:r w:rsidRPr="009E4144">
        <w:rPr>
          <w:b/>
          <w:bCs/>
          <w:sz w:val="24"/>
          <w:szCs w:val="24"/>
          <w:rtl/>
        </w:rPr>
        <w:t>المحيط الهندي وبحر العرب، هضبة الحبشة وهضبة البحيرات.</w:t>
      </w:r>
      <w:r w:rsidRPr="009E4144">
        <w:rPr>
          <w:b/>
          <w:bCs/>
          <w:sz w:val="24"/>
          <w:szCs w:val="24"/>
        </w:rPr>
        <w:t xml:space="preserve"> </w:t>
      </w:r>
    </w:p>
    <w:p w:rsidR="00C540F8" w:rsidRPr="009E4144" w:rsidRDefault="00C540F8" w:rsidP="00C540F8">
      <w:pPr>
        <w:jc w:val="right"/>
        <w:rPr>
          <w:b/>
          <w:bCs/>
          <w:sz w:val="24"/>
          <w:szCs w:val="24"/>
        </w:rPr>
      </w:pPr>
      <w:r w:rsidRPr="009E4144">
        <w:rPr>
          <w:b/>
          <w:bCs/>
          <w:sz w:val="24"/>
          <w:szCs w:val="24"/>
        </w:rPr>
        <w:t xml:space="preserve">•Maximum after the Arab nation on the east called </w:t>
      </w:r>
      <w:proofErr w:type="spellStart"/>
      <w:r w:rsidRPr="009E4144">
        <w:rPr>
          <w:b/>
          <w:bCs/>
          <w:sz w:val="24"/>
          <w:szCs w:val="24"/>
        </w:rPr>
        <w:t>Ras</w:t>
      </w:r>
      <w:proofErr w:type="spellEnd"/>
      <w:r w:rsidRPr="009E4144">
        <w:rPr>
          <w:b/>
          <w:bCs/>
          <w:sz w:val="24"/>
          <w:szCs w:val="24"/>
        </w:rPr>
        <w:t xml:space="preserve"> al </w:t>
      </w:r>
      <w:proofErr w:type="spellStart"/>
      <w:r w:rsidRPr="009E4144">
        <w:rPr>
          <w:b/>
          <w:bCs/>
          <w:sz w:val="24"/>
          <w:szCs w:val="24"/>
        </w:rPr>
        <w:t>Hadd</w:t>
      </w:r>
      <w:proofErr w:type="spellEnd"/>
      <w:r w:rsidRPr="009E4144">
        <w:rPr>
          <w:b/>
          <w:bCs/>
          <w:sz w:val="24"/>
          <w:szCs w:val="24"/>
        </w:rPr>
        <w:t xml:space="preserve"> and is located in the State of Oman.</w:t>
      </w:r>
      <w:r w:rsidRPr="009E4144">
        <w:rPr>
          <w:b/>
          <w:bCs/>
          <w:sz w:val="24"/>
          <w:szCs w:val="24"/>
          <w:rtl/>
        </w:rPr>
        <w:t xml:space="preserve"> </w:t>
      </w:r>
    </w:p>
    <w:p w:rsidR="00C540F8" w:rsidRPr="009E4144" w:rsidRDefault="00C540F8" w:rsidP="00C540F8">
      <w:pPr>
        <w:rPr>
          <w:b/>
          <w:bCs/>
          <w:sz w:val="24"/>
          <w:szCs w:val="24"/>
          <w:rtl/>
        </w:rPr>
      </w:pPr>
      <w:r w:rsidRPr="009E4144">
        <w:rPr>
          <w:b/>
          <w:bCs/>
          <w:sz w:val="24"/>
          <w:szCs w:val="24"/>
          <w:rtl/>
        </w:rPr>
        <w:t xml:space="preserve">•أقصي بعد للوطن العربي جهة الشرق يسمي رأس الحد وتقع في دولة عمان.                                                                </w:t>
      </w:r>
      <w:r w:rsidR="00D44816" w:rsidRPr="009E4144">
        <w:rPr>
          <w:b/>
          <w:bCs/>
          <w:sz w:val="24"/>
          <w:szCs w:val="24"/>
        </w:rPr>
        <w:t xml:space="preserve">                                        </w:t>
      </w:r>
    </w:p>
    <w:p w:rsidR="00C540F8" w:rsidRPr="009E4144" w:rsidRDefault="00C540F8" w:rsidP="00C540F8">
      <w:pPr>
        <w:jc w:val="center"/>
        <w:rPr>
          <w:b/>
          <w:bCs/>
          <w:sz w:val="24"/>
          <w:szCs w:val="24"/>
          <w:rtl/>
        </w:rPr>
      </w:pPr>
      <w:r w:rsidRPr="009E4144">
        <w:rPr>
          <w:b/>
          <w:bCs/>
          <w:sz w:val="24"/>
          <w:szCs w:val="24"/>
        </w:rPr>
        <w:t xml:space="preserve">•The maximum of the Arab World after the West called white head and is located in the State of Mauritania.                                       </w:t>
      </w:r>
      <w:r w:rsidRPr="009E4144">
        <w:rPr>
          <w:b/>
          <w:bCs/>
          <w:sz w:val="24"/>
          <w:szCs w:val="24"/>
          <w:rtl/>
        </w:rPr>
        <w:t xml:space="preserve">  </w:t>
      </w:r>
    </w:p>
    <w:p w:rsidR="00C540F8" w:rsidRPr="009E4144" w:rsidRDefault="00C540F8" w:rsidP="00C540F8">
      <w:pPr>
        <w:jc w:val="center"/>
        <w:rPr>
          <w:b/>
          <w:bCs/>
          <w:sz w:val="24"/>
          <w:szCs w:val="24"/>
          <w:rtl/>
        </w:rPr>
      </w:pPr>
      <w:r w:rsidRPr="009E4144">
        <w:rPr>
          <w:b/>
          <w:bCs/>
          <w:sz w:val="24"/>
          <w:szCs w:val="24"/>
          <w:rtl/>
        </w:rPr>
        <w:t>•أقصي بعد للوطن العربي جهة الغرب يسمي رأس الأبيض ويقع في دولة موريتانيا.</w:t>
      </w:r>
    </w:p>
    <w:p w:rsidR="00D44816" w:rsidRPr="009E4144" w:rsidRDefault="00D44816" w:rsidP="00D44816">
      <w:pPr>
        <w:jc w:val="center"/>
        <w:rPr>
          <w:b/>
          <w:bCs/>
          <w:sz w:val="24"/>
          <w:szCs w:val="24"/>
        </w:rPr>
      </w:pPr>
      <w:r w:rsidRPr="009E4144">
        <w:rPr>
          <w:b/>
          <w:bCs/>
          <w:sz w:val="24"/>
          <w:szCs w:val="24"/>
        </w:rPr>
        <w:lastRenderedPageBreak/>
        <w:t xml:space="preserve">Separating the Taurus Mountains and the Anatolian Plateau between Turkey and the two Arab states, Syria, Iraq.                       </w:t>
      </w:r>
    </w:p>
    <w:p w:rsidR="00D44816" w:rsidRPr="009E4144" w:rsidRDefault="00D44816" w:rsidP="00D44816">
      <w:pPr>
        <w:jc w:val="center"/>
        <w:rPr>
          <w:b/>
          <w:bCs/>
          <w:sz w:val="24"/>
          <w:szCs w:val="24"/>
          <w:rtl/>
        </w:rPr>
      </w:pPr>
      <w:r w:rsidRPr="009E4144">
        <w:rPr>
          <w:b/>
          <w:bCs/>
          <w:sz w:val="24"/>
          <w:szCs w:val="24"/>
          <w:rtl/>
        </w:rPr>
        <w:t xml:space="preserve">•تفصل جبال طوروس وهضبة الأناضول بين تركيا ودولتين عربيتين هما </w:t>
      </w:r>
      <w:proofErr w:type="spellStart"/>
      <w:r w:rsidRPr="009E4144">
        <w:rPr>
          <w:b/>
          <w:bCs/>
          <w:sz w:val="24"/>
          <w:szCs w:val="24"/>
          <w:rtl/>
        </w:rPr>
        <w:t>سوريا،العراق</w:t>
      </w:r>
      <w:proofErr w:type="spellEnd"/>
      <w:r w:rsidRPr="009E4144">
        <w:rPr>
          <w:b/>
          <w:bCs/>
          <w:sz w:val="24"/>
          <w:szCs w:val="24"/>
          <w:rtl/>
        </w:rPr>
        <w:t>.</w:t>
      </w:r>
    </w:p>
    <w:p w:rsidR="00D44816" w:rsidRPr="009E4144" w:rsidRDefault="00D44816" w:rsidP="00D44816">
      <w:pPr>
        <w:jc w:val="center"/>
        <w:rPr>
          <w:b/>
          <w:bCs/>
          <w:sz w:val="24"/>
          <w:szCs w:val="24"/>
          <w:rtl/>
        </w:rPr>
      </w:pPr>
    </w:p>
    <w:p w:rsidR="00D44816" w:rsidRPr="009E4144" w:rsidRDefault="00D44816" w:rsidP="00D44816">
      <w:pPr>
        <w:jc w:val="right"/>
        <w:rPr>
          <w:b/>
          <w:bCs/>
          <w:sz w:val="24"/>
          <w:szCs w:val="24"/>
          <w:rtl/>
        </w:rPr>
      </w:pPr>
      <w:r w:rsidRPr="009E4144">
        <w:rPr>
          <w:b/>
          <w:bCs/>
          <w:sz w:val="24"/>
          <w:szCs w:val="24"/>
        </w:rPr>
        <w:t xml:space="preserve">•Separates the Arabian Gulf Cooperation Council countries and the Arab state of Iran. </w:t>
      </w:r>
    </w:p>
    <w:p w:rsidR="00D44816" w:rsidRPr="009E4144" w:rsidRDefault="00D44816" w:rsidP="00D44816">
      <w:pPr>
        <w:rPr>
          <w:b/>
          <w:bCs/>
          <w:sz w:val="24"/>
          <w:szCs w:val="24"/>
          <w:rtl/>
        </w:rPr>
      </w:pPr>
      <w:r w:rsidRPr="009E4144">
        <w:rPr>
          <w:b/>
          <w:bCs/>
          <w:sz w:val="24"/>
          <w:szCs w:val="24"/>
          <w:rtl/>
        </w:rPr>
        <w:t xml:space="preserve">•يفصل الخليج العربي بين دول مجلس التعاون العربي ودولة إيران. </w:t>
      </w:r>
    </w:p>
    <w:p w:rsidR="00D44816" w:rsidRPr="009E4144" w:rsidRDefault="00D44816" w:rsidP="00D44816">
      <w:pPr>
        <w:rPr>
          <w:b/>
          <w:bCs/>
          <w:sz w:val="24"/>
          <w:szCs w:val="24"/>
        </w:rPr>
      </w:pPr>
      <w:r w:rsidRPr="009E4144">
        <w:rPr>
          <w:b/>
          <w:bCs/>
          <w:sz w:val="24"/>
          <w:szCs w:val="24"/>
        </w:rPr>
        <w:t xml:space="preserve">•Separates the Mediterranean from the continent of Europe and North Africa. </w:t>
      </w:r>
    </w:p>
    <w:p w:rsidR="00D44816" w:rsidRPr="009E4144" w:rsidRDefault="00D44816" w:rsidP="00D44816">
      <w:pPr>
        <w:rPr>
          <w:b/>
          <w:bCs/>
          <w:sz w:val="24"/>
          <w:szCs w:val="24"/>
          <w:rtl/>
        </w:rPr>
      </w:pPr>
      <w:r w:rsidRPr="009E4144">
        <w:rPr>
          <w:b/>
          <w:bCs/>
          <w:sz w:val="24"/>
          <w:szCs w:val="24"/>
          <w:rtl/>
        </w:rPr>
        <w:t>•يفصل البحر المتوسط بين قارة أوروبا وشمال قارة أفريقيا.</w:t>
      </w:r>
    </w:p>
    <w:p w:rsidR="00D44816" w:rsidRPr="009E4144" w:rsidRDefault="00D44816" w:rsidP="00D44816">
      <w:pPr>
        <w:rPr>
          <w:b/>
          <w:bCs/>
          <w:sz w:val="24"/>
          <w:szCs w:val="24"/>
          <w:rtl/>
        </w:rPr>
      </w:pPr>
      <w:r w:rsidRPr="009E4144">
        <w:rPr>
          <w:b/>
          <w:bCs/>
          <w:sz w:val="24"/>
          <w:szCs w:val="24"/>
          <w:rtl/>
        </w:rPr>
        <w:t xml:space="preserve"> </w:t>
      </w:r>
      <w:r w:rsidRPr="009E4144">
        <w:rPr>
          <w:b/>
          <w:bCs/>
          <w:sz w:val="24"/>
          <w:szCs w:val="24"/>
        </w:rPr>
        <w:t xml:space="preserve">•Narrows the Mediterranean Sea in the two areas of Gibraltar, Sicily.                            </w:t>
      </w:r>
    </w:p>
    <w:p w:rsidR="00D44816" w:rsidRPr="009E4144" w:rsidRDefault="00D44816" w:rsidP="00D44816">
      <w:pPr>
        <w:rPr>
          <w:b/>
          <w:bCs/>
          <w:sz w:val="24"/>
          <w:szCs w:val="24"/>
          <w:rtl/>
        </w:rPr>
      </w:pPr>
      <w:r w:rsidRPr="009E4144">
        <w:rPr>
          <w:b/>
          <w:bCs/>
          <w:sz w:val="24"/>
          <w:szCs w:val="24"/>
          <w:rtl/>
        </w:rPr>
        <w:t>•يضيق البحر المتوسط في منطقتين هما جبل طارق، جزيرة صقلية.</w:t>
      </w:r>
    </w:p>
    <w:p w:rsidR="00D44816" w:rsidRPr="009E4144" w:rsidRDefault="00D44816" w:rsidP="00D44816">
      <w:pPr>
        <w:jc w:val="right"/>
        <w:rPr>
          <w:b/>
          <w:bCs/>
          <w:sz w:val="24"/>
          <w:szCs w:val="24"/>
        </w:rPr>
      </w:pPr>
      <w:r w:rsidRPr="009E4144">
        <w:rPr>
          <w:b/>
          <w:bCs/>
          <w:sz w:val="24"/>
          <w:szCs w:val="24"/>
          <w:rtl/>
        </w:rPr>
        <w:t xml:space="preserve">• </w:t>
      </w:r>
      <w:r w:rsidRPr="009E4144">
        <w:rPr>
          <w:b/>
          <w:bCs/>
          <w:sz w:val="24"/>
          <w:szCs w:val="24"/>
        </w:rPr>
        <w:t xml:space="preserve">Connects the Black Sea and the Mediterranean Sea through the Straits of the Dardanelles and the Bosporus.      </w:t>
      </w:r>
    </w:p>
    <w:p w:rsidR="00D44816" w:rsidRPr="009E4144" w:rsidRDefault="00D44816" w:rsidP="00D44816">
      <w:pPr>
        <w:rPr>
          <w:b/>
          <w:bCs/>
          <w:sz w:val="24"/>
          <w:szCs w:val="24"/>
          <w:rtl/>
        </w:rPr>
      </w:pPr>
      <w:r w:rsidRPr="009E4144">
        <w:rPr>
          <w:b/>
          <w:bCs/>
          <w:sz w:val="24"/>
          <w:szCs w:val="24"/>
          <w:rtl/>
        </w:rPr>
        <w:t xml:space="preserve">•يتصل البحر الأسود بالبحر المتوسط عبر مضيقي الدردنيل، </w:t>
      </w:r>
      <w:r w:rsidRPr="009E4144">
        <w:rPr>
          <w:rFonts w:hint="cs"/>
          <w:b/>
          <w:bCs/>
          <w:sz w:val="24"/>
          <w:szCs w:val="24"/>
          <w:rtl/>
        </w:rPr>
        <w:t>البوسفور</w:t>
      </w:r>
      <w:r w:rsidRPr="009E4144">
        <w:rPr>
          <w:b/>
          <w:bCs/>
          <w:sz w:val="24"/>
          <w:szCs w:val="24"/>
          <w:rtl/>
        </w:rPr>
        <w:t xml:space="preserve">. </w:t>
      </w:r>
    </w:p>
    <w:p w:rsidR="00D44816" w:rsidRPr="009E4144" w:rsidRDefault="00D44816" w:rsidP="00D44816">
      <w:pPr>
        <w:jc w:val="right"/>
        <w:rPr>
          <w:b/>
          <w:bCs/>
          <w:sz w:val="24"/>
          <w:szCs w:val="24"/>
          <w:rtl/>
        </w:rPr>
      </w:pPr>
      <w:r w:rsidRPr="009E4144">
        <w:rPr>
          <w:b/>
          <w:bCs/>
          <w:sz w:val="24"/>
          <w:szCs w:val="24"/>
        </w:rPr>
        <w:t xml:space="preserve">•Maximum after the Arab nation to the north is located in the state of Iraq.                    </w:t>
      </w:r>
    </w:p>
    <w:p w:rsidR="00D44816" w:rsidRPr="009E4144" w:rsidRDefault="00D44816" w:rsidP="00D44816">
      <w:pPr>
        <w:rPr>
          <w:b/>
          <w:bCs/>
          <w:sz w:val="24"/>
          <w:szCs w:val="24"/>
          <w:rtl/>
        </w:rPr>
      </w:pPr>
      <w:r w:rsidRPr="009E4144">
        <w:rPr>
          <w:b/>
          <w:bCs/>
          <w:sz w:val="24"/>
          <w:szCs w:val="24"/>
          <w:rtl/>
        </w:rPr>
        <w:t>• أقصي بعد للوطن العربي جهة الشمال يقع في دولة العراق</w:t>
      </w:r>
    </w:p>
    <w:p w:rsidR="00D44816" w:rsidRPr="009E4144" w:rsidRDefault="00D44816" w:rsidP="00D44816">
      <w:pPr>
        <w:jc w:val="center"/>
        <w:rPr>
          <w:b/>
          <w:bCs/>
          <w:sz w:val="24"/>
          <w:szCs w:val="24"/>
        </w:rPr>
      </w:pPr>
      <w:r w:rsidRPr="009E4144">
        <w:rPr>
          <w:b/>
          <w:bCs/>
          <w:sz w:val="24"/>
          <w:szCs w:val="24"/>
          <w:u w:val="single"/>
        </w:rPr>
        <w:t>Inhabitance:</w:t>
      </w:r>
    </w:p>
    <w:p w:rsidR="00D44816" w:rsidRPr="009E4144" w:rsidRDefault="00D44816" w:rsidP="00D44816">
      <w:pPr>
        <w:jc w:val="right"/>
        <w:rPr>
          <w:b/>
          <w:bCs/>
          <w:sz w:val="24"/>
          <w:szCs w:val="24"/>
          <w:rtl/>
        </w:rPr>
      </w:pPr>
      <w:r w:rsidRPr="009E4144">
        <w:rPr>
          <w:b/>
          <w:bCs/>
          <w:sz w:val="24"/>
          <w:szCs w:val="24"/>
        </w:rPr>
        <w:t xml:space="preserve">The population of the Arab world 338,621,469 people in the 2007 </w:t>
      </w:r>
      <w:proofErr w:type="spellStart"/>
      <w:r w:rsidRPr="009E4144">
        <w:rPr>
          <w:b/>
          <w:bCs/>
          <w:sz w:val="24"/>
          <w:szCs w:val="24"/>
        </w:rPr>
        <w:t>est</w:t>
      </w:r>
      <w:proofErr w:type="spellEnd"/>
      <w:r w:rsidRPr="009E4144">
        <w:rPr>
          <w:b/>
          <w:bCs/>
          <w:sz w:val="24"/>
          <w:szCs w:val="24"/>
        </w:rPr>
        <w:t xml:space="preserve"> .        </w:t>
      </w:r>
    </w:p>
    <w:p w:rsidR="00D44816" w:rsidRPr="009E4144" w:rsidRDefault="00D44816" w:rsidP="00D44816">
      <w:pPr>
        <w:rPr>
          <w:b/>
          <w:bCs/>
          <w:sz w:val="24"/>
          <w:szCs w:val="24"/>
          <w:rtl/>
        </w:rPr>
      </w:pPr>
      <w:r w:rsidRPr="009E4144">
        <w:rPr>
          <w:b/>
          <w:bCs/>
          <w:sz w:val="24"/>
          <w:szCs w:val="24"/>
          <w:u w:val="single"/>
          <w:rtl/>
        </w:rPr>
        <w:t>السكان</w:t>
      </w:r>
    </w:p>
    <w:p w:rsidR="00D44816" w:rsidRPr="009E4144" w:rsidRDefault="00D44816" w:rsidP="00D44816">
      <w:pPr>
        <w:rPr>
          <w:b/>
          <w:bCs/>
          <w:sz w:val="24"/>
          <w:szCs w:val="24"/>
          <w:rtl/>
        </w:rPr>
      </w:pPr>
      <w:r w:rsidRPr="009E4144">
        <w:rPr>
          <w:b/>
          <w:bCs/>
          <w:sz w:val="24"/>
          <w:szCs w:val="24"/>
          <w:rtl/>
        </w:rPr>
        <w:t>يبلغ عدد سكان العالم العربي 338.621.469 نسمة في تقديرات عام 2007.</w:t>
      </w:r>
      <w:r w:rsidRPr="009E4144">
        <w:rPr>
          <w:b/>
          <w:bCs/>
          <w:sz w:val="24"/>
          <w:szCs w:val="24"/>
        </w:rPr>
        <w:t xml:space="preserve"> </w:t>
      </w:r>
    </w:p>
    <w:p w:rsidR="00D44816" w:rsidRPr="009E4144" w:rsidRDefault="00D44816" w:rsidP="00D44816">
      <w:pPr>
        <w:jc w:val="center"/>
        <w:rPr>
          <w:b/>
          <w:bCs/>
          <w:sz w:val="24"/>
          <w:szCs w:val="24"/>
          <w:rtl/>
        </w:rPr>
      </w:pPr>
      <w:r w:rsidRPr="009E4144">
        <w:rPr>
          <w:b/>
          <w:bCs/>
          <w:sz w:val="24"/>
          <w:szCs w:val="24"/>
          <w:u w:val="single"/>
        </w:rPr>
        <w:t>Manpower:</w:t>
      </w:r>
    </w:p>
    <w:p w:rsidR="00D44816" w:rsidRPr="009E4144" w:rsidRDefault="00D44816" w:rsidP="00D44816">
      <w:pPr>
        <w:jc w:val="right"/>
        <w:rPr>
          <w:b/>
          <w:bCs/>
          <w:sz w:val="24"/>
          <w:szCs w:val="24"/>
        </w:rPr>
      </w:pPr>
      <w:r w:rsidRPr="009E4144">
        <w:rPr>
          <w:b/>
          <w:bCs/>
          <w:sz w:val="24"/>
          <w:szCs w:val="24"/>
        </w:rPr>
        <w:t xml:space="preserve">Estimated number of workforce in the Arab world about 82.51 million, which constitutes 28% of the population of the Arab world, live from 67.75% in the African and 37.45% in the Nile Basin. </w:t>
      </w:r>
    </w:p>
    <w:p w:rsidR="00D44816" w:rsidRPr="009E4144" w:rsidRDefault="00D44816" w:rsidP="00D44816">
      <w:pPr>
        <w:rPr>
          <w:b/>
          <w:bCs/>
          <w:sz w:val="24"/>
          <w:szCs w:val="24"/>
        </w:rPr>
      </w:pPr>
      <w:r w:rsidRPr="009E4144">
        <w:rPr>
          <w:b/>
          <w:bCs/>
          <w:sz w:val="24"/>
          <w:szCs w:val="24"/>
          <w:rtl/>
        </w:rPr>
        <w:t>القوى العاملة</w:t>
      </w:r>
      <w:r w:rsidRPr="009E4144">
        <w:rPr>
          <w:b/>
          <w:bCs/>
          <w:i/>
          <w:iCs/>
          <w:sz w:val="24"/>
          <w:szCs w:val="24"/>
        </w:rPr>
        <w:t>:</w:t>
      </w:r>
      <w:r w:rsidRPr="009E4144">
        <w:rPr>
          <w:b/>
          <w:bCs/>
          <w:i/>
          <w:iCs/>
          <w:sz w:val="24"/>
          <w:szCs w:val="24"/>
          <w:rtl/>
        </w:rPr>
        <w:t xml:space="preserve"> </w:t>
      </w:r>
    </w:p>
    <w:p w:rsidR="00D44816" w:rsidRPr="009E4144" w:rsidRDefault="00D44816" w:rsidP="00D44816">
      <w:pPr>
        <w:rPr>
          <w:b/>
          <w:bCs/>
          <w:sz w:val="24"/>
          <w:szCs w:val="24"/>
          <w:rtl/>
        </w:rPr>
      </w:pPr>
      <w:r w:rsidRPr="009E4144">
        <w:rPr>
          <w:b/>
          <w:bCs/>
          <w:i/>
          <w:iCs/>
          <w:sz w:val="24"/>
          <w:szCs w:val="24"/>
          <w:rtl/>
        </w:rPr>
        <w:t xml:space="preserve">يقدر عدد القوى العاملة في الوطن العربي بحوالي </w:t>
      </w:r>
      <w:r w:rsidRPr="009E4144">
        <w:rPr>
          <w:b/>
          <w:bCs/>
          <w:sz w:val="24"/>
          <w:szCs w:val="24"/>
          <w:rtl/>
        </w:rPr>
        <w:t>82.51 مليونا, وتشكل ما نسبته 28% من سكان الوطن العربي, يقطن منها 67.75% في الجزء الأفريقي و37.45% في حوض النيل.</w:t>
      </w:r>
      <w:r w:rsidRPr="009E4144">
        <w:rPr>
          <w:b/>
          <w:bCs/>
          <w:sz w:val="24"/>
          <w:szCs w:val="24"/>
        </w:rPr>
        <w:t xml:space="preserve"> </w:t>
      </w:r>
    </w:p>
    <w:p w:rsidR="00D44816" w:rsidRPr="009E4144" w:rsidRDefault="00D44816" w:rsidP="00D44816">
      <w:pPr>
        <w:jc w:val="right"/>
        <w:rPr>
          <w:b/>
          <w:bCs/>
          <w:sz w:val="24"/>
          <w:szCs w:val="24"/>
          <w:rtl/>
        </w:rPr>
      </w:pPr>
      <w:r w:rsidRPr="009E4144">
        <w:rPr>
          <w:b/>
          <w:bCs/>
          <w:sz w:val="24"/>
          <w:szCs w:val="24"/>
        </w:rPr>
        <w:t>Agricultural land:</w:t>
      </w:r>
    </w:p>
    <w:p w:rsidR="00D44816" w:rsidRPr="009E4144" w:rsidRDefault="00D44816" w:rsidP="00D44816">
      <w:pPr>
        <w:jc w:val="right"/>
        <w:rPr>
          <w:b/>
          <w:bCs/>
          <w:sz w:val="24"/>
          <w:szCs w:val="24"/>
        </w:rPr>
      </w:pPr>
      <w:r w:rsidRPr="009E4144">
        <w:rPr>
          <w:b/>
          <w:bCs/>
          <w:sz w:val="24"/>
          <w:szCs w:val="24"/>
        </w:rPr>
        <w:t xml:space="preserve">Constitute an area of arable land in the Arab world representing 3.63% of its area, and 30% of these areas are located in the Nile basin, and 44% are located in the Arab Maghreb Union, and 22% in the Fertile Crescent, and the rest in the Arabian Peninsula.                   </w:t>
      </w:r>
    </w:p>
    <w:p w:rsidR="00D44816" w:rsidRPr="009E4144" w:rsidRDefault="00D44816" w:rsidP="00D44816">
      <w:pPr>
        <w:jc w:val="center"/>
        <w:rPr>
          <w:b/>
          <w:bCs/>
          <w:sz w:val="24"/>
          <w:szCs w:val="24"/>
          <w:rtl/>
        </w:rPr>
      </w:pPr>
    </w:p>
    <w:p w:rsidR="00D44816" w:rsidRPr="009E4144" w:rsidRDefault="00D44816" w:rsidP="00D44816">
      <w:pPr>
        <w:jc w:val="center"/>
        <w:rPr>
          <w:b/>
          <w:bCs/>
          <w:sz w:val="24"/>
          <w:szCs w:val="24"/>
          <w:rtl/>
        </w:rPr>
      </w:pPr>
      <w:r w:rsidRPr="009E4144">
        <w:rPr>
          <w:b/>
          <w:bCs/>
          <w:sz w:val="24"/>
          <w:szCs w:val="24"/>
          <w:rtl/>
        </w:rPr>
        <w:t>الأراضي الزراعية:</w:t>
      </w:r>
      <w:r w:rsidRPr="009E4144">
        <w:rPr>
          <w:b/>
          <w:bCs/>
          <w:sz w:val="24"/>
          <w:szCs w:val="24"/>
        </w:rPr>
        <w:t xml:space="preserve"> </w:t>
      </w:r>
    </w:p>
    <w:p w:rsidR="00D44816" w:rsidRPr="009E4144" w:rsidRDefault="00D44816" w:rsidP="00D44816">
      <w:pPr>
        <w:rPr>
          <w:b/>
          <w:bCs/>
          <w:sz w:val="24"/>
          <w:szCs w:val="24"/>
          <w:rtl/>
        </w:rPr>
      </w:pPr>
      <w:r w:rsidRPr="009E4144">
        <w:rPr>
          <w:b/>
          <w:bCs/>
          <w:sz w:val="24"/>
          <w:szCs w:val="24"/>
          <w:rtl/>
        </w:rPr>
        <w:lastRenderedPageBreak/>
        <w:t>تشكل مساحة الأراضي الصـالحة للزراعة في الوطن العربي ما نسبته 3.63% من مساحته، و30% من هذه المساحــات تقع في حوض الـنيل، و44% تقع في اتحاد المغربي العربي، و22% في الهلال الخصيب، والبقية في شبه الجزيرة العربية.</w:t>
      </w:r>
      <w:r w:rsidRPr="009E4144">
        <w:rPr>
          <w:b/>
          <w:bCs/>
          <w:sz w:val="24"/>
          <w:szCs w:val="24"/>
        </w:rPr>
        <w:t xml:space="preserve"> </w:t>
      </w:r>
    </w:p>
    <w:p w:rsidR="00D44816" w:rsidRPr="009E4144" w:rsidRDefault="00D44816" w:rsidP="00D44816">
      <w:pPr>
        <w:jc w:val="center"/>
        <w:rPr>
          <w:b/>
          <w:bCs/>
          <w:sz w:val="24"/>
          <w:szCs w:val="24"/>
          <w:rtl/>
        </w:rPr>
      </w:pPr>
      <w:r w:rsidRPr="009E4144">
        <w:rPr>
          <w:b/>
          <w:bCs/>
          <w:sz w:val="24"/>
          <w:szCs w:val="24"/>
        </w:rPr>
        <w:t>Gross Domestic Production (GDP):</w:t>
      </w:r>
    </w:p>
    <w:p w:rsidR="00D44816" w:rsidRPr="009E4144" w:rsidRDefault="00D44816" w:rsidP="00F83521">
      <w:pPr>
        <w:jc w:val="right"/>
        <w:rPr>
          <w:b/>
          <w:bCs/>
          <w:sz w:val="24"/>
          <w:szCs w:val="24"/>
          <w:rtl/>
        </w:rPr>
      </w:pPr>
      <w:r w:rsidRPr="009E4144">
        <w:rPr>
          <w:b/>
          <w:bCs/>
          <w:sz w:val="24"/>
          <w:szCs w:val="24"/>
        </w:rPr>
        <w:t xml:space="preserve">The total GDP of the Arab nation to about 1195.074 billion at current market prices, and the Arab Maghreb Union almost 33% of the GDP of the Arab nation, and is in the Gulf Cooperation Council (GCC) accounted for 30% of the GDP of the Arab nation.      </w:t>
      </w:r>
    </w:p>
    <w:p w:rsidR="00D44816" w:rsidRPr="009E4144" w:rsidRDefault="00D44816" w:rsidP="00F83521">
      <w:pPr>
        <w:jc w:val="right"/>
        <w:rPr>
          <w:b/>
          <w:bCs/>
          <w:sz w:val="24"/>
          <w:szCs w:val="24"/>
        </w:rPr>
      </w:pPr>
      <w:r w:rsidRPr="009E4144">
        <w:rPr>
          <w:b/>
          <w:bCs/>
          <w:sz w:val="24"/>
          <w:szCs w:val="24"/>
        </w:rPr>
        <w:t xml:space="preserve"> The average per capita GDP in the Arab world to U.S. $ 4095, the highest rate recorded in the UAE with a per capita of $ 22,800. And, at least in Somalia, where up to $ 600, and in Yemen U.S. $ 830.</w:t>
      </w:r>
    </w:p>
    <w:p w:rsidR="00D44816" w:rsidRPr="009E4144" w:rsidRDefault="00D44816" w:rsidP="00D44816">
      <w:pPr>
        <w:jc w:val="center"/>
        <w:rPr>
          <w:b/>
          <w:bCs/>
          <w:sz w:val="24"/>
          <w:szCs w:val="24"/>
        </w:rPr>
      </w:pPr>
      <w:r w:rsidRPr="009E4144">
        <w:rPr>
          <w:b/>
          <w:bCs/>
          <w:sz w:val="24"/>
          <w:szCs w:val="24"/>
          <w:u w:val="single"/>
          <w:rtl/>
        </w:rPr>
        <w:t>الناتج المحلي الإجمالي:</w:t>
      </w:r>
    </w:p>
    <w:p w:rsidR="00D44816" w:rsidRPr="009E4144" w:rsidRDefault="00D44816" w:rsidP="00F83521">
      <w:pPr>
        <w:rPr>
          <w:b/>
          <w:bCs/>
          <w:sz w:val="24"/>
          <w:szCs w:val="24"/>
        </w:rPr>
      </w:pPr>
      <w:r w:rsidRPr="009E4144">
        <w:rPr>
          <w:b/>
          <w:bCs/>
          <w:sz w:val="24"/>
          <w:szCs w:val="24"/>
          <w:rtl/>
        </w:rPr>
        <w:t>-يصل إجمالي الناتج المحلي للوطن العربي إلى نحو 1195.074 مليار دولار أميركي بأسعار السـوق الجارية، ويشكل الاتـحاد المغربي 33% تقريبا من الناتج المحلي الإجمـالي للوطن العربي, ويشكل في دول مجلس التعاون الخليجي ما نسبته 30% من الناتـج المحلي الإجمالي للوطن العربي. </w:t>
      </w:r>
      <w:r w:rsidRPr="009E4144">
        <w:rPr>
          <w:b/>
          <w:bCs/>
          <w:sz w:val="24"/>
          <w:szCs w:val="24"/>
        </w:rPr>
        <w:t xml:space="preserve"> </w:t>
      </w:r>
    </w:p>
    <w:p w:rsidR="00D44816" w:rsidRPr="009E4144" w:rsidRDefault="00D44816" w:rsidP="00F83521">
      <w:pPr>
        <w:rPr>
          <w:b/>
          <w:bCs/>
          <w:sz w:val="24"/>
          <w:szCs w:val="24"/>
          <w:rtl/>
        </w:rPr>
      </w:pPr>
      <w:r w:rsidRPr="009E4144">
        <w:rPr>
          <w:b/>
          <w:bCs/>
          <w:sz w:val="24"/>
          <w:szCs w:val="24"/>
          <w:rtl/>
        </w:rPr>
        <w:t>-يصل متوسط معدل نصيب الفرد من الناتج المحلي الإجـمالي في الوطن العربي إلى 4095 دولارا أمريكيا، أعلى معدل يسجل في الإمارات العربية حيث يصل نصيب الفرد إلى 22800 دولار. وأقله في الصومال حيث يصل إلى 600 دولار، وفي اليمن 830 دولارا أمريكيا</w:t>
      </w:r>
      <w:r w:rsidRPr="009E4144">
        <w:rPr>
          <w:b/>
          <w:bCs/>
          <w:sz w:val="24"/>
          <w:szCs w:val="24"/>
        </w:rPr>
        <w:t xml:space="preserve"> .</w:t>
      </w:r>
    </w:p>
    <w:p w:rsidR="00F83521" w:rsidRPr="009E4144" w:rsidRDefault="00F83521" w:rsidP="00F83521">
      <w:pPr>
        <w:jc w:val="center"/>
        <w:rPr>
          <w:b/>
          <w:bCs/>
          <w:sz w:val="24"/>
          <w:szCs w:val="24"/>
          <w:rtl/>
        </w:rPr>
      </w:pPr>
      <w:r w:rsidRPr="009E4144">
        <w:rPr>
          <w:b/>
          <w:bCs/>
          <w:sz w:val="24"/>
          <w:szCs w:val="24"/>
        </w:rPr>
        <w:t>Exports and Imports:</w:t>
      </w:r>
    </w:p>
    <w:p w:rsidR="00F83521" w:rsidRPr="009E4144" w:rsidRDefault="00F83521" w:rsidP="00F83521">
      <w:pPr>
        <w:jc w:val="right"/>
        <w:rPr>
          <w:b/>
          <w:bCs/>
          <w:sz w:val="24"/>
          <w:szCs w:val="24"/>
        </w:rPr>
      </w:pPr>
      <w:r w:rsidRPr="009E4144">
        <w:rPr>
          <w:b/>
          <w:bCs/>
          <w:sz w:val="24"/>
          <w:szCs w:val="24"/>
        </w:rPr>
        <w:t>•Adopt the Arab world exports in the first class and mainly on oil and natural gas and raw materials, and issues as well as some agricultural products, while imports of equipment and devices, chemicals and transportation ... And other.</w:t>
      </w:r>
    </w:p>
    <w:p w:rsidR="00F83521" w:rsidRPr="009E4144" w:rsidRDefault="00F83521" w:rsidP="00F83521">
      <w:pPr>
        <w:rPr>
          <w:b/>
          <w:bCs/>
          <w:sz w:val="24"/>
          <w:szCs w:val="24"/>
          <w:rtl/>
        </w:rPr>
      </w:pPr>
      <w:r w:rsidRPr="009E4144">
        <w:rPr>
          <w:b/>
          <w:bCs/>
          <w:sz w:val="24"/>
          <w:szCs w:val="24"/>
          <w:rtl/>
        </w:rPr>
        <w:t xml:space="preserve">• تعتمد صادرات الوطن </w:t>
      </w:r>
      <w:r w:rsidRPr="009E4144">
        <w:rPr>
          <w:rFonts w:hint="cs"/>
          <w:b/>
          <w:bCs/>
          <w:sz w:val="24"/>
          <w:szCs w:val="24"/>
          <w:rtl/>
        </w:rPr>
        <w:t>العربي</w:t>
      </w:r>
      <w:r w:rsidRPr="009E4144">
        <w:rPr>
          <w:b/>
          <w:bCs/>
          <w:sz w:val="24"/>
          <w:szCs w:val="24"/>
          <w:rtl/>
        </w:rPr>
        <w:t xml:space="preserve"> في الدرجة الأولى وبشكل أساسي على النفط والغاز الطبيعي والمواد الخام، ويصدر كذلك بعض المنتجات الزراعية، في حين يستورد المعدات والأجهزة والكيماويات ووسائل النقل.. إلخ.</w:t>
      </w:r>
    </w:p>
    <w:p w:rsidR="00F83521" w:rsidRPr="009E4144" w:rsidRDefault="00F83521" w:rsidP="00F83521">
      <w:pPr>
        <w:jc w:val="right"/>
        <w:rPr>
          <w:b/>
          <w:bCs/>
          <w:sz w:val="24"/>
          <w:szCs w:val="24"/>
        </w:rPr>
      </w:pPr>
      <w:r w:rsidRPr="009E4144">
        <w:rPr>
          <w:b/>
          <w:bCs/>
          <w:sz w:val="24"/>
          <w:szCs w:val="24"/>
        </w:rPr>
        <w:t xml:space="preserve">•Issued the Arab world amounted to $ 267.58 billion, and total imports of the Arab world amounted to 171.06 billion U.S. dollars, imports Gulf Cooperation Council (GCC) representing approximately 49.22% of the imports of the Arab world, and the Arab Maghreb Union imports 22% of the total Arab imports.                </w:t>
      </w:r>
    </w:p>
    <w:p w:rsidR="00F83521" w:rsidRPr="009E4144" w:rsidRDefault="00F83521" w:rsidP="00F83521">
      <w:pPr>
        <w:rPr>
          <w:b/>
          <w:bCs/>
          <w:sz w:val="24"/>
          <w:szCs w:val="24"/>
          <w:rtl/>
        </w:rPr>
      </w:pPr>
      <w:r w:rsidRPr="009E4144">
        <w:rPr>
          <w:b/>
          <w:bCs/>
          <w:sz w:val="24"/>
          <w:szCs w:val="24"/>
          <w:rtl/>
        </w:rPr>
        <w:t xml:space="preserve">•يصدر الوطن </w:t>
      </w:r>
      <w:r w:rsidRPr="009E4144">
        <w:rPr>
          <w:rFonts w:hint="cs"/>
          <w:b/>
          <w:bCs/>
          <w:sz w:val="24"/>
          <w:szCs w:val="24"/>
          <w:rtl/>
        </w:rPr>
        <w:t>العربي</w:t>
      </w:r>
      <w:r w:rsidRPr="009E4144">
        <w:rPr>
          <w:b/>
          <w:bCs/>
          <w:sz w:val="24"/>
          <w:szCs w:val="24"/>
          <w:rtl/>
        </w:rPr>
        <w:t xml:space="preserve"> ما قيمته 267.58 مليار دولار، وتبلغ واردات الوطن العربي ما قيمته 171.06 مليار دولار، تستورد دول مجلس التعاون الخليجـي ما نسبته تقريبا 49.22% من واردات الوطن </w:t>
      </w:r>
      <w:r w:rsidRPr="009E4144">
        <w:rPr>
          <w:rFonts w:hint="cs"/>
          <w:b/>
          <w:bCs/>
          <w:sz w:val="24"/>
          <w:szCs w:val="24"/>
          <w:rtl/>
        </w:rPr>
        <w:t>العربي</w:t>
      </w:r>
      <w:r w:rsidRPr="009E4144">
        <w:rPr>
          <w:b/>
          <w:bCs/>
          <w:sz w:val="24"/>
          <w:szCs w:val="24"/>
          <w:rtl/>
        </w:rPr>
        <w:t xml:space="preserve">، ويستورد اتحاد المغرب </w:t>
      </w:r>
      <w:r w:rsidRPr="009E4144">
        <w:rPr>
          <w:rFonts w:hint="cs"/>
          <w:b/>
          <w:bCs/>
          <w:sz w:val="24"/>
          <w:szCs w:val="24"/>
          <w:rtl/>
        </w:rPr>
        <w:t>العربي</w:t>
      </w:r>
      <w:r w:rsidRPr="009E4144">
        <w:rPr>
          <w:b/>
          <w:bCs/>
          <w:sz w:val="24"/>
          <w:szCs w:val="24"/>
          <w:rtl/>
        </w:rPr>
        <w:t xml:space="preserve"> 22% من إجمالي الواردات العربية.</w:t>
      </w:r>
      <w:r w:rsidRPr="009E4144">
        <w:rPr>
          <w:b/>
          <w:bCs/>
          <w:sz w:val="24"/>
          <w:szCs w:val="24"/>
        </w:rPr>
        <w:t xml:space="preserve"> </w:t>
      </w:r>
    </w:p>
    <w:p w:rsidR="00F83521" w:rsidRPr="009E4144" w:rsidRDefault="00F83521" w:rsidP="00F83521">
      <w:pPr>
        <w:jc w:val="center"/>
        <w:rPr>
          <w:b/>
          <w:bCs/>
          <w:sz w:val="24"/>
          <w:szCs w:val="24"/>
          <w:rtl/>
        </w:rPr>
      </w:pPr>
      <w:r w:rsidRPr="009E4144">
        <w:rPr>
          <w:b/>
          <w:bCs/>
          <w:sz w:val="24"/>
          <w:szCs w:val="24"/>
        </w:rPr>
        <w:t>Natural Resources:</w:t>
      </w:r>
    </w:p>
    <w:p w:rsidR="00F83521" w:rsidRPr="009E4144" w:rsidRDefault="00F83521" w:rsidP="00F83521">
      <w:pPr>
        <w:jc w:val="center"/>
        <w:rPr>
          <w:b/>
          <w:bCs/>
          <w:sz w:val="24"/>
          <w:szCs w:val="24"/>
          <w:rtl/>
        </w:rPr>
      </w:pPr>
      <w:r w:rsidRPr="009E4144">
        <w:rPr>
          <w:b/>
          <w:bCs/>
          <w:sz w:val="24"/>
          <w:szCs w:val="24"/>
        </w:rPr>
        <w:t xml:space="preserve">The Arab Possesses immense natural wealth, thereby creating, for example, 60% of global oil production, and has more than two-thirds of global oil reserves.     </w:t>
      </w:r>
    </w:p>
    <w:p w:rsidR="00F83521" w:rsidRPr="009E4144" w:rsidRDefault="00F83521" w:rsidP="00F83521">
      <w:pPr>
        <w:jc w:val="center"/>
        <w:rPr>
          <w:b/>
          <w:bCs/>
          <w:sz w:val="24"/>
          <w:szCs w:val="24"/>
        </w:rPr>
      </w:pPr>
      <w:r w:rsidRPr="009E4144">
        <w:rPr>
          <w:b/>
          <w:bCs/>
          <w:sz w:val="24"/>
          <w:szCs w:val="24"/>
          <w:rtl/>
        </w:rPr>
        <w:t>الموارد الطبيعية:</w:t>
      </w:r>
    </w:p>
    <w:p w:rsidR="00F83521" w:rsidRPr="009E4144" w:rsidRDefault="00F83521" w:rsidP="00F83521">
      <w:pPr>
        <w:rPr>
          <w:b/>
          <w:bCs/>
          <w:sz w:val="24"/>
          <w:szCs w:val="24"/>
          <w:rtl/>
        </w:rPr>
      </w:pPr>
      <w:r w:rsidRPr="009E4144">
        <w:rPr>
          <w:b/>
          <w:bCs/>
          <w:sz w:val="24"/>
          <w:szCs w:val="24"/>
          <w:rtl/>
        </w:rPr>
        <w:t>•يمتلك الوطن العربي ثروات طبيعية هائلة، فينتج مثلا 60% من الإنتاج النفطي العالمي، ولديه أكثر من ثلثي الاحتياطي النفطي العالمي.</w:t>
      </w:r>
    </w:p>
    <w:p w:rsidR="00F83521" w:rsidRPr="009E4144" w:rsidRDefault="00F83521" w:rsidP="00F83521">
      <w:pPr>
        <w:jc w:val="right"/>
        <w:rPr>
          <w:b/>
          <w:bCs/>
          <w:sz w:val="24"/>
          <w:szCs w:val="24"/>
        </w:rPr>
      </w:pPr>
      <w:r w:rsidRPr="009E4144">
        <w:rPr>
          <w:b/>
          <w:bCs/>
          <w:sz w:val="24"/>
          <w:szCs w:val="24"/>
        </w:rPr>
        <w:t>•The Arab homeland focus of the ambitions of world powers because of its strategic geographical astronomer and to control international transport routes and the discovery of oil increased from these ambitions.</w:t>
      </w:r>
      <w:r w:rsidRPr="009E4144">
        <w:rPr>
          <w:b/>
          <w:bCs/>
          <w:sz w:val="24"/>
          <w:szCs w:val="24"/>
          <w:rtl/>
        </w:rPr>
        <w:t xml:space="preserve"> </w:t>
      </w:r>
    </w:p>
    <w:p w:rsidR="00F83521" w:rsidRPr="009E4144" w:rsidRDefault="00F83521" w:rsidP="00F83521">
      <w:pPr>
        <w:rPr>
          <w:b/>
          <w:bCs/>
          <w:sz w:val="24"/>
          <w:szCs w:val="24"/>
          <w:rtl/>
        </w:rPr>
      </w:pPr>
      <w:r w:rsidRPr="009E4144">
        <w:rPr>
          <w:b/>
          <w:bCs/>
          <w:sz w:val="24"/>
          <w:szCs w:val="24"/>
          <w:rtl/>
        </w:rPr>
        <w:lastRenderedPageBreak/>
        <w:t>•يشكل الوطن العـربي محط أطماع القـوى العالمية بسبب مـوقعه الفلـكي والجـغرافي الاسـتراتيجي للسيطـرة على طـرق المواصـلات العالمية وزاد اكتشـاف النفط من هذه الأطماع.</w:t>
      </w:r>
      <w:r w:rsidRPr="009E4144">
        <w:rPr>
          <w:b/>
          <w:bCs/>
          <w:sz w:val="24"/>
          <w:szCs w:val="24"/>
        </w:rPr>
        <w:t xml:space="preserve"> </w:t>
      </w:r>
    </w:p>
    <w:p w:rsidR="00F83521" w:rsidRPr="00CA2FD6" w:rsidRDefault="00F83521" w:rsidP="00F83521">
      <w:pPr>
        <w:jc w:val="center"/>
        <w:rPr>
          <w:b/>
          <w:bCs/>
          <w:sz w:val="40"/>
          <w:szCs w:val="40"/>
          <w:rtl/>
        </w:rPr>
      </w:pPr>
      <w:r w:rsidRPr="00CA2FD6">
        <w:rPr>
          <w:rFonts w:hint="cs"/>
          <w:b/>
          <w:bCs/>
          <w:sz w:val="40"/>
          <w:szCs w:val="40"/>
          <w:rtl/>
        </w:rPr>
        <w:t>المحاضرة السادسة</w:t>
      </w:r>
    </w:p>
    <w:p w:rsidR="00F83521" w:rsidRPr="009E4144" w:rsidRDefault="00F83521" w:rsidP="00F83521">
      <w:pPr>
        <w:jc w:val="center"/>
        <w:rPr>
          <w:b/>
          <w:bCs/>
          <w:sz w:val="24"/>
          <w:szCs w:val="24"/>
        </w:rPr>
      </w:pPr>
      <w:r w:rsidRPr="009E4144">
        <w:rPr>
          <w:b/>
          <w:bCs/>
          <w:sz w:val="24"/>
          <w:szCs w:val="24"/>
        </w:rPr>
        <w:t>GEOGRAPHY OF SUADI ARABIA</w:t>
      </w:r>
    </w:p>
    <w:p w:rsidR="00F83521" w:rsidRPr="00C458BD" w:rsidRDefault="00F83521" w:rsidP="00F83521">
      <w:pPr>
        <w:jc w:val="center"/>
        <w:rPr>
          <w:b/>
          <w:bCs/>
          <w:color w:val="FF0000"/>
          <w:sz w:val="24"/>
          <w:szCs w:val="24"/>
          <w:rtl/>
        </w:rPr>
      </w:pPr>
      <w:r w:rsidRPr="00C458BD">
        <w:rPr>
          <w:b/>
          <w:bCs/>
          <w:color w:val="FF0000"/>
          <w:sz w:val="24"/>
          <w:szCs w:val="24"/>
          <w:rtl/>
        </w:rPr>
        <w:t>جغرافية المملكة العربية السعودية</w:t>
      </w:r>
    </w:p>
    <w:p w:rsidR="00F83521" w:rsidRPr="009E4144" w:rsidRDefault="00F83521" w:rsidP="00F83521">
      <w:pPr>
        <w:jc w:val="center"/>
        <w:rPr>
          <w:b/>
          <w:bCs/>
          <w:sz w:val="24"/>
          <w:szCs w:val="24"/>
          <w:rtl/>
        </w:rPr>
      </w:pPr>
      <w:r w:rsidRPr="009E4144">
        <w:rPr>
          <w:b/>
          <w:bCs/>
          <w:sz w:val="24"/>
          <w:szCs w:val="24"/>
        </w:rPr>
        <w:t>Preface</w:t>
      </w:r>
    </w:p>
    <w:p w:rsidR="00F83521" w:rsidRPr="009E4144" w:rsidRDefault="00F83521" w:rsidP="00F83521">
      <w:pPr>
        <w:jc w:val="right"/>
        <w:rPr>
          <w:b/>
          <w:bCs/>
          <w:sz w:val="24"/>
          <w:szCs w:val="24"/>
        </w:rPr>
      </w:pPr>
      <w:r w:rsidRPr="009E4144">
        <w:rPr>
          <w:b/>
          <w:bCs/>
          <w:sz w:val="24"/>
          <w:szCs w:val="24"/>
        </w:rPr>
        <w:t xml:space="preserve">Saudi Arabia is located in the far south-west of the continent of Asia, and consists of narrow plains on the coast of  the Red Sea (Tehama plains), followed, to the east,  by a mountain ranges stretching along the country (the mountains of the Hejaz and </w:t>
      </w:r>
      <w:proofErr w:type="spellStart"/>
      <w:r w:rsidRPr="009E4144">
        <w:rPr>
          <w:b/>
          <w:bCs/>
          <w:sz w:val="24"/>
          <w:szCs w:val="24"/>
        </w:rPr>
        <w:t>Asir</w:t>
      </w:r>
      <w:proofErr w:type="spellEnd"/>
      <w:r w:rsidRPr="009E4144">
        <w:rPr>
          <w:b/>
          <w:bCs/>
          <w:sz w:val="24"/>
          <w:szCs w:val="24"/>
        </w:rPr>
        <w:t>, with a maximum height of 3130 m.).</w:t>
      </w:r>
      <w:r w:rsidRPr="009E4144">
        <w:rPr>
          <w:b/>
          <w:bCs/>
          <w:sz w:val="24"/>
          <w:szCs w:val="24"/>
          <w:rtl/>
        </w:rPr>
        <w:t xml:space="preserve"> </w:t>
      </w:r>
    </w:p>
    <w:p w:rsidR="00F83521" w:rsidRPr="009E4144" w:rsidRDefault="00F83521" w:rsidP="00F83521">
      <w:pPr>
        <w:rPr>
          <w:b/>
          <w:bCs/>
          <w:sz w:val="24"/>
          <w:szCs w:val="24"/>
          <w:rtl/>
        </w:rPr>
      </w:pPr>
      <w:r w:rsidRPr="009E4144">
        <w:rPr>
          <w:b/>
          <w:bCs/>
          <w:sz w:val="24"/>
          <w:szCs w:val="24"/>
          <w:rtl/>
        </w:rPr>
        <w:t xml:space="preserve">المقدمة </w:t>
      </w:r>
    </w:p>
    <w:p w:rsidR="00F83521" w:rsidRPr="009E4144" w:rsidRDefault="00F83521" w:rsidP="00F83521">
      <w:pPr>
        <w:rPr>
          <w:b/>
          <w:bCs/>
          <w:sz w:val="24"/>
          <w:szCs w:val="24"/>
          <w:rtl/>
        </w:rPr>
      </w:pPr>
      <w:r w:rsidRPr="009E4144">
        <w:rPr>
          <w:b/>
          <w:bCs/>
          <w:sz w:val="24"/>
          <w:szCs w:val="24"/>
          <w:rtl/>
        </w:rPr>
        <w:t xml:space="preserve">تغطي المملكة العربية السعودية القسم </w:t>
      </w:r>
      <w:r w:rsidRPr="009E4144">
        <w:rPr>
          <w:rFonts w:hint="cs"/>
          <w:b/>
          <w:bCs/>
          <w:sz w:val="24"/>
          <w:szCs w:val="24"/>
          <w:rtl/>
        </w:rPr>
        <w:t>الأكبر</w:t>
      </w:r>
      <w:r w:rsidRPr="009E4144">
        <w:rPr>
          <w:b/>
          <w:bCs/>
          <w:sz w:val="24"/>
          <w:szCs w:val="24"/>
          <w:rtl/>
        </w:rPr>
        <w:t xml:space="preserve"> من شبه الجزيرة العربية ، وتتألف من سهول ضيقة على ساحل البحر </w:t>
      </w:r>
      <w:r w:rsidRPr="009E4144">
        <w:rPr>
          <w:rFonts w:hint="cs"/>
          <w:b/>
          <w:bCs/>
          <w:sz w:val="24"/>
          <w:szCs w:val="24"/>
          <w:rtl/>
        </w:rPr>
        <w:t>الأحمر</w:t>
      </w:r>
      <w:r w:rsidRPr="009E4144">
        <w:rPr>
          <w:b/>
          <w:bCs/>
          <w:sz w:val="24"/>
          <w:szCs w:val="24"/>
          <w:rtl/>
        </w:rPr>
        <w:t xml:space="preserve"> (سهول تهامة)، تليها ، نحو الشرق، سلاسل جبلية تمتد على طول البلاد (جبال الحجاز وعسير ويتعدى </w:t>
      </w:r>
      <w:r w:rsidRPr="009E4144">
        <w:rPr>
          <w:rFonts w:hint="cs"/>
          <w:b/>
          <w:bCs/>
          <w:sz w:val="24"/>
          <w:szCs w:val="24"/>
          <w:rtl/>
        </w:rPr>
        <w:t>أقصى</w:t>
      </w:r>
      <w:r w:rsidRPr="009E4144">
        <w:rPr>
          <w:b/>
          <w:bCs/>
          <w:sz w:val="24"/>
          <w:szCs w:val="24"/>
          <w:rtl/>
        </w:rPr>
        <w:t xml:space="preserve"> ارتفاع لها 3130م) . </w:t>
      </w:r>
    </w:p>
    <w:p w:rsidR="00F83521" w:rsidRPr="009E4144" w:rsidRDefault="00F83521" w:rsidP="00F83521">
      <w:pPr>
        <w:jc w:val="center"/>
        <w:rPr>
          <w:b/>
          <w:bCs/>
          <w:sz w:val="24"/>
          <w:szCs w:val="24"/>
        </w:rPr>
      </w:pPr>
      <w:r w:rsidRPr="009E4144">
        <w:rPr>
          <w:b/>
          <w:bCs/>
          <w:sz w:val="24"/>
          <w:szCs w:val="24"/>
        </w:rPr>
        <w:t>Location</w:t>
      </w:r>
    </w:p>
    <w:p w:rsidR="00F83521" w:rsidRPr="009E4144" w:rsidRDefault="00F83521" w:rsidP="00F83521">
      <w:pPr>
        <w:jc w:val="right"/>
        <w:rPr>
          <w:b/>
          <w:bCs/>
          <w:sz w:val="24"/>
          <w:szCs w:val="24"/>
        </w:rPr>
      </w:pPr>
      <w:r w:rsidRPr="009E4144">
        <w:rPr>
          <w:b/>
          <w:bCs/>
          <w:sz w:val="24"/>
          <w:szCs w:val="24"/>
        </w:rPr>
        <w:t>Saudi Arabia is located in the far south-west of the continent of Asia, where bounded by the Red Sea from the west. Arabian Gulf, the United Arab Emirates and Qatar from the east. Kuwait, Iraq, Jordan from the north. and the Sultanate of Oman and Yemen from the south</w:t>
      </w:r>
    </w:p>
    <w:p w:rsidR="005A48D4" w:rsidRPr="009E4144" w:rsidRDefault="005A48D4" w:rsidP="005A48D4">
      <w:pPr>
        <w:jc w:val="center"/>
        <w:rPr>
          <w:b/>
          <w:bCs/>
          <w:sz w:val="24"/>
          <w:szCs w:val="24"/>
        </w:rPr>
      </w:pPr>
      <w:r w:rsidRPr="009E4144">
        <w:rPr>
          <w:b/>
          <w:bCs/>
          <w:sz w:val="24"/>
          <w:szCs w:val="24"/>
          <w:rtl/>
        </w:rPr>
        <w:t xml:space="preserve">الموقع: </w:t>
      </w:r>
      <w:r w:rsidRPr="009E4144">
        <w:rPr>
          <w:b/>
          <w:bCs/>
          <w:sz w:val="24"/>
          <w:szCs w:val="24"/>
        </w:rPr>
        <w:t xml:space="preserve">    </w:t>
      </w:r>
      <w:r w:rsidRPr="009E4144">
        <w:rPr>
          <w:b/>
          <w:bCs/>
          <w:sz w:val="24"/>
          <w:szCs w:val="24"/>
          <w:rtl/>
        </w:rPr>
        <w:t xml:space="preserve"> </w:t>
      </w:r>
    </w:p>
    <w:p w:rsidR="005A48D4" w:rsidRPr="009E4144" w:rsidRDefault="005A48D4" w:rsidP="005A48D4">
      <w:pPr>
        <w:rPr>
          <w:b/>
          <w:bCs/>
          <w:sz w:val="24"/>
          <w:szCs w:val="24"/>
          <w:rtl/>
        </w:rPr>
      </w:pPr>
      <w:r w:rsidRPr="009E4144">
        <w:rPr>
          <w:b/>
          <w:bCs/>
          <w:sz w:val="24"/>
          <w:szCs w:val="24"/>
          <w:rtl/>
        </w:rPr>
        <w:t>تقع المملكة العربية السعودية في أقصى الجنوب الغربي من قارة  آسيا حيث يحدها غربا البحر الأحمر، وشرقا الخليج العربي، والإمارات العربية المتحدة وقطر،</w:t>
      </w:r>
      <w:r w:rsidRPr="009E4144">
        <w:rPr>
          <w:b/>
          <w:bCs/>
          <w:sz w:val="24"/>
          <w:szCs w:val="24"/>
        </w:rPr>
        <w:t xml:space="preserve"> </w:t>
      </w:r>
      <w:r w:rsidRPr="009E4144">
        <w:rPr>
          <w:b/>
          <w:bCs/>
          <w:sz w:val="24"/>
          <w:szCs w:val="24"/>
          <w:rtl/>
        </w:rPr>
        <w:t>وشمالا الكويت والعراق والأردن، وجنوبا اليمن وسلطنة عمان</w:t>
      </w:r>
      <w:r w:rsidRPr="009E4144">
        <w:rPr>
          <w:b/>
          <w:bCs/>
          <w:sz w:val="24"/>
          <w:szCs w:val="24"/>
        </w:rPr>
        <w:t>.</w:t>
      </w: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jc w:val="center"/>
        <w:rPr>
          <w:b/>
          <w:bCs/>
          <w:sz w:val="24"/>
          <w:szCs w:val="24"/>
          <w:rtl/>
        </w:rPr>
      </w:pPr>
      <w:r w:rsidRPr="009E4144">
        <w:rPr>
          <w:b/>
          <w:bCs/>
          <w:sz w:val="24"/>
          <w:szCs w:val="24"/>
        </w:rPr>
        <w:t xml:space="preserve"> Area </w:t>
      </w:r>
      <w:r w:rsidRPr="009E4144">
        <w:rPr>
          <w:b/>
          <w:bCs/>
          <w:sz w:val="24"/>
          <w:szCs w:val="24"/>
          <w:rtl/>
        </w:rPr>
        <w:t>المساحة</w:t>
      </w:r>
    </w:p>
    <w:p w:rsidR="005A48D4" w:rsidRPr="009E4144" w:rsidRDefault="005A48D4" w:rsidP="005A48D4">
      <w:pPr>
        <w:jc w:val="right"/>
        <w:rPr>
          <w:b/>
          <w:bCs/>
          <w:sz w:val="24"/>
          <w:szCs w:val="24"/>
        </w:rPr>
      </w:pPr>
      <w:r w:rsidRPr="009E4144">
        <w:rPr>
          <w:b/>
          <w:bCs/>
          <w:sz w:val="24"/>
          <w:szCs w:val="24"/>
        </w:rPr>
        <w:t xml:space="preserve">Saudi Arabia occupies about eighty percent of the area of the Arabian Peninsula with more than 2,000,000 square kilometers.  </w:t>
      </w:r>
    </w:p>
    <w:p w:rsidR="005A48D4" w:rsidRPr="009E4144" w:rsidRDefault="005A48D4" w:rsidP="005A48D4">
      <w:pPr>
        <w:rPr>
          <w:b/>
          <w:bCs/>
          <w:sz w:val="24"/>
          <w:szCs w:val="24"/>
          <w:rtl/>
        </w:rPr>
      </w:pPr>
      <w:r w:rsidRPr="009E4144">
        <w:rPr>
          <w:b/>
          <w:bCs/>
          <w:sz w:val="24"/>
          <w:szCs w:val="24"/>
          <w:rtl/>
        </w:rPr>
        <w:t xml:space="preserve">تشغل المملكة العربية السعودية حوالي ثمانون </w:t>
      </w:r>
      <w:r w:rsidRPr="009E4144">
        <w:rPr>
          <w:rFonts w:hint="cs"/>
          <w:b/>
          <w:bCs/>
          <w:sz w:val="24"/>
          <w:szCs w:val="24"/>
          <w:rtl/>
        </w:rPr>
        <w:t>بالمائة</w:t>
      </w:r>
      <w:r w:rsidRPr="009E4144">
        <w:rPr>
          <w:b/>
          <w:bCs/>
          <w:sz w:val="24"/>
          <w:szCs w:val="24"/>
          <w:rtl/>
        </w:rPr>
        <w:t xml:space="preserve"> من مساحة شبه جزيرة العرب اذ تقدر بأكثر من 2,000,000 كيلومترا مربعا. </w:t>
      </w:r>
    </w:p>
    <w:p w:rsidR="005A48D4" w:rsidRPr="009E4144" w:rsidRDefault="005A48D4" w:rsidP="005A48D4">
      <w:pPr>
        <w:jc w:val="center"/>
        <w:rPr>
          <w:b/>
          <w:bCs/>
          <w:sz w:val="24"/>
          <w:szCs w:val="24"/>
        </w:rPr>
      </w:pPr>
      <w:r w:rsidRPr="009E4144">
        <w:rPr>
          <w:b/>
          <w:bCs/>
          <w:sz w:val="24"/>
          <w:szCs w:val="24"/>
        </w:rPr>
        <w:t>Climate</w:t>
      </w:r>
    </w:p>
    <w:p w:rsidR="005A48D4" w:rsidRPr="009E4144" w:rsidRDefault="005A48D4" w:rsidP="005A48D4">
      <w:pPr>
        <w:jc w:val="right"/>
        <w:rPr>
          <w:b/>
          <w:bCs/>
          <w:sz w:val="24"/>
          <w:szCs w:val="24"/>
        </w:rPr>
      </w:pPr>
      <w:r w:rsidRPr="009E4144">
        <w:rPr>
          <w:b/>
          <w:bCs/>
          <w:sz w:val="24"/>
          <w:szCs w:val="24"/>
        </w:rPr>
        <w:t>The climate  of the Kingdom differs from one region to another depending on its topography, it is located under the influence of high air pressure, and overall climate is continental, hot summer, cold winter, and rainfall in winter, it has a moderate climate in the west and southwest, while the central regions its hot and dry in summer and cool and dry  in winter and high humidity on the coast.</w:t>
      </w:r>
    </w:p>
    <w:p w:rsidR="005A48D4" w:rsidRPr="009E4144" w:rsidRDefault="005A48D4" w:rsidP="005A48D4">
      <w:pPr>
        <w:jc w:val="center"/>
        <w:rPr>
          <w:b/>
          <w:bCs/>
          <w:sz w:val="24"/>
          <w:szCs w:val="24"/>
          <w:rtl/>
        </w:rPr>
      </w:pPr>
      <w:r w:rsidRPr="009E4144">
        <w:rPr>
          <w:b/>
          <w:bCs/>
          <w:sz w:val="24"/>
          <w:szCs w:val="24"/>
          <w:rtl/>
        </w:rPr>
        <w:t>المناخ</w:t>
      </w:r>
    </w:p>
    <w:p w:rsidR="005A48D4" w:rsidRPr="009E4144" w:rsidRDefault="005A48D4" w:rsidP="005A48D4">
      <w:pPr>
        <w:rPr>
          <w:b/>
          <w:bCs/>
          <w:sz w:val="24"/>
          <w:szCs w:val="24"/>
          <w:rtl/>
        </w:rPr>
      </w:pPr>
      <w:r w:rsidRPr="009E4144">
        <w:rPr>
          <w:b/>
          <w:bCs/>
          <w:sz w:val="24"/>
          <w:szCs w:val="24"/>
          <w:rtl/>
        </w:rPr>
        <w:lastRenderedPageBreak/>
        <w:t xml:space="preserve">يختلف مناخ المملكة من منطقة لأخرى باختلاف تضاريسها وهي تقع تحت تأثير المرتفع الجوي المداري، وعموما فان مناخها قاري حار صيفا بارد شتاء وأمطارها شتوية، ويعتدل المناخ على المرتفعات الغربية والجنوبية الغربية، أما المناطق الوسطى فصيفها حار وجاف وشتائها بارد وجاف، وعلى السواحل ترتفع درجة الرطوبة. </w:t>
      </w:r>
    </w:p>
    <w:p w:rsidR="005A48D4" w:rsidRPr="009E4144" w:rsidRDefault="005A48D4" w:rsidP="005A48D4">
      <w:pPr>
        <w:jc w:val="center"/>
        <w:rPr>
          <w:b/>
          <w:bCs/>
          <w:sz w:val="24"/>
          <w:szCs w:val="24"/>
        </w:rPr>
      </w:pPr>
      <w:r w:rsidRPr="009E4144">
        <w:rPr>
          <w:b/>
          <w:bCs/>
          <w:sz w:val="24"/>
          <w:szCs w:val="24"/>
        </w:rPr>
        <w:t>GEOGRAPHICAL FEATURES</w:t>
      </w:r>
    </w:p>
    <w:p w:rsidR="005A48D4" w:rsidRPr="009E4144" w:rsidRDefault="005A48D4" w:rsidP="005A48D4">
      <w:pPr>
        <w:jc w:val="center"/>
        <w:rPr>
          <w:b/>
          <w:bCs/>
          <w:sz w:val="24"/>
          <w:szCs w:val="24"/>
          <w:rtl/>
        </w:rPr>
      </w:pPr>
      <w:r w:rsidRPr="009E4144">
        <w:rPr>
          <w:b/>
          <w:bCs/>
          <w:sz w:val="24"/>
          <w:szCs w:val="24"/>
        </w:rPr>
        <w:t>Topography of the Kingdom varied due to its wide area, along the Red Sea , Tehama coast extend with a length of  1100 km, and a width of 60 km in the south,</w:t>
      </w:r>
      <w:r w:rsidRPr="009E4144">
        <w:rPr>
          <w:b/>
          <w:bCs/>
          <w:sz w:val="24"/>
          <w:szCs w:val="24"/>
          <w:rtl/>
        </w:rPr>
        <w:t xml:space="preserve"> </w:t>
      </w:r>
      <w:r w:rsidRPr="009E4144">
        <w:rPr>
          <w:b/>
          <w:bCs/>
          <w:sz w:val="24"/>
          <w:szCs w:val="24"/>
        </w:rPr>
        <w:t>and it takes a narrow shape  towards the north at the Gulf of Aqaba.</w:t>
      </w:r>
      <w:r w:rsidRPr="009E4144">
        <w:rPr>
          <w:b/>
          <w:bCs/>
          <w:sz w:val="24"/>
          <w:szCs w:val="24"/>
          <w:rtl/>
        </w:rPr>
        <w:t xml:space="preserve">  </w:t>
      </w:r>
    </w:p>
    <w:p w:rsidR="005A48D4" w:rsidRPr="009E4144" w:rsidRDefault="005A48D4" w:rsidP="005A48D4">
      <w:pPr>
        <w:jc w:val="center"/>
        <w:rPr>
          <w:b/>
          <w:bCs/>
          <w:sz w:val="24"/>
          <w:szCs w:val="24"/>
          <w:rtl/>
        </w:rPr>
      </w:pPr>
      <w:r w:rsidRPr="009E4144">
        <w:rPr>
          <w:b/>
          <w:bCs/>
          <w:sz w:val="24"/>
          <w:szCs w:val="24"/>
          <w:rtl/>
        </w:rPr>
        <w:t>الملامح الجغرافية</w:t>
      </w:r>
      <w:r w:rsidRPr="009E4144">
        <w:rPr>
          <w:b/>
          <w:bCs/>
          <w:sz w:val="24"/>
          <w:szCs w:val="24"/>
        </w:rPr>
        <w:t xml:space="preserve"> </w:t>
      </w:r>
    </w:p>
    <w:p w:rsidR="005A48D4" w:rsidRPr="009E4144" w:rsidRDefault="005A48D4" w:rsidP="005A48D4">
      <w:pPr>
        <w:rPr>
          <w:b/>
          <w:bCs/>
          <w:sz w:val="24"/>
          <w:szCs w:val="24"/>
          <w:rtl/>
        </w:rPr>
      </w:pPr>
      <w:r w:rsidRPr="009E4144">
        <w:rPr>
          <w:b/>
          <w:bCs/>
          <w:sz w:val="24"/>
          <w:szCs w:val="24"/>
          <w:rtl/>
        </w:rPr>
        <w:t xml:space="preserve">تتنوع تضاريس المملكة نظرا لاتساع مساحتها ,فعلى امتداد البحر الأحمر يمتد سهل تهامة الساحلي الذي يبلغ طوله حوالي 1100 كيلومترا ويتسع عرضه ليبلغ 60 كيلومترا في الجنوب ويضيق كلما اتجه شمالا عند خليج العقبة.       </w:t>
      </w:r>
    </w:p>
    <w:p w:rsidR="005A48D4" w:rsidRPr="009E4144" w:rsidRDefault="005A48D4" w:rsidP="005A48D4">
      <w:pPr>
        <w:jc w:val="right"/>
        <w:rPr>
          <w:b/>
          <w:bCs/>
          <w:sz w:val="24"/>
          <w:szCs w:val="24"/>
        </w:rPr>
      </w:pPr>
      <w:r w:rsidRPr="009E4144">
        <w:rPr>
          <w:b/>
          <w:bCs/>
          <w:sz w:val="24"/>
          <w:szCs w:val="24"/>
        </w:rPr>
        <w:t xml:space="preserve">Toward the east of this plain, a mountain range of </w:t>
      </w:r>
      <w:proofErr w:type="spellStart"/>
      <w:r w:rsidRPr="009E4144">
        <w:rPr>
          <w:b/>
          <w:bCs/>
          <w:sz w:val="24"/>
          <w:szCs w:val="24"/>
        </w:rPr>
        <w:t>Sarawat</w:t>
      </w:r>
      <w:proofErr w:type="spellEnd"/>
      <w:r w:rsidRPr="009E4144">
        <w:rPr>
          <w:b/>
          <w:bCs/>
          <w:sz w:val="24"/>
          <w:szCs w:val="24"/>
        </w:rPr>
        <w:t xml:space="preserve"> rises with an altitude between 9000 feet in the south, and the heights  decrease by heading towards  the north to reach  up to 3000 feet.</w:t>
      </w:r>
      <w:r w:rsidRPr="009E4144">
        <w:rPr>
          <w:b/>
          <w:bCs/>
          <w:sz w:val="24"/>
          <w:szCs w:val="24"/>
          <w:rtl/>
        </w:rPr>
        <w:t xml:space="preserve"> </w:t>
      </w:r>
    </w:p>
    <w:p w:rsidR="005A48D4" w:rsidRPr="009E4144" w:rsidRDefault="005A48D4" w:rsidP="005A48D4">
      <w:pPr>
        <w:rPr>
          <w:b/>
          <w:bCs/>
          <w:sz w:val="24"/>
          <w:szCs w:val="24"/>
          <w:rtl/>
        </w:rPr>
      </w:pPr>
      <w:r w:rsidRPr="009E4144">
        <w:rPr>
          <w:b/>
          <w:bCs/>
          <w:sz w:val="24"/>
          <w:szCs w:val="24"/>
        </w:rPr>
        <w:t xml:space="preserve">  </w:t>
      </w:r>
      <w:r w:rsidRPr="009E4144">
        <w:rPr>
          <w:b/>
          <w:bCs/>
          <w:sz w:val="24"/>
          <w:szCs w:val="24"/>
          <w:rtl/>
        </w:rPr>
        <w:t xml:space="preserve">إلى الشرق من هذا السهل ترتفع سلسلة جبال السروات الشاهقة والتي يتراوح ارتفاعها ما بين 9000 قدم في الجنوب ويقل </w:t>
      </w:r>
      <w:proofErr w:type="spellStart"/>
      <w:r w:rsidRPr="009E4144">
        <w:rPr>
          <w:b/>
          <w:bCs/>
          <w:sz w:val="24"/>
          <w:szCs w:val="24"/>
          <w:rtl/>
        </w:rPr>
        <w:t>الإرتفاع</w:t>
      </w:r>
      <w:proofErr w:type="spellEnd"/>
      <w:r w:rsidRPr="009E4144">
        <w:rPr>
          <w:b/>
          <w:bCs/>
          <w:sz w:val="24"/>
          <w:szCs w:val="24"/>
          <w:rtl/>
        </w:rPr>
        <w:t xml:space="preserve"> كلما اتجهت شمالا لتصل إلى 3000 قدم.</w:t>
      </w: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jc w:val="right"/>
        <w:rPr>
          <w:b/>
          <w:bCs/>
          <w:sz w:val="24"/>
          <w:szCs w:val="24"/>
        </w:rPr>
      </w:pPr>
      <w:r w:rsidRPr="009E4144">
        <w:rPr>
          <w:b/>
          <w:bCs/>
          <w:sz w:val="24"/>
          <w:szCs w:val="24"/>
        </w:rPr>
        <w:t xml:space="preserve">A large valleys are headings  towards east and west, such as </w:t>
      </w:r>
      <w:proofErr w:type="spellStart"/>
      <w:r w:rsidRPr="009E4144">
        <w:rPr>
          <w:b/>
          <w:bCs/>
          <w:sz w:val="24"/>
          <w:szCs w:val="24"/>
        </w:rPr>
        <w:t>Wadi</w:t>
      </w:r>
      <w:proofErr w:type="spellEnd"/>
      <w:r w:rsidRPr="009E4144">
        <w:rPr>
          <w:b/>
          <w:bCs/>
          <w:sz w:val="24"/>
          <w:szCs w:val="24"/>
        </w:rPr>
        <w:t xml:space="preserve"> </w:t>
      </w:r>
      <w:proofErr w:type="spellStart"/>
      <w:r w:rsidRPr="009E4144">
        <w:rPr>
          <w:b/>
          <w:bCs/>
          <w:sz w:val="24"/>
          <w:szCs w:val="24"/>
        </w:rPr>
        <w:t>Jizan</w:t>
      </w:r>
      <w:proofErr w:type="spellEnd"/>
      <w:r w:rsidRPr="009E4144">
        <w:rPr>
          <w:b/>
          <w:bCs/>
          <w:sz w:val="24"/>
          <w:szCs w:val="24"/>
        </w:rPr>
        <w:t xml:space="preserve"> , </w:t>
      </w:r>
      <w:proofErr w:type="spellStart"/>
      <w:r w:rsidRPr="009E4144">
        <w:rPr>
          <w:b/>
          <w:bCs/>
          <w:sz w:val="24"/>
          <w:szCs w:val="24"/>
        </w:rPr>
        <w:t>Wadi</w:t>
      </w:r>
      <w:proofErr w:type="spellEnd"/>
      <w:r w:rsidRPr="009E4144">
        <w:rPr>
          <w:b/>
          <w:bCs/>
          <w:sz w:val="24"/>
          <w:szCs w:val="24"/>
        </w:rPr>
        <w:t xml:space="preserve"> </w:t>
      </w:r>
      <w:proofErr w:type="spellStart"/>
      <w:r w:rsidRPr="009E4144">
        <w:rPr>
          <w:b/>
          <w:bCs/>
          <w:sz w:val="24"/>
          <w:szCs w:val="24"/>
        </w:rPr>
        <w:t>Najran</w:t>
      </w:r>
      <w:proofErr w:type="spellEnd"/>
      <w:r w:rsidRPr="009E4144">
        <w:rPr>
          <w:b/>
          <w:bCs/>
          <w:sz w:val="24"/>
          <w:szCs w:val="24"/>
        </w:rPr>
        <w:t xml:space="preserve">, triangulation valley , </w:t>
      </w:r>
      <w:proofErr w:type="spellStart"/>
      <w:r w:rsidRPr="009E4144">
        <w:rPr>
          <w:b/>
          <w:bCs/>
          <w:sz w:val="24"/>
          <w:szCs w:val="24"/>
        </w:rPr>
        <w:t>Wadi</w:t>
      </w:r>
      <w:proofErr w:type="spellEnd"/>
      <w:r w:rsidRPr="009E4144">
        <w:rPr>
          <w:b/>
          <w:bCs/>
          <w:sz w:val="24"/>
          <w:szCs w:val="24"/>
        </w:rPr>
        <w:t xml:space="preserve"> </w:t>
      </w:r>
      <w:proofErr w:type="spellStart"/>
      <w:r w:rsidRPr="009E4144">
        <w:rPr>
          <w:b/>
          <w:bCs/>
          <w:sz w:val="24"/>
          <w:szCs w:val="24"/>
        </w:rPr>
        <w:t>Bisha</w:t>
      </w:r>
      <w:proofErr w:type="spellEnd"/>
      <w:r w:rsidRPr="009E4144">
        <w:rPr>
          <w:b/>
          <w:bCs/>
          <w:sz w:val="24"/>
          <w:szCs w:val="24"/>
        </w:rPr>
        <w:t xml:space="preserve"> , </w:t>
      </w:r>
      <w:proofErr w:type="spellStart"/>
      <w:r w:rsidRPr="009E4144">
        <w:rPr>
          <w:b/>
          <w:bCs/>
          <w:sz w:val="24"/>
          <w:szCs w:val="24"/>
        </w:rPr>
        <w:t>Wadi</w:t>
      </w:r>
      <w:proofErr w:type="spellEnd"/>
      <w:r w:rsidRPr="009E4144">
        <w:rPr>
          <w:b/>
          <w:bCs/>
          <w:sz w:val="24"/>
          <w:szCs w:val="24"/>
        </w:rPr>
        <w:t xml:space="preserve"> acid , </w:t>
      </w:r>
      <w:proofErr w:type="spellStart"/>
      <w:r w:rsidRPr="009E4144">
        <w:rPr>
          <w:b/>
          <w:bCs/>
          <w:sz w:val="24"/>
          <w:szCs w:val="24"/>
        </w:rPr>
        <w:t>Wadi</w:t>
      </w:r>
      <w:proofErr w:type="spellEnd"/>
      <w:r w:rsidRPr="009E4144">
        <w:rPr>
          <w:b/>
          <w:bCs/>
          <w:sz w:val="24"/>
          <w:szCs w:val="24"/>
        </w:rPr>
        <w:t xml:space="preserve"> </w:t>
      </w:r>
      <w:proofErr w:type="spellStart"/>
      <w:r w:rsidRPr="009E4144">
        <w:rPr>
          <w:b/>
          <w:bCs/>
          <w:sz w:val="24"/>
          <w:szCs w:val="24"/>
        </w:rPr>
        <w:t>Rumah</w:t>
      </w:r>
      <w:proofErr w:type="spellEnd"/>
      <w:r w:rsidRPr="009E4144">
        <w:rPr>
          <w:b/>
          <w:bCs/>
          <w:sz w:val="24"/>
          <w:szCs w:val="24"/>
        </w:rPr>
        <w:t xml:space="preserve"> ,Valley </w:t>
      </w:r>
      <w:proofErr w:type="spellStart"/>
      <w:r w:rsidRPr="009E4144">
        <w:rPr>
          <w:b/>
          <w:bCs/>
          <w:sz w:val="24"/>
          <w:szCs w:val="24"/>
        </w:rPr>
        <w:t>Yanbu</w:t>
      </w:r>
      <w:proofErr w:type="spellEnd"/>
      <w:r w:rsidRPr="009E4144">
        <w:rPr>
          <w:b/>
          <w:bCs/>
          <w:sz w:val="24"/>
          <w:szCs w:val="24"/>
        </w:rPr>
        <w:t xml:space="preserve"> and </w:t>
      </w:r>
      <w:proofErr w:type="spellStart"/>
      <w:r w:rsidRPr="009E4144">
        <w:rPr>
          <w:b/>
          <w:bCs/>
          <w:sz w:val="24"/>
          <w:szCs w:val="24"/>
        </w:rPr>
        <w:t>Wadi</w:t>
      </w:r>
      <w:proofErr w:type="spellEnd"/>
      <w:r w:rsidRPr="009E4144">
        <w:rPr>
          <w:b/>
          <w:bCs/>
          <w:sz w:val="24"/>
          <w:szCs w:val="24"/>
        </w:rPr>
        <w:t xml:space="preserve"> Fatima.                                       </w:t>
      </w:r>
    </w:p>
    <w:p w:rsidR="005A48D4" w:rsidRPr="009E4144" w:rsidRDefault="005A48D4" w:rsidP="005A48D4">
      <w:pPr>
        <w:jc w:val="right"/>
        <w:rPr>
          <w:b/>
          <w:bCs/>
          <w:sz w:val="24"/>
          <w:szCs w:val="24"/>
          <w:rtl/>
        </w:rPr>
      </w:pPr>
      <w:r w:rsidRPr="009E4144">
        <w:rPr>
          <w:b/>
          <w:bCs/>
          <w:sz w:val="24"/>
          <w:szCs w:val="24"/>
        </w:rPr>
        <w:t xml:space="preserve"> Following this series from the east plateau,  Najd heights which ends at west, we find </w:t>
      </w:r>
      <w:proofErr w:type="spellStart"/>
      <w:r w:rsidRPr="009E4144">
        <w:rPr>
          <w:b/>
          <w:bCs/>
          <w:sz w:val="24"/>
          <w:szCs w:val="24"/>
        </w:rPr>
        <w:t>Dahna</w:t>
      </w:r>
      <w:proofErr w:type="spellEnd"/>
      <w:r w:rsidRPr="009E4144">
        <w:rPr>
          <w:b/>
          <w:bCs/>
          <w:sz w:val="24"/>
          <w:szCs w:val="24"/>
        </w:rPr>
        <w:t xml:space="preserve"> dunes. </w:t>
      </w:r>
    </w:p>
    <w:p w:rsidR="005A48D4" w:rsidRPr="009E4144" w:rsidRDefault="005A48D4" w:rsidP="005A48D4">
      <w:pPr>
        <w:rPr>
          <w:b/>
          <w:bCs/>
          <w:sz w:val="24"/>
          <w:szCs w:val="24"/>
          <w:rtl/>
        </w:rPr>
      </w:pPr>
      <w:r w:rsidRPr="009E4144">
        <w:rPr>
          <w:b/>
          <w:bCs/>
          <w:sz w:val="24"/>
          <w:szCs w:val="24"/>
          <w:rtl/>
        </w:rPr>
        <w:t xml:space="preserve"> وتنحدر منها أودية كبيرة تتجه شرقا وغربا مثل وادي جيزان ووادي نجران ووادي تثليث ووادي </w:t>
      </w:r>
      <w:proofErr w:type="spellStart"/>
      <w:r w:rsidRPr="009E4144">
        <w:rPr>
          <w:b/>
          <w:bCs/>
          <w:sz w:val="24"/>
          <w:szCs w:val="24"/>
          <w:rtl/>
        </w:rPr>
        <w:t>بيشه</w:t>
      </w:r>
      <w:proofErr w:type="spellEnd"/>
      <w:r w:rsidRPr="009E4144">
        <w:rPr>
          <w:b/>
          <w:bCs/>
          <w:sz w:val="24"/>
          <w:szCs w:val="24"/>
          <w:rtl/>
        </w:rPr>
        <w:t xml:space="preserve"> ووادي الحمض ووادي الرمة ووادي ينبع ووادي فاطمة ويلي هذه السلسلة من جهة الشرق هضبة نجد </w:t>
      </w:r>
      <w:proofErr w:type="spellStart"/>
      <w:r w:rsidRPr="009E4144">
        <w:rPr>
          <w:b/>
          <w:bCs/>
          <w:sz w:val="24"/>
          <w:szCs w:val="24"/>
          <w:rtl/>
        </w:rPr>
        <w:t>ومرتفعاتها</w:t>
      </w:r>
      <w:proofErr w:type="spellEnd"/>
      <w:r w:rsidRPr="009E4144">
        <w:rPr>
          <w:b/>
          <w:bCs/>
          <w:sz w:val="24"/>
          <w:szCs w:val="24"/>
          <w:rtl/>
        </w:rPr>
        <w:t xml:space="preserve"> التي تنتهي شرقا بكثبان </w:t>
      </w:r>
      <w:r w:rsidRPr="009E4144">
        <w:rPr>
          <w:rFonts w:hint="cs"/>
          <w:b/>
          <w:bCs/>
          <w:sz w:val="24"/>
          <w:szCs w:val="24"/>
          <w:rtl/>
        </w:rPr>
        <w:t>الدهناء</w:t>
      </w:r>
      <w:r w:rsidRPr="009E4144">
        <w:rPr>
          <w:b/>
          <w:bCs/>
          <w:sz w:val="24"/>
          <w:szCs w:val="24"/>
          <w:rtl/>
        </w:rPr>
        <w:t>.</w:t>
      </w:r>
    </w:p>
    <w:p w:rsidR="005A48D4" w:rsidRPr="009E4144" w:rsidRDefault="005A48D4" w:rsidP="005A48D4">
      <w:pPr>
        <w:jc w:val="right"/>
        <w:rPr>
          <w:b/>
          <w:bCs/>
          <w:sz w:val="24"/>
          <w:szCs w:val="24"/>
          <w:rtl/>
        </w:rPr>
      </w:pPr>
      <w:r w:rsidRPr="009E4144">
        <w:rPr>
          <w:b/>
          <w:bCs/>
          <w:sz w:val="24"/>
          <w:szCs w:val="24"/>
        </w:rPr>
        <w:t xml:space="preserve">The rub - </w:t>
      </w:r>
      <w:proofErr w:type="spellStart"/>
      <w:r w:rsidRPr="009E4144">
        <w:rPr>
          <w:b/>
          <w:bCs/>
          <w:sz w:val="24"/>
          <w:szCs w:val="24"/>
        </w:rPr>
        <w:t>Alkhali</w:t>
      </w:r>
      <w:proofErr w:type="spellEnd"/>
      <w:r w:rsidRPr="009E4144">
        <w:rPr>
          <w:b/>
          <w:bCs/>
          <w:sz w:val="24"/>
          <w:szCs w:val="24"/>
        </w:rPr>
        <w:t xml:space="preserve"> desert is the southeastern part of the Kingdom , it’s a large desert with an estimated area of ​​640.000 square kilometers, consisting of sand dunes and marshes.  </w:t>
      </w:r>
    </w:p>
    <w:p w:rsidR="005A48D4" w:rsidRPr="009E4144" w:rsidRDefault="005A48D4" w:rsidP="005A48D4">
      <w:pPr>
        <w:rPr>
          <w:b/>
          <w:bCs/>
          <w:sz w:val="24"/>
          <w:szCs w:val="24"/>
          <w:rtl/>
        </w:rPr>
      </w:pPr>
      <w:r w:rsidRPr="009E4144">
        <w:rPr>
          <w:b/>
          <w:bCs/>
          <w:sz w:val="24"/>
          <w:szCs w:val="24"/>
        </w:rPr>
        <w:t xml:space="preserve">  </w:t>
      </w:r>
      <w:r w:rsidRPr="009E4144">
        <w:rPr>
          <w:b/>
          <w:bCs/>
          <w:sz w:val="24"/>
          <w:szCs w:val="24"/>
          <w:rtl/>
        </w:rPr>
        <w:t>أما صحراء الربع الخالي فهي الجزء الجنوبي الشرقي من المملكة وهي  منطقة صحراوية كبيرة تقدر مساحتها بـ 640,000 كيلومترا مربعا وتتكون من كثبان رملية وسبخات</w:t>
      </w:r>
      <w:r w:rsidRPr="009E4144">
        <w:rPr>
          <w:b/>
          <w:bCs/>
          <w:sz w:val="24"/>
          <w:szCs w:val="24"/>
        </w:rPr>
        <w:t xml:space="preserve"> .</w:t>
      </w:r>
    </w:p>
    <w:p w:rsidR="005A48D4" w:rsidRPr="009E4144" w:rsidRDefault="005A48D4" w:rsidP="005A48D4">
      <w:pPr>
        <w:jc w:val="right"/>
        <w:rPr>
          <w:b/>
          <w:bCs/>
          <w:sz w:val="24"/>
          <w:szCs w:val="24"/>
        </w:rPr>
      </w:pPr>
      <w:r w:rsidRPr="009E4144">
        <w:rPr>
          <w:b/>
          <w:bCs/>
          <w:sz w:val="24"/>
          <w:szCs w:val="24"/>
        </w:rPr>
        <w:t>The eastern coastal plain, which has a length of 610 km mostly consist  of salt marshes and sand areas.</w:t>
      </w:r>
    </w:p>
    <w:p w:rsidR="005A48D4" w:rsidRPr="009E4144" w:rsidRDefault="005A48D4" w:rsidP="005A48D4">
      <w:pPr>
        <w:rPr>
          <w:b/>
          <w:bCs/>
          <w:sz w:val="24"/>
          <w:szCs w:val="24"/>
          <w:rtl/>
        </w:rPr>
      </w:pPr>
      <w:r w:rsidRPr="009E4144">
        <w:rPr>
          <w:b/>
          <w:bCs/>
          <w:sz w:val="24"/>
          <w:szCs w:val="24"/>
          <w:rtl/>
        </w:rPr>
        <w:t>أما السهل الساحلي الشرقي والذي يبلغ طوله حوالي 610 كيلومترا فهو يتألف  في معظمه من سبخات ملحية ومناطق رملية</w:t>
      </w:r>
      <w:r w:rsidRPr="009E4144">
        <w:rPr>
          <w:b/>
          <w:bCs/>
          <w:sz w:val="24"/>
          <w:szCs w:val="24"/>
        </w:rPr>
        <w:t xml:space="preserve">. </w:t>
      </w:r>
    </w:p>
    <w:p w:rsidR="005A48D4" w:rsidRPr="009E4144" w:rsidRDefault="005A48D4" w:rsidP="005A48D4">
      <w:pPr>
        <w:jc w:val="center"/>
        <w:rPr>
          <w:b/>
          <w:bCs/>
          <w:sz w:val="24"/>
          <w:szCs w:val="24"/>
          <w:rtl/>
        </w:rPr>
      </w:pPr>
      <w:r w:rsidRPr="009E4144">
        <w:rPr>
          <w:b/>
          <w:bCs/>
          <w:sz w:val="24"/>
          <w:szCs w:val="24"/>
        </w:rPr>
        <w:t>Study Area- MADINAH</w:t>
      </w:r>
    </w:p>
    <w:p w:rsidR="005A48D4" w:rsidRPr="009E4144" w:rsidRDefault="005A48D4" w:rsidP="005A48D4">
      <w:pPr>
        <w:jc w:val="right"/>
        <w:rPr>
          <w:b/>
          <w:bCs/>
          <w:sz w:val="24"/>
          <w:szCs w:val="24"/>
        </w:rPr>
      </w:pPr>
      <w:proofErr w:type="spellStart"/>
      <w:r w:rsidRPr="009E4144">
        <w:rPr>
          <w:b/>
          <w:bCs/>
          <w:sz w:val="24"/>
          <w:szCs w:val="24"/>
        </w:rPr>
        <w:t>Madinah</w:t>
      </w:r>
      <w:proofErr w:type="spellEnd"/>
      <w:r w:rsidRPr="009E4144">
        <w:rPr>
          <w:b/>
          <w:bCs/>
          <w:sz w:val="24"/>
          <w:szCs w:val="24"/>
        </w:rPr>
        <w:t xml:space="preserve"> is located in the west of the kingdom of Saudi Arabia on latitudes 24º-28º north, and longitudes 36º-39º east . Due to the location of </w:t>
      </w:r>
      <w:proofErr w:type="spellStart"/>
      <w:r w:rsidRPr="009E4144">
        <w:rPr>
          <w:b/>
          <w:bCs/>
          <w:sz w:val="24"/>
          <w:szCs w:val="24"/>
        </w:rPr>
        <w:t>Madinah</w:t>
      </w:r>
      <w:proofErr w:type="spellEnd"/>
      <w:r w:rsidRPr="009E4144">
        <w:rPr>
          <w:b/>
          <w:bCs/>
          <w:sz w:val="24"/>
          <w:szCs w:val="24"/>
        </w:rPr>
        <w:t>, it experiences more than 13 hours of daylight during summer and the temperature reaches more than 45ºC from May  to August. During this time, the city is almost vertically exposed to the sun.</w:t>
      </w:r>
    </w:p>
    <w:p w:rsidR="005A48D4" w:rsidRPr="009E4144" w:rsidRDefault="005A48D4" w:rsidP="005A48D4">
      <w:pPr>
        <w:jc w:val="center"/>
        <w:rPr>
          <w:b/>
          <w:bCs/>
          <w:sz w:val="24"/>
          <w:szCs w:val="24"/>
        </w:rPr>
      </w:pPr>
      <w:r w:rsidRPr="009E4144">
        <w:rPr>
          <w:b/>
          <w:bCs/>
          <w:sz w:val="24"/>
          <w:szCs w:val="24"/>
          <w:rtl/>
        </w:rPr>
        <w:t>المدينة المنورة:</w:t>
      </w:r>
    </w:p>
    <w:p w:rsidR="005A48D4" w:rsidRPr="009E4144" w:rsidRDefault="005A48D4" w:rsidP="005A48D4">
      <w:pPr>
        <w:rPr>
          <w:b/>
          <w:bCs/>
          <w:sz w:val="24"/>
          <w:szCs w:val="24"/>
          <w:rtl/>
        </w:rPr>
      </w:pPr>
      <w:r w:rsidRPr="009E4144">
        <w:rPr>
          <w:b/>
          <w:bCs/>
          <w:sz w:val="24"/>
          <w:szCs w:val="24"/>
          <w:rtl/>
        </w:rPr>
        <w:lastRenderedPageBreak/>
        <w:t>تقع المدينة المنورة في الجزء الغربي من المملكة العربية السعودية على خطي العرض 24</w:t>
      </w:r>
      <w:r w:rsidRPr="009E4144">
        <w:rPr>
          <w:b/>
          <w:bCs/>
          <w:sz w:val="24"/>
          <w:szCs w:val="24"/>
        </w:rPr>
        <w:t>º</w:t>
      </w:r>
      <w:r w:rsidRPr="009E4144">
        <w:rPr>
          <w:b/>
          <w:bCs/>
          <w:sz w:val="24"/>
          <w:szCs w:val="24"/>
          <w:rtl/>
        </w:rPr>
        <w:t xml:space="preserve"> - 28</w:t>
      </w:r>
      <w:r w:rsidRPr="009E4144">
        <w:rPr>
          <w:b/>
          <w:bCs/>
          <w:sz w:val="24"/>
          <w:szCs w:val="24"/>
        </w:rPr>
        <w:t xml:space="preserve">º </w:t>
      </w:r>
      <w:r w:rsidRPr="009E4144">
        <w:rPr>
          <w:b/>
          <w:bCs/>
          <w:sz w:val="24"/>
          <w:szCs w:val="24"/>
          <w:rtl/>
        </w:rPr>
        <w:t>درجة شمالا ، وخطي الطول 36</w:t>
      </w:r>
      <w:r w:rsidRPr="009E4144">
        <w:rPr>
          <w:b/>
          <w:bCs/>
          <w:sz w:val="24"/>
          <w:szCs w:val="24"/>
        </w:rPr>
        <w:t>º</w:t>
      </w:r>
      <w:r w:rsidRPr="009E4144">
        <w:rPr>
          <w:b/>
          <w:bCs/>
          <w:sz w:val="24"/>
          <w:szCs w:val="24"/>
          <w:rtl/>
        </w:rPr>
        <w:t xml:space="preserve"> - 39</w:t>
      </w:r>
      <w:r w:rsidRPr="009E4144">
        <w:rPr>
          <w:b/>
          <w:bCs/>
          <w:sz w:val="24"/>
          <w:szCs w:val="24"/>
        </w:rPr>
        <w:t xml:space="preserve">º </w:t>
      </w:r>
      <w:r w:rsidRPr="009E4144">
        <w:rPr>
          <w:b/>
          <w:bCs/>
          <w:sz w:val="24"/>
          <w:szCs w:val="24"/>
          <w:rtl/>
        </w:rPr>
        <w:t xml:space="preserve">شرقاً . ونظرا لموقع المدينة، </w:t>
      </w:r>
      <w:proofErr w:type="spellStart"/>
      <w:r w:rsidRPr="009E4144">
        <w:rPr>
          <w:b/>
          <w:bCs/>
          <w:sz w:val="24"/>
          <w:szCs w:val="24"/>
          <w:rtl/>
        </w:rPr>
        <w:t>فانها</w:t>
      </w:r>
      <w:proofErr w:type="spellEnd"/>
      <w:r w:rsidRPr="009E4144">
        <w:rPr>
          <w:b/>
          <w:bCs/>
          <w:sz w:val="24"/>
          <w:szCs w:val="24"/>
          <w:rtl/>
        </w:rPr>
        <w:t xml:space="preserve"> تشهد أكثر من 13 ساعة من النهار خلال فصل الصيف ,ودرجة الحرارة تصل إلى أكثر من 45 درجة مئوية في الفترة من أيار / مايو إلى آب / أغسطس . وخلال هذا الوقت ، فان المدينة معرضة </w:t>
      </w:r>
      <w:proofErr w:type="spellStart"/>
      <w:r w:rsidRPr="009E4144">
        <w:rPr>
          <w:b/>
          <w:bCs/>
          <w:sz w:val="24"/>
          <w:szCs w:val="24"/>
          <w:rtl/>
        </w:rPr>
        <w:t>لأشعه</w:t>
      </w:r>
      <w:proofErr w:type="spellEnd"/>
      <w:r w:rsidRPr="009E4144">
        <w:rPr>
          <w:b/>
          <w:bCs/>
          <w:sz w:val="24"/>
          <w:szCs w:val="24"/>
          <w:rtl/>
        </w:rPr>
        <w:t xml:space="preserve"> الشمس رأسيا تقريبا. </w:t>
      </w: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rPr>
          <w:b/>
          <w:bCs/>
          <w:sz w:val="24"/>
          <w:szCs w:val="24"/>
          <w:rtl/>
        </w:rPr>
      </w:pPr>
    </w:p>
    <w:p w:rsidR="005A48D4" w:rsidRPr="009E4144" w:rsidRDefault="005A48D4" w:rsidP="005A48D4">
      <w:pPr>
        <w:rPr>
          <w:b/>
          <w:bCs/>
          <w:sz w:val="24"/>
          <w:szCs w:val="24"/>
        </w:rPr>
      </w:pPr>
      <w:r w:rsidRPr="009E4144">
        <w:rPr>
          <w:b/>
          <w:bCs/>
          <w:sz w:val="24"/>
          <w:szCs w:val="24"/>
        </w:rPr>
        <w:t xml:space="preserve">However, in winter, the sunlight is oblique and the day length is about 10 hours, so the winter is warm. However, sometimes the temperature goes down to less than 5ºC due to the cold wind blowing from middle Asia or from eastern Europe. </w:t>
      </w:r>
    </w:p>
    <w:p w:rsidR="005A48D4" w:rsidRPr="009E4144" w:rsidRDefault="005A48D4" w:rsidP="005A48D4">
      <w:pPr>
        <w:rPr>
          <w:b/>
          <w:bCs/>
          <w:sz w:val="24"/>
          <w:szCs w:val="24"/>
          <w:rtl/>
        </w:rPr>
      </w:pPr>
      <w:r w:rsidRPr="009E4144">
        <w:rPr>
          <w:b/>
          <w:bCs/>
          <w:sz w:val="24"/>
          <w:szCs w:val="24"/>
        </w:rPr>
        <w:t xml:space="preserve">      </w:t>
      </w:r>
    </w:p>
    <w:p w:rsidR="005A48D4" w:rsidRPr="009E4144" w:rsidRDefault="005A48D4" w:rsidP="005A48D4">
      <w:pPr>
        <w:rPr>
          <w:b/>
          <w:bCs/>
          <w:sz w:val="24"/>
          <w:szCs w:val="24"/>
          <w:rtl/>
        </w:rPr>
      </w:pPr>
      <w:r w:rsidRPr="009E4144">
        <w:rPr>
          <w:b/>
          <w:bCs/>
          <w:sz w:val="24"/>
          <w:szCs w:val="24"/>
          <w:rtl/>
        </w:rPr>
        <w:t>ومن ناحية أخرى ، فان أشعه الشمس في فصل الشتاء تكون مائلة وطول اليوم هو نحو 10 ساعات ، لذلك يكون فصل الشتاء دافئ . ولكن، في بعض الأحيان تنخفض درجات الحرارة إلى أقل من 5 درجات مئوية بسبب هبوب الرياح الباردة من آسيا الوسطى أو من أوروبا الشرقية .</w:t>
      </w:r>
      <w:r w:rsidRPr="009E4144">
        <w:rPr>
          <w:b/>
          <w:bCs/>
          <w:sz w:val="24"/>
          <w:szCs w:val="24"/>
        </w:rPr>
        <w:t xml:space="preserve"> </w:t>
      </w:r>
    </w:p>
    <w:p w:rsidR="005A48D4" w:rsidRPr="009E4144" w:rsidRDefault="005A48D4" w:rsidP="005A48D4">
      <w:pPr>
        <w:jc w:val="right"/>
        <w:rPr>
          <w:b/>
          <w:bCs/>
          <w:sz w:val="24"/>
          <w:szCs w:val="24"/>
        </w:rPr>
      </w:pPr>
      <w:r w:rsidRPr="009E4144">
        <w:rPr>
          <w:b/>
          <w:bCs/>
          <w:sz w:val="24"/>
          <w:szCs w:val="24"/>
        </w:rPr>
        <w:t xml:space="preserve">According to </w:t>
      </w:r>
      <w:proofErr w:type="spellStart"/>
      <w:r w:rsidRPr="009E4144">
        <w:rPr>
          <w:b/>
          <w:bCs/>
          <w:sz w:val="24"/>
          <w:szCs w:val="24"/>
        </w:rPr>
        <w:t>Madinah</w:t>
      </w:r>
      <w:proofErr w:type="spellEnd"/>
      <w:r w:rsidRPr="009E4144">
        <w:rPr>
          <w:b/>
          <w:bCs/>
          <w:sz w:val="24"/>
          <w:szCs w:val="24"/>
        </w:rPr>
        <w:t xml:space="preserve"> municipality (1995), the area of the city is about 589 square k/m. however, the urban area occupies only 293 square k/m and the rest is valleys, mountains, farms, roads and uninhabited land.</w:t>
      </w:r>
    </w:p>
    <w:p w:rsidR="005A48D4" w:rsidRPr="009E4144" w:rsidRDefault="005A48D4" w:rsidP="005A48D4">
      <w:pPr>
        <w:rPr>
          <w:b/>
          <w:bCs/>
          <w:sz w:val="24"/>
          <w:szCs w:val="24"/>
          <w:rtl/>
        </w:rPr>
      </w:pPr>
      <w:r w:rsidRPr="009E4144">
        <w:rPr>
          <w:b/>
          <w:bCs/>
          <w:sz w:val="24"/>
          <w:szCs w:val="24"/>
          <w:rtl/>
        </w:rPr>
        <w:t>ووفقا لبلدية المدينة  ( 1995 ) ،فان مساحة المدينة تساوي حوالي 589 كيلومتر مربع . ومع ذلك ، فان المناطق الحضرية تحتل فقط 293 كيلومتر</w:t>
      </w:r>
      <w:r w:rsidRPr="009E4144">
        <w:rPr>
          <w:rFonts w:hint="cs"/>
          <w:b/>
          <w:bCs/>
          <w:sz w:val="24"/>
          <w:szCs w:val="24"/>
          <w:rtl/>
        </w:rPr>
        <w:t xml:space="preserve"> </w:t>
      </w:r>
      <w:r w:rsidRPr="009E4144">
        <w:rPr>
          <w:b/>
          <w:bCs/>
          <w:sz w:val="24"/>
          <w:szCs w:val="24"/>
          <w:rtl/>
        </w:rPr>
        <w:t>مربع والبقية تتكون من الوديان والجبال والمزارع والطرق والأراضي غير المأهولة .</w:t>
      </w:r>
    </w:p>
    <w:p w:rsidR="00CA2FD6" w:rsidRDefault="00CA2FD6" w:rsidP="00CA2FD6">
      <w:pPr>
        <w:jc w:val="center"/>
        <w:rPr>
          <w:b/>
          <w:bCs/>
          <w:sz w:val="24"/>
          <w:szCs w:val="24"/>
          <w:rtl/>
        </w:rPr>
      </w:pPr>
    </w:p>
    <w:p w:rsidR="00CA2FD6" w:rsidRDefault="00CA2FD6" w:rsidP="00CA2FD6">
      <w:pPr>
        <w:jc w:val="center"/>
        <w:rPr>
          <w:b/>
          <w:bCs/>
          <w:sz w:val="24"/>
          <w:szCs w:val="24"/>
          <w:rtl/>
        </w:rPr>
      </w:pPr>
    </w:p>
    <w:p w:rsidR="00D0332E" w:rsidRPr="00CA2FD6" w:rsidRDefault="00D0332E" w:rsidP="00CA2FD6">
      <w:pPr>
        <w:jc w:val="center"/>
        <w:rPr>
          <w:b/>
          <w:bCs/>
          <w:sz w:val="40"/>
          <w:szCs w:val="40"/>
          <w:rtl/>
        </w:rPr>
      </w:pPr>
      <w:r w:rsidRPr="00CA2FD6">
        <w:rPr>
          <w:rFonts w:hint="cs"/>
          <w:b/>
          <w:bCs/>
          <w:sz w:val="40"/>
          <w:szCs w:val="40"/>
          <w:rtl/>
        </w:rPr>
        <w:t xml:space="preserve">المحاضرة السابعة </w:t>
      </w:r>
    </w:p>
    <w:p w:rsidR="00D0332E" w:rsidRPr="009E4144" w:rsidRDefault="00D0332E" w:rsidP="00D0332E">
      <w:pPr>
        <w:jc w:val="center"/>
        <w:rPr>
          <w:b/>
          <w:bCs/>
          <w:sz w:val="24"/>
          <w:szCs w:val="24"/>
        </w:rPr>
      </w:pPr>
      <w:r w:rsidRPr="00C458BD">
        <w:rPr>
          <w:b/>
          <w:bCs/>
          <w:color w:val="FF0000"/>
          <w:sz w:val="24"/>
          <w:szCs w:val="24"/>
        </w:rPr>
        <w:t xml:space="preserve"> )</w:t>
      </w:r>
      <w:r w:rsidR="00C458BD">
        <w:rPr>
          <w:b/>
          <w:bCs/>
          <w:sz w:val="24"/>
          <w:szCs w:val="24"/>
        </w:rPr>
        <w:t xml:space="preserve"> </w:t>
      </w:r>
      <w:r w:rsidRPr="009E4144">
        <w:rPr>
          <w:b/>
          <w:bCs/>
          <w:sz w:val="24"/>
          <w:szCs w:val="24"/>
        </w:rPr>
        <w:t xml:space="preserve">The ECONOMIC SECTORS </w:t>
      </w:r>
      <w:r w:rsidRPr="00C458BD">
        <w:rPr>
          <w:b/>
          <w:bCs/>
          <w:color w:val="FF0000"/>
          <w:sz w:val="24"/>
          <w:szCs w:val="24"/>
          <w:rtl/>
        </w:rPr>
        <w:t>القطاعات  الاقتصادية</w:t>
      </w:r>
      <w:r w:rsidRPr="00C458BD">
        <w:rPr>
          <w:b/>
          <w:bCs/>
          <w:color w:val="FF0000"/>
          <w:sz w:val="24"/>
          <w:szCs w:val="24"/>
        </w:rPr>
        <w:t>(</w:t>
      </w:r>
      <w:r w:rsidR="00C458BD">
        <w:rPr>
          <w:b/>
          <w:bCs/>
          <w:color w:val="FF0000"/>
          <w:sz w:val="24"/>
          <w:szCs w:val="24"/>
        </w:rPr>
        <w:t xml:space="preserve"> </w:t>
      </w:r>
    </w:p>
    <w:p w:rsidR="00D0332E" w:rsidRPr="009E4144" w:rsidRDefault="00D0332E" w:rsidP="00D0332E">
      <w:pPr>
        <w:jc w:val="center"/>
        <w:rPr>
          <w:b/>
          <w:bCs/>
          <w:sz w:val="24"/>
          <w:szCs w:val="24"/>
          <w:rtl/>
        </w:rPr>
      </w:pPr>
      <w:r w:rsidRPr="009E4144">
        <w:rPr>
          <w:b/>
          <w:bCs/>
          <w:sz w:val="24"/>
          <w:szCs w:val="24"/>
        </w:rPr>
        <w:t>(THE ECONOMIC ACTIVITIES)</w:t>
      </w:r>
    </w:p>
    <w:p w:rsidR="00D0332E" w:rsidRPr="009E4144" w:rsidRDefault="00D0332E" w:rsidP="00D0332E">
      <w:pPr>
        <w:rPr>
          <w:b/>
          <w:bCs/>
          <w:sz w:val="24"/>
          <w:szCs w:val="24"/>
          <w:rtl/>
        </w:rPr>
      </w:pPr>
      <w:r w:rsidRPr="009E4144">
        <w:rPr>
          <w:b/>
          <w:bCs/>
          <w:sz w:val="24"/>
          <w:szCs w:val="24"/>
          <w:rtl/>
        </w:rPr>
        <w:br/>
      </w:r>
      <w:r w:rsidRPr="009E4144">
        <w:rPr>
          <w:b/>
          <w:bCs/>
          <w:sz w:val="24"/>
          <w:szCs w:val="24"/>
        </w:rPr>
        <w:t xml:space="preserve">The Economic sectors  </w:t>
      </w:r>
      <w:r w:rsidRPr="009E4144">
        <w:rPr>
          <w:rFonts w:hint="cs"/>
          <w:b/>
          <w:bCs/>
          <w:sz w:val="24"/>
          <w:szCs w:val="24"/>
          <w:rtl/>
        </w:rPr>
        <w:t xml:space="preserve"> </w:t>
      </w:r>
      <w:r w:rsidRPr="009E4144">
        <w:rPr>
          <w:b/>
          <w:bCs/>
          <w:sz w:val="24"/>
          <w:szCs w:val="24"/>
          <w:rtl/>
        </w:rPr>
        <w:t xml:space="preserve">القطاعات </w:t>
      </w:r>
      <w:r w:rsidRPr="009E4144">
        <w:rPr>
          <w:rFonts w:hint="cs"/>
          <w:b/>
          <w:bCs/>
          <w:sz w:val="24"/>
          <w:szCs w:val="24"/>
          <w:rtl/>
        </w:rPr>
        <w:t>الاقتصادية</w:t>
      </w:r>
    </w:p>
    <w:p w:rsidR="00D0332E" w:rsidRPr="009E4144" w:rsidRDefault="00D0332E" w:rsidP="00D0332E">
      <w:pPr>
        <w:rPr>
          <w:b/>
          <w:bCs/>
          <w:sz w:val="24"/>
          <w:szCs w:val="24"/>
        </w:rPr>
      </w:pPr>
      <w:r w:rsidRPr="009E4144">
        <w:rPr>
          <w:b/>
          <w:bCs/>
          <w:sz w:val="24"/>
          <w:szCs w:val="24"/>
        </w:rPr>
        <w:t xml:space="preserve">1- The primary economic sector </w:t>
      </w:r>
      <w:r w:rsidRPr="009E4144">
        <w:rPr>
          <w:b/>
          <w:bCs/>
          <w:sz w:val="24"/>
          <w:szCs w:val="24"/>
          <w:rtl/>
        </w:rPr>
        <w:t xml:space="preserve">القطاع </w:t>
      </w:r>
      <w:r w:rsidRPr="009E4144">
        <w:rPr>
          <w:rFonts w:hint="cs"/>
          <w:b/>
          <w:bCs/>
          <w:sz w:val="24"/>
          <w:szCs w:val="24"/>
          <w:rtl/>
        </w:rPr>
        <w:t>الاقتصادي</w:t>
      </w:r>
      <w:r w:rsidRPr="009E4144">
        <w:rPr>
          <w:b/>
          <w:bCs/>
          <w:sz w:val="24"/>
          <w:szCs w:val="24"/>
          <w:rtl/>
        </w:rPr>
        <w:t xml:space="preserve"> الأولى        </w:t>
      </w:r>
    </w:p>
    <w:p w:rsidR="00D0332E" w:rsidRPr="009E4144" w:rsidRDefault="00D0332E" w:rsidP="00D0332E">
      <w:pPr>
        <w:rPr>
          <w:b/>
          <w:bCs/>
          <w:sz w:val="24"/>
          <w:szCs w:val="24"/>
          <w:rtl/>
        </w:rPr>
      </w:pPr>
      <w:r w:rsidRPr="009E4144">
        <w:rPr>
          <w:b/>
          <w:bCs/>
          <w:sz w:val="24"/>
          <w:szCs w:val="24"/>
        </w:rPr>
        <w:t>2- The secondary economic sector</w:t>
      </w:r>
      <w:r w:rsidRPr="009E4144">
        <w:rPr>
          <w:b/>
          <w:bCs/>
          <w:sz w:val="24"/>
          <w:szCs w:val="24"/>
          <w:rtl/>
        </w:rPr>
        <w:t xml:space="preserve"> القطاع الاقتصاد </w:t>
      </w:r>
      <w:r w:rsidRPr="009E4144">
        <w:rPr>
          <w:rFonts w:hint="cs"/>
          <w:b/>
          <w:bCs/>
          <w:sz w:val="24"/>
          <w:szCs w:val="24"/>
          <w:rtl/>
        </w:rPr>
        <w:t>الثانوي</w:t>
      </w:r>
      <w:r w:rsidRPr="009E4144">
        <w:rPr>
          <w:b/>
          <w:bCs/>
          <w:sz w:val="24"/>
          <w:szCs w:val="24"/>
          <w:rtl/>
        </w:rPr>
        <w:t xml:space="preserve">       </w:t>
      </w:r>
    </w:p>
    <w:p w:rsidR="00D0332E" w:rsidRPr="009E4144" w:rsidRDefault="00D0332E" w:rsidP="00D0332E">
      <w:pPr>
        <w:rPr>
          <w:b/>
          <w:bCs/>
          <w:sz w:val="24"/>
          <w:szCs w:val="24"/>
          <w:rtl/>
        </w:rPr>
      </w:pPr>
      <w:r w:rsidRPr="009E4144">
        <w:rPr>
          <w:b/>
          <w:bCs/>
          <w:sz w:val="24"/>
          <w:szCs w:val="24"/>
        </w:rPr>
        <w:t>3-The tertiary economic sector</w:t>
      </w:r>
      <w:r w:rsidRPr="009E4144">
        <w:rPr>
          <w:b/>
          <w:bCs/>
          <w:sz w:val="24"/>
          <w:szCs w:val="24"/>
          <w:rtl/>
        </w:rPr>
        <w:t xml:space="preserve"> القطاع </w:t>
      </w:r>
      <w:r w:rsidRPr="009E4144">
        <w:rPr>
          <w:rFonts w:hint="cs"/>
          <w:b/>
          <w:bCs/>
          <w:sz w:val="24"/>
          <w:szCs w:val="24"/>
          <w:rtl/>
        </w:rPr>
        <w:t>الاقتصادي</w:t>
      </w:r>
      <w:r w:rsidRPr="009E4144">
        <w:rPr>
          <w:b/>
          <w:bCs/>
          <w:sz w:val="24"/>
          <w:szCs w:val="24"/>
          <w:rtl/>
        </w:rPr>
        <w:t xml:space="preserve"> الثلاثي            </w:t>
      </w:r>
    </w:p>
    <w:p w:rsidR="00D0332E" w:rsidRPr="009E4144" w:rsidRDefault="00D0332E" w:rsidP="00D0332E">
      <w:pPr>
        <w:rPr>
          <w:b/>
          <w:bCs/>
          <w:sz w:val="24"/>
          <w:szCs w:val="24"/>
          <w:rtl/>
        </w:rPr>
      </w:pPr>
      <w:r w:rsidRPr="009E4144">
        <w:rPr>
          <w:b/>
          <w:bCs/>
          <w:sz w:val="24"/>
          <w:szCs w:val="24"/>
        </w:rPr>
        <w:t xml:space="preserve">4- The quaternary economic sector </w:t>
      </w:r>
      <w:r w:rsidRPr="009E4144">
        <w:rPr>
          <w:b/>
          <w:bCs/>
          <w:sz w:val="24"/>
          <w:szCs w:val="24"/>
          <w:rtl/>
        </w:rPr>
        <w:t xml:space="preserve"> القطاع </w:t>
      </w:r>
      <w:r w:rsidRPr="009E4144">
        <w:rPr>
          <w:rFonts w:hint="cs"/>
          <w:b/>
          <w:bCs/>
          <w:sz w:val="24"/>
          <w:szCs w:val="24"/>
          <w:rtl/>
        </w:rPr>
        <w:t>الاقتصادي</w:t>
      </w:r>
      <w:r w:rsidRPr="009E4144">
        <w:rPr>
          <w:b/>
          <w:bCs/>
          <w:sz w:val="24"/>
          <w:szCs w:val="24"/>
        </w:rPr>
        <w:t xml:space="preserve"> </w:t>
      </w:r>
      <w:r w:rsidRPr="009E4144">
        <w:rPr>
          <w:rFonts w:hint="cs"/>
          <w:b/>
          <w:bCs/>
          <w:sz w:val="24"/>
          <w:szCs w:val="24"/>
          <w:rtl/>
        </w:rPr>
        <w:t xml:space="preserve"> الرباعي</w:t>
      </w:r>
      <w:r w:rsidRPr="009E4144">
        <w:rPr>
          <w:b/>
          <w:bCs/>
          <w:sz w:val="24"/>
          <w:szCs w:val="24"/>
        </w:rPr>
        <w:t xml:space="preserve"> </w:t>
      </w:r>
    </w:p>
    <w:p w:rsidR="00D0332E" w:rsidRPr="009E4144" w:rsidRDefault="00D0332E" w:rsidP="00D0332E">
      <w:pPr>
        <w:rPr>
          <w:b/>
          <w:bCs/>
          <w:sz w:val="24"/>
          <w:szCs w:val="24"/>
          <w:rtl/>
        </w:rPr>
      </w:pPr>
      <w:r w:rsidRPr="009E4144">
        <w:rPr>
          <w:b/>
          <w:bCs/>
          <w:sz w:val="24"/>
          <w:szCs w:val="24"/>
        </w:rPr>
        <w:t xml:space="preserve">5- The </w:t>
      </w:r>
      <w:proofErr w:type="spellStart"/>
      <w:r w:rsidRPr="009E4144">
        <w:rPr>
          <w:b/>
          <w:bCs/>
          <w:sz w:val="24"/>
          <w:szCs w:val="24"/>
        </w:rPr>
        <w:t>quinary</w:t>
      </w:r>
      <w:proofErr w:type="spellEnd"/>
      <w:r w:rsidRPr="009E4144">
        <w:rPr>
          <w:b/>
          <w:bCs/>
          <w:sz w:val="24"/>
          <w:szCs w:val="24"/>
        </w:rPr>
        <w:t xml:space="preserve"> economic sector </w:t>
      </w:r>
      <w:r w:rsidRPr="009E4144">
        <w:rPr>
          <w:b/>
          <w:bCs/>
          <w:sz w:val="24"/>
          <w:szCs w:val="24"/>
          <w:rtl/>
        </w:rPr>
        <w:t xml:space="preserve">   القطاع الاقتصادي الخماسي   </w:t>
      </w:r>
    </w:p>
    <w:p w:rsidR="00D0332E" w:rsidRPr="009E4144" w:rsidRDefault="00D0332E" w:rsidP="00D0332E">
      <w:pPr>
        <w:jc w:val="right"/>
        <w:rPr>
          <w:b/>
          <w:bCs/>
        </w:rPr>
      </w:pPr>
      <w:r w:rsidRPr="009E4144">
        <w:rPr>
          <w:b/>
          <w:bCs/>
          <w:sz w:val="24"/>
          <w:szCs w:val="24"/>
          <w:rtl/>
        </w:rPr>
        <w:t xml:space="preserve">  </w:t>
      </w:r>
      <w:r w:rsidRPr="009E4144">
        <w:rPr>
          <w:b/>
          <w:bCs/>
        </w:rPr>
        <w:t xml:space="preserve">An economic sector is a certain type of business activity within an economy. Economics is part of the social structure of a society and is concerned with how people produce and consume goods and services. What types of goods and </w:t>
      </w:r>
      <w:r w:rsidRPr="009E4144">
        <w:rPr>
          <w:b/>
          <w:bCs/>
        </w:rPr>
        <w:lastRenderedPageBreak/>
        <w:t>services are produced and consumed in a society depend on geography and social customs. The three major economic sectors are: primary, secondary, tertiary.</w:t>
      </w:r>
    </w:p>
    <w:p w:rsidR="00D0332E" w:rsidRPr="009E4144" w:rsidRDefault="00D0332E" w:rsidP="00D0332E">
      <w:pPr>
        <w:rPr>
          <w:b/>
          <w:bCs/>
          <w:rtl/>
        </w:rPr>
      </w:pPr>
      <w:r w:rsidRPr="009E4144">
        <w:rPr>
          <w:b/>
          <w:bCs/>
        </w:rPr>
        <w:t xml:space="preserve"> </w:t>
      </w:r>
      <w:r w:rsidRPr="009E4144">
        <w:rPr>
          <w:b/>
          <w:bCs/>
          <w:rtl/>
        </w:rPr>
        <w:t xml:space="preserve">القطاع الاقتصادي هو نوع معين من النشاط التجاري داخل الاقتصاد. الاقتصاد هو جزء من البنية الاجتماعية للمجتمع ويهتم بكيفية إنتاج الناس واستهلاكهم للسلع والخدمات. ويتم إنتاج أنواع السلع والخدمات واستهلاكها في مجتمع ويعتمد ذلك على الجغرافيا والعادات الاجتماعية. والقطاعات الاقتصادية الرئيسة الثلاث هي: الأولية والثانوية </w:t>
      </w:r>
      <w:proofErr w:type="spellStart"/>
      <w:r w:rsidRPr="009E4144">
        <w:rPr>
          <w:b/>
          <w:bCs/>
          <w:rtl/>
        </w:rPr>
        <w:t>والثلاثى</w:t>
      </w:r>
      <w:proofErr w:type="spellEnd"/>
      <w:r w:rsidRPr="009E4144">
        <w:rPr>
          <w:b/>
          <w:bCs/>
          <w:rtl/>
        </w:rPr>
        <w:t xml:space="preserve"> (الخدمات).     </w:t>
      </w:r>
    </w:p>
    <w:p w:rsidR="00D0332E" w:rsidRPr="009E4144" w:rsidRDefault="00D0332E" w:rsidP="00D0332E">
      <w:pPr>
        <w:rPr>
          <w:b/>
          <w:bCs/>
          <w:rtl/>
        </w:rPr>
      </w:pPr>
      <w:r w:rsidRPr="009E4144">
        <w:rPr>
          <w:b/>
          <w:bCs/>
          <w:rtl/>
        </w:rPr>
        <w:t xml:space="preserve">      </w:t>
      </w:r>
      <w:r w:rsidRPr="009E4144">
        <w:rPr>
          <w:b/>
          <w:bCs/>
        </w:rPr>
        <w:t xml:space="preserve">The Primary Economic Sector:  </w:t>
      </w:r>
      <w:r w:rsidRPr="009E4144">
        <w:rPr>
          <w:b/>
          <w:bCs/>
          <w:rtl/>
        </w:rPr>
        <w:t xml:space="preserve">القطاع </w:t>
      </w:r>
      <w:r w:rsidRPr="009E4144">
        <w:rPr>
          <w:rFonts w:hint="cs"/>
          <w:b/>
          <w:bCs/>
          <w:rtl/>
        </w:rPr>
        <w:t>الاقتصادي</w:t>
      </w:r>
      <w:r w:rsidRPr="009E4144">
        <w:rPr>
          <w:b/>
          <w:bCs/>
          <w:rtl/>
        </w:rPr>
        <w:t xml:space="preserve"> الأولى </w:t>
      </w:r>
    </w:p>
    <w:p w:rsidR="00D0332E" w:rsidRPr="009E4144" w:rsidRDefault="00D0332E" w:rsidP="00D0332E">
      <w:pPr>
        <w:jc w:val="right"/>
        <w:rPr>
          <w:b/>
          <w:bCs/>
        </w:rPr>
      </w:pPr>
      <w:r w:rsidRPr="009E4144">
        <w:rPr>
          <w:b/>
          <w:bCs/>
        </w:rPr>
        <w:t>The</w:t>
      </w:r>
      <w:r w:rsidRPr="009E4144">
        <w:rPr>
          <w:b/>
          <w:bCs/>
          <w:u w:val="single"/>
        </w:rPr>
        <w:t xml:space="preserve"> primary economic sector</w:t>
      </w:r>
      <w:r w:rsidRPr="009E4144">
        <w:rPr>
          <w:b/>
          <w:bCs/>
        </w:rPr>
        <w:t xml:space="preserve"> includes obtaining and refining </w:t>
      </w:r>
      <w:r w:rsidRPr="009E4144">
        <w:rPr>
          <w:b/>
          <w:bCs/>
          <w:u w:val="single"/>
        </w:rPr>
        <w:t xml:space="preserve">raw materials </w:t>
      </w:r>
      <w:r w:rsidRPr="009E4144">
        <w:rPr>
          <w:b/>
          <w:bCs/>
        </w:rPr>
        <w:t xml:space="preserve">such as wood, steel and coal. Primary economic sector workers include loggers, steelworkers and coalminers. All types of </w:t>
      </w:r>
      <w:r w:rsidRPr="009E4144">
        <w:rPr>
          <w:b/>
          <w:bCs/>
          <w:u w:val="single"/>
        </w:rPr>
        <w:t>natural resources</w:t>
      </w:r>
      <w:r w:rsidRPr="009E4144">
        <w:rPr>
          <w:b/>
          <w:bCs/>
        </w:rPr>
        <w:t xml:space="preserve"> industries such as fishing, farming, forestry and mining are a part of the primary economic sector.</w:t>
      </w:r>
    </w:p>
    <w:p w:rsidR="00D0332E" w:rsidRPr="009E4144" w:rsidRDefault="00D0332E" w:rsidP="00D0332E">
      <w:pPr>
        <w:rPr>
          <w:b/>
          <w:bCs/>
          <w:rtl/>
        </w:rPr>
      </w:pPr>
      <w:r w:rsidRPr="009E4144">
        <w:rPr>
          <w:b/>
          <w:bCs/>
          <w:rtl/>
        </w:rPr>
        <w:t xml:space="preserve">ويشمل القطاع الاقتصادي الأولي الحصول على وتكرير المواد الخام مثل الخشب والفولاذ  والفحم. يشمل العاملين في القطاع الاقتصادي الرئيس عمال الأخشاب، عمال الصلب وعمال مناجم الفحم. جميع أنواع الصناعات الموارد الطبيعية مثل صيد السمك والزراعة والغابات والتعدين هي جزء من القطاع الاقتصادي الأولي. </w:t>
      </w:r>
    </w:p>
    <w:p w:rsidR="00D0332E" w:rsidRPr="009E4144" w:rsidRDefault="00D0332E" w:rsidP="00D0332E">
      <w:pPr>
        <w:jc w:val="center"/>
        <w:rPr>
          <w:b/>
          <w:bCs/>
          <w:rtl/>
        </w:rPr>
      </w:pPr>
      <w:r w:rsidRPr="009E4144">
        <w:rPr>
          <w:b/>
          <w:bCs/>
        </w:rPr>
        <w:t>The Secondary Economic Sector</w:t>
      </w:r>
    </w:p>
    <w:p w:rsidR="001803E1" w:rsidRPr="009E4144" w:rsidRDefault="001803E1" w:rsidP="001803E1">
      <w:pPr>
        <w:jc w:val="center"/>
        <w:rPr>
          <w:b/>
          <w:bCs/>
        </w:rPr>
      </w:pPr>
      <w:r w:rsidRPr="009E4144">
        <w:rPr>
          <w:b/>
          <w:bCs/>
        </w:rPr>
        <w:t xml:space="preserve">The secondary economic sector deals with the processing of raw materials into </w:t>
      </w:r>
      <w:r w:rsidRPr="009E4144">
        <w:rPr>
          <w:b/>
          <w:bCs/>
          <w:u w:val="single"/>
        </w:rPr>
        <w:t>finished goods</w:t>
      </w:r>
      <w:r w:rsidRPr="009E4144">
        <w:rPr>
          <w:b/>
          <w:bCs/>
        </w:rPr>
        <w:t>. Builders and potters are examples of secondary economic sector workers. Lumber from trees is made into homes and clay from the earth is made into pottery. Brewing, engineering and all types of processing plants are part of the secondary economic sector.</w:t>
      </w:r>
    </w:p>
    <w:p w:rsidR="001803E1" w:rsidRPr="009E4144" w:rsidRDefault="001803E1" w:rsidP="001803E1">
      <w:pPr>
        <w:jc w:val="center"/>
        <w:rPr>
          <w:b/>
          <w:bCs/>
          <w:rtl/>
        </w:rPr>
      </w:pPr>
      <w:r w:rsidRPr="009E4144">
        <w:rPr>
          <w:b/>
          <w:bCs/>
          <w:rtl/>
        </w:rPr>
        <w:t xml:space="preserve">القطاع الاقتصادي الثانوي </w:t>
      </w:r>
    </w:p>
    <w:p w:rsidR="001803E1" w:rsidRPr="009E4144" w:rsidRDefault="001803E1" w:rsidP="001803E1">
      <w:pPr>
        <w:rPr>
          <w:b/>
          <w:bCs/>
          <w:rtl/>
        </w:rPr>
      </w:pPr>
      <w:r w:rsidRPr="009E4144">
        <w:rPr>
          <w:b/>
          <w:bCs/>
          <w:rtl/>
        </w:rPr>
        <w:t>يتعلق بتجهيز المواد الخام إلى منتجات تامة الصنع. البنائين والخزافين أمثلة من العاملين في القطاع الاقتصادي الثانوي. ويتكون الخشب من الأشجار إلى المنازل والطين من الأرض ويتكون في الفخار. تختمر والهندسة وجميع أنواع النباتات المعالجة هي جزء من القطاع الاقتصادي الثانوي</w:t>
      </w:r>
    </w:p>
    <w:p w:rsidR="001803E1" w:rsidRPr="009E4144" w:rsidRDefault="001803E1" w:rsidP="001803E1">
      <w:pPr>
        <w:jc w:val="center"/>
        <w:rPr>
          <w:b/>
          <w:bCs/>
          <w:rtl/>
        </w:rPr>
      </w:pPr>
      <w:r w:rsidRPr="009E4144">
        <w:rPr>
          <w:b/>
          <w:bCs/>
        </w:rPr>
        <w:t>The Tertiary Economic Sector</w:t>
      </w:r>
    </w:p>
    <w:p w:rsidR="001803E1" w:rsidRPr="009E4144" w:rsidRDefault="001803E1" w:rsidP="001803E1">
      <w:pPr>
        <w:jc w:val="right"/>
        <w:rPr>
          <w:b/>
          <w:bCs/>
          <w:rtl/>
        </w:rPr>
      </w:pPr>
      <w:r w:rsidRPr="009E4144">
        <w:rPr>
          <w:b/>
          <w:bCs/>
        </w:rPr>
        <w:t xml:space="preserve">The </w:t>
      </w:r>
      <w:r w:rsidRPr="009E4144">
        <w:rPr>
          <w:b/>
          <w:bCs/>
          <w:u w:val="single"/>
        </w:rPr>
        <w:t xml:space="preserve">tertiary economic sector </w:t>
      </w:r>
      <w:r w:rsidRPr="009E4144">
        <w:rPr>
          <w:b/>
          <w:bCs/>
        </w:rPr>
        <w:t>(the services sector) has to do with services to businesses and consumers. Dry cleaners, real estate agents and loan officers fall into the category of tertiary economic sector workers. Transportation, banking, tourism and retail stores are all part of the tertiary</w:t>
      </w:r>
      <w:r w:rsidRPr="009E4144">
        <w:rPr>
          <w:b/>
          <w:bCs/>
          <w:rtl/>
        </w:rPr>
        <w:t xml:space="preserve"> </w:t>
      </w:r>
      <w:r w:rsidRPr="009E4144">
        <w:rPr>
          <w:b/>
          <w:bCs/>
        </w:rPr>
        <w:t>economic sector.</w:t>
      </w:r>
      <w:r w:rsidRPr="009E4144">
        <w:rPr>
          <w:b/>
          <w:bCs/>
          <w:rtl/>
        </w:rPr>
        <w:t xml:space="preserve">  </w:t>
      </w:r>
    </w:p>
    <w:p w:rsidR="001803E1" w:rsidRPr="009E4144" w:rsidRDefault="001803E1" w:rsidP="001803E1">
      <w:pPr>
        <w:rPr>
          <w:b/>
          <w:bCs/>
        </w:rPr>
      </w:pPr>
      <w:r w:rsidRPr="009E4144">
        <w:rPr>
          <w:b/>
          <w:bCs/>
          <w:u w:val="single"/>
          <w:rtl/>
        </w:rPr>
        <w:t>القطاع الاقتصادي الثلاثي</w:t>
      </w:r>
      <w:r w:rsidRPr="009E4144">
        <w:rPr>
          <w:b/>
          <w:bCs/>
          <w:rtl/>
        </w:rPr>
        <w:t xml:space="preserve"> (</w:t>
      </w:r>
      <w:r w:rsidRPr="009E4144">
        <w:rPr>
          <w:b/>
          <w:bCs/>
          <w:u w:val="single"/>
          <w:rtl/>
        </w:rPr>
        <w:t>قطاع الخدمات</w:t>
      </w:r>
      <w:r w:rsidRPr="009E4144">
        <w:rPr>
          <w:b/>
          <w:bCs/>
          <w:rtl/>
        </w:rPr>
        <w:t>) له علاقة بالخدمات المقدمة لشركات الأعمال والمستهلكين. التنظيف الجاف، وكلاء العقارات وموظفو القروض بالبنوك يندرجون في فئة العاملين في القطاع الاقتصادي العالي. النقل، والخدمات المصرفية والسياحة ومتاجر التجزئة كلها جزء من القطاع الاقتصادي الثلاثي.</w:t>
      </w:r>
    </w:p>
    <w:p w:rsidR="001803E1" w:rsidRPr="009E4144" w:rsidRDefault="001803E1" w:rsidP="001803E1">
      <w:pPr>
        <w:jc w:val="right"/>
        <w:rPr>
          <w:b/>
          <w:bCs/>
        </w:rPr>
      </w:pPr>
      <w:r w:rsidRPr="009E4144">
        <w:rPr>
          <w:b/>
          <w:bCs/>
        </w:rPr>
        <w:t xml:space="preserve">The </w:t>
      </w:r>
      <w:r w:rsidRPr="009E4144">
        <w:rPr>
          <w:b/>
          <w:bCs/>
          <w:u w:val="single"/>
        </w:rPr>
        <w:t xml:space="preserve">movement of goods </w:t>
      </w:r>
      <w:r w:rsidRPr="009E4144">
        <w:rPr>
          <w:b/>
          <w:bCs/>
        </w:rPr>
        <w:t>and services through the primary, secondary and tertiary sectors is referred to as the "</w:t>
      </w:r>
      <w:r w:rsidRPr="009E4144">
        <w:rPr>
          <w:b/>
          <w:bCs/>
          <w:u w:val="single"/>
        </w:rPr>
        <w:t>chain of production</w:t>
      </w:r>
      <w:r w:rsidRPr="009E4144">
        <w:rPr>
          <w:b/>
          <w:bCs/>
        </w:rPr>
        <w:t xml:space="preserve">." For example, trees are sourced to make paper, then the pulp is processed to create the paper and then the finished product is sold in stores. Some people consider government and education to be solely part of the tertiary sector, while others add the quaternary economic sector and the </w:t>
      </w:r>
      <w:proofErr w:type="spellStart"/>
      <w:r w:rsidRPr="009E4144">
        <w:rPr>
          <w:b/>
          <w:bCs/>
        </w:rPr>
        <w:t>quinary</w:t>
      </w:r>
      <w:proofErr w:type="spellEnd"/>
      <w:r w:rsidRPr="009E4144">
        <w:rPr>
          <w:b/>
          <w:bCs/>
        </w:rPr>
        <w:t xml:space="preserve"> economic sector to the three main sectors.          </w:t>
      </w:r>
    </w:p>
    <w:p w:rsidR="001803E1" w:rsidRPr="009E4144" w:rsidRDefault="001803E1" w:rsidP="001803E1">
      <w:pPr>
        <w:rPr>
          <w:b/>
          <w:bCs/>
          <w:rtl/>
        </w:rPr>
      </w:pPr>
      <w:r w:rsidRPr="009E4144">
        <w:rPr>
          <w:b/>
          <w:bCs/>
          <w:rtl/>
        </w:rPr>
        <w:t xml:space="preserve">ويشار إلى أن </w:t>
      </w:r>
      <w:r w:rsidRPr="009E4144">
        <w:rPr>
          <w:b/>
          <w:bCs/>
          <w:u w:val="single"/>
          <w:rtl/>
        </w:rPr>
        <w:t xml:space="preserve">حركة البضائع </w:t>
      </w:r>
      <w:r w:rsidRPr="009E4144">
        <w:rPr>
          <w:b/>
          <w:bCs/>
          <w:rtl/>
        </w:rPr>
        <w:t>وا</w:t>
      </w:r>
      <w:r w:rsidRPr="009E4144">
        <w:rPr>
          <w:b/>
          <w:bCs/>
          <w:u w:val="single"/>
          <w:rtl/>
        </w:rPr>
        <w:t>لخدمات</w:t>
      </w:r>
      <w:r w:rsidRPr="009E4144">
        <w:rPr>
          <w:b/>
          <w:bCs/>
          <w:rtl/>
        </w:rPr>
        <w:t xml:space="preserve"> من خلال القطاعات الرئيسة والثانوية والعالية إلى "سلسلة الإنتاج." على سبيل المثال، يتم الحصول على الأشجار لصناعة الورق، ثم تتم معالجة اللب لإنشاء ورقة ومن ثم يتم بيع المنتج النهائي في المتاجر. البعض يعتبر الحكومة والتعليم أن تكون فقط جزءا من القطاع الثالث، في حين أن آخرين يضيفون قطاعا اقتصاديا رباعي وخماسي كقطاعات اقتصادية للقطاعات الثلاثة الرئيسة.</w:t>
      </w:r>
    </w:p>
    <w:p w:rsidR="001803E1" w:rsidRPr="009E4144" w:rsidRDefault="001803E1" w:rsidP="001803E1">
      <w:pPr>
        <w:rPr>
          <w:b/>
          <w:bCs/>
          <w:rtl/>
        </w:rPr>
      </w:pPr>
    </w:p>
    <w:p w:rsidR="001803E1" w:rsidRDefault="001803E1" w:rsidP="001803E1">
      <w:pPr>
        <w:rPr>
          <w:b/>
          <w:bCs/>
          <w:rtl/>
        </w:rPr>
      </w:pPr>
    </w:p>
    <w:p w:rsidR="00CA2FD6" w:rsidRPr="009E4144" w:rsidRDefault="00CA2FD6" w:rsidP="001803E1">
      <w:pPr>
        <w:rPr>
          <w:b/>
          <w:bCs/>
          <w:rtl/>
        </w:rPr>
      </w:pPr>
    </w:p>
    <w:p w:rsidR="001803E1" w:rsidRPr="009E4144" w:rsidRDefault="001803E1" w:rsidP="001803E1">
      <w:pPr>
        <w:jc w:val="center"/>
        <w:rPr>
          <w:b/>
          <w:bCs/>
          <w:rtl/>
        </w:rPr>
      </w:pPr>
      <w:r w:rsidRPr="009E4144">
        <w:rPr>
          <w:b/>
          <w:bCs/>
        </w:rPr>
        <w:lastRenderedPageBreak/>
        <w:br/>
        <w:t>The Quaternary Economic Sector</w:t>
      </w:r>
    </w:p>
    <w:p w:rsidR="001803E1" w:rsidRPr="009E4144" w:rsidRDefault="001803E1" w:rsidP="001803E1">
      <w:pPr>
        <w:jc w:val="right"/>
        <w:rPr>
          <w:b/>
          <w:bCs/>
        </w:rPr>
      </w:pPr>
      <w:r w:rsidRPr="009E4144">
        <w:rPr>
          <w:b/>
          <w:bCs/>
        </w:rPr>
        <w:t xml:space="preserve">The quaternary economic sector is said to be that of intellectual organization in a society such as government, research, cultural programs, Information Technology (IT), education and libraries. </w:t>
      </w:r>
    </w:p>
    <w:p w:rsidR="001803E1" w:rsidRPr="009E4144" w:rsidRDefault="001803E1" w:rsidP="001803E1">
      <w:pPr>
        <w:rPr>
          <w:b/>
          <w:bCs/>
          <w:rtl/>
        </w:rPr>
      </w:pPr>
      <w:r w:rsidRPr="009E4144">
        <w:rPr>
          <w:b/>
          <w:bCs/>
          <w:rtl/>
        </w:rPr>
        <w:t>ويقال إن القطاع الاقتصادي الرابع أن يكون ذلك التنظيم الفكري في مجتمع مثل الحكومة، والبحوث، والبرامج الثقافية، وتكنولوجيا المعلومات (</w:t>
      </w:r>
      <w:r w:rsidRPr="009E4144">
        <w:rPr>
          <w:b/>
          <w:bCs/>
        </w:rPr>
        <w:t>IT</w:t>
      </w:r>
      <w:r w:rsidRPr="009E4144">
        <w:rPr>
          <w:b/>
          <w:bCs/>
          <w:rtl/>
        </w:rPr>
        <w:t>)، التعليم والمكتبات.</w:t>
      </w:r>
      <w:r w:rsidRPr="009E4144">
        <w:rPr>
          <w:b/>
          <w:bCs/>
        </w:rPr>
        <w:t xml:space="preserve"> </w:t>
      </w:r>
    </w:p>
    <w:p w:rsidR="001803E1" w:rsidRPr="009E4144" w:rsidRDefault="001803E1" w:rsidP="001803E1">
      <w:pPr>
        <w:jc w:val="center"/>
        <w:rPr>
          <w:b/>
          <w:bCs/>
          <w:rtl/>
        </w:rPr>
      </w:pPr>
      <w:r w:rsidRPr="009E4144">
        <w:rPr>
          <w:b/>
          <w:bCs/>
        </w:rPr>
        <w:t xml:space="preserve">The </w:t>
      </w:r>
      <w:proofErr w:type="spellStart"/>
      <w:r w:rsidRPr="009E4144">
        <w:rPr>
          <w:b/>
          <w:bCs/>
        </w:rPr>
        <w:t>Quinary</w:t>
      </w:r>
      <w:proofErr w:type="spellEnd"/>
      <w:r w:rsidRPr="009E4144">
        <w:rPr>
          <w:b/>
          <w:bCs/>
        </w:rPr>
        <w:t xml:space="preserve"> Sector </w:t>
      </w:r>
      <w:r w:rsidRPr="009E4144">
        <w:rPr>
          <w:b/>
          <w:bCs/>
          <w:rtl/>
        </w:rPr>
        <w:t xml:space="preserve">القطاع </w:t>
      </w:r>
      <w:r w:rsidRPr="009E4144">
        <w:rPr>
          <w:rFonts w:hint="cs"/>
          <w:b/>
          <w:bCs/>
          <w:rtl/>
        </w:rPr>
        <w:t>الخماسي</w:t>
      </w:r>
    </w:p>
    <w:p w:rsidR="001803E1" w:rsidRPr="009E4144" w:rsidRDefault="001803E1" w:rsidP="001803E1">
      <w:pPr>
        <w:jc w:val="right"/>
        <w:rPr>
          <w:b/>
          <w:bCs/>
        </w:rPr>
      </w:pPr>
      <w:r w:rsidRPr="009E4144">
        <w:rPr>
          <w:b/>
          <w:bCs/>
        </w:rPr>
        <w:t xml:space="preserve">The </w:t>
      </w:r>
      <w:proofErr w:type="spellStart"/>
      <w:r w:rsidRPr="009E4144">
        <w:rPr>
          <w:b/>
          <w:bCs/>
        </w:rPr>
        <w:t>quinary</w:t>
      </w:r>
      <w:proofErr w:type="spellEnd"/>
      <w:r w:rsidRPr="009E4144">
        <w:rPr>
          <w:b/>
          <w:bCs/>
        </w:rPr>
        <w:t xml:space="preserve"> sector is thought to be related to the quaternary sector, but includes only the senior management levels. Top management in non-profit organizations, media, arts, culture, higher education, science and technology and government are all included in the quaternary economic sector.          </w:t>
      </w:r>
    </w:p>
    <w:p w:rsidR="001803E1" w:rsidRPr="009E4144" w:rsidRDefault="001803E1" w:rsidP="001803E1">
      <w:pPr>
        <w:rPr>
          <w:b/>
          <w:bCs/>
          <w:rtl/>
        </w:rPr>
      </w:pPr>
      <w:r w:rsidRPr="009E4144">
        <w:rPr>
          <w:b/>
          <w:bCs/>
          <w:rtl/>
        </w:rPr>
        <w:t>ويعتقد أن القطاع الخماسي يجب أن يكون متصلا بالقطاع الرباعي، لكنه يشمل فقط مستويات الإدارة العليا. يتم تضمين كافة الإدارة العليا في المنظمات غير الهادفة للربح، ووسائل الإعلام، والفنون والثقافة والتعليم العالي والعلوم والتكنولوجيا والحكومة في القطاع الاقتصادي الرباعي.</w:t>
      </w:r>
      <w:r w:rsidRPr="009E4144">
        <w:rPr>
          <w:b/>
          <w:bCs/>
        </w:rPr>
        <w:t xml:space="preserve"> </w:t>
      </w:r>
    </w:p>
    <w:p w:rsidR="00CA2FD6" w:rsidRDefault="00CA2FD6" w:rsidP="00CA2FD6">
      <w:pPr>
        <w:jc w:val="center"/>
        <w:rPr>
          <w:b/>
          <w:bCs/>
          <w:rtl/>
        </w:rPr>
      </w:pPr>
    </w:p>
    <w:p w:rsidR="00CA2FD6" w:rsidRPr="00CA2FD6" w:rsidRDefault="00CA2FD6" w:rsidP="00CA2FD6">
      <w:pPr>
        <w:jc w:val="center"/>
        <w:rPr>
          <w:b/>
          <w:bCs/>
          <w:sz w:val="40"/>
          <w:szCs w:val="40"/>
          <w:rtl/>
        </w:rPr>
      </w:pPr>
    </w:p>
    <w:p w:rsidR="001803E1" w:rsidRPr="00CA2FD6" w:rsidRDefault="001803E1" w:rsidP="00CA2FD6">
      <w:pPr>
        <w:jc w:val="center"/>
        <w:rPr>
          <w:b/>
          <w:bCs/>
          <w:sz w:val="40"/>
          <w:szCs w:val="40"/>
          <w:rtl/>
        </w:rPr>
      </w:pPr>
      <w:r w:rsidRPr="00CA2FD6">
        <w:rPr>
          <w:rFonts w:hint="cs"/>
          <w:b/>
          <w:bCs/>
          <w:sz w:val="40"/>
          <w:szCs w:val="40"/>
          <w:rtl/>
        </w:rPr>
        <w:t xml:space="preserve">المحاضرة الثامنة  </w:t>
      </w:r>
    </w:p>
    <w:p w:rsidR="00DC34FD" w:rsidRPr="009E4144" w:rsidRDefault="00DC34FD" w:rsidP="00DC34FD">
      <w:pPr>
        <w:jc w:val="center"/>
        <w:rPr>
          <w:b/>
          <w:bCs/>
        </w:rPr>
      </w:pPr>
      <w:r w:rsidRPr="009E4144">
        <w:rPr>
          <w:b/>
          <w:bCs/>
          <w:lang w:val="en-GB"/>
        </w:rPr>
        <w:t>The Geography of Agriculture</w:t>
      </w:r>
      <w:r w:rsidRPr="009E4144">
        <w:rPr>
          <w:b/>
          <w:bCs/>
          <w:rtl/>
        </w:rPr>
        <w:t xml:space="preserve"> (1)</w:t>
      </w:r>
    </w:p>
    <w:p w:rsidR="00DC34FD" w:rsidRPr="00C458BD" w:rsidRDefault="00DC34FD" w:rsidP="00DC34FD">
      <w:pPr>
        <w:jc w:val="center"/>
        <w:rPr>
          <w:b/>
          <w:bCs/>
          <w:color w:val="FF0000"/>
          <w:rtl/>
        </w:rPr>
      </w:pPr>
      <w:r w:rsidRPr="00C458BD">
        <w:rPr>
          <w:b/>
          <w:bCs/>
          <w:color w:val="FF0000"/>
          <w:rtl/>
        </w:rPr>
        <w:t>جغرافية الزراعة</w:t>
      </w:r>
      <w:r w:rsidR="003505C4">
        <w:rPr>
          <w:rFonts w:hint="cs"/>
          <w:b/>
          <w:bCs/>
          <w:color w:val="FF0000"/>
          <w:rtl/>
        </w:rPr>
        <w:t xml:space="preserve"> </w:t>
      </w:r>
      <w:r w:rsidR="003505C4" w:rsidRPr="003505C4">
        <w:rPr>
          <w:rFonts w:hint="cs"/>
          <w:color w:val="FF0000"/>
          <w:rtl/>
        </w:rPr>
        <w:t>( 1 )</w:t>
      </w:r>
    </w:p>
    <w:p w:rsidR="00DC34FD" w:rsidRPr="009E4144" w:rsidRDefault="00DC34FD" w:rsidP="00DC34FD">
      <w:pPr>
        <w:jc w:val="right"/>
        <w:rPr>
          <w:b/>
          <w:bCs/>
        </w:rPr>
      </w:pPr>
      <w:r w:rsidRPr="009E4144">
        <w:rPr>
          <w:b/>
          <w:bCs/>
          <w:lang w:val="en-GB"/>
        </w:rPr>
        <w:t xml:space="preserve">- Agriculture’s Origins and History : </w:t>
      </w:r>
      <w:r w:rsidRPr="009E4144">
        <w:rPr>
          <w:b/>
          <w:bCs/>
          <w:rtl/>
        </w:rPr>
        <w:t>أصول وتاريخ الزراعة</w:t>
      </w:r>
    </w:p>
    <w:p w:rsidR="00626B6F" w:rsidRPr="009E4144" w:rsidRDefault="008B150C" w:rsidP="00DC34FD">
      <w:pPr>
        <w:numPr>
          <w:ilvl w:val="0"/>
          <w:numId w:val="2"/>
        </w:numPr>
        <w:jc w:val="right"/>
        <w:rPr>
          <w:b/>
          <w:bCs/>
          <w:rtl/>
        </w:rPr>
      </w:pPr>
      <w:r w:rsidRPr="009E4144">
        <w:rPr>
          <w:b/>
          <w:bCs/>
          <w:lang w:val="en-GB"/>
        </w:rPr>
        <w:t xml:space="preserve">Classification Agriculture regions : </w:t>
      </w:r>
      <w:r w:rsidRPr="009E4144">
        <w:rPr>
          <w:b/>
          <w:bCs/>
          <w:rtl/>
        </w:rPr>
        <w:t>تصنيف الأقاليم الزراعية</w:t>
      </w:r>
    </w:p>
    <w:p w:rsidR="00626B6F" w:rsidRPr="009E4144" w:rsidRDefault="008B150C" w:rsidP="00DC34FD">
      <w:pPr>
        <w:numPr>
          <w:ilvl w:val="0"/>
          <w:numId w:val="2"/>
        </w:numPr>
        <w:jc w:val="right"/>
        <w:rPr>
          <w:b/>
          <w:bCs/>
          <w:rtl/>
        </w:rPr>
      </w:pPr>
      <w:r w:rsidRPr="009E4144">
        <w:rPr>
          <w:b/>
          <w:bCs/>
          <w:lang w:val="en-GB"/>
        </w:rPr>
        <w:t>Developed</w:t>
      </w:r>
      <w:r w:rsidRPr="009E4144">
        <w:rPr>
          <w:b/>
          <w:bCs/>
          <w:rtl/>
        </w:rPr>
        <w:t xml:space="preserve"> </w:t>
      </w:r>
      <w:r w:rsidRPr="009E4144">
        <w:rPr>
          <w:b/>
          <w:bCs/>
          <w:lang w:val="en-GB"/>
        </w:rPr>
        <w:t>Country Versus Less Developed Country Agriculture</w:t>
      </w:r>
      <w:r w:rsidRPr="009E4144">
        <w:rPr>
          <w:b/>
          <w:bCs/>
          <w:rtl/>
        </w:rPr>
        <w:t xml:space="preserve"> </w:t>
      </w:r>
      <w:r w:rsidRPr="009E4144">
        <w:rPr>
          <w:b/>
          <w:bCs/>
        </w:rPr>
        <w:t xml:space="preserve"> : </w:t>
      </w:r>
      <w:r w:rsidRPr="009E4144">
        <w:rPr>
          <w:b/>
          <w:bCs/>
          <w:rtl/>
        </w:rPr>
        <w:t>الدولة المتقدمة  زراعياً والأقل تقدم زراعياً</w:t>
      </w:r>
    </w:p>
    <w:p w:rsidR="00626B6F" w:rsidRPr="009E4144" w:rsidRDefault="00DC34FD" w:rsidP="00DC34FD">
      <w:pPr>
        <w:numPr>
          <w:ilvl w:val="0"/>
          <w:numId w:val="2"/>
        </w:numPr>
        <w:jc w:val="right"/>
        <w:rPr>
          <w:b/>
          <w:bCs/>
        </w:rPr>
      </w:pPr>
      <w:r w:rsidRPr="009E4144">
        <w:rPr>
          <w:b/>
          <w:bCs/>
          <w:lang w:val="en-GB"/>
        </w:rPr>
        <w:t>:</w:t>
      </w:r>
      <w:r w:rsidR="008B150C" w:rsidRPr="009E4144">
        <w:rPr>
          <w:b/>
          <w:bCs/>
          <w:lang w:val="en-GB"/>
        </w:rPr>
        <w:t xml:space="preserve">The Green Revolution : </w:t>
      </w:r>
      <w:r w:rsidRPr="009E4144">
        <w:rPr>
          <w:rFonts w:hint="cs"/>
          <w:b/>
          <w:bCs/>
          <w:rtl/>
        </w:rPr>
        <w:t>الثورة</w:t>
      </w:r>
      <w:r w:rsidR="008B150C" w:rsidRPr="009E4144">
        <w:rPr>
          <w:b/>
          <w:bCs/>
          <w:rtl/>
        </w:rPr>
        <w:t xml:space="preserve"> الزراعية</w:t>
      </w:r>
    </w:p>
    <w:p w:rsidR="00626B6F" w:rsidRPr="009E4144" w:rsidRDefault="008B150C" w:rsidP="00DC34FD">
      <w:pPr>
        <w:numPr>
          <w:ilvl w:val="0"/>
          <w:numId w:val="2"/>
        </w:numPr>
        <w:jc w:val="right"/>
        <w:rPr>
          <w:b/>
          <w:bCs/>
        </w:rPr>
      </w:pPr>
      <w:r w:rsidRPr="009E4144">
        <w:rPr>
          <w:b/>
          <w:bCs/>
          <w:lang w:val="en-GB"/>
        </w:rPr>
        <w:t xml:space="preserve">Genetic Modification of Crops : </w:t>
      </w:r>
      <w:r w:rsidRPr="009E4144">
        <w:rPr>
          <w:b/>
          <w:bCs/>
          <w:rtl/>
        </w:rPr>
        <w:t>التحسين الوراثي للمحاصيل</w:t>
      </w:r>
      <w:r w:rsidRPr="009E4144">
        <w:rPr>
          <w:b/>
          <w:bCs/>
        </w:rPr>
        <w:t xml:space="preserve"> </w:t>
      </w:r>
    </w:p>
    <w:p w:rsidR="00626B6F" w:rsidRPr="009E4144" w:rsidRDefault="008B150C" w:rsidP="00DC34FD">
      <w:pPr>
        <w:numPr>
          <w:ilvl w:val="0"/>
          <w:numId w:val="2"/>
        </w:numPr>
        <w:jc w:val="right"/>
        <w:rPr>
          <w:b/>
          <w:bCs/>
          <w:rtl/>
        </w:rPr>
      </w:pPr>
      <w:r w:rsidRPr="009E4144">
        <w:rPr>
          <w:b/>
          <w:bCs/>
          <w:lang w:val="en-GB"/>
        </w:rPr>
        <w:t xml:space="preserve">History of Agriculture : </w:t>
      </w:r>
      <w:r w:rsidRPr="009E4144">
        <w:rPr>
          <w:b/>
          <w:bCs/>
          <w:rtl/>
        </w:rPr>
        <w:t xml:space="preserve">تاريخ الزراعة </w:t>
      </w:r>
    </w:p>
    <w:p w:rsidR="00626B6F" w:rsidRPr="009E4144" w:rsidRDefault="008B150C" w:rsidP="00DC34FD">
      <w:pPr>
        <w:numPr>
          <w:ilvl w:val="0"/>
          <w:numId w:val="2"/>
        </w:numPr>
        <w:jc w:val="right"/>
        <w:rPr>
          <w:b/>
          <w:bCs/>
          <w:rtl/>
        </w:rPr>
      </w:pPr>
      <w:r w:rsidRPr="009E4144">
        <w:rPr>
          <w:b/>
          <w:bCs/>
          <w:lang w:val="en-GB"/>
        </w:rPr>
        <w:t>Hunter</w:t>
      </w:r>
      <w:r w:rsidRPr="009E4144">
        <w:rPr>
          <w:b/>
          <w:bCs/>
        </w:rPr>
        <w:t>s</w:t>
      </w:r>
      <w:r w:rsidRPr="009E4144">
        <w:rPr>
          <w:b/>
          <w:bCs/>
          <w:lang w:val="en-GB"/>
        </w:rPr>
        <w:t xml:space="preserve">-Gatherers : </w:t>
      </w:r>
      <w:r w:rsidRPr="009E4144">
        <w:rPr>
          <w:b/>
          <w:bCs/>
          <w:rtl/>
        </w:rPr>
        <w:t xml:space="preserve"> الصيادون وملتقطو الطعام</w:t>
      </w:r>
      <w:r w:rsidRPr="009E4144">
        <w:rPr>
          <w:b/>
          <w:bCs/>
        </w:rPr>
        <w:t xml:space="preserve"> </w:t>
      </w:r>
    </w:p>
    <w:p w:rsidR="00626B6F" w:rsidRPr="009E4144" w:rsidRDefault="008B150C" w:rsidP="00DC34FD">
      <w:pPr>
        <w:numPr>
          <w:ilvl w:val="0"/>
          <w:numId w:val="2"/>
        </w:numPr>
        <w:jc w:val="right"/>
        <w:rPr>
          <w:b/>
          <w:bCs/>
          <w:rtl/>
        </w:rPr>
      </w:pPr>
      <w:r w:rsidRPr="009E4144">
        <w:rPr>
          <w:b/>
          <w:bCs/>
          <w:lang w:val="en-GB"/>
        </w:rPr>
        <w:t xml:space="preserve">Domestication of Plants and Animals : </w:t>
      </w:r>
      <w:r w:rsidRPr="009E4144">
        <w:rPr>
          <w:b/>
          <w:bCs/>
          <w:rtl/>
        </w:rPr>
        <w:t>تدجين النباتات والحيوانات</w:t>
      </w:r>
      <w:r w:rsidRPr="009E4144">
        <w:rPr>
          <w:b/>
          <w:bCs/>
        </w:rPr>
        <w:t xml:space="preserve"> </w:t>
      </w:r>
    </w:p>
    <w:p w:rsidR="00626B6F" w:rsidRPr="009E4144" w:rsidRDefault="008B150C" w:rsidP="00DC34FD">
      <w:pPr>
        <w:numPr>
          <w:ilvl w:val="0"/>
          <w:numId w:val="2"/>
        </w:numPr>
        <w:jc w:val="right"/>
        <w:rPr>
          <w:b/>
          <w:bCs/>
          <w:rtl/>
        </w:rPr>
      </w:pPr>
      <w:r w:rsidRPr="009E4144">
        <w:rPr>
          <w:b/>
          <w:bCs/>
          <w:lang w:val="en-GB"/>
        </w:rPr>
        <w:t xml:space="preserve">Neolithic Revolution Agriculture : </w:t>
      </w:r>
      <w:r w:rsidRPr="009E4144">
        <w:rPr>
          <w:b/>
          <w:bCs/>
          <w:rtl/>
        </w:rPr>
        <w:t xml:space="preserve">ثورة العصر الحجري الحديث </w:t>
      </w:r>
    </w:p>
    <w:p w:rsidR="00626B6F" w:rsidRPr="009E4144" w:rsidRDefault="008B150C" w:rsidP="00DC34FD">
      <w:pPr>
        <w:numPr>
          <w:ilvl w:val="0"/>
          <w:numId w:val="2"/>
        </w:numPr>
        <w:jc w:val="right"/>
        <w:rPr>
          <w:b/>
          <w:bCs/>
          <w:rtl/>
        </w:rPr>
      </w:pPr>
      <w:r w:rsidRPr="009E4144">
        <w:rPr>
          <w:b/>
          <w:bCs/>
          <w:lang w:val="en-GB"/>
        </w:rPr>
        <w:t>Diffusion of</w:t>
      </w:r>
      <w:r w:rsidRPr="009E4144">
        <w:rPr>
          <w:b/>
          <w:bCs/>
          <w:rtl/>
        </w:rPr>
        <w:t xml:space="preserve"> </w:t>
      </w:r>
      <w:r w:rsidRPr="009E4144">
        <w:rPr>
          <w:b/>
          <w:bCs/>
          <w:lang w:val="en-GB"/>
        </w:rPr>
        <w:t xml:space="preserve">Agriculture </w:t>
      </w:r>
      <w:r w:rsidRPr="009E4144">
        <w:rPr>
          <w:b/>
          <w:bCs/>
          <w:rtl/>
        </w:rPr>
        <w:t xml:space="preserve">انتشار الزراعة : </w:t>
      </w:r>
    </w:p>
    <w:p w:rsidR="00626B6F" w:rsidRDefault="008B150C" w:rsidP="00DC34FD">
      <w:pPr>
        <w:numPr>
          <w:ilvl w:val="0"/>
          <w:numId w:val="2"/>
        </w:numPr>
        <w:jc w:val="right"/>
      </w:pPr>
      <w:r w:rsidRPr="009E4144">
        <w:rPr>
          <w:b/>
          <w:bCs/>
          <w:lang w:val="en-GB"/>
        </w:rPr>
        <w:t>Agricultural Industrialization</w:t>
      </w:r>
      <w:r w:rsidRPr="00DC34FD">
        <w:rPr>
          <w:rtl/>
        </w:rPr>
        <w:t xml:space="preserve"> </w:t>
      </w:r>
      <w:r w:rsidRPr="009E4144">
        <w:rPr>
          <w:b/>
          <w:bCs/>
          <w:rtl/>
        </w:rPr>
        <w:t>التصنيع الزراعي</w:t>
      </w:r>
      <w:r w:rsidRPr="00DC34FD">
        <w:rPr>
          <w:rtl/>
        </w:rPr>
        <w:t xml:space="preserve"> </w:t>
      </w:r>
    </w:p>
    <w:p w:rsidR="00DC34FD" w:rsidRPr="00DC34FD" w:rsidRDefault="00DC34FD" w:rsidP="00DC34FD">
      <w:pPr>
        <w:numPr>
          <w:ilvl w:val="0"/>
          <w:numId w:val="2"/>
        </w:numPr>
        <w:jc w:val="both"/>
      </w:pPr>
      <w:r w:rsidRPr="00DC34FD">
        <w:rPr>
          <w:rtl/>
        </w:rPr>
        <w:t>-</w:t>
      </w:r>
      <w:r w:rsidRPr="00DC34FD">
        <w:rPr>
          <w:lang w:val="en-GB"/>
        </w:rPr>
        <w:t>Hybrids, scientific application of fertilizer, pesticide, and water</w:t>
      </w:r>
      <w:r w:rsidRPr="00DC34FD">
        <w:rPr>
          <w:rtl/>
        </w:rPr>
        <w:t xml:space="preserve"> -التهجين، التطبيق العلمي للأسمدة والمبيدات والمياه                      </w:t>
      </w:r>
      <w:r w:rsidRPr="00DC34FD">
        <w:t xml:space="preserve"> </w:t>
      </w:r>
    </w:p>
    <w:p w:rsidR="00DC34FD" w:rsidRPr="00DC34FD" w:rsidRDefault="00DC34FD" w:rsidP="00DC34FD">
      <w:pPr>
        <w:numPr>
          <w:ilvl w:val="0"/>
          <w:numId w:val="2"/>
        </w:numPr>
        <w:jc w:val="both"/>
        <w:rPr>
          <w:rtl/>
        </w:rPr>
      </w:pPr>
      <w:r w:rsidRPr="00DC34FD">
        <w:rPr>
          <w:rtl/>
        </w:rPr>
        <w:t>-</w:t>
      </w:r>
      <w:r w:rsidRPr="00DC34FD">
        <w:rPr>
          <w:lang w:val="en-GB"/>
        </w:rPr>
        <w:t>Modern Agribusiness</w:t>
      </w:r>
      <w:r w:rsidRPr="00DC34FD">
        <w:rPr>
          <w:rtl/>
        </w:rPr>
        <w:t xml:space="preserve">- الزراعة الحديثة                                </w:t>
      </w:r>
    </w:p>
    <w:p w:rsidR="00DC34FD" w:rsidRPr="00DC34FD" w:rsidRDefault="00DC34FD" w:rsidP="00DC34FD">
      <w:pPr>
        <w:numPr>
          <w:ilvl w:val="0"/>
          <w:numId w:val="2"/>
        </w:numPr>
        <w:jc w:val="both"/>
        <w:rPr>
          <w:rtl/>
        </w:rPr>
      </w:pPr>
      <w:r w:rsidRPr="00DC34FD">
        <w:rPr>
          <w:rtl/>
        </w:rPr>
        <w:t>-</w:t>
      </w:r>
      <w:r w:rsidRPr="00DC34FD">
        <w:rPr>
          <w:lang w:val="en-GB"/>
        </w:rPr>
        <w:t>Genetic Engineering of Crops</w:t>
      </w:r>
      <w:r w:rsidRPr="00DC34FD">
        <w:rPr>
          <w:rtl/>
        </w:rPr>
        <w:t xml:space="preserve"> -الهندسة الوراثية للمحاصيل           </w:t>
      </w:r>
      <w:r w:rsidRPr="00DC34FD">
        <w:t xml:space="preserve"> </w:t>
      </w:r>
    </w:p>
    <w:p w:rsidR="00DC34FD" w:rsidRDefault="00DC34FD" w:rsidP="00DC34FD">
      <w:pPr>
        <w:numPr>
          <w:ilvl w:val="0"/>
          <w:numId w:val="2"/>
        </w:numPr>
        <w:jc w:val="both"/>
      </w:pPr>
      <w:r w:rsidRPr="00DC34FD">
        <w:rPr>
          <w:rtl/>
        </w:rPr>
        <w:lastRenderedPageBreak/>
        <w:t>-</w:t>
      </w:r>
      <w:r w:rsidRPr="00DC34FD">
        <w:rPr>
          <w:lang w:val="en-GB"/>
        </w:rPr>
        <w:t xml:space="preserve">Primary effects: </w:t>
      </w:r>
      <w:r w:rsidRPr="00DC34FD">
        <w:rPr>
          <w:rtl/>
        </w:rPr>
        <w:t>الآثار الأولية                                        -</w:t>
      </w:r>
      <w:r w:rsidRPr="00DC34FD">
        <w:rPr>
          <w:lang w:val="en-GB"/>
        </w:rPr>
        <w:t>Urbanization</w:t>
      </w:r>
      <w:r w:rsidRPr="00DC34FD">
        <w:rPr>
          <w:rtl/>
        </w:rPr>
        <w:t xml:space="preserve">  التحضر                                                        </w:t>
      </w:r>
    </w:p>
    <w:p w:rsidR="00DC34FD" w:rsidRDefault="00DC34FD" w:rsidP="00DC34FD">
      <w:pPr>
        <w:numPr>
          <w:ilvl w:val="0"/>
          <w:numId w:val="2"/>
        </w:numPr>
        <w:jc w:val="both"/>
      </w:pPr>
      <w:r w:rsidRPr="00DC34FD">
        <w:rPr>
          <w:rtl/>
        </w:rPr>
        <w:t>-</w:t>
      </w:r>
      <w:r w:rsidRPr="00DC34FD">
        <w:rPr>
          <w:lang w:val="en-GB"/>
        </w:rPr>
        <w:t>Social stratification</w:t>
      </w:r>
      <w:r w:rsidRPr="00DC34FD">
        <w:rPr>
          <w:rtl/>
        </w:rPr>
        <w:t>-التقسيم الاجتماعي</w:t>
      </w:r>
      <w:r w:rsidRPr="00DC34FD">
        <w:t xml:space="preserve"> </w:t>
      </w:r>
    </w:p>
    <w:p w:rsidR="00DC34FD" w:rsidRPr="00DC34FD" w:rsidRDefault="00DC34FD" w:rsidP="00DC34FD">
      <w:pPr>
        <w:numPr>
          <w:ilvl w:val="0"/>
          <w:numId w:val="2"/>
        </w:numPr>
        <w:jc w:val="both"/>
      </w:pPr>
      <w:r w:rsidRPr="00DC34FD">
        <w:rPr>
          <w:lang w:val="en-GB"/>
        </w:rPr>
        <w:t>Occupational specialization</w:t>
      </w:r>
      <w:r w:rsidRPr="00DC34FD">
        <w:rPr>
          <w:rtl/>
        </w:rPr>
        <w:t xml:space="preserve">-التخصص المهني                       -  </w:t>
      </w:r>
    </w:p>
    <w:p w:rsidR="00DC34FD" w:rsidRPr="00DC34FD" w:rsidRDefault="00DC34FD" w:rsidP="00DC34FD">
      <w:pPr>
        <w:numPr>
          <w:ilvl w:val="0"/>
          <w:numId w:val="2"/>
        </w:numPr>
        <w:jc w:val="both"/>
        <w:rPr>
          <w:rtl/>
        </w:rPr>
      </w:pPr>
      <w:r w:rsidRPr="00DC34FD">
        <w:rPr>
          <w:lang w:val="en-GB"/>
        </w:rPr>
        <w:t>Increased population densities</w:t>
      </w:r>
      <w:r w:rsidRPr="00DC34FD">
        <w:rPr>
          <w:rtl/>
        </w:rPr>
        <w:t xml:space="preserve">-زيادة الكثافة السكانية       - </w:t>
      </w:r>
    </w:p>
    <w:p w:rsidR="00DC34FD" w:rsidRPr="00DC34FD" w:rsidRDefault="00DC34FD" w:rsidP="00DC34FD">
      <w:pPr>
        <w:numPr>
          <w:ilvl w:val="0"/>
          <w:numId w:val="2"/>
        </w:numPr>
        <w:jc w:val="both"/>
        <w:rPr>
          <w:rtl/>
        </w:rPr>
      </w:pPr>
      <w:r w:rsidRPr="00DC34FD">
        <w:rPr>
          <w:lang w:val="en-GB"/>
        </w:rPr>
        <w:t>Secondary effects:</w:t>
      </w:r>
      <w:r w:rsidRPr="00DC34FD">
        <w:rPr>
          <w:rtl/>
        </w:rPr>
        <w:t xml:space="preserve"> -الآثار الثانوية                                      </w:t>
      </w:r>
    </w:p>
    <w:p w:rsidR="00DC34FD" w:rsidRPr="00DC34FD" w:rsidRDefault="00DC34FD" w:rsidP="00DC34FD">
      <w:pPr>
        <w:numPr>
          <w:ilvl w:val="0"/>
          <w:numId w:val="2"/>
        </w:numPr>
        <w:jc w:val="both"/>
        <w:rPr>
          <w:rtl/>
        </w:rPr>
      </w:pPr>
      <w:r w:rsidRPr="00DC34FD">
        <w:rPr>
          <w:rtl/>
        </w:rPr>
        <w:t>-</w:t>
      </w:r>
      <w:r w:rsidRPr="00DC34FD">
        <w:rPr>
          <w:lang w:val="en-GB"/>
        </w:rPr>
        <w:t xml:space="preserve">Endemic diseases </w:t>
      </w:r>
      <w:r w:rsidRPr="00DC34FD">
        <w:rPr>
          <w:rtl/>
        </w:rPr>
        <w:t xml:space="preserve">  -الأمراض</w:t>
      </w:r>
      <w:r w:rsidRPr="00DC34FD">
        <w:t xml:space="preserve"> </w:t>
      </w:r>
    </w:p>
    <w:p w:rsidR="00DC34FD" w:rsidRPr="00DC34FD" w:rsidRDefault="00DC34FD" w:rsidP="00DC34FD">
      <w:pPr>
        <w:numPr>
          <w:ilvl w:val="0"/>
          <w:numId w:val="2"/>
        </w:numPr>
        <w:jc w:val="both"/>
        <w:rPr>
          <w:rtl/>
        </w:rPr>
      </w:pPr>
      <w:r w:rsidRPr="00DC34FD">
        <w:rPr>
          <w:lang w:val="en-GB"/>
        </w:rPr>
        <w:t xml:space="preserve">Famine </w:t>
      </w:r>
      <w:r w:rsidRPr="00DC34FD">
        <w:rPr>
          <w:rtl/>
        </w:rPr>
        <w:t xml:space="preserve">-المجاعة                                                         </w:t>
      </w:r>
    </w:p>
    <w:p w:rsidR="00DC34FD" w:rsidRPr="00DC34FD" w:rsidRDefault="00DC34FD" w:rsidP="00DC34FD">
      <w:pPr>
        <w:numPr>
          <w:ilvl w:val="0"/>
          <w:numId w:val="2"/>
        </w:numPr>
        <w:jc w:val="both"/>
        <w:rPr>
          <w:rtl/>
        </w:rPr>
      </w:pPr>
      <w:r w:rsidRPr="00DC34FD">
        <w:rPr>
          <w:rtl/>
        </w:rPr>
        <w:t>-</w:t>
      </w:r>
      <w:r w:rsidRPr="00DC34FD">
        <w:rPr>
          <w:lang w:val="en-GB"/>
        </w:rPr>
        <w:t xml:space="preserve">Expansionism </w:t>
      </w:r>
      <w:r w:rsidRPr="00DC34FD">
        <w:rPr>
          <w:rtl/>
        </w:rPr>
        <w:t xml:space="preserve">-التوسعية                                                  </w:t>
      </w:r>
    </w:p>
    <w:p w:rsidR="00DC34FD" w:rsidRDefault="00DC34FD" w:rsidP="009E4144">
      <w:pPr>
        <w:numPr>
          <w:ilvl w:val="0"/>
          <w:numId w:val="2"/>
        </w:numPr>
      </w:pPr>
      <w:r w:rsidRPr="00DC34FD">
        <w:rPr>
          <w:rtl/>
        </w:rPr>
        <w:t>-</w:t>
      </w:r>
      <w:proofErr w:type="spellStart"/>
      <w:r w:rsidRPr="00DC34FD">
        <w:rPr>
          <w:lang w:val="en-GB"/>
        </w:rPr>
        <w:t>OriginsofAgriculture</w:t>
      </w:r>
      <w:proofErr w:type="spellEnd"/>
      <w:r w:rsidRPr="00DC34FD">
        <w:rPr>
          <w:rtl/>
        </w:rPr>
        <w:t>-أصول</w:t>
      </w:r>
      <w:r w:rsidR="009E4144">
        <w:rPr>
          <w:rFonts w:hint="cs"/>
          <w:rtl/>
        </w:rPr>
        <w:t xml:space="preserve"> </w:t>
      </w:r>
      <w:r w:rsidRPr="00DC34FD">
        <w:rPr>
          <w:rtl/>
        </w:rPr>
        <w:t>الزراعة</w:t>
      </w:r>
      <w:r w:rsidRPr="00DC34FD">
        <w:rPr>
          <w:rtl/>
        </w:rPr>
        <w:br/>
        <w:t>-</w:t>
      </w:r>
      <w:r w:rsidRPr="00DC34FD">
        <w:rPr>
          <w:lang w:val="en-GB"/>
        </w:rPr>
        <w:t>Contemporary Food Consumption</w:t>
      </w:r>
      <w:r w:rsidRPr="00DC34FD">
        <w:rPr>
          <w:rtl/>
        </w:rPr>
        <w:t xml:space="preserve"> استهلاك الأغذية المعاصر</w:t>
      </w:r>
      <w:r w:rsidRPr="00DC34FD">
        <w:t xml:space="preserve"> </w:t>
      </w:r>
    </w:p>
    <w:p w:rsidR="00DC34FD" w:rsidRPr="00DC34FD" w:rsidRDefault="00DC34FD" w:rsidP="00DC34FD">
      <w:pPr>
        <w:numPr>
          <w:ilvl w:val="0"/>
          <w:numId w:val="2"/>
        </w:numPr>
        <w:jc w:val="both"/>
      </w:pPr>
      <w:r w:rsidRPr="00DC34FD">
        <w:rPr>
          <w:rtl/>
        </w:rPr>
        <w:t>-</w:t>
      </w:r>
      <w:r w:rsidRPr="00DC34FD">
        <w:rPr>
          <w:lang w:val="en-GB"/>
        </w:rPr>
        <w:t>Contemporary food production</w:t>
      </w:r>
      <w:r w:rsidRPr="00DC34FD">
        <w:rPr>
          <w:rtl/>
        </w:rPr>
        <w:t>إنتاج الغذاء المعاصر</w:t>
      </w:r>
      <w:r w:rsidRPr="00DC34FD">
        <w:t xml:space="preserve"> - </w:t>
      </w:r>
    </w:p>
    <w:p w:rsidR="00DC34FD" w:rsidRPr="00DC34FD" w:rsidRDefault="00DC34FD" w:rsidP="009E4144">
      <w:pPr>
        <w:numPr>
          <w:ilvl w:val="0"/>
          <w:numId w:val="2"/>
        </w:numPr>
        <w:rPr>
          <w:rtl/>
        </w:rPr>
      </w:pPr>
      <w:r w:rsidRPr="00DC34FD">
        <w:rPr>
          <w:rtl/>
        </w:rPr>
        <w:t>-</w:t>
      </w:r>
      <w:r w:rsidRPr="00DC34FD">
        <w:rPr>
          <w:lang w:val="en-GB"/>
        </w:rPr>
        <w:t>Agriculture</w:t>
      </w:r>
      <w:r w:rsidR="009E4144">
        <w:rPr>
          <w:lang w:val="en-GB"/>
        </w:rPr>
        <w:t xml:space="preserve"> </w:t>
      </w:r>
      <w:r w:rsidRPr="00DC34FD">
        <w:rPr>
          <w:lang w:val="en-GB"/>
        </w:rPr>
        <w:t>is a global economy</w:t>
      </w:r>
      <w:r w:rsidRPr="00DC34FD">
        <w:rPr>
          <w:rtl/>
        </w:rPr>
        <w:t>الزراعة اقتصاد عالمي.</w:t>
      </w:r>
      <w:r w:rsidRPr="00DC34FD">
        <w:rPr>
          <w:rtl/>
        </w:rPr>
        <w:br/>
        <w:t>-</w:t>
      </w:r>
      <w:r w:rsidRPr="00DC34FD">
        <w:rPr>
          <w:lang w:val="en-GB"/>
        </w:rPr>
        <w:t xml:space="preserve">Developed countries undercut Free Markets in agriculture. </w:t>
      </w:r>
    </w:p>
    <w:p w:rsidR="00DC34FD" w:rsidRPr="00DC34FD" w:rsidRDefault="00DC34FD" w:rsidP="00DC34FD">
      <w:pPr>
        <w:numPr>
          <w:ilvl w:val="0"/>
          <w:numId w:val="2"/>
        </w:numPr>
        <w:jc w:val="both"/>
        <w:rPr>
          <w:rtl/>
        </w:rPr>
      </w:pPr>
      <w:r w:rsidRPr="00DC34FD">
        <w:rPr>
          <w:rtl/>
        </w:rPr>
        <w:t>البلدان المتقدمة تقوض الأسواق الحرة في الزراعة</w:t>
      </w:r>
      <w:r w:rsidRPr="00DC34FD">
        <w:t xml:space="preserve"> - </w:t>
      </w:r>
    </w:p>
    <w:p w:rsidR="00DC34FD" w:rsidRDefault="00DC34FD" w:rsidP="00DC34FD">
      <w:pPr>
        <w:numPr>
          <w:ilvl w:val="0"/>
          <w:numId w:val="2"/>
        </w:numPr>
        <w:jc w:val="both"/>
      </w:pPr>
      <w:r w:rsidRPr="00DC34FD">
        <w:rPr>
          <w:rtl/>
        </w:rPr>
        <w:t>-</w:t>
      </w:r>
      <w:r w:rsidRPr="00DC34FD">
        <w:rPr>
          <w:lang w:val="en-GB"/>
        </w:rPr>
        <w:t>Agricultural  Revolutions</w:t>
      </w:r>
      <w:r w:rsidRPr="00DC34FD">
        <w:rPr>
          <w:rtl/>
        </w:rPr>
        <w:t xml:space="preserve">  الثورات الزراعية</w:t>
      </w:r>
      <w:r w:rsidRPr="00DC34FD">
        <w:t xml:space="preserve"> </w:t>
      </w:r>
    </w:p>
    <w:p w:rsidR="00DC34FD" w:rsidRPr="00DC34FD" w:rsidRDefault="00DC34FD" w:rsidP="00DC34FD">
      <w:pPr>
        <w:numPr>
          <w:ilvl w:val="0"/>
          <w:numId w:val="2"/>
        </w:numPr>
        <w:jc w:val="both"/>
      </w:pPr>
      <w:r w:rsidRPr="00DC34FD">
        <w:rPr>
          <w:rtl/>
        </w:rPr>
        <w:t>-</w:t>
      </w:r>
      <w:r w:rsidRPr="00DC34FD">
        <w:rPr>
          <w:lang w:val="en-GB"/>
        </w:rPr>
        <w:t xml:space="preserve">Technology allows much greater production (surplus) with less human </w:t>
      </w:r>
      <w:proofErr w:type="spellStart"/>
      <w:r w:rsidRPr="00DC34FD">
        <w:rPr>
          <w:lang w:val="en-GB"/>
        </w:rPr>
        <w:t>labor</w:t>
      </w:r>
      <w:proofErr w:type="spellEnd"/>
      <w:r w:rsidRPr="00DC34FD">
        <w:rPr>
          <w:lang w:val="en-GB"/>
        </w:rPr>
        <w:t>, but often has high social and environmental costs.</w:t>
      </w:r>
      <w:r w:rsidRPr="00DC34FD">
        <w:rPr>
          <w:rtl/>
        </w:rPr>
        <w:t xml:space="preserve"> </w:t>
      </w:r>
    </w:p>
    <w:p w:rsidR="00DC34FD" w:rsidRPr="00DC34FD" w:rsidRDefault="00DC34FD" w:rsidP="00DC34FD">
      <w:pPr>
        <w:numPr>
          <w:ilvl w:val="0"/>
          <w:numId w:val="2"/>
        </w:numPr>
        <w:jc w:val="both"/>
        <w:rPr>
          <w:rtl/>
        </w:rPr>
      </w:pPr>
      <w:r w:rsidRPr="00DC34FD">
        <w:rPr>
          <w:rtl/>
        </w:rPr>
        <w:t>-التكنولوجيا تسمح أكبر بكثير إنتاج (فائض) بعدد أقل من العمالة البشرية، ولكن في كثير من الأحيان لها تكاليف اجتماعية وبيئية عالية.</w:t>
      </w:r>
      <w:r w:rsidRPr="00DC34FD">
        <w:rPr>
          <w:b/>
          <w:bCs/>
        </w:rPr>
        <w:t xml:space="preserve"> </w:t>
      </w:r>
    </w:p>
    <w:p w:rsidR="00DC34FD" w:rsidRPr="00DC34FD" w:rsidRDefault="00DC34FD" w:rsidP="00DC34FD">
      <w:pPr>
        <w:numPr>
          <w:ilvl w:val="0"/>
          <w:numId w:val="2"/>
        </w:numPr>
        <w:jc w:val="both"/>
      </w:pPr>
      <w:r w:rsidRPr="00DC34FD">
        <w:rPr>
          <w:lang w:val="en-GB"/>
        </w:rPr>
        <w:t xml:space="preserve">Metal </w:t>
      </w:r>
      <w:proofErr w:type="spellStart"/>
      <w:r w:rsidRPr="00DC34FD">
        <w:rPr>
          <w:lang w:val="en-GB"/>
        </w:rPr>
        <w:t>plows</w:t>
      </w:r>
      <w:proofErr w:type="spellEnd"/>
      <w:r w:rsidRPr="00DC34FD">
        <w:rPr>
          <w:lang w:val="en-GB"/>
        </w:rPr>
        <w:t xml:space="preserve">, Reapers, Cotton Gin  </w:t>
      </w:r>
      <w:r w:rsidRPr="00DC34FD">
        <w:rPr>
          <w:rtl/>
        </w:rPr>
        <w:t xml:space="preserve"> -المحاريث المعدنية، حصادة، محلج القطن</w:t>
      </w:r>
      <w:r w:rsidRPr="00DC34FD">
        <w:t xml:space="preserve"> </w:t>
      </w:r>
    </w:p>
    <w:p w:rsidR="00DC34FD" w:rsidRPr="00DC34FD" w:rsidRDefault="00DC34FD" w:rsidP="00DC34FD">
      <w:pPr>
        <w:numPr>
          <w:ilvl w:val="0"/>
          <w:numId w:val="2"/>
        </w:numPr>
        <w:jc w:val="both"/>
        <w:rPr>
          <w:rtl/>
        </w:rPr>
      </w:pPr>
      <w:r w:rsidRPr="00DC34FD">
        <w:rPr>
          <w:rtl/>
        </w:rPr>
        <w:t>-</w:t>
      </w:r>
      <w:r w:rsidRPr="00DC34FD">
        <w:rPr>
          <w:lang w:val="en-GB"/>
        </w:rPr>
        <w:t>Tractors (Internal Combustion Engine)</w:t>
      </w:r>
      <w:r w:rsidRPr="00DC34FD">
        <w:rPr>
          <w:rtl/>
        </w:rPr>
        <w:t xml:space="preserve">‏-الجرارات(محرك احتراق </w:t>
      </w:r>
      <w:r w:rsidRPr="00DC34FD">
        <w:t xml:space="preserve"> </w:t>
      </w:r>
      <w:r w:rsidRPr="00DC34FD">
        <w:rPr>
          <w:rtl/>
        </w:rPr>
        <w:t>داخلي)</w:t>
      </w:r>
      <w:r w:rsidRPr="00DC34FD">
        <w:t xml:space="preserve"> </w:t>
      </w:r>
    </w:p>
    <w:p w:rsidR="00DC34FD" w:rsidRPr="00DC34FD" w:rsidRDefault="00DC34FD" w:rsidP="009E4144">
      <w:pPr>
        <w:numPr>
          <w:ilvl w:val="0"/>
          <w:numId w:val="2"/>
        </w:numPr>
        <w:jc w:val="both"/>
        <w:rPr>
          <w:rtl/>
        </w:rPr>
      </w:pPr>
      <w:r w:rsidRPr="00DC34FD">
        <w:rPr>
          <w:rtl/>
        </w:rPr>
        <w:t>-</w:t>
      </w:r>
      <w:r>
        <w:rPr>
          <w:lang w:val="en-GB"/>
        </w:rPr>
        <w:t xml:space="preserve"> </w:t>
      </w:r>
      <w:r w:rsidRPr="00DC34FD">
        <w:rPr>
          <w:lang w:val="en-GB"/>
        </w:rPr>
        <w:t>Combines</w:t>
      </w:r>
      <w:r w:rsidRPr="00DC34FD">
        <w:rPr>
          <w:rtl/>
        </w:rPr>
        <w:t xml:space="preserve">الحصادات                                                              </w:t>
      </w:r>
      <w:r w:rsidRPr="00DC34FD">
        <w:t>-</w:t>
      </w:r>
    </w:p>
    <w:p w:rsidR="00DC34FD" w:rsidRPr="00DC34FD" w:rsidRDefault="00DC34FD" w:rsidP="009E4144">
      <w:pPr>
        <w:numPr>
          <w:ilvl w:val="0"/>
          <w:numId w:val="2"/>
        </w:numPr>
        <w:jc w:val="both"/>
        <w:rPr>
          <w:rtl/>
        </w:rPr>
      </w:pPr>
      <w:r w:rsidRPr="00DC34FD">
        <w:rPr>
          <w:rtl/>
        </w:rPr>
        <w:t>-</w:t>
      </w:r>
      <w:r>
        <w:t xml:space="preserve"> </w:t>
      </w:r>
      <w:r w:rsidRPr="00DC34FD">
        <w:rPr>
          <w:lang w:val="en-GB"/>
        </w:rPr>
        <w:t>Chemical Pesticides/Fertilizers</w:t>
      </w:r>
      <w:r w:rsidRPr="00DC34FD">
        <w:rPr>
          <w:rtl/>
        </w:rPr>
        <w:t xml:space="preserve">المبيدات الكيميائية/ الأسمدة             </w:t>
      </w:r>
    </w:p>
    <w:p w:rsidR="00DC34FD" w:rsidRPr="00DC34FD" w:rsidRDefault="00DC34FD" w:rsidP="009E4144">
      <w:pPr>
        <w:numPr>
          <w:ilvl w:val="0"/>
          <w:numId w:val="2"/>
        </w:numPr>
        <w:jc w:val="both"/>
        <w:rPr>
          <w:rtl/>
        </w:rPr>
      </w:pPr>
      <w:r w:rsidRPr="00DC34FD">
        <w:rPr>
          <w:rtl/>
        </w:rPr>
        <w:t>-</w:t>
      </w:r>
      <w:r w:rsidRPr="00DC34FD">
        <w:rPr>
          <w:lang w:val="en-GB"/>
        </w:rPr>
        <w:t xml:space="preserve">Hybrid Crops </w:t>
      </w:r>
      <w:r w:rsidRPr="00DC34FD">
        <w:rPr>
          <w:rtl/>
        </w:rPr>
        <w:t xml:space="preserve">المحاصيل المهجنة                                                </w:t>
      </w:r>
    </w:p>
    <w:p w:rsidR="00DC34FD" w:rsidRDefault="00DC34FD" w:rsidP="009E4144">
      <w:pPr>
        <w:numPr>
          <w:ilvl w:val="0"/>
          <w:numId w:val="2"/>
        </w:numPr>
      </w:pPr>
      <w:r w:rsidRPr="00DC34FD">
        <w:rPr>
          <w:lang w:val="en-GB"/>
        </w:rPr>
        <w:t>Genetically-modified Crops</w:t>
      </w:r>
      <w:r w:rsidR="009E4144">
        <w:rPr>
          <w:rtl/>
        </w:rPr>
        <w:t xml:space="preserve"> </w:t>
      </w:r>
      <w:r w:rsidRPr="00DC34FD">
        <w:rPr>
          <w:rtl/>
        </w:rPr>
        <w:t xml:space="preserve">  المحاصيل المعدلة وراثيا</w:t>
      </w:r>
    </w:p>
    <w:p w:rsidR="00DC34FD" w:rsidRDefault="00DC34FD" w:rsidP="00DC34FD">
      <w:pPr>
        <w:jc w:val="right"/>
        <w:rPr>
          <w:rtl/>
        </w:rPr>
      </w:pPr>
    </w:p>
    <w:p w:rsidR="002212BC" w:rsidRPr="002212BC" w:rsidRDefault="002212BC" w:rsidP="009E4144">
      <w:pPr>
        <w:rPr>
          <w:rtl/>
        </w:rPr>
      </w:pPr>
      <w:r w:rsidRPr="002212BC">
        <w:rPr>
          <w:b/>
          <w:bCs/>
          <w:lang w:val="en-GB"/>
        </w:rPr>
        <w:t>Agribusiness:</w:t>
      </w:r>
      <w:r w:rsidR="009E4144">
        <w:rPr>
          <w:rFonts w:hint="cs"/>
          <w:b/>
          <w:bCs/>
          <w:rtl/>
        </w:rPr>
        <w:t xml:space="preserve"> </w:t>
      </w:r>
      <w:r w:rsidRPr="002212BC">
        <w:rPr>
          <w:b/>
          <w:bCs/>
          <w:rtl/>
        </w:rPr>
        <w:t>الأعمال الزراعية:</w:t>
      </w:r>
      <w:r w:rsidRPr="002212BC">
        <w:rPr>
          <w:rtl/>
        </w:rPr>
        <w:t xml:space="preserve">        </w:t>
      </w:r>
      <w:r w:rsidRPr="002212BC">
        <w:rPr>
          <w:lang w:val="en-GB"/>
        </w:rPr>
        <w:br/>
      </w:r>
      <w:r>
        <w:rPr>
          <w:lang w:val="en-GB"/>
        </w:rPr>
        <w:t xml:space="preserve"> </w:t>
      </w:r>
      <w:r w:rsidRPr="002212BC">
        <w:rPr>
          <w:lang w:val="en-GB"/>
        </w:rPr>
        <w:t xml:space="preserve">The </w:t>
      </w:r>
      <w:r w:rsidRPr="002212BC">
        <w:rPr>
          <w:i/>
          <w:iCs/>
          <w:lang w:val="en-GB"/>
        </w:rPr>
        <w:t>industrialization of agriculture</w:t>
      </w:r>
      <w:r w:rsidRPr="002212BC">
        <w:rPr>
          <w:rtl/>
        </w:rPr>
        <w:t>تصنيع الزراعة</w:t>
      </w:r>
    </w:p>
    <w:p w:rsidR="002212BC" w:rsidRPr="002212BC" w:rsidRDefault="002212BC" w:rsidP="002212BC">
      <w:pPr>
        <w:jc w:val="right"/>
        <w:rPr>
          <w:rtl/>
        </w:rPr>
      </w:pPr>
      <w:r w:rsidRPr="002212BC">
        <w:rPr>
          <w:lang w:val="en-GB"/>
        </w:rPr>
        <w:t xml:space="preserve">Modern commercial farming is very dependent on inputs of chemical fertilizer, pesticides, herbicides. </w:t>
      </w:r>
    </w:p>
    <w:p w:rsidR="002212BC" w:rsidRPr="002212BC" w:rsidRDefault="002212BC" w:rsidP="002212BC">
      <w:pPr>
        <w:rPr>
          <w:rtl/>
        </w:rPr>
      </w:pPr>
      <w:r w:rsidRPr="002212BC">
        <w:rPr>
          <w:rtl/>
        </w:rPr>
        <w:t xml:space="preserve">الزراعة التجارية الحديثة تعتمد على </w:t>
      </w:r>
      <w:r w:rsidRPr="002212BC">
        <w:rPr>
          <w:rFonts w:hint="cs"/>
          <w:rtl/>
        </w:rPr>
        <w:t>المدخلان</w:t>
      </w:r>
      <w:r w:rsidRPr="002212BC">
        <w:rPr>
          <w:rtl/>
        </w:rPr>
        <w:t xml:space="preserve"> من الأسمدة الكيماوية والمبيدات الحشرية ومبيدات الأعشاب.                                         </w:t>
      </w:r>
    </w:p>
    <w:p w:rsidR="002212BC" w:rsidRPr="002212BC" w:rsidRDefault="002212BC" w:rsidP="002212BC">
      <w:pPr>
        <w:jc w:val="right"/>
        <w:rPr>
          <w:rtl/>
        </w:rPr>
      </w:pPr>
      <w:r w:rsidRPr="002212BC">
        <w:rPr>
          <w:lang w:val="en-GB"/>
        </w:rPr>
        <w:t>Oil is required to make fertilizer and pesticides.</w:t>
      </w:r>
      <w:r w:rsidRPr="002212BC">
        <w:t xml:space="preserve"> </w:t>
      </w:r>
    </w:p>
    <w:p w:rsidR="002212BC" w:rsidRDefault="002212BC" w:rsidP="002212BC">
      <w:pPr>
        <w:rPr>
          <w:rtl/>
        </w:rPr>
      </w:pPr>
      <w:r w:rsidRPr="002212BC">
        <w:t xml:space="preserve">                                     </w:t>
      </w:r>
      <w:r w:rsidRPr="002212BC">
        <w:rPr>
          <w:rtl/>
        </w:rPr>
        <w:t xml:space="preserve">  الحاجة للنفط لصناعة الأسمدة والمبيدات الحشرية.</w:t>
      </w:r>
      <w:r w:rsidRPr="002212BC">
        <w:t xml:space="preserve"> </w:t>
      </w:r>
    </w:p>
    <w:p w:rsidR="002212BC" w:rsidRPr="002212BC" w:rsidRDefault="002212BC" w:rsidP="002212BC">
      <w:pPr>
        <w:jc w:val="right"/>
      </w:pPr>
      <w:r w:rsidRPr="002212BC">
        <w:rPr>
          <w:rtl/>
        </w:rPr>
        <w:lastRenderedPageBreak/>
        <w:t>-</w:t>
      </w:r>
      <w:r w:rsidRPr="002212BC">
        <w:rPr>
          <w:lang w:val="en-GB"/>
        </w:rPr>
        <w:t>It takes 10 calories of energy to create 1 calorie of food in modern agriculture.</w:t>
      </w:r>
      <w:r w:rsidRPr="002212BC">
        <w:t xml:space="preserve"> </w:t>
      </w:r>
    </w:p>
    <w:p w:rsidR="002212BC" w:rsidRPr="002212BC" w:rsidRDefault="002212BC" w:rsidP="002212BC">
      <w:pPr>
        <w:rPr>
          <w:rtl/>
        </w:rPr>
      </w:pPr>
      <w:r w:rsidRPr="002212BC">
        <w:rPr>
          <w:rtl/>
        </w:rPr>
        <w:t>يستلزم 10سعرات حرارية من الطاقة لإنتاج سعر حراري واحد من الطعام في الزراعة الحديثة</w:t>
      </w:r>
      <w:r w:rsidRPr="002212BC">
        <w:t>.</w:t>
      </w:r>
      <w:r w:rsidRPr="002212BC">
        <w:rPr>
          <w:b/>
          <w:bCs/>
        </w:rPr>
        <w:t xml:space="preserve"> </w:t>
      </w:r>
    </w:p>
    <w:p w:rsidR="002212BC" w:rsidRPr="002212BC" w:rsidRDefault="002212BC" w:rsidP="002212BC">
      <w:pPr>
        <w:jc w:val="right"/>
        <w:rPr>
          <w:rtl/>
        </w:rPr>
      </w:pPr>
      <w:r w:rsidRPr="002212BC">
        <w:rPr>
          <w:lang w:val="en-GB"/>
        </w:rPr>
        <w:t>-Small farmer can’t buy needed equipment and supplies.</w:t>
      </w:r>
    </w:p>
    <w:p w:rsidR="002212BC" w:rsidRPr="002212BC" w:rsidRDefault="002212BC" w:rsidP="002212BC">
      <w:pPr>
        <w:rPr>
          <w:rtl/>
        </w:rPr>
      </w:pPr>
      <w:r w:rsidRPr="002212BC">
        <w:t>-</w:t>
      </w:r>
      <w:r w:rsidRPr="002212BC">
        <w:rPr>
          <w:rtl/>
        </w:rPr>
        <w:t xml:space="preserve">صغار المزارعين لا يستطيعون شراء المعدات واللوازم </w:t>
      </w:r>
      <w:r w:rsidRPr="002212BC">
        <w:t xml:space="preserve"> </w:t>
      </w:r>
      <w:r w:rsidRPr="002212BC">
        <w:rPr>
          <w:rtl/>
        </w:rPr>
        <w:t>الضرورية.</w:t>
      </w:r>
      <w:r w:rsidRPr="002212BC">
        <w:t xml:space="preserve"> </w:t>
      </w:r>
    </w:p>
    <w:p w:rsidR="002212BC" w:rsidRPr="002212BC" w:rsidRDefault="002212BC" w:rsidP="002212BC">
      <w:pPr>
        <w:jc w:val="right"/>
        <w:rPr>
          <w:rtl/>
        </w:rPr>
      </w:pPr>
      <w:r w:rsidRPr="002212BC">
        <w:t>-</w:t>
      </w:r>
      <w:r w:rsidRPr="002212BC">
        <w:rPr>
          <w:rtl/>
        </w:rPr>
        <w:t xml:space="preserve"> </w:t>
      </w:r>
      <w:r w:rsidRPr="002212BC">
        <w:rPr>
          <w:lang w:val="en-GB"/>
        </w:rPr>
        <w:t>Fewer than 2% of U.S. population works in agriculture.</w:t>
      </w:r>
      <w:r w:rsidRPr="002212BC">
        <w:t xml:space="preserve"> </w:t>
      </w:r>
    </w:p>
    <w:p w:rsidR="002212BC" w:rsidRDefault="002212BC" w:rsidP="002212BC">
      <w:pPr>
        <w:rPr>
          <w:rtl/>
        </w:rPr>
      </w:pPr>
      <w:r w:rsidRPr="002212BC">
        <w:t>-</w:t>
      </w:r>
      <w:r w:rsidRPr="002212BC">
        <w:rPr>
          <w:rtl/>
        </w:rPr>
        <w:t>أقل</w:t>
      </w:r>
      <w:r w:rsidRPr="002212BC">
        <w:t xml:space="preserve"> </w:t>
      </w:r>
      <w:r w:rsidRPr="002212BC">
        <w:rPr>
          <w:rtl/>
        </w:rPr>
        <w:t>من 2٪ من سكان الولايات المتحدة تعمل في الزراعة</w:t>
      </w:r>
      <w:r w:rsidRPr="002212BC">
        <w:t>.</w:t>
      </w:r>
    </w:p>
    <w:p w:rsidR="002212BC" w:rsidRPr="009E4144" w:rsidRDefault="002212BC" w:rsidP="002212BC">
      <w:r w:rsidRPr="009E4144">
        <w:rPr>
          <w:lang w:val="en-GB"/>
        </w:rPr>
        <w:t xml:space="preserve">Classifying Agricultural Regions </w:t>
      </w:r>
      <w:r w:rsidRPr="009E4144">
        <w:rPr>
          <w:rtl/>
        </w:rPr>
        <w:t>تصنيف الأقاليم الزراعية</w:t>
      </w:r>
      <w:r w:rsidRPr="009E4144">
        <w:t xml:space="preserve"> </w:t>
      </w:r>
    </w:p>
    <w:p w:rsidR="002212BC" w:rsidRPr="002212BC" w:rsidRDefault="002212BC" w:rsidP="002212BC">
      <w:pPr>
        <w:rPr>
          <w:rtl/>
        </w:rPr>
      </w:pPr>
      <w:r w:rsidRPr="002212BC">
        <w:rPr>
          <w:lang w:val="en-GB"/>
        </w:rPr>
        <w:t>-Subsistence Agriculture</w:t>
      </w:r>
      <w:r w:rsidRPr="002212BC">
        <w:rPr>
          <w:rtl/>
        </w:rPr>
        <w:t>زراعة الكفاف (</w:t>
      </w:r>
      <w:r w:rsidRPr="002212BC">
        <w:rPr>
          <w:rFonts w:hint="cs"/>
          <w:rtl/>
        </w:rPr>
        <w:t>المعايشة</w:t>
      </w:r>
      <w:r w:rsidRPr="002212BC">
        <w:rPr>
          <w:rtl/>
        </w:rPr>
        <w:t>)</w:t>
      </w:r>
      <w:r w:rsidRPr="002212BC">
        <w:t xml:space="preserve"> - </w:t>
      </w:r>
    </w:p>
    <w:p w:rsidR="002212BC" w:rsidRPr="002212BC" w:rsidRDefault="002212BC" w:rsidP="002212BC">
      <w:pPr>
        <w:rPr>
          <w:rtl/>
        </w:rPr>
      </w:pPr>
      <w:r w:rsidRPr="002212BC">
        <w:rPr>
          <w:lang w:val="en-GB"/>
        </w:rPr>
        <w:t>-Shifting Cultivation</w:t>
      </w:r>
      <w:r w:rsidRPr="002212BC">
        <w:rPr>
          <w:rtl/>
        </w:rPr>
        <w:t>الزراعة المتنقلة</w:t>
      </w:r>
      <w:r w:rsidRPr="002212BC">
        <w:t xml:space="preserve">  </w:t>
      </w:r>
    </w:p>
    <w:p w:rsidR="002212BC" w:rsidRPr="002212BC" w:rsidRDefault="002212BC" w:rsidP="002212BC">
      <w:pPr>
        <w:rPr>
          <w:rtl/>
        </w:rPr>
      </w:pPr>
      <w:r w:rsidRPr="002212BC">
        <w:rPr>
          <w:lang w:val="en-GB"/>
        </w:rPr>
        <w:t xml:space="preserve">-Pastoral Nomadism </w:t>
      </w:r>
      <w:r w:rsidRPr="002212BC">
        <w:rPr>
          <w:rtl/>
        </w:rPr>
        <w:t>البداوة الرعوية</w:t>
      </w:r>
      <w:r w:rsidRPr="002212BC">
        <w:t xml:space="preserve"> </w:t>
      </w:r>
    </w:p>
    <w:p w:rsidR="002212BC" w:rsidRDefault="002212BC" w:rsidP="002212BC">
      <w:pPr>
        <w:rPr>
          <w:rtl/>
        </w:rPr>
      </w:pPr>
      <w:r w:rsidRPr="002212BC">
        <w:rPr>
          <w:lang w:val="en-GB"/>
        </w:rPr>
        <w:t>-Intensive Subsistence Agriculture</w:t>
      </w:r>
      <w:r w:rsidRPr="002212BC">
        <w:rPr>
          <w:rtl/>
        </w:rPr>
        <w:t xml:space="preserve">الزراعة </w:t>
      </w:r>
      <w:r w:rsidRPr="002212BC">
        <w:rPr>
          <w:rFonts w:hint="cs"/>
          <w:rtl/>
        </w:rPr>
        <w:t>المعايشة</w:t>
      </w:r>
      <w:r w:rsidRPr="002212BC">
        <w:rPr>
          <w:rtl/>
        </w:rPr>
        <w:t xml:space="preserve"> الكثيفة</w:t>
      </w:r>
      <w:r w:rsidRPr="002212BC">
        <w:t xml:space="preserve"> </w:t>
      </w:r>
    </w:p>
    <w:p w:rsidR="002212BC" w:rsidRPr="002212BC" w:rsidRDefault="002212BC" w:rsidP="002212BC">
      <w:pPr>
        <w:jc w:val="right"/>
      </w:pPr>
      <w:r w:rsidRPr="002212BC">
        <w:rPr>
          <w:lang w:val="en-GB"/>
        </w:rPr>
        <w:t>Vegetation “slashed” and then burned. Soil remains fertile for 2-3 years. Then people move on.</w:t>
      </w:r>
      <w:r w:rsidRPr="002212BC">
        <w:t xml:space="preserve"> </w:t>
      </w:r>
    </w:p>
    <w:p w:rsidR="002212BC" w:rsidRPr="002212BC" w:rsidRDefault="002212BC" w:rsidP="002212BC">
      <w:pPr>
        <w:jc w:val="right"/>
        <w:rPr>
          <w:rtl/>
        </w:rPr>
      </w:pPr>
      <w:r w:rsidRPr="002212BC">
        <w:t>W</w:t>
      </w:r>
      <w:r w:rsidRPr="002212BC">
        <w:rPr>
          <w:lang w:val="en-GB"/>
        </w:rPr>
        <w:t>here: tropical rainforests. Amazon, Central and West Africa, Southeast Asia.</w:t>
      </w:r>
    </w:p>
    <w:p w:rsidR="002212BC" w:rsidRPr="002212BC" w:rsidRDefault="002212BC" w:rsidP="002212BC">
      <w:pPr>
        <w:jc w:val="right"/>
        <w:rPr>
          <w:rtl/>
        </w:rPr>
      </w:pPr>
      <w:r w:rsidRPr="002212BC">
        <w:rPr>
          <w:lang w:val="en-GB"/>
        </w:rPr>
        <w:t>Crops: upland rice (S.E. Asia), maize and manioc (S. America), millet and sorghum (Africa)</w:t>
      </w:r>
      <w:r w:rsidRPr="002212BC">
        <w:rPr>
          <w:rtl/>
        </w:rPr>
        <w:t>‏</w:t>
      </w:r>
      <w:r w:rsidRPr="002212BC">
        <w:t xml:space="preserve"> </w:t>
      </w:r>
    </w:p>
    <w:p w:rsidR="002212BC" w:rsidRDefault="002212BC" w:rsidP="002212BC">
      <w:pPr>
        <w:jc w:val="right"/>
      </w:pPr>
      <w:r w:rsidRPr="002212BC">
        <w:rPr>
          <w:lang w:val="en-GB"/>
        </w:rPr>
        <w:t>Declining at hands of ranching and logging.</w:t>
      </w:r>
    </w:p>
    <w:p w:rsidR="002212BC" w:rsidRPr="002212BC" w:rsidRDefault="002212BC" w:rsidP="002212BC">
      <w:r w:rsidRPr="002212BC">
        <w:rPr>
          <w:rtl/>
        </w:rPr>
        <w:t>"قطع" الغطاء النباتي ثم حرقه. تبقى التربة خصبة لمدة 2-3 سنوات. ثم ينتقل ويتحرك الناس.</w:t>
      </w:r>
      <w:r w:rsidRPr="002212BC">
        <w:t xml:space="preserve">                   </w:t>
      </w:r>
      <w:r w:rsidRPr="002212BC">
        <w:rPr>
          <w:rtl/>
        </w:rPr>
        <w:br/>
        <w:t>• أين: الغابات الاستوائية المطيرة. الأمازون ووسط وغرب أفريقيا وجنوب شرق آسيا</w:t>
      </w:r>
      <w:r w:rsidRPr="002212BC">
        <w:t xml:space="preserve">                                   .</w:t>
      </w:r>
      <w:r w:rsidRPr="002212BC">
        <w:rPr>
          <w:rtl/>
        </w:rPr>
        <w:br/>
        <w:t>•المحاصيل: أرز المرتفعات</w:t>
      </w:r>
      <w:r w:rsidRPr="002212BC">
        <w:t xml:space="preserve"> </w:t>
      </w:r>
      <w:r w:rsidRPr="002212BC">
        <w:rPr>
          <w:rtl/>
        </w:rPr>
        <w:t xml:space="preserve">(جنوب شرق آسيا) والذرة </w:t>
      </w:r>
      <w:proofErr w:type="spellStart"/>
      <w:r w:rsidRPr="002212BC">
        <w:rPr>
          <w:rtl/>
        </w:rPr>
        <w:t>والمنيوق</w:t>
      </w:r>
      <w:proofErr w:type="spellEnd"/>
      <w:r w:rsidRPr="002212BC">
        <w:rPr>
          <w:rtl/>
        </w:rPr>
        <w:t xml:space="preserve"> (أمريكا الجنوبية)والدخن والذرة الرفيعة(أفريقيا)</w:t>
      </w:r>
      <w:r w:rsidRPr="002212BC">
        <w:t xml:space="preserve"> </w:t>
      </w:r>
    </w:p>
    <w:p w:rsidR="002212BC" w:rsidRDefault="002212BC" w:rsidP="002212BC">
      <w:pPr>
        <w:rPr>
          <w:rtl/>
        </w:rPr>
      </w:pPr>
      <w:r w:rsidRPr="002212BC">
        <w:rPr>
          <w:rtl/>
        </w:rPr>
        <w:t>انخفاض بسبب الرعي وقطع الأشجار</w:t>
      </w:r>
      <w:r w:rsidRPr="002212BC">
        <w:t>.</w:t>
      </w:r>
      <w:r w:rsidRPr="002212BC">
        <w:rPr>
          <w:b/>
          <w:bCs/>
        </w:rPr>
        <w:t xml:space="preserve"> </w:t>
      </w:r>
    </w:p>
    <w:p w:rsidR="002212BC" w:rsidRDefault="002212BC" w:rsidP="002212BC">
      <w:pPr>
        <w:rPr>
          <w:rtl/>
        </w:rPr>
      </w:pPr>
    </w:p>
    <w:p w:rsidR="002212BC" w:rsidRDefault="002212BC" w:rsidP="002212BC">
      <w:pPr>
        <w:rPr>
          <w:rtl/>
        </w:rPr>
      </w:pPr>
    </w:p>
    <w:p w:rsidR="002212BC" w:rsidRDefault="002212BC" w:rsidP="002212BC">
      <w:pPr>
        <w:rPr>
          <w:rtl/>
        </w:rPr>
      </w:pPr>
    </w:p>
    <w:p w:rsidR="002212BC" w:rsidRPr="002212BC" w:rsidRDefault="002212BC" w:rsidP="002212BC">
      <w:pPr>
        <w:jc w:val="center"/>
      </w:pPr>
      <w:r w:rsidRPr="002212BC">
        <w:rPr>
          <w:u w:val="single"/>
          <w:lang w:val="en-GB"/>
        </w:rPr>
        <w:t xml:space="preserve">Pastoral Nomadism </w:t>
      </w:r>
      <w:r w:rsidRPr="002212BC">
        <w:rPr>
          <w:rtl/>
        </w:rPr>
        <w:t>البداوة الرعوية</w:t>
      </w:r>
    </w:p>
    <w:p w:rsidR="002212BC" w:rsidRPr="002212BC" w:rsidRDefault="002212BC" w:rsidP="002212BC">
      <w:pPr>
        <w:jc w:val="right"/>
        <w:rPr>
          <w:rtl/>
        </w:rPr>
      </w:pPr>
      <w:r w:rsidRPr="002212BC">
        <w:rPr>
          <w:lang w:val="en-GB"/>
        </w:rPr>
        <w:t>The breeding and herding of domesticated animals for subsistence.</w:t>
      </w:r>
      <w:r w:rsidRPr="002212BC">
        <w:t xml:space="preserve"> </w:t>
      </w:r>
    </w:p>
    <w:p w:rsidR="002212BC" w:rsidRPr="002212BC" w:rsidRDefault="002212BC" w:rsidP="002212BC">
      <w:pPr>
        <w:jc w:val="right"/>
        <w:rPr>
          <w:rtl/>
        </w:rPr>
      </w:pPr>
      <w:r w:rsidRPr="002212BC">
        <w:rPr>
          <w:lang w:val="en-GB"/>
        </w:rPr>
        <w:t xml:space="preserve">Where: </w:t>
      </w:r>
      <w:r w:rsidRPr="002212BC">
        <w:rPr>
          <w:i/>
          <w:iCs/>
          <w:lang w:val="en-GB"/>
        </w:rPr>
        <w:t>arid and semi-arid areas</w:t>
      </w:r>
      <w:r w:rsidRPr="002212BC">
        <w:rPr>
          <w:lang w:val="en-GB"/>
        </w:rPr>
        <w:t xml:space="preserve"> of N. Africa, Middle East, Central Asia.</w:t>
      </w:r>
      <w:r w:rsidRPr="002212BC">
        <w:t xml:space="preserve"> </w:t>
      </w:r>
    </w:p>
    <w:p w:rsidR="002212BC" w:rsidRPr="002212BC" w:rsidRDefault="002212BC" w:rsidP="002212BC">
      <w:pPr>
        <w:jc w:val="right"/>
        <w:rPr>
          <w:rtl/>
        </w:rPr>
      </w:pPr>
      <w:r w:rsidRPr="002212BC">
        <w:rPr>
          <w:lang w:val="en-GB"/>
        </w:rPr>
        <w:t>Animals: Camel, Goats, Sheep, Cattle</w:t>
      </w:r>
      <w:r w:rsidRPr="002212BC">
        <w:t xml:space="preserve"> </w:t>
      </w:r>
    </w:p>
    <w:p w:rsidR="002212BC" w:rsidRDefault="002212BC" w:rsidP="002212BC">
      <w:pPr>
        <w:jc w:val="right"/>
      </w:pPr>
      <w:r w:rsidRPr="002212BC">
        <w:rPr>
          <w:i/>
          <w:iCs/>
          <w:lang w:val="en-GB"/>
        </w:rPr>
        <w:t>Transhumance:</w:t>
      </w:r>
      <w:r w:rsidRPr="002212BC">
        <w:rPr>
          <w:lang w:val="en-GB"/>
        </w:rPr>
        <w:t xml:space="preserve"> seasonal migrations from highlands to lowlands.</w:t>
      </w:r>
    </w:p>
    <w:p w:rsidR="002212BC" w:rsidRPr="002212BC" w:rsidRDefault="002212BC" w:rsidP="002212BC">
      <w:pPr>
        <w:jc w:val="right"/>
      </w:pPr>
      <w:r w:rsidRPr="002212BC">
        <w:rPr>
          <w:lang w:val="en-GB"/>
        </w:rPr>
        <w:t>Most nomads are being pressured into sedentary life as land is used for agriculture or mining.</w:t>
      </w:r>
    </w:p>
    <w:p w:rsidR="002212BC" w:rsidRDefault="002212BC" w:rsidP="002212BC">
      <w:pPr>
        <w:rPr>
          <w:rtl/>
        </w:rPr>
      </w:pPr>
      <w:r w:rsidRPr="002212BC">
        <w:rPr>
          <w:rtl/>
        </w:rPr>
        <w:t>البداوة الرعوية</w:t>
      </w:r>
      <w:r w:rsidRPr="002212BC">
        <w:t xml:space="preserve">                                     </w:t>
      </w:r>
      <w:r w:rsidRPr="002212BC">
        <w:rPr>
          <w:rtl/>
        </w:rPr>
        <w:br/>
        <w:t>تربية ورعي الحيوانات المستأنسة للعيش.</w:t>
      </w:r>
      <w:r w:rsidRPr="002212BC">
        <w:rPr>
          <w:rtl/>
        </w:rPr>
        <w:br/>
        <w:t>حيث: المناطق القاحلة وشبه القاحلة في شمال أفريقيا والشرق الأوسط وآسيا الوسطى</w:t>
      </w:r>
      <w:r w:rsidRPr="002212BC">
        <w:t xml:space="preserve">   .</w:t>
      </w:r>
      <w:r w:rsidRPr="002212BC">
        <w:rPr>
          <w:rtl/>
        </w:rPr>
        <w:br/>
        <w:t>الحيوانات:</w:t>
      </w:r>
      <w:r w:rsidRPr="002212BC">
        <w:t xml:space="preserve"> </w:t>
      </w:r>
      <w:r w:rsidRPr="002212BC">
        <w:rPr>
          <w:rtl/>
        </w:rPr>
        <w:t>الإبل والماعز والأغنام، الأبقار</w:t>
      </w:r>
      <w:r w:rsidRPr="002212BC">
        <w:t xml:space="preserve">                         </w:t>
      </w:r>
      <w:r w:rsidRPr="002212BC">
        <w:rPr>
          <w:rtl/>
        </w:rPr>
        <w:br/>
      </w:r>
      <w:r w:rsidRPr="002212BC">
        <w:rPr>
          <w:rtl/>
        </w:rPr>
        <w:lastRenderedPageBreak/>
        <w:t>الانتجاع: الهجرات الموسمية من المرتفعات إلى الأراضي المنخفضة</w:t>
      </w:r>
      <w:r w:rsidRPr="002212BC">
        <w:rPr>
          <w:rtl/>
        </w:rPr>
        <w:br/>
        <w:t>معظم البدو يتعرضون حاليا لضغوط لحياة مستقرة كما تستخدم الأراضي لأغراض الزراعة أو التعدين.</w:t>
      </w:r>
      <w:r w:rsidRPr="002212BC">
        <w:t xml:space="preserve"> </w:t>
      </w:r>
    </w:p>
    <w:p w:rsidR="002212BC" w:rsidRDefault="002212BC" w:rsidP="009E4144">
      <w:pPr>
        <w:jc w:val="both"/>
        <w:rPr>
          <w:rtl/>
        </w:rPr>
      </w:pPr>
      <w:r w:rsidRPr="002212BC">
        <w:rPr>
          <w:lang w:val="en-GB"/>
        </w:rPr>
        <w:t>Intensive Subsistence Agriculture</w:t>
      </w:r>
      <w:r>
        <w:rPr>
          <w:rFonts w:hint="cs"/>
          <w:rtl/>
        </w:rPr>
        <w:t xml:space="preserve">                   </w:t>
      </w:r>
      <w:r w:rsidRPr="002212BC">
        <w:rPr>
          <w:rtl/>
        </w:rPr>
        <w:t xml:space="preserve">الزراعة </w:t>
      </w:r>
      <w:r w:rsidRPr="002212BC">
        <w:rPr>
          <w:rFonts w:hint="cs"/>
          <w:rtl/>
        </w:rPr>
        <w:t>المعايشة</w:t>
      </w:r>
      <w:r w:rsidRPr="002212BC">
        <w:rPr>
          <w:rtl/>
        </w:rPr>
        <w:t xml:space="preserve"> الكثيفة</w:t>
      </w:r>
    </w:p>
    <w:p w:rsidR="002212BC" w:rsidRPr="009E4144" w:rsidRDefault="002212BC" w:rsidP="009E4144">
      <w:pPr>
        <w:jc w:val="both"/>
      </w:pPr>
      <w:r w:rsidRPr="009E4144">
        <w:rPr>
          <w:lang w:val="en-GB"/>
        </w:rPr>
        <w:t>Wet Rice Dominant</w:t>
      </w:r>
      <w:r w:rsidR="009E4144" w:rsidRPr="009E4144">
        <w:rPr>
          <w:rFonts w:hint="cs"/>
          <w:rtl/>
        </w:rPr>
        <w:t xml:space="preserve">                                      </w:t>
      </w:r>
      <w:r w:rsidRPr="009E4144">
        <w:rPr>
          <w:rtl/>
        </w:rPr>
        <w:t xml:space="preserve"> الأرز هو المحصول المهيمن</w:t>
      </w:r>
    </w:p>
    <w:p w:rsidR="002212BC" w:rsidRPr="002212BC" w:rsidRDefault="002212BC" w:rsidP="002212BC">
      <w:pPr>
        <w:jc w:val="right"/>
        <w:rPr>
          <w:rtl/>
        </w:rPr>
      </w:pPr>
      <w:r w:rsidRPr="002212BC">
        <w:rPr>
          <w:rtl/>
        </w:rPr>
        <w:t>-</w:t>
      </w:r>
      <w:r w:rsidRPr="002212BC">
        <w:t>W</w:t>
      </w:r>
      <w:r w:rsidRPr="002212BC">
        <w:rPr>
          <w:lang w:val="en-GB"/>
        </w:rPr>
        <w:t>here: S.E. Asia, E. India, S.E. China.</w:t>
      </w:r>
      <w:r w:rsidRPr="002212BC">
        <w:t xml:space="preserve"> </w:t>
      </w:r>
    </w:p>
    <w:p w:rsidR="002212BC" w:rsidRPr="002212BC" w:rsidRDefault="002212BC" w:rsidP="002212BC">
      <w:pPr>
        <w:jc w:val="right"/>
        <w:rPr>
          <w:rtl/>
        </w:rPr>
      </w:pPr>
      <w:r w:rsidRPr="002212BC">
        <w:rPr>
          <w:rtl/>
        </w:rPr>
        <w:t>-</w:t>
      </w:r>
      <w:r w:rsidRPr="002212BC">
        <w:rPr>
          <w:lang w:val="en-GB"/>
        </w:rPr>
        <w:t>Very labour intensive production of rice, including transfer to paddies.</w:t>
      </w:r>
      <w:r w:rsidRPr="002212BC">
        <w:t xml:space="preserve"> </w:t>
      </w:r>
    </w:p>
    <w:p w:rsidR="002212BC" w:rsidRPr="002212BC" w:rsidRDefault="002212BC" w:rsidP="002212BC">
      <w:pPr>
        <w:jc w:val="right"/>
        <w:rPr>
          <w:rtl/>
        </w:rPr>
      </w:pPr>
      <w:r w:rsidRPr="002212BC">
        <w:rPr>
          <w:lang w:val="en-GB"/>
        </w:rPr>
        <w:t>-Most important source of food in Asia.</w:t>
      </w:r>
      <w:r w:rsidRPr="002212BC">
        <w:t xml:space="preserve"> </w:t>
      </w:r>
    </w:p>
    <w:p w:rsidR="002212BC" w:rsidRPr="002212BC" w:rsidRDefault="002212BC" w:rsidP="002212BC">
      <w:pPr>
        <w:jc w:val="right"/>
        <w:rPr>
          <w:rtl/>
        </w:rPr>
      </w:pPr>
      <w:r w:rsidRPr="002212BC">
        <w:rPr>
          <w:lang w:val="en-GB"/>
        </w:rPr>
        <w:t>-Grown on flat, or terraced land.</w:t>
      </w:r>
    </w:p>
    <w:p w:rsidR="002212BC" w:rsidRDefault="002212BC" w:rsidP="002212BC">
      <w:pPr>
        <w:jc w:val="right"/>
      </w:pPr>
      <w:r w:rsidRPr="002212BC">
        <w:rPr>
          <w:lang w:val="en-GB"/>
        </w:rPr>
        <w:t>-Double cropping is used in warm winter areas of S. China and Taiwan.</w:t>
      </w:r>
      <w:r w:rsidRPr="002212BC">
        <w:t xml:space="preserve"> </w:t>
      </w:r>
    </w:p>
    <w:p w:rsidR="002212BC" w:rsidRPr="002212BC" w:rsidRDefault="002212BC" w:rsidP="002212BC">
      <w:r w:rsidRPr="002212BC">
        <w:t>-</w:t>
      </w:r>
      <w:r w:rsidRPr="002212BC">
        <w:rPr>
          <w:rtl/>
        </w:rPr>
        <w:t>أين: جنوب شرق آسيا، شرق الهند، جنوب شرق الصين</w:t>
      </w:r>
      <w:r w:rsidRPr="002212BC">
        <w:t>.</w:t>
      </w:r>
    </w:p>
    <w:p w:rsidR="002212BC" w:rsidRPr="002212BC" w:rsidRDefault="002212BC" w:rsidP="002212BC">
      <w:pPr>
        <w:rPr>
          <w:rtl/>
        </w:rPr>
      </w:pPr>
      <w:r w:rsidRPr="002212BC">
        <w:t>-</w:t>
      </w:r>
      <w:r w:rsidRPr="002212BC">
        <w:rPr>
          <w:rtl/>
        </w:rPr>
        <w:t xml:space="preserve">إنتاج  كثيف </w:t>
      </w:r>
      <w:r w:rsidR="009E4144" w:rsidRPr="002212BC">
        <w:rPr>
          <w:rFonts w:hint="cs"/>
          <w:rtl/>
        </w:rPr>
        <w:t>للأرز</w:t>
      </w:r>
      <w:r w:rsidRPr="002212BC">
        <w:rPr>
          <w:rtl/>
        </w:rPr>
        <w:t xml:space="preserve">  للعمالة، بما في ذلك نقل إلى حقول الأرز</w:t>
      </w:r>
      <w:r w:rsidRPr="002212BC">
        <w:t>.</w:t>
      </w:r>
    </w:p>
    <w:p w:rsidR="002212BC" w:rsidRPr="002212BC" w:rsidRDefault="002212BC" w:rsidP="002212BC">
      <w:pPr>
        <w:rPr>
          <w:rtl/>
        </w:rPr>
      </w:pPr>
      <w:r w:rsidRPr="002212BC">
        <w:t>-</w:t>
      </w:r>
      <w:r w:rsidRPr="002212BC">
        <w:rPr>
          <w:rtl/>
        </w:rPr>
        <w:t>أهم مصدر للغذاء في آسيا</w:t>
      </w:r>
      <w:r w:rsidRPr="002212BC">
        <w:t xml:space="preserve"> </w:t>
      </w:r>
    </w:p>
    <w:p w:rsidR="002212BC" w:rsidRPr="002212BC" w:rsidRDefault="002212BC" w:rsidP="002212BC">
      <w:pPr>
        <w:rPr>
          <w:rtl/>
        </w:rPr>
      </w:pPr>
      <w:r w:rsidRPr="002212BC">
        <w:t>-</w:t>
      </w:r>
      <w:r w:rsidRPr="002212BC">
        <w:rPr>
          <w:rtl/>
        </w:rPr>
        <w:t>يزرع على أرض مسطحة، أو المدرجات</w:t>
      </w:r>
      <w:r w:rsidRPr="002212BC">
        <w:t xml:space="preserve"> </w:t>
      </w:r>
    </w:p>
    <w:p w:rsidR="002212BC" w:rsidRDefault="002212BC" w:rsidP="002212BC">
      <w:pPr>
        <w:rPr>
          <w:rtl/>
        </w:rPr>
      </w:pPr>
      <w:r w:rsidRPr="002212BC">
        <w:t>-</w:t>
      </w:r>
      <w:r w:rsidRPr="002212BC">
        <w:rPr>
          <w:rtl/>
        </w:rPr>
        <w:t>يستخدم المحاصيل مزدوج في المناطق الدافئة في فصل الشتاء من جنوب الصين وتايوان</w:t>
      </w:r>
      <w:r>
        <w:rPr>
          <w:rFonts w:hint="cs"/>
          <w:rtl/>
        </w:rPr>
        <w:t xml:space="preserve"> .</w:t>
      </w:r>
    </w:p>
    <w:p w:rsidR="002212BC" w:rsidRPr="002212BC" w:rsidRDefault="002212BC" w:rsidP="009E4144">
      <w:pPr>
        <w:jc w:val="both"/>
      </w:pPr>
      <w:r w:rsidRPr="002212BC">
        <w:rPr>
          <w:rtl/>
        </w:rPr>
        <w:t>•</w:t>
      </w:r>
      <w:r w:rsidRPr="002212BC">
        <w:rPr>
          <w:lang w:val="en-GB"/>
        </w:rPr>
        <w:t xml:space="preserve">Value-added </w:t>
      </w:r>
      <w:r w:rsidRPr="002212BC">
        <w:rPr>
          <w:rtl/>
        </w:rPr>
        <w:t xml:space="preserve">           </w:t>
      </w:r>
      <w:r w:rsidRPr="002212BC">
        <w:rPr>
          <w:lang w:val="en-GB"/>
        </w:rPr>
        <w:t xml:space="preserve"> </w:t>
      </w:r>
      <w:r w:rsidRPr="002212BC">
        <w:rPr>
          <w:rtl/>
        </w:rPr>
        <w:t>القيمة المضافة</w:t>
      </w:r>
      <w:r w:rsidRPr="002212BC">
        <w:t xml:space="preserve"> </w:t>
      </w:r>
    </w:p>
    <w:p w:rsidR="002212BC" w:rsidRPr="002212BC" w:rsidRDefault="002212BC" w:rsidP="002212BC">
      <w:pPr>
        <w:jc w:val="right"/>
        <w:rPr>
          <w:rtl/>
        </w:rPr>
      </w:pPr>
      <w:r w:rsidRPr="002212BC">
        <w:rPr>
          <w:lang w:val="en-GB"/>
        </w:rPr>
        <w:t>•Very little of the value of most commercial products comes from the raw materials</w:t>
      </w:r>
      <w:r w:rsidRPr="002212BC">
        <w:t xml:space="preserve"> </w:t>
      </w:r>
    </w:p>
    <w:p w:rsidR="002212BC" w:rsidRPr="002212BC" w:rsidRDefault="002212BC" w:rsidP="002212BC">
      <w:pPr>
        <w:rPr>
          <w:rtl/>
        </w:rPr>
      </w:pPr>
      <w:r w:rsidRPr="002212BC">
        <w:rPr>
          <w:rtl/>
        </w:rPr>
        <w:t>•القليل جدا من قيمة معظم المنتجات التجارية يأتي من المواد الخام</w:t>
      </w:r>
      <w:r w:rsidRPr="002212BC">
        <w:t xml:space="preserve"> </w:t>
      </w:r>
    </w:p>
    <w:p w:rsidR="002212BC" w:rsidRPr="002212BC" w:rsidRDefault="002212BC" w:rsidP="002212BC">
      <w:pPr>
        <w:jc w:val="right"/>
        <w:rPr>
          <w:rtl/>
        </w:rPr>
      </w:pPr>
      <w:r w:rsidRPr="002212BC">
        <w:rPr>
          <w:lang w:val="en-GB"/>
        </w:rPr>
        <w:t>“adding value” is the key to high profit margins</w:t>
      </w:r>
      <w:r w:rsidRPr="002212BC">
        <w:t xml:space="preserve"> </w:t>
      </w:r>
    </w:p>
    <w:p w:rsidR="002212BC" w:rsidRDefault="002212BC" w:rsidP="00D129DA">
      <w:pPr>
        <w:rPr>
          <w:rtl/>
        </w:rPr>
      </w:pPr>
      <w:r w:rsidRPr="002212BC">
        <w:rPr>
          <w:rtl/>
        </w:rPr>
        <w:t>"القيمة المضافة" هو المفتاح لهوامش ربح عالية</w:t>
      </w:r>
      <w:r w:rsidRPr="002212BC">
        <w:t xml:space="preserve"> </w:t>
      </w:r>
    </w:p>
    <w:p w:rsidR="00CA2FD6" w:rsidRDefault="00CA2FD6" w:rsidP="00CA2FD6">
      <w:pPr>
        <w:jc w:val="center"/>
        <w:rPr>
          <w:rtl/>
        </w:rPr>
      </w:pPr>
    </w:p>
    <w:p w:rsidR="00D129DA" w:rsidRPr="00CA2FD6" w:rsidRDefault="00D129DA" w:rsidP="00CA2FD6">
      <w:pPr>
        <w:jc w:val="center"/>
        <w:rPr>
          <w:sz w:val="40"/>
          <w:szCs w:val="40"/>
          <w:rtl/>
        </w:rPr>
      </w:pPr>
      <w:r w:rsidRPr="00CA2FD6">
        <w:rPr>
          <w:rFonts w:hint="cs"/>
          <w:sz w:val="40"/>
          <w:szCs w:val="40"/>
          <w:rtl/>
        </w:rPr>
        <w:t>المحاضرة التاسعة</w:t>
      </w:r>
    </w:p>
    <w:p w:rsidR="00D129DA" w:rsidRPr="00D129DA" w:rsidRDefault="00D129DA" w:rsidP="00D129DA">
      <w:pPr>
        <w:jc w:val="center"/>
      </w:pPr>
      <w:r w:rsidRPr="00D129DA">
        <w:rPr>
          <w:b/>
          <w:bCs/>
          <w:lang w:val="en-GB"/>
        </w:rPr>
        <w:t>The Geography of Agriculture (2)</w:t>
      </w:r>
      <w:r w:rsidRPr="00D129DA">
        <w:rPr>
          <w:b/>
          <w:bCs/>
        </w:rPr>
        <w:t xml:space="preserve">   Cont.</w:t>
      </w:r>
      <w:r w:rsidRPr="00D129DA">
        <w:rPr>
          <w:b/>
          <w:bCs/>
          <w:rtl/>
        </w:rPr>
        <w:t xml:space="preserve"> </w:t>
      </w:r>
    </w:p>
    <w:p w:rsidR="00D129DA" w:rsidRPr="003505C4" w:rsidRDefault="00D129DA" w:rsidP="00D129DA">
      <w:pPr>
        <w:jc w:val="center"/>
        <w:rPr>
          <w:color w:val="FF0000"/>
          <w:rtl/>
        </w:rPr>
      </w:pPr>
      <w:r w:rsidRPr="00D129DA">
        <w:rPr>
          <w:b/>
          <w:bCs/>
          <w:rtl/>
        </w:rPr>
        <w:t xml:space="preserve"> </w:t>
      </w:r>
      <w:r w:rsidRPr="003505C4">
        <w:rPr>
          <w:b/>
          <w:bCs/>
          <w:color w:val="FF0000"/>
          <w:rtl/>
        </w:rPr>
        <w:t>تابع  جغرافية الزراعة</w:t>
      </w:r>
      <w:r w:rsidRPr="003505C4">
        <w:rPr>
          <w:b/>
          <w:bCs/>
          <w:color w:val="FF0000"/>
        </w:rPr>
        <w:t xml:space="preserve"> </w:t>
      </w:r>
      <w:r w:rsidR="003505C4">
        <w:rPr>
          <w:rFonts w:hint="cs"/>
          <w:color w:val="FF0000"/>
          <w:rtl/>
        </w:rPr>
        <w:t xml:space="preserve"> ( 2</w:t>
      </w:r>
      <w:r w:rsidR="00C458BD" w:rsidRPr="003505C4">
        <w:rPr>
          <w:rFonts w:hint="cs"/>
          <w:color w:val="FF0000"/>
          <w:rtl/>
        </w:rPr>
        <w:t xml:space="preserve"> )</w:t>
      </w:r>
    </w:p>
    <w:p w:rsidR="00D129DA" w:rsidRDefault="00D129DA" w:rsidP="00D129DA">
      <w:pPr>
        <w:jc w:val="right"/>
        <w:rPr>
          <w:rtl/>
        </w:rPr>
      </w:pPr>
      <w:r w:rsidRPr="00D129DA">
        <w:rPr>
          <w:lang w:val="en-GB"/>
        </w:rPr>
        <w:t>•Commercial Agriculture</w:t>
      </w:r>
      <w:r w:rsidRPr="00D129DA">
        <w:rPr>
          <w:rtl/>
        </w:rPr>
        <w:t xml:space="preserve"> </w:t>
      </w:r>
    </w:p>
    <w:p w:rsidR="00D129DA" w:rsidRPr="00D129DA" w:rsidRDefault="00D129DA" w:rsidP="00D129DA">
      <w:r w:rsidRPr="00D129DA">
        <w:rPr>
          <w:rtl/>
        </w:rPr>
        <w:t xml:space="preserve">• الزراعة التجارية                             </w:t>
      </w:r>
      <w:r w:rsidRPr="00D129DA">
        <w:t xml:space="preserve"> </w:t>
      </w:r>
    </w:p>
    <w:p w:rsidR="00D129DA" w:rsidRPr="00D129DA" w:rsidRDefault="00D129DA" w:rsidP="00D129DA">
      <w:pPr>
        <w:jc w:val="right"/>
        <w:rPr>
          <w:rtl/>
        </w:rPr>
      </w:pPr>
      <w:r w:rsidRPr="00D129DA">
        <w:rPr>
          <w:lang w:val="en-GB"/>
        </w:rPr>
        <w:t>•Mixed Crop and Livestock Farming</w:t>
      </w:r>
      <w:r w:rsidRPr="00D129DA">
        <w:rPr>
          <w:rtl/>
        </w:rPr>
        <w:t xml:space="preserve"> </w:t>
      </w:r>
    </w:p>
    <w:p w:rsidR="00D129DA" w:rsidRDefault="00D129DA" w:rsidP="00D129DA">
      <w:r w:rsidRPr="00D129DA">
        <w:rPr>
          <w:rtl/>
        </w:rPr>
        <w:t>•الزراعة المختلطة للمحاصيل   والثروة الحيواني</w:t>
      </w:r>
    </w:p>
    <w:p w:rsidR="00D129DA" w:rsidRPr="00D129DA" w:rsidRDefault="00D129DA" w:rsidP="00D129DA">
      <w:pPr>
        <w:jc w:val="right"/>
      </w:pPr>
      <w:r w:rsidRPr="00D129DA">
        <w:rPr>
          <w:lang w:val="en-GB"/>
        </w:rPr>
        <w:t>Where</w:t>
      </w:r>
      <w:r w:rsidRPr="00D129DA">
        <w:rPr>
          <w:b/>
          <w:bCs/>
          <w:lang w:val="en-GB"/>
        </w:rPr>
        <w:t xml:space="preserve">: </w:t>
      </w:r>
      <w:r w:rsidRPr="00D129DA">
        <w:rPr>
          <w:lang w:val="en-GB"/>
        </w:rPr>
        <w:t xml:space="preserve">Ohio to Dakotas, </w:t>
      </w:r>
      <w:proofErr w:type="spellStart"/>
      <w:r w:rsidRPr="00D129DA">
        <w:rPr>
          <w:lang w:val="en-GB"/>
        </w:rPr>
        <w:t>centered</w:t>
      </w:r>
      <w:proofErr w:type="spellEnd"/>
      <w:r w:rsidRPr="00D129DA">
        <w:rPr>
          <w:lang w:val="en-GB"/>
        </w:rPr>
        <w:t xml:space="preserve"> on Iowa; much of Europe from France to Russia</w:t>
      </w:r>
      <w:r w:rsidRPr="00D129DA">
        <w:t xml:space="preserve"> </w:t>
      </w:r>
    </w:p>
    <w:p w:rsidR="00D129DA" w:rsidRPr="00D129DA" w:rsidRDefault="00D129DA" w:rsidP="00D129DA">
      <w:pPr>
        <w:jc w:val="right"/>
        <w:rPr>
          <w:rtl/>
        </w:rPr>
      </w:pPr>
      <w:r w:rsidRPr="00D129DA">
        <w:rPr>
          <w:lang w:val="en-GB"/>
        </w:rPr>
        <w:t>crops: corn (most common), soybeans</w:t>
      </w:r>
      <w:r w:rsidRPr="00D129DA">
        <w:t xml:space="preserve"> </w:t>
      </w:r>
    </w:p>
    <w:p w:rsidR="00D129DA" w:rsidRPr="00D129DA" w:rsidRDefault="00D129DA" w:rsidP="00D129DA">
      <w:pPr>
        <w:jc w:val="right"/>
        <w:rPr>
          <w:rtl/>
        </w:rPr>
      </w:pPr>
      <w:r w:rsidRPr="00D129DA">
        <w:rPr>
          <w:lang w:val="en-GB"/>
        </w:rPr>
        <w:t>In U.S. 80% of grain production is fed to pigs and cattle!</w:t>
      </w:r>
      <w:r w:rsidRPr="00D129DA">
        <w:t xml:space="preserve"> </w:t>
      </w:r>
    </w:p>
    <w:p w:rsidR="00D129DA" w:rsidRPr="00D129DA" w:rsidRDefault="00D129DA" w:rsidP="00D129DA">
      <w:pPr>
        <w:rPr>
          <w:rtl/>
        </w:rPr>
      </w:pPr>
      <w:r>
        <w:lastRenderedPageBreak/>
        <w:t xml:space="preserve">              </w:t>
      </w:r>
    </w:p>
    <w:p w:rsidR="00D129DA" w:rsidRPr="00D129DA" w:rsidRDefault="00D129DA" w:rsidP="00D129DA">
      <w:pPr>
        <w:rPr>
          <w:rtl/>
        </w:rPr>
      </w:pPr>
      <w:r w:rsidRPr="00D129DA">
        <w:rPr>
          <w:b/>
          <w:bCs/>
          <w:u w:val="single"/>
          <w:rtl/>
        </w:rPr>
        <w:t>أين:</w:t>
      </w:r>
      <w:r w:rsidRPr="00D129DA">
        <w:rPr>
          <w:rtl/>
        </w:rPr>
        <w:t xml:space="preserve"> أوهايو إلى داكوتا، تركزت على ولاية </w:t>
      </w:r>
      <w:proofErr w:type="spellStart"/>
      <w:r w:rsidRPr="00D129DA">
        <w:rPr>
          <w:rtl/>
        </w:rPr>
        <w:t>أيوا</w:t>
      </w:r>
      <w:proofErr w:type="spellEnd"/>
      <w:r w:rsidRPr="00D129DA">
        <w:rPr>
          <w:rtl/>
        </w:rPr>
        <w:t>. جزء كبير من أوروبا من فرنسا إلى روسيا .</w:t>
      </w:r>
      <w:r w:rsidRPr="00D129DA">
        <w:t xml:space="preserve"> </w:t>
      </w:r>
    </w:p>
    <w:p w:rsidR="00D129DA" w:rsidRPr="00D129DA" w:rsidRDefault="00D129DA" w:rsidP="00D129DA">
      <w:pPr>
        <w:rPr>
          <w:rtl/>
        </w:rPr>
      </w:pPr>
      <w:r w:rsidRPr="00D129DA">
        <w:rPr>
          <w:b/>
          <w:bCs/>
          <w:u w:val="single"/>
          <w:rtl/>
        </w:rPr>
        <w:t xml:space="preserve">المحاصيل: </w:t>
      </w:r>
      <w:r w:rsidRPr="00D129DA">
        <w:rPr>
          <w:rtl/>
        </w:rPr>
        <w:t>الذرة (الأكثر شيوعا)، وفول الصويا</w:t>
      </w:r>
      <w:r w:rsidRPr="00D129DA">
        <w:t xml:space="preserve"> </w:t>
      </w:r>
    </w:p>
    <w:p w:rsidR="00D129DA" w:rsidRDefault="00D129DA" w:rsidP="00D129DA">
      <w:pPr>
        <w:rPr>
          <w:rtl/>
        </w:rPr>
      </w:pPr>
      <w:r w:rsidRPr="00D129DA">
        <w:rPr>
          <w:rtl/>
        </w:rPr>
        <w:t xml:space="preserve">•في الولايات المتحدة يتم تغذية80٪ من </w:t>
      </w:r>
      <w:r w:rsidRPr="00D129DA">
        <w:rPr>
          <w:rFonts w:hint="cs"/>
          <w:rtl/>
        </w:rPr>
        <w:t>أنتاج</w:t>
      </w:r>
      <w:r w:rsidRPr="00D129DA">
        <w:rPr>
          <w:rtl/>
        </w:rPr>
        <w:t xml:space="preserve"> الحبوب إلى الخنازير والأبقار!</w:t>
      </w:r>
      <w:r w:rsidRPr="00D129DA">
        <w:t xml:space="preserve"> </w:t>
      </w:r>
    </w:p>
    <w:p w:rsidR="00D129DA" w:rsidRPr="00D129DA" w:rsidRDefault="00D129DA" w:rsidP="00D129DA">
      <w:pPr>
        <w:jc w:val="right"/>
      </w:pPr>
      <w:r w:rsidRPr="00D129DA">
        <w:t xml:space="preserve">• </w:t>
      </w:r>
      <w:r w:rsidRPr="00D129DA">
        <w:rPr>
          <w:lang w:val="en-GB"/>
        </w:rPr>
        <w:t>Dairy Farming</w:t>
      </w:r>
      <w:r w:rsidRPr="00D129DA">
        <w:t xml:space="preserve"> </w:t>
      </w:r>
    </w:p>
    <w:p w:rsidR="00D129DA" w:rsidRPr="00D129DA" w:rsidRDefault="00D129DA" w:rsidP="00D129DA">
      <w:pPr>
        <w:jc w:val="right"/>
        <w:rPr>
          <w:rtl/>
        </w:rPr>
      </w:pPr>
      <w:r w:rsidRPr="00D129DA">
        <w:rPr>
          <w:lang w:val="en-GB"/>
        </w:rPr>
        <w:t>•Where: near urban areas in N.E. United States, Southeast Canada, N.W. Europe</w:t>
      </w:r>
      <w:r w:rsidRPr="00D129DA">
        <w:t xml:space="preserve"> </w:t>
      </w:r>
    </w:p>
    <w:p w:rsidR="00D129DA" w:rsidRPr="00D129DA" w:rsidRDefault="00D129DA" w:rsidP="00D129DA">
      <w:pPr>
        <w:jc w:val="right"/>
        <w:rPr>
          <w:rtl/>
        </w:rPr>
      </w:pPr>
      <w:r w:rsidRPr="00D129DA">
        <w:rPr>
          <w:lang w:val="en-GB"/>
        </w:rPr>
        <w:t xml:space="preserve"> •Over 90% of cow’s milk is produced in developed countries. Value is added as cheese, yogurt, etc.</w:t>
      </w:r>
      <w:r w:rsidRPr="00D129DA">
        <w:t xml:space="preserve"> </w:t>
      </w:r>
    </w:p>
    <w:p w:rsidR="00D129DA" w:rsidRDefault="00D129DA" w:rsidP="00D129DA">
      <w:pPr>
        <w:rPr>
          <w:rtl/>
        </w:rPr>
      </w:pPr>
      <w:r w:rsidRPr="00D129DA">
        <w:rPr>
          <w:rtl/>
        </w:rPr>
        <w:t>•مزارع الألبان</w:t>
      </w:r>
      <w:r w:rsidRPr="00D129DA">
        <w:t xml:space="preserve">                              </w:t>
      </w:r>
      <w:r w:rsidRPr="00D129DA">
        <w:rPr>
          <w:rtl/>
        </w:rPr>
        <w:br/>
        <w:t>•أين: بالقرب من المناطق الحضرية في شمال شرق الولايات المتحدة الأمريكية وجنوب شرق كندا، شمال غرب أوروبا</w:t>
      </w:r>
      <w:r w:rsidRPr="00D129DA">
        <w:rPr>
          <w:rtl/>
        </w:rPr>
        <w:br/>
        <w:t>•يتم إنتاج أكثر من 90٪ من حليب البقر في البلدان المتقدمة. وذات القيمة المضافة مثل الجبن واللبن ...الخ</w:t>
      </w:r>
      <w:r w:rsidRPr="00D129DA">
        <w:t xml:space="preserve"> </w:t>
      </w:r>
    </w:p>
    <w:p w:rsidR="00D129DA" w:rsidRPr="00D129DA" w:rsidRDefault="00D129DA" w:rsidP="00D129DA">
      <w:pPr>
        <w:jc w:val="right"/>
      </w:pPr>
      <w:r w:rsidRPr="00D129DA">
        <w:rPr>
          <w:b/>
          <w:bCs/>
          <w:rtl/>
        </w:rPr>
        <w:t xml:space="preserve">• </w:t>
      </w:r>
      <w:r w:rsidRPr="00D129DA">
        <w:rPr>
          <w:lang w:val="en-GB"/>
        </w:rPr>
        <w:t>Prairie Cereal Farming</w:t>
      </w:r>
      <w:r w:rsidRPr="00D129DA">
        <w:t xml:space="preserve"> </w:t>
      </w:r>
    </w:p>
    <w:p w:rsidR="00D129DA" w:rsidRPr="00D129DA" w:rsidRDefault="00D129DA" w:rsidP="00D129DA">
      <w:pPr>
        <w:jc w:val="right"/>
        <w:rPr>
          <w:rtl/>
        </w:rPr>
      </w:pPr>
      <w:r w:rsidRPr="00D129DA">
        <w:rPr>
          <w:lang w:val="en-GB"/>
        </w:rPr>
        <w:t>•Where: worldwide in semi-arid mid</w:t>
      </w:r>
      <w:r w:rsidRPr="00D129DA">
        <w:t>-</w:t>
      </w:r>
      <w:r w:rsidRPr="00D129DA">
        <w:rPr>
          <w:lang w:val="en-GB"/>
        </w:rPr>
        <w:t>latitudes, but U.S. and Russia predominant</w:t>
      </w:r>
      <w:r w:rsidRPr="00D129DA">
        <w:t>.</w:t>
      </w:r>
    </w:p>
    <w:p w:rsidR="00D129DA" w:rsidRPr="00D129DA" w:rsidRDefault="00D129DA" w:rsidP="00D129DA">
      <w:pPr>
        <w:jc w:val="right"/>
        <w:rPr>
          <w:rtl/>
        </w:rPr>
      </w:pPr>
      <w:r w:rsidRPr="00D129DA">
        <w:rPr>
          <w:lang w:val="en-GB"/>
        </w:rPr>
        <w:t>•Crops: wheat</w:t>
      </w:r>
      <w:r w:rsidRPr="00D129DA">
        <w:t xml:space="preserve"> </w:t>
      </w:r>
    </w:p>
    <w:p w:rsidR="00D129DA" w:rsidRDefault="00D129DA" w:rsidP="00D129DA">
      <w:pPr>
        <w:rPr>
          <w:rtl/>
        </w:rPr>
      </w:pPr>
      <w:r w:rsidRPr="00D129DA">
        <w:rPr>
          <w:rtl/>
        </w:rPr>
        <w:t xml:space="preserve">•زراعة الحبوب (السهول) المروج                  </w:t>
      </w:r>
      <w:r w:rsidRPr="00D129DA">
        <w:t xml:space="preserve">                    </w:t>
      </w:r>
      <w:r w:rsidRPr="00D129DA">
        <w:rPr>
          <w:rtl/>
        </w:rPr>
        <w:br/>
        <w:t>•</w:t>
      </w:r>
      <w:r w:rsidRPr="00D129DA">
        <w:rPr>
          <w:u w:val="single"/>
          <w:rtl/>
        </w:rPr>
        <w:t>أين:</w:t>
      </w:r>
      <w:r w:rsidRPr="00D129DA">
        <w:rPr>
          <w:rtl/>
        </w:rPr>
        <w:t xml:space="preserve"> في جميع أنحاء العالم في خطوط العرض الوسطى </w:t>
      </w:r>
      <w:proofErr w:type="spellStart"/>
      <w:r w:rsidRPr="00D129DA">
        <w:rPr>
          <w:rtl/>
        </w:rPr>
        <w:t>ىشبه</w:t>
      </w:r>
      <w:proofErr w:type="spellEnd"/>
      <w:r w:rsidRPr="00D129DA">
        <w:rPr>
          <w:rtl/>
        </w:rPr>
        <w:t xml:space="preserve"> الجافة (القاحلة)، ولكن الولايات المتحدة وروسيا المسيطرة.</w:t>
      </w:r>
      <w:r w:rsidRPr="00D129DA">
        <w:rPr>
          <w:rtl/>
        </w:rPr>
        <w:br/>
        <w:t>•</w:t>
      </w:r>
      <w:r w:rsidRPr="00D129DA">
        <w:rPr>
          <w:u w:val="single"/>
          <w:rtl/>
        </w:rPr>
        <w:t>المحاصيل:</w:t>
      </w:r>
      <w:r w:rsidRPr="00D129DA">
        <w:rPr>
          <w:rtl/>
        </w:rPr>
        <w:t xml:space="preserve"> القمح</w:t>
      </w:r>
    </w:p>
    <w:p w:rsidR="00D129DA" w:rsidRPr="00D129DA" w:rsidRDefault="00D129DA" w:rsidP="00D129DA">
      <w:pPr>
        <w:jc w:val="right"/>
      </w:pPr>
      <w:r w:rsidRPr="00D129DA">
        <w:rPr>
          <w:lang w:val="en-GB"/>
        </w:rPr>
        <w:t>•Livestock Ranching</w:t>
      </w:r>
      <w:r w:rsidRPr="00D129DA">
        <w:rPr>
          <w:rtl/>
        </w:rPr>
        <w:t xml:space="preserve">   </w:t>
      </w:r>
    </w:p>
    <w:p w:rsidR="00D129DA" w:rsidRPr="00D129DA" w:rsidRDefault="00D129DA" w:rsidP="00D129DA">
      <w:pPr>
        <w:jc w:val="right"/>
        <w:rPr>
          <w:rtl/>
        </w:rPr>
      </w:pPr>
      <w:r w:rsidRPr="00D129DA">
        <w:rPr>
          <w:lang w:val="en-GB"/>
        </w:rPr>
        <w:t>•Where: arid or semi-arid areas of western U.S., Argentina, Brazil, Uruguay, Spain and Portugal.</w:t>
      </w:r>
      <w:r w:rsidRPr="00D129DA">
        <w:rPr>
          <w:rtl/>
        </w:rPr>
        <w:t xml:space="preserve"> </w:t>
      </w:r>
    </w:p>
    <w:p w:rsidR="00D129DA" w:rsidRPr="00D129DA" w:rsidRDefault="00D129DA" w:rsidP="00D129DA">
      <w:pPr>
        <w:rPr>
          <w:rtl/>
        </w:rPr>
      </w:pPr>
      <w:r w:rsidRPr="00D129DA">
        <w:rPr>
          <w:rtl/>
        </w:rPr>
        <w:t>•تربية</w:t>
      </w:r>
      <w:r w:rsidRPr="00D129DA">
        <w:t xml:space="preserve"> </w:t>
      </w:r>
      <w:r w:rsidRPr="00D129DA">
        <w:rPr>
          <w:rtl/>
        </w:rPr>
        <w:t xml:space="preserve">الماشية                                                                            </w:t>
      </w:r>
    </w:p>
    <w:p w:rsidR="00D129DA" w:rsidRDefault="00D129DA" w:rsidP="00D129DA">
      <w:pPr>
        <w:rPr>
          <w:rtl/>
        </w:rPr>
      </w:pPr>
      <w:r w:rsidRPr="00D129DA">
        <w:rPr>
          <w:rtl/>
        </w:rPr>
        <w:t xml:space="preserve">•أين: المناطق الجافة وشبه الجافة </w:t>
      </w:r>
      <w:r w:rsidRPr="00D129DA">
        <w:rPr>
          <w:rFonts w:hint="cs"/>
          <w:rtl/>
        </w:rPr>
        <w:t>في</w:t>
      </w:r>
      <w:r w:rsidRPr="00D129DA">
        <w:rPr>
          <w:rtl/>
        </w:rPr>
        <w:t xml:space="preserve"> غرب الولايات المتحدة </w:t>
      </w:r>
      <w:r w:rsidRPr="00D129DA">
        <w:rPr>
          <w:rFonts w:hint="cs"/>
          <w:rtl/>
        </w:rPr>
        <w:t>الأمريكية</w:t>
      </w:r>
      <w:r w:rsidRPr="00D129DA">
        <w:rPr>
          <w:rtl/>
        </w:rPr>
        <w:t xml:space="preserve"> ، </w:t>
      </w:r>
      <w:r w:rsidRPr="00D129DA">
        <w:rPr>
          <w:rFonts w:hint="cs"/>
          <w:rtl/>
        </w:rPr>
        <w:t>الأرجنتين</w:t>
      </w:r>
      <w:r w:rsidRPr="00D129DA">
        <w:rPr>
          <w:rtl/>
        </w:rPr>
        <w:t xml:space="preserve"> ، البرازيل ، </w:t>
      </w:r>
      <w:r w:rsidRPr="00D129DA">
        <w:rPr>
          <w:rFonts w:hint="cs"/>
          <w:rtl/>
        </w:rPr>
        <w:t>أورغواي</w:t>
      </w:r>
      <w:r w:rsidRPr="00D129DA">
        <w:rPr>
          <w:rtl/>
        </w:rPr>
        <w:t xml:space="preserve"> ، </w:t>
      </w:r>
      <w:proofErr w:type="spellStart"/>
      <w:r w:rsidRPr="00D129DA">
        <w:rPr>
          <w:rtl/>
        </w:rPr>
        <w:t>أسبانيا</w:t>
      </w:r>
      <w:proofErr w:type="spellEnd"/>
      <w:r w:rsidRPr="00D129DA">
        <w:rPr>
          <w:rtl/>
        </w:rPr>
        <w:t xml:space="preserve"> والبرتغال. </w:t>
      </w:r>
    </w:p>
    <w:p w:rsidR="00D129DA" w:rsidRPr="00D129DA" w:rsidRDefault="00D129DA" w:rsidP="00D129DA">
      <w:pPr>
        <w:jc w:val="right"/>
      </w:pPr>
      <w:r w:rsidRPr="00D129DA">
        <w:rPr>
          <w:lang w:val="en-GB"/>
        </w:rPr>
        <w:t>•Mediterranean Agriculture</w:t>
      </w:r>
      <w:r w:rsidRPr="00D129DA">
        <w:t xml:space="preserve"> </w:t>
      </w:r>
    </w:p>
    <w:p w:rsidR="00D129DA" w:rsidRPr="00D129DA" w:rsidRDefault="00D129DA" w:rsidP="00D129DA">
      <w:pPr>
        <w:jc w:val="right"/>
        <w:rPr>
          <w:rtl/>
        </w:rPr>
      </w:pPr>
      <w:r w:rsidRPr="00D129DA">
        <w:rPr>
          <w:lang w:val="en-GB"/>
        </w:rPr>
        <w:t>•Where: areas surrounding the Mediterranean, California, Oregon, Chile, South Africa, Australia</w:t>
      </w:r>
      <w:r w:rsidRPr="00D129DA">
        <w:t xml:space="preserve"> </w:t>
      </w:r>
    </w:p>
    <w:p w:rsidR="00D129DA" w:rsidRPr="00D129DA" w:rsidRDefault="00D129DA" w:rsidP="00D129DA">
      <w:pPr>
        <w:jc w:val="right"/>
        <w:rPr>
          <w:rtl/>
        </w:rPr>
      </w:pPr>
      <w:r w:rsidRPr="00D129DA">
        <w:rPr>
          <w:lang w:val="en-GB"/>
        </w:rPr>
        <w:t>•Climate has summer dry season. Landscape is mountainous.</w:t>
      </w:r>
      <w:r w:rsidRPr="00D129DA">
        <w:t xml:space="preserve"> </w:t>
      </w:r>
    </w:p>
    <w:p w:rsidR="00D129DA" w:rsidRDefault="00D129DA" w:rsidP="00D129DA">
      <w:pPr>
        <w:jc w:val="right"/>
        <w:rPr>
          <w:lang w:val="en-GB"/>
        </w:rPr>
      </w:pPr>
      <w:r w:rsidRPr="00D129DA">
        <w:rPr>
          <w:lang w:val="en-GB"/>
        </w:rPr>
        <w:t>•Highly valuable crops: olives, grapes, nuts, fruits and vegetables; winter wheat.</w:t>
      </w:r>
    </w:p>
    <w:p w:rsidR="00D129DA" w:rsidRPr="00D129DA" w:rsidRDefault="00D129DA" w:rsidP="00D129DA">
      <w:r w:rsidRPr="00D129DA">
        <w:rPr>
          <w:b/>
          <w:bCs/>
          <w:rtl/>
          <w:lang w:val="en-GB"/>
        </w:rPr>
        <w:t xml:space="preserve">•زراعة البحر الأبيض المتوسط    </w:t>
      </w:r>
      <w:r w:rsidRPr="00D129DA">
        <w:rPr>
          <w:rtl/>
          <w:lang w:val="en-GB"/>
        </w:rPr>
        <w:br/>
        <w:t>•</w:t>
      </w:r>
      <w:r w:rsidRPr="00D129DA">
        <w:rPr>
          <w:b/>
          <w:bCs/>
          <w:u w:val="single"/>
          <w:rtl/>
          <w:lang w:val="en-GB"/>
        </w:rPr>
        <w:t>أين</w:t>
      </w:r>
      <w:r w:rsidRPr="00D129DA">
        <w:rPr>
          <w:rtl/>
          <w:lang w:val="en-GB"/>
        </w:rPr>
        <w:t xml:space="preserve">: المناطق المحيطة بالبحر الأبيض المتوسط، كاليفورنيا، </w:t>
      </w:r>
      <w:proofErr w:type="spellStart"/>
      <w:r w:rsidRPr="00D129DA">
        <w:rPr>
          <w:rtl/>
          <w:lang w:val="en-GB"/>
        </w:rPr>
        <w:t>أوريغون،جنوب</w:t>
      </w:r>
      <w:proofErr w:type="spellEnd"/>
      <w:r w:rsidRPr="00D129DA">
        <w:rPr>
          <w:rtl/>
          <w:lang w:val="en-GB"/>
        </w:rPr>
        <w:t xml:space="preserve"> أفريقيا، أستراليا.</w:t>
      </w:r>
    </w:p>
    <w:p w:rsidR="00D129DA" w:rsidRDefault="00D129DA" w:rsidP="00D129DA">
      <w:pPr>
        <w:rPr>
          <w:rtl/>
          <w:lang w:val="en-GB"/>
        </w:rPr>
      </w:pPr>
      <w:r w:rsidRPr="00D129DA">
        <w:rPr>
          <w:rtl/>
          <w:lang w:val="en-GB"/>
        </w:rPr>
        <w:t>•المناخ له موسم جفاف في الصيف والمظهر جبلي.</w:t>
      </w:r>
      <w:r w:rsidRPr="00D129DA">
        <w:rPr>
          <w:rtl/>
          <w:lang w:val="en-GB"/>
        </w:rPr>
        <w:br/>
        <w:t>•محاصيل ذات قيمة عالية: الزيتون والعنب والمكسرات، والفواكه والخضروات. القمح الشتوي.</w:t>
      </w:r>
      <w:r w:rsidRPr="00D129DA">
        <w:t xml:space="preserve"> </w:t>
      </w:r>
    </w:p>
    <w:p w:rsidR="00D129DA" w:rsidRPr="00D129DA" w:rsidRDefault="00D129DA" w:rsidP="00D129DA">
      <w:pPr>
        <w:jc w:val="right"/>
      </w:pPr>
      <w:r w:rsidRPr="00D129DA">
        <w:rPr>
          <w:lang w:val="en-GB"/>
        </w:rPr>
        <w:t>The Green Revolution in Agriculture</w:t>
      </w:r>
      <w:r w:rsidRPr="00D129DA">
        <w:t xml:space="preserve"> </w:t>
      </w:r>
    </w:p>
    <w:p w:rsidR="00D129DA" w:rsidRPr="00D129DA" w:rsidRDefault="00D129DA" w:rsidP="00D129DA">
      <w:pPr>
        <w:jc w:val="right"/>
        <w:rPr>
          <w:rtl/>
          <w:lang w:val="en-GB"/>
        </w:rPr>
      </w:pPr>
      <w:r w:rsidRPr="00D129DA">
        <w:rPr>
          <w:u w:val="single"/>
          <w:lang w:val="en-GB"/>
        </w:rPr>
        <w:t>History of Green Revolution</w:t>
      </w:r>
      <w:r w:rsidRPr="00D129DA">
        <w:t xml:space="preserve"> </w:t>
      </w:r>
    </w:p>
    <w:p w:rsidR="00D129DA" w:rsidRPr="00D129DA" w:rsidRDefault="00D129DA" w:rsidP="00D129DA">
      <w:pPr>
        <w:jc w:val="right"/>
        <w:rPr>
          <w:rtl/>
          <w:lang w:val="en-GB"/>
        </w:rPr>
      </w:pPr>
      <w:r w:rsidRPr="00D129DA">
        <w:rPr>
          <w:u w:val="single"/>
          <w:lang w:val="en-GB"/>
        </w:rPr>
        <w:t>Acreage and Yield Trends</w:t>
      </w:r>
      <w:r w:rsidRPr="00D129DA">
        <w:t xml:space="preserve"> </w:t>
      </w:r>
    </w:p>
    <w:p w:rsidR="00D129DA" w:rsidRPr="00D129DA" w:rsidRDefault="00D129DA" w:rsidP="00D129DA">
      <w:pPr>
        <w:jc w:val="right"/>
        <w:rPr>
          <w:rtl/>
          <w:lang w:val="en-GB"/>
        </w:rPr>
      </w:pPr>
      <w:r w:rsidRPr="00D129DA">
        <w:rPr>
          <w:u w:val="single"/>
          <w:lang w:val="en-GB"/>
        </w:rPr>
        <w:t>Technical Problems</w:t>
      </w:r>
      <w:r w:rsidRPr="00D129DA">
        <w:t xml:space="preserve"> </w:t>
      </w:r>
    </w:p>
    <w:p w:rsidR="00D129DA" w:rsidRPr="00D129DA" w:rsidRDefault="00D129DA" w:rsidP="00D129DA">
      <w:pPr>
        <w:jc w:val="right"/>
        <w:rPr>
          <w:rtl/>
          <w:lang w:val="en-GB"/>
        </w:rPr>
      </w:pPr>
      <w:r w:rsidRPr="00D129DA">
        <w:rPr>
          <w:u w:val="single"/>
          <w:lang w:val="en-GB"/>
        </w:rPr>
        <w:lastRenderedPageBreak/>
        <w:t xml:space="preserve"> Ethical Issues</w:t>
      </w:r>
      <w:r w:rsidRPr="00D129DA">
        <w:t xml:space="preserve"> </w:t>
      </w:r>
    </w:p>
    <w:p w:rsidR="00D129DA" w:rsidRDefault="00D129DA" w:rsidP="00CD7E69">
      <w:pPr>
        <w:rPr>
          <w:rtl/>
          <w:lang w:val="en-GB"/>
        </w:rPr>
      </w:pPr>
      <w:r w:rsidRPr="00D129DA">
        <w:rPr>
          <w:rtl/>
          <w:lang w:val="en-GB"/>
        </w:rPr>
        <w:t>•الثورة الخضراء في الزراعة</w:t>
      </w:r>
      <w:r w:rsidRPr="00D129DA">
        <w:rPr>
          <w:rtl/>
          <w:lang w:val="en-GB"/>
        </w:rPr>
        <w:br/>
        <w:t>•تاريخ الثورة الخضراء</w:t>
      </w:r>
      <w:r w:rsidRPr="00D129DA">
        <w:rPr>
          <w:rtl/>
          <w:lang w:val="en-GB"/>
        </w:rPr>
        <w:br/>
        <w:t>•المساحات المزروعة واتجاهات العائد</w:t>
      </w:r>
      <w:r w:rsidRPr="00D129DA">
        <w:rPr>
          <w:rtl/>
          <w:lang w:val="en-GB"/>
        </w:rPr>
        <w:br/>
        <w:t>•مشاكل فنية</w:t>
      </w:r>
      <w:r w:rsidRPr="00D129DA">
        <w:rPr>
          <w:rtl/>
          <w:lang w:val="en-GB"/>
        </w:rPr>
        <w:br/>
        <w:t>• القضايا الأخلاقية</w:t>
      </w:r>
      <w:r w:rsidRPr="00D129DA">
        <w:t xml:space="preserve"> </w:t>
      </w:r>
    </w:p>
    <w:p w:rsidR="00CD7E69" w:rsidRPr="00CD7E69" w:rsidRDefault="00CD7E69" w:rsidP="00CD7E69">
      <w:pPr>
        <w:jc w:val="right"/>
      </w:pPr>
      <w:r w:rsidRPr="00CD7E69">
        <w:rPr>
          <w:lang w:val="en-GB"/>
        </w:rPr>
        <w:t>•Technical and Resource Limitation Problems</w:t>
      </w:r>
      <w:r w:rsidRPr="00CD7E69">
        <w:br/>
      </w:r>
      <w:r w:rsidRPr="00CD7E69">
        <w:rPr>
          <w:lang w:val="en-GB"/>
        </w:rPr>
        <w:t>Ethical Issues.</w:t>
      </w:r>
    </w:p>
    <w:p w:rsidR="00CD7E69" w:rsidRPr="00CD7E69" w:rsidRDefault="00CD7E69" w:rsidP="00CD7E69">
      <w:pPr>
        <w:jc w:val="right"/>
        <w:rPr>
          <w:rtl/>
          <w:lang w:val="en-GB"/>
        </w:rPr>
      </w:pPr>
      <w:r w:rsidRPr="00CD7E69">
        <w:rPr>
          <w:lang w:val="en-GB"/>
        </w:rPr>
        <w:t>•Emergence of new human diseases from animal diseases (i.e. smallpox, measles)</w:t>
      </w:r>
      <w:r w:rsidRPr="00CD7E69">
        <w:rPr>
          <w:rtl/>
          <w:lang w:val="en-GB"/>
        </w:rPr>
        <w:t>‏</w:t>
      </w:r>
      <w:r w:rsidRPr="00CD7E69">
        <w:t xml:space="preserve"> </w:t>
      </w:r>
    </w:p>
    <w:p w:rsidR="00CD7E69" w:rsidRDefault="00CD7E69" w:rsidP="00CD7E69">
      <w:pPr>
        <w:jc w:val="right"/>
      </w:pPr>
      <w:r w:rsidRPr="00CD7E69">
        <w:rPr>
          <w:lang w:val="en-GB"/>
        </w:rPr>
        <w:t>•Dense urban populations allow spread/persistence of disease</w:t>
      </w:r>
    </w:p>
    <w:p w:rsidR="00CD7E69" w:rsidRPr="00CD7E69" w:rsidRDefault="00CD7E69" w:rsidP="00CD7E69">
      <w:r w:rsidRPr="00CD7E69">
        <w:rPr>
          <w:b/>
          <w:bCs/>
          <w:rtl/>
          <w:lang w:val="en-GB"/>
        </w:rPr>
        <w:t>•</w:t>
      </w:r>
      <w:r w:rsidRPr="00CD7E69">
        <w:rPr>
          <w:rFonts w:hint="cs"/>
          <w:rtl/>
          <w:lang w:val="en-GB"/>
        </w:rPr>
        <w:t>مشاكل</w:t>
      </w:r>
      <w:r w:rsidRPr="00CD7E69">
        <w:rPr>
          <w:rtl/>
          <w:lang w:val="en-GB"/>
        </w:rPr>
        <w:t xml:space="preserve"> محدودية التقنية والموارد </w:t>
      </w:r>
      <w:r w:rsidRPr="00CD7E69">
        <w:rPr>
          <w:rtl/>
          <w:lang w:val="en-GB"/>
        </w:rPr>
        <w:br/>
        <w:t>القضايا الأخلاقية</w:t>
      </w:r>
      <w:r w:rsidRPr="00CD7E69">
        <w:t>.</w:t>
      </w:r>
      <w:r w:rsidRPr="00CD7E69">
        <w:rPr>
          <w:rtl/>
          <w:lang w:val="en-GB"/>
        </w:rPr>
        <w:t xml:space="preserve"> </w:t>
      </w:r>
    </w:p>
    <w:p w:rsidR="00CD7E69" w:rsidRDefault="00CD7E69" w:rsidP="00CD7E69">
      <w:pPr>
        <w:rPr>
          <w:rtl/>
          <w:lang w:val="en-GB"/>
        </w:rPr>
      </w:pPr>
      <w:r w:rsidRPr="00CD7E69">
        <w:rPr>
          <w:rtl/>
          <w:lang w:val="en-GB"/>
        </w:rPr>
        <w:t>•ظهور أمراض بشرية جديدة من الأمراض الحيوانية (أي الجدري والحصبة)</w:t>
      </w:r>
      <w:r w:rsidRPr="00CD7E69">
        <w:rPr>
          <w:rtl/>
          <w:lang w:val="en-GB"/>
        </w:rPr>
        <w:br/>
        <w:t>•سكان المناطق الحضرية الكثيفة تسمح انتشار/استمرار المرض</w:t>
      </w:r>
    </w:p>
    <w:p w:rsidR="00CD7E69" w:rsidRDefault="00CD7E69" w:rsidP="00CD7E69">
      <w:pPr>
        <w:rPr>
          <w:rtl/>
          <w:lang w:val="en-GB"/>
        </w:rPr>
      </w:pPr>
    </w:p>
    <w:p w:rsidR="00CD7E69" w:rsidRDefault="00CD7E69" w:rsidP="00CD7E69">
      <w:pPr>
        <w:rPr>
          <w:rtl/>
          <w:lang w:val="en-GB"/>
        </w:rPr>
      </w:pPr>
    </w:p>
    <w:p w:rsidR="00CD7E69" w:rsidRPr="00CD7E69" w:rsidRDefault="00CD7E69" w:rsidP="00CD7E69">
      <w:pPr>
        <w:jc w:val="right"/>
      </w:pPr>
      <w:r w:rsidRPr="00CD7E69">
        <w:rPr>
          <w:lang w:val="en-GB"/>
        </w:rPr>
        <w:t>•Lower standard of living for many people.</w:t>
      </w:r>
      <w:r w:rsidRPr="00CD7E69">
        <w:t xml:space="preserve"> </w:t>
      </w:r>
    </w:p>
    <w:p w:rsidR="00CD7E69" w:rsidRPr="00CD7E69" w:rsidRDefault="00CD7E69" w:rsidP="00CD7E69">
      <w:pPr>
        <w:jc w:val="right"/>
        <w:rPr>
          <w:rtl/>
          <w:lang w:val="en-GB"/>
        </w:rPr>
      </w:pPr>
      <w:r w:rsidRPr="00CD7E69">
        <w:rPr>
          <w:lang w:val="en-GB"/>
        </w:rPr>
        <w:t>•Archaeological evidence of serious mal-nourishment among early farmers.</w:t>
      </w:r>
      <w:r w:rsidRPr="00CD7E69">
        <w:t xml:space="preserve"> </w:t>
      </w:r>
    </w:p>
    <w:p w:rsidR="00CD7E69" w:rsidRDefault="00CD7E69" w:rsidP="00CD7E69">
      <w:pPr>
        <w:rPr>
          <w:rtl/>
          <w:lang w:val="en-GB"/>
        </w:rPr>
      </w:pPr>
      <w:r w:rsidRPr="00CD7E69">
        <w:rPr>
          <w:rtl/>
          <w:lang w:val="en-GB"/>
        </w:rPr>
        <w:t>•انخفاض مستوى المعيشة لكثير من الناس.</w:t>
      </w:r>
      <w:r w:rsidRPr="00CD7E69">
        <w:rPr>
          <w:rtl/>
          <w:lang w:val="en-GB"/>
        </w:rPr>
        <w:br/>
        <w:t>•الأدلة الأثرية من خطورة سوء التغذية بين المزارعين في وقت مبكر.</w:t>
      </w:r>
    </w:p>
    <w:p w:rsidR="00CD7E69" w:rsidRPr="00CD7E69" w:rsidRDefault="00CD7E69" w:rsidP="00CD7E69">
      <w:pPr>
        <w:jc w:val="right"/>
      </w:pPr>
      <w:r w:rsidRPr="00CD7E69">
        <w:rPr>
          <w:lang w:val="en-GB"/>
        </w:rPr>
        <w:t>•Many modern impoverished and malnourished farmers.</w:t>
      </w:r>
      <w:r w:rsidRPr="00CD7E69">
        <w:t xml:space="preserve"> </w:t>
      </w:r>
    </w:p>
    <w:p w:rsidR="00CD7E69" w:rsidRPr="00CD7E69" w:rsidRDefault="00CD7E69" w:rsidP="00CD7E69">
      <w:pPr>
        <w:jc w:val="right"/>
        <w:rPr>
          <w:rtl/>
          <w:lang w:val="en-GB"/>
        </w:rPr>
      </w:pPr>
      <w:r w:rsidRPr="00CD7E69">
        <w:rPr>
          <w:lang w:val="en-GB"/>
        </w:rPr>
        <w:t>•Famine virtually non-existent in hunter-gatherer societies.</w:t>
      </w:r>
      <w:r w:rsidRPr="00CD7E69">
        <w:t xml:space="preserve"> </w:t>
      </w:r>
    </w:p>
    <w:p w:rsidR="00CD7E69" w:rsidRPr="00CD7E69" w:rsidRDefault="00CD7E69" w:rsidP="00CD7E69">
      <w:pPr>
        <w:jc w:val="right"/>
        <w:rPr>
          <w:rtl/>
          <w:lang w:val="en-GB"/>
        </w:rPr>
      </w:pPr>
      <w:r w:rsidRPr="00CD7E69">
        <w:rPr>
          <w:lang w:val="en-GB"/>
        </w:rPr>
        <w:t>•Increased susceptibility to plant blights and increased dependence on complex economic systems.</w:t>
      </w:r>
      <w:r w:rsidRPr="00CD7E69">
        <w:t xml:space="preserve"> </w:t>
      </w:r>
    </w:p>
    <w:p w:rsidR="00CD7E69" w:rsidRPr="00CD7E69" w:rsidRDefault="00CD7E69" w:rsidP="00CD7E69">
      <w:pPr>
        <w:jc w:val="right"/>
        <w:rPr>
          <w:rtl/>
          <w:lang w:val="en-GB"/>
        </w:rPr>
      </w:pPr>
      <w:r w:rsidRPr="00CD7E69">
        <w:rPr>
          <w:lang w:val="en-GB"/>
        </w:rPr>
        <w:t>•Environmental degradation</w:t>
      </w:r>
      <w:r w:rsidRPr="00CD7E69">
        <w:t xml:space="preserve"> </w:t>
      </w:r>
    </w:p>
    <w:p w:rsidR="00CD7E69" w:rsidRDefault="00CD7E69" w:rsidP="00CD7E69">
      <w:pPr>
        <w:rPr>
          <w:rtl/>
          <w:lang w:val="en-GB"/>
        </w:rPr>
      </w:pPr>
      <w:r w:rsidRPr="00CD7E69">
        <w:rPr>
          <w:rtl/>
          <w:lang w:val="en-GB"/>
        </w:rPr>
        <w:t>•العديد من المزارعين الفقراء يعانون من سوء التغذية الحديثة.</w:t>
      </w:r>
      <w:r w:rsidRPr="00CD7E69">
        <w:rPr>
          <w:rtl/>
          <w:lang w:val="en-GB"/>
        </w:rPr>
        <w:br/>
        <w:t>•المجاعة شبه معدومة في المجتمعات البدائية.</w:t>
      </w:r>
      <w:r w:rsidRPr="00CD7E69">
        <w:rPr>
          <w:rtl/>
          <w:lang w:val="en-GB"/>
        </w:rPr>
        <w:br/>
        <w:t>• زيادة القابلية للآفات النباتية وزيادة الاعتماد على النظم الاقتصادية المعقدة.</w:t>
      </w:r>
      <w:r w:rsidRPr="00CD7E69">
        <w:rPr>
          <w:rtl/>
          <w:lang w:val="en-GB"/>
        </w:rPr>
        <w:br/>
        <w:t>•التدهور البيئي</w:t>
      </w:r>
    </w:p>
    <w:p w:rsidR="00CD7E69" w:rsidRPr="00CD7E69" w:rsidRDefault="00CD7E69" w:rsidP="00CD7E69">
      <w:pPr>
        <w:jc w:val="right"/>
      </w:pPr>
      <w:r w:rsidRPr="00CD7E69">
        <w:rPr>
          <w:lang w:val="en-GB"/>
        </w:rPr>
        <w:t>•topsoil loss (75% in U.S.), desertification, eutrophication, DDT and other pesticides</w:t>
      </w:r>
      <w:r w:rsidRPr="00CD7E69">
        <w:rPr>
          <w:b/>
          <w:bCs/>
          <w:rtl/>
          <w:lang w:val="en-GB"/>
        </w:rPr>
        <w:t xml:space="preserve"> </w:t>
      </w:r>
    </w:p>
    <w:p w:rsidR="00CD7E69" w:rsidRDefault="00CD7E69" w:rsidP="00CD7E69">
      <w:pPr>
        <w:rPr>
          <w:rtl/>
          <w:lang w:val="en-GB"/>
        </w:rPr>
      </w:pPr>
      <w:r w:rsidRPr="00CD7E69">
        <w:rPr>
          <w:rtl/>
          <w:lang w:val="en-GB"/>
        </w:rPr>
        <w:t xml:space="preserve">•فقدان التربة السطحية (75٪في الولايات المتحدة)، والتصحر، والتشبع الغذائي. </w:t>
      </w:r>
      <w:r w:rsidRPr="00CD7E69">
        <w:t xml:space="preserve"> DDT</w:t>
      </w:r>
      <w:r w:rsidRPr="00CD7E69">
        <w:rPr>
          <w:rtl/>
          <w:lang w:val="en-GB"/>
        </w:rPr>
        <w:t>ومبيدات الحشرات الأخرى.</w:t>
      </w:r>
    </w:p>
    <w:p w:rsidR="00CD7E69" w:rsidRPr="00CD7E69" w:rsidRDefault="00CD7E69" w:rsidP="00CD7E69">
      <w:r w:rsidRPr="00CD7E69">
        <w:rPr>
          <w:lang w:val="en-GB"/>
        </w:rPr>
        <w:t xml:space="preserve">•Biotechnology in Agriculture </w:t>
      </w:r>
      <w:r w:rsidRPr="00CD7E69">
        <w:rPr>
          <w:rtl/>
          <w:lang w:val="en-GB"/>
        </w:rPr>
        <w:t>التكنولوجيا الحيوية في الزراعة</w:t>
      </w:r>
    </w:p>
    <w:p w:rsidR="00CD7E69" w:rsidRPr="00CD7E69" w:rsidRDefault="009E4144" w:rsidP="009E4144">
      <w:pPr>
        <w:rPr>
          <w:rtl/>
          <w:lang w:val="en-GB"/>
        </w:rPr>
      </w:pPr>
      <w:r>
        <w:rPr>
          <w:lang w:val="en-GB"/>
        </w:rPr>
        <w:t xml:space="preserve">                            Cloning   </w:t>
      </w:r>
      <w:r w:rsidR="00CD7E69" w:rsidRPr="00CD7E69">
        <w:rPr>
          <w:rtl/>
          <w:lang w:val="en-GB"/>
        </w:rPr>
        <w:t>الاستنساخ</w:t>
      </w:r>
    </w:p>
    <w:p w:rsidR="00CD7E69" w:rsidRDefault="00CD7E69" w:rsidP="00CD7E69">
      <w:pPr>
        <w:rPr>
          <w:rtl/>
          <w:lang w:val="en-GB"/>
        </w:rPr>
      </w:pPr>
      <w:r w:rsidRPr="00CD7E69">
        <w:rPr>
          <w:lang w:val="en-GB"/>
        </w:rPr>
        <w:t>•Recombinant DNA</w:t>
      </w:r>
      <w:r w:rsidRPr="00CD7E69">
        <w:rPr>
          <w:rtl/>
          <w:lang w:val="en-GB"/>
        </w:rPr>
        <w:t xml:space="preserve">    • الحمض النووي</w:t>
      </w:r>
    </w:p>
    <w:p w:rsidR="00CD7E69" w:rsidRPr="00CD7E69" w:rsidRDefault="00B62D95" w:rsidP="00CD7E69">
      <w:pPr>
        <w:jc w:val="right"/>
        <w:rPr>
          <w:color w:val="000000" w:themeColor="text1"/>
        </w:rPr>
      </w:pPr>
      <w:hyperlink r:id="rId26" w:history="1">
        <w:r w:rsidR="00CD7E69" w:rsidRPr="00CD7E69">
          <w:rPr>
            <w:rStyle w:val="Hyperlink"/>
            <w:color w:val="000000" w:themeColor="text1"/>
            <w:u w:val="none"/>
            <w:lang w:val="en-GB"/>
          </w:rPr>
          <w:t xml:space="preserve">•Corn </w:t>
        </w:r>
      </w:hyperlink>
      <w:hyperlink r:id="rId27" w:history="1">
        <w:r w:rsidR="00CD7E69" w:rsidRPr="00CD7E69">
          <w:rPr>
            <w:rStyle w:val="Hyperlink"/>
            <w:color w:val="000000" w:themeColor="text1"/>
            <w:u w:val="none"/>
            <w:lang w:val="en-GB"/>
          </w:rPr>
          <w:t>Debate (transgenic maize</w:t>
        </w:r>
      </w:hyperlink>
      <w:r w:rsidR="00CD7E69" w:rsidRPr="00CD7E69">
        <w:rPr>
          <w:color w:val="000000" w:themeColor="text1"/>
          <w:lang w:val="en-GB"/>
        </w:rPr>
        <w:t xml:space="preserve"> </w:t>
      </w:r>
    </w:p>
    <w:p w:rsidR="00CD7E69" w:rsidRPr="00CD7E69" w:rsidRDefault="00CD7E69" w:rsidP="00CD7E69">
      <w:pPr>
        <w:jc w:val="right"/>
        <w:rPr>
          <w:rtl/>
          <w:lang w:val="en-GB"/>
        </w:rPr>
      </w:pPr>
      <w:r w:rsidRPr="00CD7E69">
        <w:rPr>
          <w:lang w:val="en-GB"/>
        </w:rPr>
        <w:lastRenderedPageBreak/>
        <w:t>•Biotechnology in agriculture</w:t>
      </w:r>
      <w:r w:rsidRPr="00CD7E69">
        <w:t xml:space="preserve"> </w:t>
      </w:r>
    </w:p>
    <w:p w:rsidR="00CD7E69" w:rsidRPr="00CD7E69" w:rsidRDefault="00CD7E69" w:rsidP="00CD7E69">
      <w:pPr>
        <w:jc w:val="right"/>
        <w:rPr>
          <w:rtl/>
          <w:lang w:val="en-GB"/>
        </w:rPr>
      </w:pPr>
      <w:r w:rsidRPr="00CD7E69">
        <w:rPr>
          <w:lang w:val="en-GB"/>
        </w:rPr>
        <w:t>•Potential benefits of genetic engineering of crops</w:t>
      </w:r>
      <w:r w:rsidRPr="00CD7E69">
        <w:t xml:space="preserve"> </w:t>
      </w:r>
    </w:p>
    <w:p w:rsidR="00CD7E69" w:rsidRPr="00CD7E69" w:rsidRDefault="00CD7E69" w:rsidP="00CD7E69">
      <w:pPr>
        <w:jc w:val="right"/>
        <w:rPr>
          <w:rtl/>
          <w:lang w:val="en-GB"/>
        </w:rPr>
      </w:pPr>
      <w:r w:rsidRPr="00CD7E69">
        <w:rPr>
          <w:lang w:val="en-GB"/>
        </w:rPr>
        <w:t>increased yields increased nutritional value in some staple crops (e.g., vitamin A added to rice)</w:t>
      </w:r>
      <w:r w:rsidRPr="00CD7E69">
        <w:t xml:space="preserve"> </w:t>
      </w:r>
    </w:p>
    <w:p w:rsidR="00CD7E69" w:rsidRDefault="00CD7E69" w:rsidP="00CD7E69">
      <w:pPr>
        <w:rPr>
          <w:rtl/>
        </w:rPr>
      </w:pPr>
      <w:r w:rsidRPr="00CD7E69">
        <w:rPr>
          <w:rtl/>
          <w:lang w:val="en-GB"/>
        </w:rPr>
        <w:t>•النقاش حول الذرة (الذرة المعدلة أو المحسنة وراثيا)</w:t>
      </w:r>
      <w:r w:rsidRPr="00CD7E69">
        <w:rPr>
          <w:rtl/>
          <w:lang w:val="en-GB"/>
        </w:rPr>
        <w:br/>
        <w:t xml:space="preserve">•التكنولوجيا الحيوية في الزراعة              </w:t>
      </w:r>
      <w:r w:rsidRPr="00CD7E69">
        <w:rPr>
          <w:rtl/>
          <w:lang w:val="en-GB"/>
        </w:rPr>
        <w:br/>
        <w:t>•الفوائد المحتملة للهندسة الوراثية للمحاصيل</w:t>
      </w:r>
      <w:r w:rsidRPr="00CD7E69">
        <w:rPr>
          <w:rtl/>
          <w:lang w:val="en-GB"/>
        </w:rPr>
        <w:br/>
        <w:t xml:space="preserve"> زيادة الغلة</w:t>
      </w:r>
      <w:r w:rsidRPr="00CD7E69">
        <w:t xml:space="preserve"> </w:t>
      </w:r>
    </w:p>
    <w:p w:rsidR="00CD7E69" w:rsidRDefault="00CD7E69" w:rsidP="00CD7E69">
      <w:pPr>
        <w:rPr>
          <w:rtl/>
        </w:rPr>
      </w:pPr>
    </w:p>
    <w:p w:rsidR="00CD7E69" w:rsidRDefault="00CD7E69" w:rsidP="00CD7E69">
      <w:pPr>
        <w:rPr>
          <w:rtl/>
        </w:rPr>
      </w:pPr>
    </w:p>
    <w:p w:rsidR="00CD7E69" w:rsidRDefault="00CD7E69" w:rsidP="00CD7E69">
      <w:pPr>
        <w:rPr>
          <w:rtl/>
        </w:rPr>
      </w:pPr>
    </w:p>
    <w:p w:rsidR="00CD7E69" w:rsidRDefault="00CD7E69" w:rsidP="00CD7E69">
      <w:pPr>
        <w:rPr>
          <w:rtl/>
        </w:rPr>
      </w:pPr>
    </w:p>
    <w:p w:rsidR="00CD7E69" w:rsidRPr="00CD7E69" w:rsidRDefault="00CD7E69" w:rsidP="00CD7E69">
      <w:pPr>
        <w:jc w:val="right"/>
      </w:pPr>
      <w:r w:rsidRPr="00CD7E69">
        <w:rPr>
          <w:lang w:val="en-GB"/>
        </w:rPr>
        <w:t xml:space="preserve">•Strong political resistance in Europe and </w:t>
      </w:r>
      <w:r w:rsidRPr="00CD7E69">
        <w:t>a</w:t>
      </w:r>
      <w:proofErr w:type="spellStart"/>
      <w:r w:rsidRPr="00CD7E69">
        <w:rPr>
          <w:lang w:val="en-GB"/>
        </w:rPr>
        <w:t>mong</w:t>
      </w:r>
      <w:proofErr w:type="spellEnd"/>
      <w:r w:rsidRPr="00CD7E69">
        <w:rPr>
          <w:lang w:val="en-GB"/>
        </w:rPr>
        <w:t xml:space="preserve"> environmentalists worldwide.</w:t>
      </w:r>
      <w:r w:rsidRPr="00CD7E69">
        <w:t xml:space="preserve"> </w:t>
      </w:r>
    </w:p>
    <w:p w:rsidR="00CD7E69" w:rsidRPr="00CD7E69" w:rsidRDefault="00CD7E69" w:rsidP="00CD7E69">
      <w:pPr>
        <w:jc w:val="right"/>
        <w:rPr>
          <w:rtl/>
          <w:lang w:val="en-GB"/>
        </w:rPr>
      </w:pPr>
      <w:r w:rsidRPr="00CD7E69">
        <w:rPr>
          <w:lang w:val="en-GB"/>
        </w:rPr>
        <w:t xml:space="preserve">•Concerns about long term safety and risks </w:t>
      </w:r>
      <w:r w:rsidRPr="00CD7E69">
        <w:t xml:space="preserve">future challenges. </w:t>
      </w:r>
    </w:p>
    <w:p w:rsidR="00CD7E69" w:rsidRDefault="00CD7E69" w:rsidP="00CD7E69">
      <w:pPr>
        <w:jc w:val="right"/>
      </w:pPr>
      <w:r w:rsidRPr="00CD7E69">
        <w:t>•World population expected to increase to 10-12 billion before stabilizing.</w:t>
      </w:r>
    </w:p>
    <w:p w:rsidR="00CD7E69" w:rsidRPr="00CD7E69" w:rsidRDefault="00CD7E69" w:rsidP="00CD7E69">
      <w:r w:rsidRPr="00CD7E69">
        <w:rPr>
          <w:rtl/>
        </w:rPr>
        <w:t xml:space="preserve">•المقاومة السياسية القوية في أوروبا وبين المهتمين بالبيئة في جميع أنحاء. </w:t>
      </w:r>
      <w:r w:rsidRPr="00CD7E69">
        <w:t xml:space="preserve"> </w:t>
      </w:r>
      <w:r w:rsidRPr="00CD7E69">
        <w:rPr>
          <w:rtl/>
        </w:rPr>
        <w:t>العالم</w:t>
      </w:r>
      <w:r w:rsidRPr="00CD7E69">
        <w:rPr>
          <w:rtl/>
        </w:rPr>
        <w:br/>
        <w:t>•مخاوف بشأن السلامة على المدى الطويل والمخاطر</w:t>
      </w:r>
    </w:p>
    <w:p w:rsidR="00CD7E69" w:rsidRDefault="00CD7E69" w:rsidP="00CD7E69">
      <w:pPr>
        <w:rPr>
          <w:rtl/>
          <w:lang w:val="en-GB"/>
        </w:rPr>
      </w:pPr>
      <w:r w:rsidRPr="00CD7E69">
        <w:rPr>
          <w:rtl/>
        </w:rPr>
        <w:t xml:space="preserve">•تحديات المستقبل                      </w:t>
      </w:r>
      <w:r w:rsidRPr="00CD7E69">
        <w:rPr>
          <w:rtl/>
        </w:rPr>
        <w:br/>
        <w:t>•سكان العالم المتوقع أن يرتفع إلى 10-12مليارقبل أن يستقر</w:t>
      </w:r>
      <w:r w:rsidRPr="00CD7E69">
        <w:t xml:space="preserve"> </w:t>
      </w:r>
    </w:p>
    <w:p w:rsidR="00CD7E69" w:rsidRPr="00CD7E69" w:rsidRDefault="00CD7E69" w:rsidP="00CD7E69">
      <w:pPr>
        <w:jc w:val="right"/>
      </w:pPr>
      <w:r w:rsidRPr="00CD7E69">
        <w:t xml:space="preserve">•Food production already exerting extreme environmental pressures. </w:t>
      </w:r>
    </w:p>
    <w:p w:rsidR="00CD7E69" w:rsidRPr="00CD7E69" w:rsidRDefault="00CD7E69" w:rsidP="00CD7E69">
      <w:pPr>
        <w:jc w:val="right"/>
        <w:rPr>
          <w:rtl/>
        </w:rPr>
      </w:pPr>
      <w:r w:rsidRPr="00CD7E69">
        <w:t>•25% of all greenhouse gas release in U.S. is from agriculture. That’s more than all transport.</w:t>
      </w:r>
    </w:p>
    <w:p w:rsidR="00CD7E69" w:rsidRPr="00CD7E69" w:rsidRDefault="00CD7E69" w:rsidP="00CD7E69">
      <w:pPr>
        <w:jc w:val="right"/>
        <w:rPr>
          <w:rtl/>
        </w:rPr>
      </w:pPr>
      <w:r w:rsidRPr="00CD7E69">
        <w:t xml:space="preserve">•Much soil is already badly damaged. </w:t>
      </w:r>
    </w:p>
    <w:p w:rsidR="00CD7E69" w:rsidRDefault="00CD7E69" w:rsidP="00CD7E69">
      <w:pPr>
        <w:jc w:val="right"/>
      </w:pPr>
      <w:r w:rsidRPr="00CD7E69">
        <w:t xml:space="preserve">•Developed countries still undermining 3rd world agriculture with subsidies and taxes. </w:t>
      </w:r>
    </w:p>
    <w:p w:rsidR="002C6569" w:rsidRPr="002C6569" w:rsidRDefault="002C6569" w:rsidP="002C6569">
      <w:r w:rsidRPr="002C6569">
        <w:rPr>
          <w:rtl/>
        </w:rPr>
        <w:t>•إنتاج الغذاء يمثل بالفعل ضغوط شديدة على البيئة</w:t>
      </w:r>
      <w:r w:rsidRPr="002C6569">
        <w:t>.</w:t>
      </w:r>
      <w:r w:rsidRPr="002C6569">
        <w:rPr>
          <w:rtl/>
        </w:rPr>
        <w:br/>
        <w:t xml:space="preserve">-25٪ من جميع </w:t>
      </w:r>
      <w:r w:rsidRPr="002C6569">
        <w:rPr>
          <w:rFonts w:hint="cs"/>
          <w:rtl/>
        </w:rPr>
        <w:t>انبعاث</w:t>
      </w:r>
      <w:r w:rsidRPr="002C6569">
        <w:rPr>
          <w:rtl/>
        </w:rPr>
        <w:t xml:space="preserve"> الغازات الدفيئة في الولايات المتحدة هي من الزراعة. هذا هو أكثر من جميع وسائل النقل.</w:t>
      </w:r>
      <w:r w:rsidRPr="002C6569">
        <w:rPr>
          <w:rtl/>
        </w:rPr>
        <w:br/>
        <w:t>-بالفعل إلحاق أضرار سيئة بجزء كبير من التربة</w:t>
      </w:r>
      <w:r w:rsidRPr="002C6569">
        <w:t xml:space="preserve">. </w:t>
      </w:r>
    </w:p>
    <w:p w:rsidR="002C6569" w:rsidRDefault="002C6569" w:rsidP="002C6569">
      <w:pPr>
        <w:rPr>
          <w:rtl/>
        </w:rPr>
      </w:pPr>
      <w:r w:rsidRPr="002C6569">
        <w:t>-</w:t>
      </w:r>
      <w:r w:rsidRPr="002C6569">
        <w:rPr>
          <w:rtl/>
        </w:rPr>
        <w:t>البلدان الأكثر نموا مستمرة في تقويض زراعة العالم الثالث من خلال الدعم والضرائب</w:t>
      </w:r>
      <w:r w:rsidRPr="002C6569">
        <w:t xml:space="preserve">. </w:t>
      </w:r>
    </w:p>
    <w:p w:rsidR="00927455" w:rsidRPr="00CA2FD6" w:rsidRDefault="00927455" w:rsidP="002C6569">
      <w:pPr>
        <w:rPr>
          <w:sz w:val="40"/>
          <w:szCs w:val="40"/>
          <w:rtl/>
        </w:rPr>
      </w:pPr>
    </w:p>
    <w:p w:rsidR="00927455" w:rsidRPr="00CA2FD6" w:rsidRDefault="00927455" w:rsidP="00CA2FD6">
      <w:pPr>
        <w:jc w:val="center"/>
        <w:rPr>
          <w:sz w:val="40"/>
          <w:szCs w:val="40"/>
          <w:rtl/>
        </w:rPr>
      </w:pPr>
      <w:r w:rsidRPr="00CA2FD6">
        <w:rPr>
          <w:rFonts w:hint="cs"/>
          <w:sz w:val="40"/>
          <w:szCs w:val="40"/>
          <w:rtl/>
        </w:rPr>
        <w:t xml:space="preserve">المحاضرة العاشرة </w:t>
      </w:r>
    </w:p>
    <w:p w:rsidR="00927455" w:rsidRPr="00927455" w:rsidRDefault="00927455" w:rsidP="00927455">
      <w:pPr>
        <w:jc w:val="center"/>
      </w:pPr>
      <w:r w:rsidRPr="00927455">
        <w:rPr>
          <w:b/>
          <w:bCs/>
        </w:rPr>
        <w:t>Geography of Natural Resources</w:t>
      </w:r>
    </w:p>
    <w:p w:rsidR="00927455" w:rsidRPr="003505C4" w:rsidRDefault="00927455" w:rsidP="00927455">
      <w:pPr>
        <w:jc w:val="center"/>
        <w:rPr>
          <w:color w:val="FF0000"/>
        </w:rPr>
      </w:pPr>
      <w:r w:rsidRPr="003505C4">
        <w:rPr>
          <w:b/>
          <w:bCs/>
          <w:color w:val="FF0000"/>
          <w:rtl/>
        </w:rPr>
        <w:t>جغرافية الموارد الطبيعية</w:t>
      </w:r>
    </w:p>
    <w:p w:rsidR="00927455" w:rsidRDefault="00927455" w:rsidP="00927455">
      <w:pPr>
        <w:jc w:val="center"/>
      </w:pPr>
    </w:p>
    <w:p w:rsidR="00927455" w:rsidRPr="00927455" w:rsidRDefault="00927455" w:rsidP="00927455">
      <w:pPr>
        <w:jc w:val="right"/>
      </w:pPr>
      <w:r w:rsidRPr="00927455">
        <w:rPr>
          <w:b/>
          <w:bCs/>
        </w:rPr>
        <w:t>What are Resources and Why are they Important?</w:t>
      </w:r>
      <w:r w:rsidRPr="00927455">
        <w:t xml:space="preserve"> </w:t>
      </w:r>
    </w:p>
    <w:p w:rsidR="00927455" w:rsidRDefault="00927455" w:rsidP="00927455">
      <w:pPr>
        <w:jc w:val="right"/>
      </w:pPr>
      <w:r w:rsidRPr="00927455">
        <w:lastRenderedPageBreak/>
        <w:t xml:space="preserve">Resources are </w:t>
      </w:r>
      <w:r w:rsidRPr="00927455">
        <w:rPr>
          <w:b/>
          <w:bCs/>
          <w:u w:val="single"/>
        </w:rPr>
        <w:t>materials</w:t>
      </w:r>
      <w:r w:rsidRPr="00927455">
        <w:t xml:space="preserve"> found in the environment that humans use for food, fuel, clothing, and </w:t>
      </w:r>
      <w:r w:rsidRPr="00927455">
        <w:rPr>
          <w:b/>
          <w:bCs/>
          <w:u w:val="single"/>
        </w:rPr>
        <w:t>shelter</w:t>
      </w:r>
      <w:r w:rsidRPr="00927455">
        <w:t xml:space="preserve">. These include water, soil, minerals, vegetation, animals, air, and sunlight. People require resources to </w:t>
      </w:r>
      <w:r w:rsidRPr="00927455">
        <w:rPr>
          <w:b/>
          <w:bCs/>
          <w:u w:val="single"/>
        </w:rPr>
        <w:t>survive</w:t>
      </w:r>
      <w:r w:rsidRPr="00927455">
        <w:t xml:space="preserve"> and thrive.</w:t>
      </w:r>
    </w:p>
    <w:p w:rsidR="00927455" w:rsidRDefault="00927455" w:rsidP="00927455">
      <w:pPr>
        <w:jc w:val="right"/>
        <w:rPr>
          <w:rtl/>
        </w:rPr>
      </w:pPr>
    </w:p>
    <w:p w:rsidR="00927455" w:rsidRPr="00927455" w:rsidRDefault="00927455" w:rsidP="00927455">
      <w:r w:rsidRPr="00927455">
        <w:rPr>
          <w:b/>
          <w:bCs/>
          <w:rtl/>
        </w:rPr>
        <w:t>ما هي الموارد ولماذا هي مهمة؟</w:t>
      </w:r>
      <w:r w:rsidRPr="00927455">
        <w:t xml:space="preserve"> </w:t>
      </w:r>
    </w:p>
    <w:p w:rsidR="00927455" w:rsidRDefault="00927455" w:rsidP="00927455">
      <w:pPr>
        <w:rPr>
          <w:rtl/>
        </w:rPr>
      </w:pPr>
      <w:r w:rsidRPr="00927455">
        <w:rPr>
          <w:b/>
          <w:bCs/>
          <w:rtl/>
        </w:rPr>
        <w:t>الموارد هي المواد الموجودة في البيئة أن البشر لاستخدام الغذاء والوقود، والملابس، والمأوى. وتشمل هذه المياه، والتربة، والمعادن، والنباتات، والحيوانات، والهواء، وأشعة الشمس. تتطلب موارد الناس إلى البقاء على قيد الحياة والنماء.</w:t>
      </w:r>
      <w:r w:rsidRPr="00927455">
        <w:rPr>
          <w:b/>
          <w:bCs/>
        </w:rPr>
        <w:t xml:space="preserve"> </w:t>
      </w:r>
    </w:p>
    <w:p w:rsidR="00927455" w:rsidRDefault="00927455" w:rsidP="00927455">
      <w:pPr>
        <w:rPr>
          <w:rtl/>
        </w:rPr>
      </w:pPr>
    </w:p>
    <w:p w:rsidR="00927455" w:rsidRDefault="00927455" w:rsidP="00927455">
      <w:pPr>
        <w:rPr>
          <w:rtl/>
        </w:rPr>
      </w:pPr>
    </w:p>
    <w:p w:rsidR="00927455" w:rsidRPr="00927455" w:rsidRDefault="00927455" w:rsidP="00927455">
      <w:r w:rsidRPr="00927455">
        <w:rPr>
          <w:b/>
          <w:bCs/>
        </w:rPr>
        <w:t>Types of natural resource</w:t>
      </w:r>
      <w:r w:rsidRPr="00927455">
        <w:rPr>
          <w:b/>
          <w:bCs/>
          <w:rtl/>
        </w:rPr>
        <w:t xml:space="preserve">   - أنواع الموارد الطبيعية               : </w:t>
      </w:r>
    </w:p>
    <w:p w:rsidR="00927455" w:rsidRPr="00927455" w:rsidRDefault="00927455" w:rsidP="00927455">
      <w:pPr>
        <w:rPr>
          <w:rtl/>
        </w:rPr>
      </w:pPr>
      <w:r w:rsidRPr="00927455">
        <w:rPr>
          <w:b/>
          <w:bCs/>
        </w:rPr>
        <w:t>There are two types of natural resources:</w:t>
      </w:r>
      <w:r w:rsidRPr="00927455">
        <w:rPr>
          <w:b/>
          <w:bCs/>
          <w:rtl/>
        </w:rPr>
        <w:t xml:space="preserve"> </w:t>
      </w:r>
    </w:p>
    <w:p w:rsidR="00927455" w:rsidRPr="00927455" w:rsidRDefault="00927455" w:rsidP="00927455">
      <w:pPr>
        <w:rPr>
          <w:rtl/>
        </w:rPr>
      </w:pPr>
      <w:r w:rsidRPr="00927455">
        <w:rPr>
          <w:b/>
          <w:bCs/>
          <w:rtl/>
        </w:rPr>
        <w:t>هناك نوعان من الموارد الطبيعية:</w:t>
      </w:r>
    </w:p>
    <w:p w:rsidR="00927455" w:rsidRPr="00927455" w:rsidRDefault="00927455" w:rsidP="00927455">
      <w:pPr>
        <w:rPr>
          <w:rtl/>
        </w:rPr>
      </w:pPr>
      <w:r w:rsidRPr="00927455">
        <w:rPr>
          <w:b/>
          <w:bCs/>
        </w:rPr>
        <w:t xml:space="preserve"> -Renewable resources:</w:t>
      </w:r>
      <w:r w:rsidRPr="00927455">
        <w:rPr>
          <w:b/>
          <w:bCs/>
          <w:rtl/>
        </w:rPr>
        <w:t xml:space="preserve">-الموارد المتجددة                 </w:t>
      </w:r>
    </w:p>
    <w:p w:rsidR="00927455" w:rsidRPr="00927455" w:rsidRDefault="00927455" w:rsidP="00927455">
      <w:pPr>
        <w:rPr>
          <w:rtl/>
        </w:rPr>
      </w:pPr>
      <w:r w:rsidRPr="00927455">
        <w:rPr>
          <w:b/>
          <w:bCs/>
          <w:rtl/>
        </w:rPr>
        <w:t>-</w:t>
      </w:r>
      <w:r w:rsidRPr="00927455">
        <w:rPr>
          <w:b/>
          <w:bCs/>
        </w:rPr>
        <w:t>None renewable resources:</w:t>
      </w:r>
      <w:r w:rsidRPr="00927455">
        <w:rPr>
          <w:b/>
          <w:bCs/>
          <w:rtl/>
        </w:rPr>
        <w:t xml:space="preserve">- الموارد غير متجددة               </w:t>
      </w:r>
    </w:p>
    <w:p w:rsidR="00927455" w:rsidRPr="00927455" w:rsidRDefault="00927455" w:rsidP="00927455">
      <w:r w:rsidRPr="00927455">
        <w:t>-</w:t>
      </w:r>
      <w:r w:rsidRPr="00927455">
        <w:rPr>
          <w:b/>
          <w:bCs/>
        </w:rPr>
        <w:t xml:space="preserve">Non-renewable resource is a natural resource which cannot be produced or grown.                                                             </w:t>
      </w:r>
    </w:p>
    <w:p w:rsidR="00927455" w:rsidRDefault="00927455" w:rsidP="00927455">
      <w:pPr>
        <w:rPr>
          <w:rtl/>
        </w:rPr>
      </w:pPr>
      <w:r w:rsidRPr="00927455">
        <w:rPr>
          <w:b/>
          <w:bCs/>
          <w:rtl/>
        </w:rPr>
        <w:t xml:space="preserve">  - والموارد غير المتجددة هي الموارد الطبيعية التي لا يمكن تصنيعها،  </w:t>
      </w:r>
      <w:r w:rsidRPr="00927455">
        <w:rPr>
          <w:rFonts w:hint="cs"/>
          <w:b/>
          <w:bCs/>
          <w:rtl/>
        </w:rPr>
        <w:t>أو</w:t>
      </w:r>
      <w:r w:rsidRPr="00927455">
        <w:rPr>
          <w:b/>
          <w:bCs/>
          <w:rtl/>
        </w:rPr>
        <w:t xml:space="preserve"> </w:t>
      </w:r>
      <w:r w:rsidRPr="00927455">
        <w:rPr>
          <w:rFonts w:hint="cs"/>
          <w:b/>
          <w:bCs/>
          <w:rtl/>
        </w:rPr>
        <w:t>أن</w:t>
      </w:r>
      <w:r w:rsidRPr="00927455">
        <w:rPr>
          <w:b/>
          <w:bCs/>
          <w:rtl/>
        </w:rPr>
        <w:t xml:space="preserve"> تنمو.</w:t>
      </w:r>
    </w:p>
    <w:p w:rsidR="00927455" w:rsidRPr="00927455" w:rsidRDefault="00927455" w:rsidP="00927455">
      <w:r w:rsidRPr="00927455">
        <w:rPr>
          <w:b/>
          <w:bCs/>
          <w:rtl/>
        </w:rPr>
        <w:t xml:space="preserve">-الموارد غير المتجددة                                : </w:t>
      </w:r>
      <w:r w:rsidRPr="00927455">
        <w:rPr>
          <w:b/>
          <w:bCs/>
        </w:rPr>
        <w:t>Non-renewable</w:t>
      </w:r>
      <w:r w:rsidRPr="00927455">
        <w:rPr>
          <w:b/>
          <w:bCs/>
          <w:rtl/>
        </w:rPr>
        <w:t>-</w:t>
      </w:r>
      <w:r w:rsidRPr="00927455">
        <w:rPr>
          <w:b/>
          <w:bCs/>
        </w:rPr>
        <w:br/>
      </w:r>
      <w:r w:rsidRPr="00927455">
        <w:rPr>
          <w:b/>
          <w:bCs/>
          <w:rtl/>
        </w:rPr>
        <w:t xml:space="preserve">الغابات </w:t>
      </w:r>
      <w:r w:rsidRPr="00927455">
        <w:rPr>
          <w:b/>
          <w:bCs/>
        </w:rPr>
        <w:t xml:space="preserve">                                                                     </w:t>
      </w:r>
      <w:r w:rsidRPr="00927455">
        <w:rPr>
          <w:b/>
          <w:bCs/>
          <w:rtl/>
        </w:rPr>
        <w:t xml:space="preserve">        : </w:t>
      </w:r>
      <w:r w:rsidRPr="00927455">
        <w:rPr>
          <w:b/>
          <w:bCs/>
        </w:rPr>
        <w:t xml:space="preserve"> Forests </w:t>
      </w:r>
    </w:p>
    <w:p w:rsidR="00927455" w:rsidRPr="00927455" w:rsidRDefault="00927455" w:rsidP="00927455">
      <w:pPr>
        <w:jc w:val="right"/>
        <w:rPr>
          <w:rtl/>
        </w:rPr>
      </w:pPr>
      <w:r w:rsidRPr="00927455">
        <w:t>A forest area is any area with a lot of trees. There are forests all over the world.  But the types of  the forests vary depending on the location of the forest, for example, there are tropical rain forest</w:t>
      </w:r>
      <w:r>
        <w:t>s, coniferous forests, and,</w:t>
      </w:r>
      <w:r w:rsidRPr="00927455">
        <w:t xml:space="preserve"> deciduous forests</w:t>
      </w:r>
      <w:r w:rsidRPr="00927455">
        <w:rPr>
          <w:rtl/>
        </w:rPr>
        <w:t xml:space="preserve">         .</w:t>
      </w:r>
    </w:p>
    <w:p w:rsidR="00927455" w:rsidRDefault="00927455" w:rsidP="00927455">
      <w:pPr>
        <w:rPr>
          <w:rtl/>
        </w:rPr>
      </w:pPr>
      <w:r w:rsidRPr="00927455">
        <w:rPr>
          <w:rtl/>
        </w:rPr>
        <w:t xml:space="preserve">الغابة  هي أي منطقة مع  فيها الكثير من الأشجار . وهناك غابات في جميع أنحاء العالم لكنها تختلف  تبعا للموقع، على سبيل المثال، هناك الغابات الاستوائية المطيرة، والغابات الصنوبرية، والغابات </w:t>
      </w:r>
      <w:proofErr w:type="spellStart"/>
      <w:r w:rsidRPr="00927455">
        <w:rPr>
          <w:rtl/>
        </w:rPr>
        <w:t>النفضية</w:t>
      </w:r>
      <w:proofErr w:type="spellEnd"/>
      <w:r w:rsidRPr="00927455">
        <w:rPr>
          <w:rtl/>
        </w:rPr>
        <w:t xml:space="preserve"> . </w:t>
      </w:r>
    </w:p>
    <w:p w:rsidR="00927455" w:rsidRDefault="00927455" w:rsidP="00927455">
      <w:pPr>
        <w:jc w:val="right"/>
        <w:rPr>
          <w:b/>
          <w:bCs/>
        </w:rPr>
      </w:pPr>
      <w:r w:rsidRPr="00927455">
        <w:rPr>
          <w:b/>
          <w:bCs/>
        </w:rPr>
        <w:t>Fossil Fuels</w:t>
      </w:r>
    </w:p>
    <w:p w:rsidR="00927455" w:rsidRPr="00927455" w:rsidRDefault="00927455" w:rsidP="00927455">
      <w:pPr>
        <w:jc w:val="right"/>
      </w:pPr>
      <w:r w:rsidRPr="00927455">
        <w:t xml:space="preserve">Fossil fuels take millions of years to form. They are the product of the fossilized remains of dead plants and animals that have been exposed to the heat and deep pressure within the </w:t>
      </w:r>
      <w:r w:rsidRPr="00927455">
        <w:rPr>
          <w:b/>
          <w:bCs/>
          <w:u w:val="single"/>
        </w:rPr>
        <w:t>earth’s crust</w:t>
      </w:r>
      <w:r w:rsidRPr="00927455">
        <w:t>. There are many types of fossil fuels, such as petroleum (gasoline), natural gas, and coal.</w:t>
      </w:r>
      <w:r w:rsidRPr="00927455">
        <w:rPr>
          <w:b/>
          <w:bCs/>
        </w:rPr>
        <w:t xml:space="preserve"> </w:t>
      </w:r>
    </w:p>
    <w:p w:rsidR="00927455" w:rsidRPr="00927455" w:rsidRDefault="00927455" w:rsidP="00927455">
      <w:r w:rsidRPr="00927455">
        <w:rPr>
          <w:b/>
          <w:bCs/>
          <w:rtl/>
        </w:rPr>
        <w:t>الوقود الاحفوري:</w:t>
      </w:r>
      <w:r w:rsidRPr="00927455">
        <w:rPr>
          <w:b/>
          <w:bCs/>
        </w:rPr>
        <w:t xml:space="preserve"> </w:t>
      </w:r>
    </w:p>
    <w:p w:rsidR="00927455" w:rsidRDefault="00927455" w:rsidP="00927455">
      <w:pPr>
        <w:rPr>
          <w:rtl/>
        </w:rPr>
      </w:pPr>
      <w:r w:rsidRPr="00927455">
        <w:rPr>
          <w:rtl/>
        </w:rPr>
        <w:t xml:space="preserve"> الوقود الأحفوري يحتاج إلى ملايين السنين إلى التشكل . هو نتاج لبقايا متحجرة من النباتات والحيوانات الميتة التي تعرضت للحرارة والضغط في أعماق القشرة الأرضية . هناك العديد من أنواع الوقود الأحفوري ، مثل البترول (البنزين) ، الغاز الطبيعي </w:t>
      </w:r>
      <w:r w:rsidRPr="00927455">
        <w:t xml:space="preserve"> </w:t>
      </w:r>
      <w:r w:rsidRPr="00927455">
        <w:rPr>
          <w:rtl/>
        </w:rPr>
        <w:t>و الفحم الحجري.</w:t>
      </w:r>
    </w:p>
    <w:p w:rsidR="00927455" w:rsidRPr="00927455" w:rsidRDefault="00927455" w:rsidP="00927455">
      <w:pPr>
        <w:jc w:val="right"/>
      </w:pPr>
      <w:r w:rsidRPr="00927455">
        <w:rPr>
          <w:rtl/>
        </w:rPr>
        <w:t>-</w:t>
      </w:r>
      <w:r w:rsidRPr="00927455">
        <w:t>Fossil fuels are arguably one of the most valuable natural resources in modern times. It estimated that 86 percent of the world’s energy comes directly from burning fossil fuels. Fossil fuels are the source of energy for almost every machine, including the   generators that produce electric energy</w:t>
      </w:r>
      <w:r w:rsidRPr="00927455">
        <w:rPr>
          <w:b/>
          <w:bCs/>
        </w:rPr>
        <w:t xml:space="preserve">. </w:t>
      </w:r>
    </w:p>
    <w:p w:rsidR="00927455" w:rsidRDefault="00927455" w:rsidP="00927455">
      <w:pPr>
        <w:jc w:val="both"/>
        <w:rPr>
          <w:rtl/>
        </w:rPr>
      </w:pPr>
      <w:r w:rsidRPr="00927455">
        <w:rPr>
          <w:b/>
          <w:bCs/>
          <w:rtl/>
        </w:rPr>
        <w:t>-</w:t>
      </w:r>
      <w:r>
        <w:rPr>
          <w:rFonts w:hint="cs"/>
          <w:b/>
          <w:bCs/>
          <w:rtl/>
        </w:rPr>
        <w:t xml:space="preserve"> </w:t>
      </w:r>
      <w:r w:rsidRPr="00927455">
        <w:rPr>
          <w:b/>
          <w:bCs/>
          <w:rtl/>
        </w:rPr>
        <w:t xml:space="preserve">يمكن القول </w:t>
      </w:r>
      <w:r w:rsidRPr="00927455">
        <w:rPr>
          <w:rFonts w:hint="cs"/>
          <w:b/>
          <w:bCs/>
          <w:rtl/>
        </w:rPr>
        <w:t>أن</w:t>
      </w:r>
      <w:r w:rsidRPr="00927455">
        <w:rPr>
          <w:b/>
          <w:bCs/>
          <w:rtl/>
        </w:rPr>
        <w:t xml:space="preserve"> الوقود الأحفوري،  واحد من الموارد الطبيعية الأكثر قيمة في العصر الحديث. ويقدر أن 86 في </w:t>
      </w:r>
      <w:r w:rsidRPr="00927455">
        <w:rPr>
          <w:rFonts w:hint="cs"/>
          <w:b/>
          <w:bCs/>
          <w:rtl/>
        </w:rPr>
        <w:t>المائة</w:t>
      </w:r>
      <w:r w:rsidRPr="00927455">
        <w:rPr>
          <w:b/>
          <w:bCs/>
          <w:rtl/>
        </w:rPr>
        <w:t xml:space="preserve"> من الطاقة في العالم تأتي مباشرة من حرق الوقود الاحفوري. الوقود الأحفوري هو مصدر الطاقة لكل آلة تقريبا، بما في ذلك المولدات التي تنتج الطاقة الكهربائية.</w:t>
      </w:r>
    </w:p>
    <w:p w:rsidR="00927455" w:rsidRDefault="00927455" w:rsidP="00927455">
      <w:pPr>
        <w:jc w:val="both"/>
      </w:pPr>
    </w:p>
    <w:p w:rsidR="00927455" w:rsidRDefault="00927455" w:rsidP="00927455">
      <w:pPr>
        <w:jc w:val="both"/>
      </w:pPr>
    </w:p>
    <w:p w:rsidR="00927455" w:rsidRDefault="00927455" w:rsidP="00927455">
      <w:pPr>
        <w:jc w:val="both"/>
      </w:pPr>
    </w:p>
    <w:p w:rsidR="00927455" w:rsidRPr="00927455" w:rsidRDefault="00927455" w:rsidP="00927455">
      <w:pPr>
        <w:jc w:val="right"/>
      </w:pPr>
      <w:r w:rsidRPr="00927455">
        <w:t xml:space="preserve">Because fossil fuels take so long to form, they are being consumed faster than they can be produced. Fossil fuels are a major contributor to </w:t>
      </w:r>
      <w:r w:rsidRPr="00927455">
        <w:rPr>
          <w:b/>
          <w:bCs/>
        </w:rPr>
        <w:t xml:space="preserve">air pollution </w:t>
      </w:r>
      <w:r w:rsidRPr="00927455">
        <w:t>because when they are burned they release many dangerous gases such as nitrogen dioxide, methane, and carbon dioxide</w:t>
      </w:r>
      <w:r w:rsidRPr="00927455">
        <w:rPr>
          <w:b/>
          <w:bCs/>
        </w:rPr>
        <w:t>.</w:t>
      </w:r>
      <w:r w:rsidRPr="00927455">
        <w:rPr>
          <w:b/>
          <w:bCs/>
          <w:rtl/>
        </w:rPr>
        <w:t xml:space="preserve"> </w:t>
      </w:r>
    </w:p>
    <w:p w:rsidR="00927455" w:rsidRDefault="00927455" w:rsidP="00927455">
      <w:pPr>
        <w:rPr>
          <w:rtl/>
        </w:rPr>
      </w:pPr>
      <w:r w:rsidRPr="00927455">
        <w:rPr>
          <w:rtl/>
        </w:rPr>
        <w:t xml:space="preserve">لأن الوقود الأحفوري يستغرق وقتا طويلا جدا للتشكل، ويجري حاليا استهلاكه أسرع مما يمكن انتاجه. الوقود الاحفوري هو مساهم رئيسي في تلوث الهواء، </w:t>
      </w:r>
      <w:r w:rsidRPr="00927455">
        <w:rPr>
          <w:rFonts w:hint="cs"/>
          <w:rtl/>
        </w:rPr>
        <w:t>إذ</w:t>
      </w:r>
      <w:r w:rsidRPr="00927455">
        <w:rPr>
          <w:rtl/>
        </w:rPr>
        <w:t xml:space="preserve"> عندما يتم حرقه فأنه يطلق غازات خطيرة كثيرة مثل ثاني أكسيد النيتروجين، وغاز الميثان، وثاني أكسيد الكربون.</w:t>
      </w:r>
    </w:p>
    <w:p w:rsidR="00927455" w:rsidRDefault="006677CA" w:rsidP="006677CA">
      <w:pPr>
        <w:jc w:val="center"/>
        <w:rPr>
          <w:rtl/>
        </w:rPr>
      </w:pPr>
      <w:r w:rsidRPr="006677CA">
        <w:rPr>
          <w:b/>
          <w:bCs/>
        </w:rPr>
        <w:t>RENEWABLE RESOURCES</w:t>
      </w:r>
    </w:p>
    <w:p w:rsidR="006677CA" w:rsidRPr="006677CA" w:rsidRDefault="006677CA" w:rsidP="006677CA">
      <w:pPr>
        <w:jc w:val="right"/>
      </w:pPr>
      <w:r w:rsidRPr="006677CA">
        <w:rPr>
          <w:rtl/>
        </w:rPr>
        <w:t>-</w:t>
      </w:r>
      <w:r w:rsidRPr="006677CA">
        <w:rPr>
          <w:b/>
          <w:bCs/>
        </w:rPr>
        <w:t xml:space="preserve">A renewable resource is a </w:t>
      </w:r>
      <w:hyperlink r:id="rId28" w:history="1">
        <w:r w:rsidRPr="006677CA">
          <w:rPr>
            <w:rStyle w:val="Hyperlink"/>
            <w:b/>
            <w:bCs/>
          </w:rPr>
          <w:t>natural resource</w:t>
        </w:r>
      </w:hyperlink>
      <w:r w:rsidRPr="006677CA">
        <w:rPr>
          <w:b/>
          <w:bCs/>
        </w:rPr>
        <w:t xml:space="preserve"> with the ability of being replaced through biological or </w:t>
      </w:r>
      <w:r w:rsidRPr="006677CA">
        <w:rPr>
          <w:b/>
          <w:bCs/>
          <w:u w:val="single"/>
        </w:rPr>
        <w:t>natural processes</w:t>
      </w:r>
      <w:r w:rsidRPr="006677CA">
        <w:rPr>
          <w:b/>
          <w:bCs/>
        </w:rPr>
        <w:t xml:space="preserve"> and replenished with the passage of time.</w:t>
      </w:r>
    </w:p>
    <w:p w:rsidR="006677CA" w:rsidRPr="006677CA" w:rsidRDefault="006677CA" w:rsidP="006677CA">
      <w:pPr>
        <w:jc w:val="right"/>
        <w:rPr>
          <w:rtl/>
        </w:rPr>
      </w:pPr>
      <w:r w:rsidRPr="006677CA">
        <w:rPr>
          <w:b/>
          <w:bCs/>
          <w:rtl/>
        </w:rPr>
        <w:t>-</w:t>
      </w:r>
      <w:r w:rsidRPr="006677CA">
        <w:rPr>
          <w:b/>
          <w:bCs/>
        </w:rPr>
        <w:t xml:space="preserve">Renewable resources are part of our </w:t>
      </w:r>
      <w:hyperlink r:id="rId29" w:history="1">
        <w:r w:rsidRPr="006677CA">
          <w:rPr>
            <w:rStyle w:val="Hyperlink"/>
            <w:b/>
            <w:bCs/>
          </w:rPr>
          <w:t>natural environment.</w:t>
        </w:r>
      </w:hyperlink>
    </w:p>
    <w:p w:rsidR="006677CA" w:rsidRDefault="006677CA" w:rsidP="006677CA">
      <w:pPr>
        <w:jc w:val="right"/>
        <w:rPr>
          <w:b/>
          <w:bCs/>
        </w:rPr>
      </w:pPr>
      <w:r w:rsidRPr="006677CA">
        <w:rPr>
          <w:b/>
          <w:bCs/>
        </w:rPr>
        <w:t>Solar energy is the most easily available source of renewable-energy</w:t>
      </w:r>
    </w:p>
    <w:p w:rsidR="006677CA" w:rsidRDefault="006677CA" w:rsidP="006677CA">
      <w:pPr>
        <w:tabs>
          <w:tab w:val="center" w:pos="4153"/>
          <w:tab w:val="left" w:pos="5326"/>
        </w:tabs>
      </w:pPr>
      <w:r>
        <w:rPr>
          <w:b/>
          <w:bCs/>
          <w:rtl/>
        </w:rPr>
        <w:tab/>
      </w:r>
      <w:r w:rsidRPr="006677CA">
        <w:rPr>
          <w:b/>
          <w:bCs/>
          <w:rtl/>
        </w:rPr>
        <w:t>المصادر المتجددة</w:t>
      </w:r>
      <w:r w:rsidRPr="006677CA">
        <w:rPr>
          <w:b/>
          <w:bCs/>
        </w:rPr>
        <w:t>:</w:t>
      </w:r>
      <w:r>
        <w:tab/>
      </w:r>
    </w:p>
    <w:p w:rsidR="006677CA" w:rsidRPr="006677CA" w:rsidRDefault="006677CA" w:rsidP="006677CA">
      <w:pPr>
        <w:tabs>
          <w:tab w:val="center" w:pos="4153"/>
          <w:tab w:val="left" w:pos="5326"/>
        </w:tabs>
        <w:jc w:val="both"/>
      </w:pPr>
      <w:r w:rsidRPr="006677CA">
        <w:rPr>
          <w:b/>
          <w:bCs/>
          <w:rtl/>
        </w:rPr>
        <w:t xml:space="preserve">هي مصادر طبيعية لها القدرة على </w:t>
      </w:r>
      <w:r w:rsidRPr="006677CA">
        <w:rPr>
          <w:rFonts w:hint="cs"/>
          <w:b/>
          <w:bCs/>
          <w:rtl/>
        </w:rPr>
        <w:t>الإحلال</w:t>
      </w:r>
      <w:r w:rsidRPr="006677CA">
        <w:rPr>
          <w:b/>
          <w:bCs/>
          <w:rtl/>
        </w:rPr>
        <w:t xml:space="preserve"> من خلال العمليات</w:t>
      </w:r>
      <w:r w:rsidRPr="006677CA">
        <w:rPr>
          <w:b/>
          <w:bCs/>
        </w:rPr>
        <w:t xml:space="preserve"> </w:t>
      </w:r>
      <w:r w:rsidRPr="006677CA">
        <w:rPr>
          <w:b/>
          <w:bCs/>
          <w:rtl/>
        </w:rPr>
        <w:t xml:space="preserve">الحيوية </w:t>
      </w:r>
      <w:proofErr w:type="spellStart"/>
      <w:r w:rsidRPr="006677CA">
        <w:rPr>
          <w:b/>
          <w:bCs/>
          <w:rtl/>
        </w:rPr>
        <w:t>والطبيعية.وان</w:t>
      </w:r>
      <w:proofErr w:type="spellEnd"/>
      <w:r w:rsidRPr="006677CA">
        <w:rPr>
          <w:b/>
          <w:bCs/>
          <w:rtl/>
        </w:rPr>
        <w:t xml:space="preserve"> تتجدد مع مرور الوقت .</w:t>
      </w:r>
    </w:p>
    <w:p w:rsidR="006677CA" w:rsidRPr="006677CA" w:rsidRDefault="006677CA" w:rsidP="006677CA">
      <w:pPr>
        <w:tabs>
          <w:tab w:val="center" w:pos="4153"/>
          <w:tab w:val="left" w:pos="5326"/>
        </w:tabs>
        <w:jc w:val="both"/>
        <w:rPr>
          <w:rtl/>
        </w:rPr>
      </w:pPr>
      <w:r w:rsidRPr="006677CA">
        <w:rPr>
          <w:b/>
          <w:bCs/>
          <w:rtl/>
        </w:rPr>
        <w:t xml:space="preserve">   المصادر المتجددة هي جزء من البيئة الطبيعية.</w:t>
      </w:r>
    </w:p>
    <w:p w:rsidR="006677CA" w:rsidRDefault="006677CA" w:rsidP="006677CA">
      <w:pPr>
        <w:tabs>
          <w:tab w:val="center" w:pos="4153"/>
          <w:tab w:val="left" w:pos="5326"/>
        </w:tabs>
        <w:jc w:val="both"/>
        <w:rPr>
          <w:rtl/>
        </w:rPr>
      </w:pPr>
      <w:r w:rsidRPr="006677CA">
        <w:rPr>
          <w:b/>
          <w:bCs/>
          <w:rtl/>
        </w:rPr>
        <w:t xml:space="preserve">   وتعتبر الطاقة الشمسية هي </w:t>
      </w:r>
      <w:r w:rsidRPr="006677CA">
        <w:rPr>
          <w:rFonts w:hint="cs"/>
          <w:b/>
          <w:bCs/>
          <w:rtl/>
        </w:rPr>
        <w:t>أكثر</w:t>
      </w:r>
      <w:r w:rsidRPr="006677CA">
        <w:rPr>
          <w:b/>
          <w:bCs/>
          <w:rtl/>
        </w:rPr>
        <w:t xml:space="preserve"> المصادر السهلة والمتجددة.</w:t>
      </w:r>
      <w:r w:rsidRPr="006677CA">
        <w:rPr>
          <w:b/>
          <w:bCs/>
        </w:rPr>
        <w:t xml:space="preserve"> </w:t>
      </w:r>
    </w:p>
    <w:p w:rsidR="006677CA" w:rsidRDefault="006677CA" w:rsidP="006677CA">
      <w:pPr>
        <w:tabs>
          <w:tab w:val="center" w:pos="4153"/>
          <w:tab w:val="left" w:pos="5326"/>
        </w:tabs>
        <w:jc w:val="both"/>
        <w:rPr>
          <w:rtl/>
        </w:rPr>
      </w:pPr>
      <w:r>
        <w:rPr>
          <w:b/>
          <w:bCs/>
        </w:rPr>
        <w:t xml:space="preserve">                                        </w:t>
      </w:r>
      <w:r w:rsidRPr="006677CA">
        <w:rPr>
          <w:b/>
          <w:bCs/>
        </w:rPr>
        <w:t xml:space="preserve">Solar Energy:                       </w:t>
      </w:r>
      <w:r w:rsidRPr="006677CA">
        <w:rPr>
          <w:b/>
          <w:bCs/>
          <w:rtl/>
        </w:rPr>
        <w:t xml:space="preserve">الطاقة </w:t>
      </w:r>
      <w:r w:rsidRPr="006677CA">
        <w:rPr>
          <w:rtl/>
        </w:rPr>
        <w:t>الشمسية</w:t>
      </w:r>
    </w:p>
    <w:p w:rsidR="006677CA" w:rsidRDefault="006677CA" w:rsidP="006677CA">
      <w:pPr>
        <w:tabs>
          <w:tab w:val="center" w:pos="4153"/>
          <w:tab w:val="left" w:pos="5326"/>
        </w:tabs>
        <w:jc w:val="right"/>
        <w:rPr>
          <w:b/>
          <w:bCs/>
        </w:rPr>
      </w:pPr>
      <w:r w:rsidRPr="006677CA">
        <w:rPr>
          <w:b/>
          <w:bCs/>
        </w:rPr>
        <w:t xml:space="preserve">The sun is the closest star to Earth. It brings heat and light to the world. Some areas of the world, such as those closest to the  </w:t>
      </w:r>
      <w:r w:rsidRPr="006677CA">
        <w:rPr>
          <w:b/>
          <w:bCs/>
          <w:u w:val="single"/>
        </w:rPr>
        <w:t>equator</w:t>
      </w:r>
      <w:r w:rsidRPr="006677CA">
        <w:rPr>
          <w:b/>
          <w:bCs/>
        </w:rPr>
        <w:t xml:space="preserve">, have more sun than others. </w:t>
      </w:r>
    </w:p>
    <w:p w:rsidR="006677CA" w:rsidRDefault="006677CA" w:rsidP="006677CA">
      <w:pPr>
        <w:tabs>
          <w:tab w:val="center" w:pos="4153"/>
          <w:tab w:val="left" w:pos="5326"/>
        </w:tabs>
        <w:jc w:val="both"/>
        <w:rPr>
          <w:b/>
          <w:bCs/>
          <w:rtl/>
        </w:rPr>
      </w:pPr>
      <w:r w:rsidRPr="006677CA">
        <w:rPr>
          <w:b/>
          <w:bCs/>
          <w:rtl/>
        </w:rPr>
        <w:t>الشمس هي أقرب نجم إلى الأرض. وهي تجلب الحرارة والضوء إلى العالم. بعض المناطق من العالم، مثل تلك الأقرب إلى خط الاستواء، تحصل على مزيد من  الحرارة أكثر من غيرها.</w:t>
      </w:r>
    </w:p>
    <w:p w:rsidR="006677CA" w:rsidRDefault="006677CA" w:rsidP="006677CA">
      <w:pPr>
        <w:tabs>
          <w:tab w:val="center" w:pos="4153"/>
          <w:tab w:val="left" w:pos="5326"/>
        </w:tabs>
        <w:jc w:val="right"/>
        <w:rPr>
          <w:b/>
          <w:bCs/>
        </w:rPr>
      </w:pPr>
      <w:r w:rsidRPr="006677CA">
        <w:rPr>
          <w:b/>
          <w:bCs/>
        </w:rPr>
        <w:t>The sun shines naturally but it is not affected by human activity, its intensity varies with the seasons, and it is not available at night.</w:t>
      </w:r>
    </w:p>
    <w:p w:rsidR="006677CA" w:rsidRDefault="006677CA" w:rsidP="006677CA">
      <w:pPr>
        <w:tabs>
          <w:tab w:val="center" w:pos="4153"/>
          <w:tab w:val="left" w:pos="5326"/>
        </w:tabs>
        <w:rPr>
          <w:b/>
          <w:bCs/>
          <w:rtl/>
        </w:rPr>
      </w:pPr>
      <w:r w:rsidRPr="006677CA">
        <w:rPr>
          <w:rFonts w:hint="cs"/>
          <w:b/>
          <w:bCs/>
          <w:rtl/>
        </w:rPr>
        <w:t>تستطع</w:t>
      </w:r>
      <w:r w:rsidRPr="006677CA">
        <w:rPr>
          <w:b/>
          <w:bCs/>
          <w:rtl/>
        </w:rPr>
        <w:t xml:space="preserve"> الشمس بشكل طبيعي ولا تتأثر</w:t>
      </w:r>
      <w:r>
        <w:rPr>
          <w:rFonts w:hint="cs"/>
          <w:b/>
          <w:bCs/>
          <w:rtl/>
        </w:rPr>
        <w:t xml:space="preserve"> </w:t>
      </w:r>
      <w:r w:rsidRPr="006677CA">
        <w:rPr>
          <w:b/>
          <w:bCs/>
          <w:rtl/>
        </w:rPr>
        <w:t xml:space="preserve">بالنشاط البشري، وتختلف شدتها مع المواسم، وغير متوفرة ليلا.  </w:t>
      </w:r>
    </w:p>
    <w:p w:rsidR="006677CA" w:rsidRDefault="006677CA" w:rsidP="006677CA">
      <w:pPr>
        <w:tabs>
          <w:tab w:val="center" w:pos="4153"/>
          <w:tab w:val="left" w:pos="5326"/>
        </w:tabs>
        <w:jc w:val="right"/>
        <w:rPr>
          <w:b/>
          <w:bCs/>
        </w:rPr>
      </w:pPr>
      <w:r w:rsidRPr="006677CA">
        <w:rPr>
          <w:b/>
          <w:bCs/>
        </w:rPr>
        <w:t xml:space="preserve">We can use solar power in a  simple way(facing the sun to get warm, using greenhouses to grow food, etc.) and more complex ways (solar panels for heating). </w:t>
      </w:r>
    </w:p>
    <w:p w:rsidR="006677CA" w:rsidRDefault="006677CA" w:rsidP="006677CA">
      <w:pPr>
        <w:tabs>
          <w:tab w:val="center" w:pos="4153"/>
          <w:tab w:val="left" w:pos="5326"/>
        </w:tabs>
        <w:rPr>
          <w:b/>
          <w:bCs/>
          <w:rtl/>
        </w:rPr>
      </w:pPr>
      <w:r w:rsidRPr="006677CA">
        <w:rPr>
          <w:b/>
          <w:bCs/>
          <w:rtl/>
        </w:rPr>
        <w:t xml:space="preserve">يمكننا استخدام الطاقة الشمسية بطريقة بسيطة  من خلال مواجهة الشمس للحصول على </w:t>
      </w:r>
      <w:proofErr w:type="spellStart"/>
      <w:r w:rsidRPr="006677CA">
        <w:rPr>
          <w:b/>
          <w:bCs/>
          <w:rtl/>
        </w:rPr>
        <w:t>الحرارة،و</w:t>
      </w:r>
      <w:proofErr w:type="spellEnd"/>
      <w:r w:rsidRPr="006677CA">
        <w:rPr>
          <w:b/>
          <w:bCs/>
          <w:rtl/>
        </w:rPr>
        <w:t xml:space="preserve"> استخدام البيوت البلاستيكية لزراعة المحاصيل الغذائية، الخ) أو</w:t>
      </w:r>
      <w:r>
        <w:rPr>
          <w:rFonts w:hint="cs"/>
          <w:b/>
          <w:bCs/>
          <w:rtl/>
        </w:rPr>
        <w:t xml:space="preserve"> </w:t>
      </w:r>
      <w:r w:rsidRPr="006677CA">
        <w:rPr>
          <w:b/>
          <w:bCs/>
          <w:rtl/>
        </w:rPr>
        <w:t xml:space="preserve">بالطرق </w:t>
      </w:r>
      <w:r w:rsidRPr="006677CA">
        <w:rPr>
          <w:rFonts w:hint="cs"/>
          <w:b/>
          <w:bCs/>
          <w:rtl/>
        </w:rPr>
        <w:t>الأكثر</w:t>
      </w:r>
      <w:r w:rsidRPr="006677CA">
        <w:rPr>
          <w:b/>
          <w:bCs/>
          <w:rtl/>
        </w:rPr>
        <w:t xml:space="preserve"> تعقيدا (استخدام الألواح الشمسية للتسخين )</w:t>
      </w:r>
      <w:r w:rsidRPr="006677CA">
        <w:rPr>
          <w:b/>
          <w:bCs/>
        </w:rPr>
        <w:t>.</w:t>
      </w:r>
      <w:r w:rsidRPr="006677CA">
        <w:rPr>
          <w:b/>
          <w:bCs/>
          <w:rtl/>
        </w:rPr>
        <w:t xml:space="preserve"> </w:t>
      </w:r>
    </w:p>
    <w:p w:rsidR="006677CA" w:rsidRDefault="006677CA" w:rsidP="006677CA">
      <w:pPr>
        <w:tabs>
          <w:tab w:val="center" w:pos="4153"/>
          <w:tab w:val="left" w:pos="5326"/>
        </w:tabs>
        <w:rPr>
          <w:b/>
          <w:bCs/>
          <w:rtl/>
        </w:rPr>
      </w:pPr>
    </w:p>
    <w:p w:rsidR="006677CA" w:rsidRDefault="006677CA" w:rsidP="006677CA">
      <w:pPr>
        <w:tabs>
          <w:tab w:val="center" w:pos="4153"/>
          <w:tab w:val="left" w:pos="5326"/>
        </w:tabs>
        <w:rPr>
          <w:b/>
          <w:bCs/>
          <w:rtl/>
        </w:rPr>
      </w:pPr>
    </w:p>
    <w:p w:rsidR="006677CA" w:rsidRDefault="006677CA" w:rsidP="006677CA">
      <w:pPr>
        <w:tabs>
          <w:tab w:val="center" w:pos="4153"/>
          <w:tab w:val="left" w:pos="5326"/>
        </w:tabs>
        <w:rPr>
          <w:b/>
          <w:bCs/>
          <w:rtl/>
        </w:rPr>
      </w:pPr>
    </w:p>
    <w:p w:rsidR="006677CA" w:rsidRDefault="006677CA" w:rsidP="006677CA">
      <w:pPr>
        <w:tabs>
          <w:tab w:val="center" w:pos="4153"/>
          <w:tab w:val="left" w:pos="5326"/>
        </w:tabs>
        <w:rPr>
          <w:b/>
          <w:bCs/>
          <w:rtl/>
        </w:rPr>
      </w:pPr>
    </w:p>
    <w:p w:rsidR="006677CA" w:rsidRDefault="006677CA" w:rsidP="006677CA">
      <w:pPr>
        <w:tabs>
          <w:tab w:val="center" w:pos="4153"/>
          <w:tab w:val="left" w:pos="5326"/>
        </w:tabs>
        <w:rPr>
          <w:b/>
          <w:bCs/>
          <w:rtl/>
        </w:rPr>
      </w:pPr>
    </w:p>
    <w:p w:rsidR="006677CA" w:rsidRDefault="006677CA" w:rsidP="006677CA">
      <w:pPr>
        <w:tabs>
          <w:tab w:val="center" w:pos="4153"/>
          <w:tab w:val="left" w:pos="5326"/>
        </w:tabs>
        <w:rPr>
          <w:b/>
          <w:bCs/>
          <w:rtl/>
        </w:rPr>
      </w:pPr>
      <w:r>
        <w:rPr>
          <w:rFonts w:hint="cs"/>
          <w:b/>
          <w:bCs/>
          <w:rtl/>
        </w:rPr>
        <w:t xml:space="preserve">#  </w:t>
      </w:r>
      <w:r w:rsidRPr="006677CA">
        <w:rPr>
          <w:b/>
          <w:bCs/>
          <w:rtl/>
        </w:rPr>
        <w:t>ترجمة بعض الكلمات في النص</w:t>
      </w:r>
    </w:p>
    <w:p w:rsidR="00DC3326" w:rsidRPr="006677CA" w:rsidRDefault="006369BA" w:rsidP="006677CA">
      <w:pPr>
        <w:numPr>
          <w:ilvl w:val="0"/>
          <w:numId w:val="4"/>
        </w:numPr>
        <w:tabs>
          <w:tab w:val="center" w:pos="4153"/>
          <w:tab w:val="left" w:pos="5326"/>
        </w:tabs>
        <w:rPr>
          <w:b/>
          <w:bCs/>
        </w:rPr>
      </w:pPr>
      <w:r w:rsidRPr="006677CA">
        <w:rPr>
          <w:b/>
          <w:bCs/>
        </w:rPr>
        <w:lastRenderedPageBreak/>
        <w:t>Materials</w:t>
      </w:r>
      <w:r w:rsidRPr="006677CA">
        <w:rPr>
          <w:b/>
          <w:bCs/>
          <w:rtl/>
        </w:rPr>
        <w:t xml:space="preserve">: </w:t>
      </w:r>
      <w:r w:rsidRPr="006677CA">
        <w:rPr>
          <w:b/>
          <w:bCs/>
        </w:rPr>
        <w:t xml:space="preserve"> </w:t>
      </w:r>
      <w:r w:rsidRPr="006677CA">
        <w:rPr>
          <w:b/>
          <w:bCs/>
          <w:rtl/>
        </w:rPr>
        <w:t>مواد</w:t>
      </w:r>
    </w:p>
    <w:p w:rsidR="006677CA" w:rsidRDefault="006369BA" w:rsidP="006677CA">
      <w:pPr>
        <w:numPr>
          <w:ilvl w:val="0"/>
          <w:numId w:val="4"/>
        </w:numPr>
        <w:tabs>
          <w:tab w:val="center" w:pos="4153"/>
          <w:tab w:val="left" w:pos="5326"/>
        </w:tabs>
        <w:rPr>
          <w:b/>
          <w:bCs/>
        </w:rPr>
      </w:pPr>
      <w:r w:rsidRPr="006677CA">
        <w:rPr>
          <w:b/>
          <w:bCs/>
        </w:rPr>
        <w:t>Shelter</w:t>
      </w:r>
      <w:r w:rsidR="006677CA">
        <w:rPr>
          <w:b/>
          <w:bCs/>
          <w:rtl/>
        </w:rPr>
        <w:t xml:space="preserve">المأوي    </w:t>
      </w:r>
    </w:p>
    <w:p w:rsidR="00DC3326" w:rsidRPr="006677CA" w:rsidRDefault="006677CA" w:rsidP="006677CA">
      <w:pPr>
        <w:numPr>
          <w:ilvl w:val="0"/>
          <w:numId w:val="4"/>
        </w:numPr>
        <w:tabs>
          <w:tab w:val="center" w:pos="4153"/>
          <w:tab w:val="left" w:pos="5326"/>
        </w:tabs>
        <w:rPr>
          <w:b/>
          <w:bCs/>
          <w:rtl/>
        </w:rPr>
      </w:pPr>
      <w:r w:rsidRPr="006677CA">
        <w:rPr>
          <w:b/>
          <w:bCs/>
        </w:rPr>
        <w:t xml:space="preserve"> </w:t>
      </w:r>
      <w:r w:rsidR="006369BA" w:rsidRPr="006677CA">
        <w:rPr>
          <w:b/>
          <w:bCs/>
        </w:rPr>
        <w:t>Survive</w:t>
      </w:r>
      <w:r w:rsidR="006369BA" w:rsidRPr="006677CA">
        <w:rPr>
          <w:b/>
          <w:bCs/>
          <w:rtl/>
        </w:rPr>
        <w:t xml:space="preserve">البقاء على قيد الحياة </w:t>
      </w:r>
    </w:p>
    <w:p w:rsidR="00DC3326" w:rsidRPr="006677CA" w:rsidRDefault="006369BA" w:rsidP="006677CA">
      <w:pPr>
        <w:numPr>
          <w:ilvl w:val="0"/>
          <w:numId w:val="4"/>
        </w:numPr>
        <w:tabs>
          <w:tab w:val="center" w:pos="4153"/>
          <w:tab w:val="left" w:pos="5326"/>
        </w:tabs>
        <w:rPr>
          <w:b/>
          <w:bCs/>
          <w:rtl/>
        </w:rPr>
      </w:pPr>
      <w:r w:rsidRPr="006677CA">
        <w:rPr>
          <w:b/>
          <w:bCs/>
        </w:rPr>
        <w:t xml:space="preserve">Natural resource: </w:t>
      </w:r>
      <w:r w:rsidRPr="006677CA">
        <w:rPr>
          <w:b/>
          <w:bCs/>
          <w:rtl/>
        </w:rPr>
        <w:t>الموارد الطبيعية</w:t>
      </w:r>
    </w:p>
    <w:p w:rsidR="00DC3326" w:rsidRPr="006677CA" w:rsidRDefault="006369BA" w:rsidP="006677CA">
      <w:pPr>
        <w:numPr>
          <w:ilvl w:val="0"/>
          <w:numId w:val="4"/>
        </w:numPr>
        <w:tabs>
          <w:tab w:val="center" w:pos="4153"/>
          <w:tab w:val="left" w:pos="5326"/>
        </w:tabs>
        <w:rPr>
          <w:b/>
          <w:bCs/>
          <w:rtl/>
        </w:rPr>
      </w:pPr>
      <w:r w:rsidRPr="006677CA">
        <w:rPr>
          <w:b/>
          <w:bCs/>
        </w:rPr>
        <w:t xml:space="preserve">Earth’s crust: </w:t>
      </w:r>
      <w:r w:rsidRPr="006677CA">
        <w:rPr>
          <w:b/>
          <w:bCs/>
          <w:rtl/>
        </w:rPr>
        <w:t xml:space="preserve">القشرة الأرضية   </w:t>
      </w:r>
    </w:p>
    <w:p w:rsidR="00DC3326" w:rsidRPr="006677CA" w:rsidRDefault="006369BA" w:rsidP="006677CA">
      <w:pPr>
        <w:numPr>
          <w:ilvl w:val="0"/>
          <w:numId w:val="4"/>
        </w:numPr>
        <w:tabs>
          <w:tab w:val="center" w:pos="4153"/>
          <w:tab w:val="left" w:pos="5326"/>
        </w:tabs>
        <w:rPr>
          <w:b/>
          <w:bCs/>
          <w:rtl/>
        </w:rPr>
      </w:pPr>
      <w:r w:rsidRPr="006677CA">
        <w:rPr>
          <w:b/>
          <w:bCs/>
        </w:rPr>
        <w:t xml:space="preserve">Air pollution: </w:t>
      </w:r>
      <w:r w:rsidRPr="006677CA">
        <w:rPr>
          <w:b/>
          <w:bCs/>
          <w:rtl/>
        </w:rPr>
        <w:t>تلوث الهواء</w:t>
      </w:r>
    </w:p>
    <w:p w:rsidR="00DC3326" w:rsidRPr="006677CA" w:rsidRDefault="006369BA" w:rsidP="006677CA">
      <w:pPr>
        <w:numPr>
          <w:ilvl w:val="0"/>
          <w:numId w:val="4"/>
        </w:numPr>
        <w:tabs>
          <w:tab w:val="center" w:pos="4153"/>
          <w:tab w:val="left" w:pos="5326"/>
        </w:tabs>
        <w:rPr>
          <w:b/>
          <w:bCs/>
          <w:rtl/>
        </w:rPr>
      </w:pPr>
      <w:r w:rsidRPr="006677CA">
        <w:rPr>
          <w:b/>
          <w:bCs/>
        </w:rPr>
        <w:t xml:space="preserve">Natural processes: </w:t>
      </w:r>
      <w:r w:rsidRPr="006677CA">
        <w:rPr>
          <w:b/>
          <w:bCs/>
          <w:rtl/>
        </w:rPr>
        <w:t>العمليات الطبيعية</w:t>
      </w:r>
    </w:p>
    <w:p w:rsidR="00DC3326" w:rsidRPr="006677CA" w:rsidRDefault="006369BA" w:rsidP="006677CA">
      <w:pPr>
        <w:numPr>
          <w:ilvl w:val="0"/>
          <w:numId w:val="4"/>
        </w:numPr>
        <w:tabs>
          <w:tab w:val="center" w:pos="4153"/>
          <w:tab w:val="left" w:pos="5326"/>
        </w:tabs>
        <w:rPr>
          <w:b/>
          <w:bCs/>
          <w:rtl/>
        </w:rPr>
      </w:pPr>
      <w:r w:rsidRPr="006677CA">
        <w:rPr>
          <w:b/>
          <w:bCs/>
          <w:rtl/>
        </w:rPr>
        <w:t xml:space="preserve"> </w:t>
      </w:r>
      <w:r w:rsidRPr="006677CA">
        <w:rPr>
          <w:b/>
          <w:bCs/>
        </w:rPr>
        <w:t xml:space="preserve">Natural environment: </w:t>
      </w:r>
      <w:r w:rsidR="006677CA">
        <w:rPr>
          <w:rFonts w:hint="cs"/>
          <w:b/>
          <w:bCs/>
          <w:rtl/>
        </w:rPr>
        <w:t xml:space="preserve"> </w:t>
      </w:r>
      <w:r w:rsidRPr="006677CA">
        <w:rPr>
          <w:b/>
          <w:bCs/>
          <w:rtl/>
        </w:rPr>
        <w:t>البيئة الطبيعية</w:t>
      </w:r>
    </w:p>
    <w:p w:rsidR="00DC3326" w:rsidRPr="006677CA" w:rsidRDefault="006369BA" w:rsidP="006677CA">
      <w:pPr>
        <w:numPr>
          <w:ilvl w:val="0"/>
          <w:numId w:val="4"/>
        </w:numPr>
        <w:tabs>
          <w:tab w:val="center" w:pos="4153"/>
          <w:tab w:val="left" w:pos="5326"/>
        </w:tabs>
        <w:rPr>
          <w:b/>
          <w:bCs/>
          <w:rtl/>
        </w:rPr>
      </w:pPr>
      <w:r w:rsidRPr="006677CA">
        <w:rPr>
          <w:b/>
          <w:bCs/>
        </w:rPr>
        <w:t xml:space="preserve">Equator: </w:t>
      </w:r>
      <w:r w:rsidR="006677CA">
        <w:rPr>
          <w:rFonts w:hint="cs"/>
          <w:b/>
          <w:bCs/>
          <w:rtl/>
        </w:rPr>
        <w:t xml:space="preserve"> </w:t>
      </w:r>
      <w:r w:rsidRPr="006677CA">
        <w:rPr>
          <w:b/>
          <w:bCs/>
          <w:rtl/>
        </w:rPr>
        <w:t xml:space="preserve">خط الاستواء </w:t>
      </w:r>
      <w:r w:rsidRPr="006677CA">
        <w:rPr>
          <w:b/>
          <w:bCs/>
        </w:rPr>
        <w:t xml:space="preserve"> </w:t>
      </w:r>
      <w:r w:rsidRPr="006677CA">
        <w:rPr>
          <w:b/>
          <w:bCs/>
          <w:rtl/>
        </w:rPr>
        <w:t xml:space="preserve"> </w:t>
      </w:r>
    </w:p>
    <w:p w:rsidR="00DC3326" w:rsidRDefault="006369BA" w:rsidP="006677CA">
      <w:pPr>
        <w:numPr>
          <w:ilvl w:val="0"/>
          <w:numId w:val="4"/>
        </w:numPr>
        <w:tabs>
          <w:tab w:val="center" w:pos="4153"/>
          <w:tab w:val="left" w:pos="5326"/>
        </w:tabs>
        <w:rPr>
          <w:b/>
          <w:bCs/>
        </w:rPr>
      </w:pPr>
      <w:r w:rsidRPr="006677CA">
        <w:rPr>
          <w:b/>
          <w:bCs/>
        </w:rPr>
        <w:t xml:space="preserve">Complex ways: </w:t>
      </w:r>
      <w:r w:rsidR="006677CA">
        <w:rPr>
          <w:rFonts w:hint="cs"/>
          <w:b/>
          <w:bCs/>
          <w:rtl/>
        </w:rPr>
        <w:t xml:space="preserve"> </w:t>
      </w:r>
      <w:r w:rsidRPr="006677CA">
        <w:rPr>
          <w:b/>
          <w:bCs/>
          <w:rtl/>
        </w:rPr>
        <w:t xml:space="preserve">طرق معقدة </w:t>
      </w:r>
    </w:p>
    <w:p w:rsidR="00CA2FD6" w:rsidRDefault="00CA2FD6" w:rsidP="006677CA">
      <w:pPr>
        <w:tabs>
          <w:tab w:val="center" w:pos="4153"/>
          <w:tab w:val="left" w:pos="5326"/>
        </w:tabs>
        <w:ind w:left="720"/>
        <w:jc w:val="center"/>
        <w:rPr>
          <w:b/>
          <w:bCs/>
          <w:rtl/>
        </w:rPr>
      </w:pPr>
    </w:p>
    <w:p w:rsidR="006677CA" w:rsidRPr="00CA2FD6" w:rsidRDefault="006677CA" w:rsidP="006677CA">
      <w:pPr>
        <w:tabs>
          <w:tab w:val="center" w:pos="4153"/>
          <w:tab w:val="left" w:pos="5326"/>
        </w:tabs>
        <w:ind w:left="720"/>
        <w:jc w:val="center"/>
        <w:rPr>
          <w:b/>
          <w:bCs/>
          <w:sz w:val="40"/>
          <w:szCs w:val="40"/>
          <w:rtl/>
        </w:rPr>
      </w:pPr>
      <w:r w:rsidRPr="00CA2FD6">
        <w:rPr>
          <w:rFonts w:hint="cs"/>
          <w:b/>
          <w:bCs/>
          <w:sz w:val="40"/>
          <w:szCs w:val="40"/>
          <w:rtl/>
        </w:rPr>
        <w:t>المحاضرة الحادي عشر</w:t>
      </w:r>
    </w:p>
    <w:p w:rsidR="006677CA" w:rsidRPr="006677CA" w:rsidRDefault="006677CA" w:rsidP="006677CA">
      <w:pPr>
        <w:tabs>
          <w:tab w:val="center" w:pos="4153"/>
          <w:tab w:val="left" w:pos="5326"/>
        </w:tabs>
        <w:ind w:left="720"/>
        <w:jc w:val="center"/>
        <w:rPr>
          <w:b/>
          <w:bCs/>
        </w:rPr>
      </w:pPr>
      <w:r w:rsidRPr="006677CA">
        <w:rPr>
          <w:b/>
          <w:bCs/>
        </w:rPr>
        <w:t xml:space="preserve">RESOURCES DISTRIBUTION AND ITS CONSEQUENCES </w:t>
      </w:r>
    </w:p>
    <w:p w:rsidR="006677CA" w:rsidRPr="006677CA" w:rsidRDefault="006677CA" w:rsidP="006677CA">
      <w:pPr>
        <w:tabs>
          <w:tab w:val="center" w:pos="4153"/>
          <w:tab w:val="left" w:pos="5326"/>
        </w:tabs>
        <w:ind w:left="720"/>
        <w:jc w:val="center"/>
        <w:rPr>
          <w:b/>
          <w:bCs/>
        </w:rPr>
      </w:pPr>
      <w:r w:rsidRPr="003505C4">
        <w:rPr>
          <w:b/>
          <w:bCs/>
          <w:color w:val="FF0000"/>
          <w:rtl/>
        </w:rPr>
        <w:t>توزيع الموارد و</w:t>
      </w:r>
      <w:r w:rsidRPr="003505C4">
        <w:rPr>
          <w:b/>
          <w:bCs/>
          <w:color w:val="FF0000"/>
        </w:rPr>
        <w:t xml:space="preserve"> </w:t>
      </w:r>
      <w:r w:rsidRPr="003505C4">
        <w:rPr>
          <w:b/>
          <w:bCs/>
          <w:color w:val="FF0000"/>
          <w:rtl/>
        </w:rPr>
        <w:t xml:space="preserve">النتائج المترتبة </w:t>
      </w:r>
    </w:p>
    <w:p w:rsidR="006677CA" w:rsidRPr="006677CA" w:rsidRDefault="006677CA" w:rsidP="006677CA">
      <w:pPr>
        <w:tabs>
          <w:tab w:val="center" w:pos="4153"/>
          <w:tab w:val="left" w:pos="5326"/>
        </w:tabs>
        <w:ind w:left="720"/>
        <w:jc w:val="right"/>
        <w:rPr>
          <w:b/>
          <w:bCs/>
        </w:rPr>
      </w:pPr>
      <w:r w:rsidRPr="006677CA">
        <w:rPr>
          <w:b/>
          <w:bCs/>
        </w:rPr>
        <w:t xml:space="preserve">How are Resources Distributed and Why? </w:t>
      </w:r>
    </w:p>
    <w:p w:rsidR="006677CA" w:rsidRPr="006677CA" w:rsidRDefault="006677CA" w:rsidP="006677CA">
      <w:pPr>
        <w:tabs>
          <w:tab w:val="center" w:pos="4153"/>
          <w:tab w:val="left" w:pos="5326"/>
        </w:tabs>
        <w:ind w:left="720"/>
        <w:jc w:val="right"/>
        <w:rPr>
          <w:b/>
          <w:bCs/>
          <w:rtl/>
        </w:rPr>
      </w:pPr>
      <w:r w:rsidRPr="006677CA">
        <w:rPr>
          <w:b/>
          <w:bCs/>
        </w:rPr>
        <w:t>Resource distribution refers to the geographic occurrence or spatial arrangement of resources on earth. In other words, where resources are located. Any one place may be rich in the resources people desire and poor in others.</w:t>
      </w:r>
    </w:p>
    <w:p w:rsidR="006677CA" w:rsidRPr="006677CA" w:rsidRDefault="006677CA" w:rsidP="006677CA">
      <w:pPr>
        <w:tabs>
          <w:tab w:val="center" w:pos="4153"/>
          <w:tab w:val="left" w:pos="5326"/>
        </w:tabs>
        <w:ind w:left="720"/>
        <w:jc w:val="center"/>
        <w:rPr>
          <w:b/>
          <w:bCs/>
          <w:rtl/>
        </w:rPr>
      </w:pPr>
      <w:r w:rsidRPr="006677CA">
        <w:rPr>
          <w:b/>
          <w:bCs/>
        </w:rPr>
        <w:t xml:space="preserve">  </w:t>
      </w:r>
    </w:p>
    <w:p w:rsidR="006677CA" w:rsidRPr="006677CA" w:rsidRDefault="006677CA" w:rsidP="006677CA">
      <w:pPr>
        <w:tabs>
          <w:tab w:val="center" w:pos="4153"/>
          <w:tab w:val="left" w:pos="5326"/>
        </w:tabs>
        <w:ind w:left="720"/>
        <w:rPr>
          <w:b/>
          <w:bCs/>
          <w:rtl/>
        </w:rPr>
      </w:pPr>
      <w:r w:rsidRPr="006677CA">
        <w:rPr>
          <w:b/>
          <w:bCs/>
          <w:rtl/>
        </w:rPr>
        <w:t>كيفية توزيع الموارد ولماذا؟</w:t>
      </w:r>
      <w:r w:rsidRPr="006677CA">
        <w:rPr>
          <w:b/>
          <w:bCs/>
        </w:rPr>
        <w:t xml:space="preserve"> </w:t>
      </w:r>
    </w:p>
    <w:p w:rsidR="006677CA" w:rsidRDefault="006677CA" w:rsidP="006677CA">
      <w:pPr>
        <w:tabs>
          <w:tab w:val="center" w:pos="4153"/>
          <w:tab w:val="left" w:pos="5326"/>
        </w:tabs>
        <w:ind w:left="720"/>
        <w:rPr>
          <w:b/>
          <w:bCs/>
          <w:rtl/>
        </w:rPr>
      </w:pPr>
      <w:r w:rsidRPr="006677CA">
        <w:rPr>
          <w:b/>
          <w:bCs/>
          <w:rtl/>
        </w:rPr>
        <w:t>يشير توزيع الموارد إلى وقوع الجغرافية أو الترتيب المكاني للموارد على الأرض. وبعبارة أخرى، حيث توجد موارد. أي مكان واحد قد تكون غنية في الموارد رغبة الناس والفقراء في بلدان أخرى.</w:t>
      </w:r>
      <w:r w:rsidRPr="006677CA">
        <w:rPr>
          <w:b/>
          <w:bCs/>
        </w:rPr>
        <w:t xml:space="preserve"> </w:t>
      </w:r>
    </w:p>
    <w:p w:rsidR="006677CA" w:rsidRPr="006677CA" w:rsidRDefault="006677CA" w:rsidP="006677CA">
      <w:pPr>
        <w:tabs>
          <w:tab w:val="center" w:pos="4153"/>
          <w:tab w:val="left" w:pos="5326"/>
        </w:tabs>
        <w:ind w:left="720"/>
        <w:jc w:val="right"/>
        <w:rPr>
          <w:b/>
          <w:bCs/>
        </w:rPr>
      </w:pPr>
      <w:r w:rsidRPr="006677CA">
        <w:rPr>
          <w:b/>
          <w:bCs/>
        </w:rPr>
        <w:t xml:space="preserve">Low latitudes (latitudes close to the </w:t>
      </w:r>
      <w:hyperlink r:id="rId30" w:history="1">
        <w:r w:rsidRPr="006677CA">
          <w:rPr>
            <w:rStyle w:val="Hyperlink"/>
            <w:b/>
            <w:bCs/>
          </w:rPr>
          <w:t>equator</w:t>
        </w:r>
      </w:hyperlink>
      <w:r w:rsidRPr="006677CA">
        <w:rPr>
          <w:b/>
          <w:bCs/>
        </w:rPr>
        <w:t xml:space="preserve">) receive more of the sun's energy and much precipitation, while higher latitudes (latitudes closer to the poles) receive less of the sun's energy and too little precipitation. The temperate deciduous forest </w:t>
      </w:r>
      <w:hyperlink r:id="rId31" w:history="1">
        <w:r w:rsidRPr="006677CA">
          <w:rPr>
            <w:rStyle w:val="Hyperlink"/>
            <w:b/>
            <w:bCs/>
          </w:rPr>
          <w:t>biome</w:t>
        </w:r>
      </w:hyperlink>
      <w:r w:rsidRPr="006677CA">
        <w:rPr>
          <w:b/>
          <w:bCs/>
        </w:rPr>
        <w:t xml:space="preserve"> provides a more moderate climate, along with fertile soil, timber, and abundant wildlife. The plains offers flat landscapes and fertile soil for growing crops, while steep mountains and dry deserts are more challenging. Metallic minerals are most abundant in areas with strong tectonic activity, while fossil fuels are found in rocks formed by deposition (sedimentary rocks).</w:t>
      </w:r>
    </w:p>
    <w:p w:rsidR="006677CA" w:rsidRDefault="006677CA" w:rsidP="006677CA">
      <w:pPr>
        <w:tabs>
          <w:tab w:val="center" w:pos="4153"/>
          <w:tab w:val="left" w:pos="5326"/>
        </w:tabs>
        <w:ind w:left="720"/>
        <w:rPr>
          <w:b/>
          <w:bCs/>
          <w:rtl/>
        </w:rPr>
      </w:pPr>
    </w:p>
    <w:p w:rsidR="006677CA" w:rsidRDefault="006677CA" w:rsidP="006677CA">
      <w:pPr>
        <w:tabs>
          <w:tab w:val="center" w:pos="4153"/>
          <w:tab w:val="left" w:pos="5326"/>
        </w:tabs>
        <w:ind w:left="720"/>
        <w:rPr>
          <w:b/>
          <w:bCs/>
          <w:rtl/>
        </w:rPr>
      </w:pPr>
    </w:p>
    <w:p w:rsidR="006677CA" w:rsidRDefault="006677CA" w:rsidP="006677CA">
      <w:pPr>
        <w:tabs>
          <w:tab w:val="center" w:pos="4153"/>
          <w:tab w:val="left" w:pos="5326"/>
        </w:tabs>
        <w:ind w:left="720"/>
        <w:jc w:val="both"/>
        <w:rPr>
          <w:b/>
          <w:bCs/>
          <w:rtl/>
        </w:rPr>
      </w:pPr>
      <w:r w:rsidRPr="006677CA">
        <w:rPr>
          <w:b/>
          <w:bCs/>
          <w:rtl/>
        </w:rPr>
        <w:t xml:space="preserve">خطوط العرض المنخفضة (خطوط العرض على مقربة من خط الاستواء) الحصول على مزيد من الطاقة من الشمس والكثير من هطول الأمطار، في حين تتلقى خطوط العرض العليا (خطوط العرض أقرب إلى القطبين) أقل من طاقة الشمس وهطول الأمطار ضئيلة للغاية. يوفر المعتدلة </w:t>
      </w:r>
      <w:proofErr w:type="spellStart"/>
      <w:r w:rsidRPr="006677CA">
        <w:rPr>
          <w:b/>
          <w:bCs/>
          <w:rtl/>
        </w:rPr>
        <w:t>النفضية</w:t>
      </w:r>
      <w:proofErr w:type="spellEnd"/>
      <w:r w:rsidRPr="006677CA">
        <w:rPr>
          <w:b/>
          <w:bCs/>
          <w:rtl/>
        </w:rPr>
        <w:t xml:space="preserve"> المناطق الأحيائية الغابات مناخ أكثر اعتدالا، جنبا إلى جنب مع التربة الخصبة، والأخشاب، والحياة البرية وفيرة. السهول يقدم المناظر </w:t>
      </w:r>
      <w:r w:rsidRPr="006677CA">
        <w:rPr>
          <w:b/>
          <w:bCs/>
          <w:rtl/>
        </w:rPr>
        <w:lastRenderedPageBreak/>
        <w:t xml:space="preserve">الطبيعية مسطحة والتربة الخصبة لزراعة المحاصيل، في حين الجبال الشاهقة والصحاري الجافة هي أكثر تحديا. المعادن الفلزية هي الأكثر وفرة في المناطق ذات النشاط </w:t>
      </w:r>
      <w:proofErr w:type="spellStart"/>
      <w:r w:rsidRPr="006677CA">
        <w:rPr>
          <w:b/>
          <w:bCs/>
          <w:rtl/>
        </w:rPr>
        <w:t>التكتوني</w:t>
      </w:r>
      <w:proofErr w:type="spellEnd"/>
      <w:r w:rsidRPr="006677CA">
        <w:rPr>
          <w:b/>
          <w:bCs/>
          <w:rtl/>
        </w:rPr>
        <w:t xml:space="preserve"> قوية، في حين تم العثور على الوقود الأحفوري في الصخور التي شكلتها ترسب (الصخور الرسوبية).</w:t>
      </w:r>
    </w:p>
    <w:p w:rsidR="006677CA" w:rsidRPr="006677CA" w:rsidRDefault="006677CA" w:rsidP="006677CA">
      <w:pPr>
        <w:tabs>
          <w:tab w:val="center" w:pos="4153"/>
          <w:tab w:val="left" w:pos="5326"/>
        </w:tabs>
        <w:ind w:left="720"/>
        <w:jc w:val="right"/>
        <w:rPr>
          <w:b/>
          <w:bCs/>
        </w:rPr>
      </w:pPr>
      <w:r w:rsidRPr="006677CA">
        <w:rPr>
          <w:b/>
          <w:bCs/>
        </w:rPr>
        <w:t>These are just a few of the differences in the environment that result from different natural conditions. As a result, resources are distributed unevenly across the globe.</w:t>
      </w:r>
    </w:p>
    <w:p w:rsidR="006677CA" w:rsidRDefault="006677CA" w:rsidP="006677CA">
      <w:pPr>
        <w:tabs>
          <w:tab w:val="center" w:pos="4153"/>
          <w:tab w:val="left" w:pos="5326"/>
        </w:tabs>
        <w:ind w:left="720"/>
        <w:rPr>
          <w:b/>
          <w:bCs/>
          <w:rtl/>
        </w:rPr>
      </w:pPr>
      <w:r w:rsidRPr="006677CA">
        <w:rPr>
          <w:b/>
          <w:bCs/>
          <w:rtl/>
        </w:rPr>
        <w:t>هذه ليست سوى عدد قليل من الاختلافات في البيئة التي تنتج عن الظروف الطبيعية المختلفة. ونتيجة لذلك، يتم توزيع الموارد بشكل غير متساو في جميع أنحاء العالم</w:t>
      </w:r>
      <w:r>
        <w:rPr>
          <w:rFonts w:hint="cs"/>
          <w:b/>
          <w:bCs/>
          <w:rtl/>
        </w:rPr>
        <w:t xml:space="preserve"> </w:t>
      </w:r>
      <w:r w:rsidRPr="006677CA">
        <w:rPr>
          <w:b/>
          <w:bCs/>
          <w:rtl/>
        </w:rPr>
        <w:t>.</w:t>
      </w:r>
      <w:r w:rsidRPr="006677CA">
        <w:rPr>
          <w:b/>
          <w:bCs/>
        </w:rPr>
        <w:t xml:space="preserve"> </w:t>
      </w:r>
    </w:p>
    <w:p w:rsidR="006677CA" w:rsidRPr="006677CA" w:rsidRDefault="006677CA" w:rsidP="006677CA">
      <w:pPr>
        <w:tabs>
          <w:tab w:val="center" w:pos="4153"/>
          <w:tab w:val="left" w:pos="5326"/>
        </w:tabs>
        <w:ind w:left="720"/>
        <w:jc w:val="right"/>
        <w:rPr>
          <w:b/>
          <w:bCs/>
        </w:rPr>
      </w:pPr>
      <w:r w:rsidRPr="006677CA">
        <w:rPr>
          <w:b/>
          <w:bCs/>
        </w:rPr>
        <w:t xml:space="preserve">Human settlement and population distribution. People tend to settle and cluster in places that have the resources they need to survive and thrive. The geographic factors that most influence where humans settle are water, soil, vegetation, climate, and landscape. </w:t>
      </w:r>
    </w:p>
    <w:p w:rsidR="006677CA" w:rsidRDefault="006677CA" w:rsidP="006677CA">
      <w:pPr>
        <w:tabs>
          <w:tab w:val="center" w:pos="4153"/>
          <w:tab w:val="left" w:pos="5326"/>
        </w:tabs>
        <w:ind w:left="720"/>
        <w:jc w:val="right"/>
        <w:rPr>
          <w:b/>
          <w:bCs/>
        </w:rPr>
      </w:pPr>
      <w:r w:rsidRPr="006677CA">
        <w:rPr>
          <w:b/>
          <w:bCs/>
        </w:rPr>
        <w:t>Because South America, Africa, and Australia have fewer of these geographic advantages, they have smaller populations than North America, Europe, and Asia.</w:t>
      </w:r>
    </w:p>
    <w:p w:rsidR="006677CA" w:rsidRPr="006677CA" w:rsidRDefault="006677CA" w:rsidP="006677CA">
      <w:pPr>
        <w:tabs>
          <w:tab w:val="center" w:pos="4153"/>
          <w:tab w:val="left" w:pos="5326"/>
        </w:tabs>
        <w:ind w:left="720"/>
        <w:rPr>
          <w:b/>
          <w:bCs/>
        </w:rPr>
      </w:pPr>
      <w:r w:rsidRPr="006677CA">
        <w:rPr>
          <w:b/>
          <w:bCs/>
          <w:rtl/>
        </w:rPr>
        <w:t>ما هي النتائج المترتبة على تفاوت توزيع الموارد؟</w:t>
      </w:r>
    </w:p>
    <w:p w:rsidR="006677CA" w:rsidRDefault="006677CA" w:rsidP="006677CA">
      <w:pPr>
        <w:tabs>
          <w:tab w:val="center" w:pos="4153"/>
          <w:tab w:val="left" w:pos="5326"/>
        </w:tabs>
        <w:ind w:left="720"/>
        <w:rPr>
          <w:b/>
          <w:bCs/>
          <w:rtl/>
        </w:rPr>
      </w:pPr>
      <w:r w:rsidRPr="006677CA">
        <w:rPr>
          <w:b/>
          <w:bCs/>
          <w:rtl/>
        </w:rPr>
        <w:br/>
        <w:t xml:space="preserve">المستوطنات البشرية وتوزيع السكان. الناس يميلون إلى السكني والتجمعات في الأماكن التي تتوفر لديها الموارد التي يحتاجونها </w:t>
      </w:r>
      <w:proofErr w:type="spellStart"/>
      <w:r w:rsidRPr="006677CA">
        <w:rPr>
          <w:b/>
          <w:bCs/>
          <w:rtl/>
        </w:rPr>
        <w:t>لل</w:t>
      </w:r>
      <w:proofErr w:type="spellEnd"/>
      <w:r w:rsidRPr="006677CA">
        <w:rPr>
          <w:b/>
          <w:bCs/>
          <w:rtl/>
        </w:rPr>
        <w:t xml:space="preserve"> بقاء على قيد الحياة والنماء. العوامل الجغرافية التي التأثير الأكبر حيث يستقر البشر هي المياه والتربة والغطاء النباتي والمناخ، والمناظر الطبيعية. لأن أمريكا الجنوبية وأفريقيا وأستراليا لديها أقل من هذه المزايا الجغرافية، لديهم السكان أصغر من أمريكا الشمالية وأوروبا وآسيا.</w:t>
      </w:r>
      <w:r w:rsidRPr="006677CA">
        <w:rPr>
          <w:b/>
          <w:bCs/>
        </w:rPr>
        <w:t xml:space="preserve"> </w:t>
      </w:r>
    </w:p>
    <w:p w:rsidR="006A1769" w:rsidRPr="006A1769" w:rsidRDefault="006A1769" w:rsidP="006A1769">
      <w:pPr>
        <w:tabs>
          <w:tab w:val="center" w:pos="4153"/>
          <w:tab w:val="left" w:pos="5326"/>
        </w:tabs>
        <w:ind w:left="720"/>
        <w:jc w:val="right"/>
        <w:rPr>
          <w:b/>
          <w:bCs/>
        </w:rPr>
      </w:pPr>
      <w:r w:rsidRPr="006A1769">
        <w:rPr>
          <w:b/>
          <w:bCs/>
          <w:u w:val="single"/>
        </w:rPr>
        <w:t>Human migration</w:t>
      </w:r>
      <w:r w:rsidRPr="006A1769">
        <w:rPr>
          <w:b/>
          <w:bCs/>
        </w:rPr>
        <w:t xml:space="preserve"> Large groups of people often migrate (move) to a place that has the resources they need or want and migrate away from a place that lacks the resources they need. The Trail of Tears, Westward Movement, and the Gold Rush are examples of historical migrations related to the desire for land and mineral resources.</w:t>
      </w:r>
    </w:p>
    <w:p w:rsidR="006A1769" w:rsidRDefault="006A1769" w:rsidP="006A1769">
      <w:pPr>
        <w:tabs>
          <w:tab w:val="center" w:pos="4153"/>
          <w:tab w:val="left" w:pos="5326"/>
        </w:tabs>
        <w:ind w:left="720"/>
        <w:rPr>
          <w:b/>
          <w:bCs/>
          <w:rtl/>
        </w:rPr>
      </w:pPr>
      <w:r w:rsidRPr="006A1769">
        <w:rPr>
          <w:b/>
          <w:bCs/>
          <w:u w:val="single"/>
          <w:rtl/>
        </w:rPr>
        <w:t>الهجرة البشرية</w:t>
      </w:r>
      <w:r w:rsidRPr="006A1769">
        <w:rPr>
          <w:b/>
          <w:bCs/>
          <w:rtl/>
        </w:rPr>
        <w:t>: مجموعات كبيرة من الناس غالبا ما تهاجر (الخطوة) إلى المكان الذي يحتوي على الموارد التي تحتاج أو تريد وتهاجر بعيدا عن المكان الذي يفتقر إلى الموارد التي يحتاجون إليها. درب القوافل المتجه غربا، وحمى البحث عن الذهب أمثلة من الهجرات التاريخية المتعلقة الرغبة في الأراضي والموارد المعدنية.</w:t>
      </w:r>
      <w:r w:rsidRPr="006A1769">
        <w:rPr>
          <w:b/>
          <w:bCs/>
        </w:rPr>
        <w:t xml:space="preserve"> </w:t>
      </w:r>
    </w:p>
    <w:p w:rsidR="006A1769" w:rsidRDefault="006A1769" w:rsidP="006A1769">
      <w:pPr>
        <w:tabs>
          <w:tab w:val="center" w:pos="4153"/>
          <w:tab w:val="left" w:pos="5326"/>
        </w:tabs>
        <w:ind w:left="720"/>
        <w:rPr>
          <w:b/>
          <w:bCs/>
          <w:rtl/>
        </w:rPr>
      </w:pPr>
    </w:p>
    <w:p w:rsidR="006A1769" w:rsidRDefault="006A1769" w:rsidP="006A1769">
      <w:pPr>
        <w:tabs>
          <w:tab w:val="center" w:pos="4153"/>
          <w:tab w:val="left" w:pos="5326"/>
        </w:tabs>
        <w:ind w:left="720"/>
        <w:rPr>
          <w:b/>
          <w:bCs/>
          <w:rtl/>
        </w:rPr>
      </w:pPr>
    </w:p>
    <w:p w:rsidR="006A1769" w:rsidRDefault="006A1769" w:rsidP="006A1769">
      <w:pPr>
        <w:tabs>
          <w:tab w:val="center" w:pos="4153"/>
          <w:tab w:val="left" w:pos="5326"/>
        </w:tabs>
        <w:ind w:left="720"/>
        <w:rPr>
          <w:b/>
          <w:bCs/>
          <w:rtl/>
        </w:rPr>
      </w:pPr>
    </w:p>
    <w:p w:rsidR="006A1769" w:rsidRDefault="006A1769" w:rsidP="006A1769">
      <w:pPr>
        <w:tabs>
          <w:tab w:val="center" w:pos="4153"/>
          <w:tab w:val="left" w:pos="5326"/>
        </w:tabs>
        <w:ind w:left="720"/>
        <w:rPr>
          <w:b/>
          <w:bCs/>
          <w:rtl/>
        </w:rPr>
      </w:pPr>
    </w:p>
    <w:p w:rsidR="006A1769" w:rsidRDefault="006A1769" w:rsidP="006A1769">
      <w:pPr>
        <w:tabs>
          <w:tab w:val="center" w:pos="4153"/>
          <w:tab w:val="left" w:pos="5326"/>
        </w:tabs>
        <w:ind w:left="720"/>
        <w:rPr>
          <w:b/>
          <w:bCs/>
          <w:rtl/>
        </w:rPr>
      </w:pPr>
    </w:p>
    <w:p w:rsidR="006A1769" w:rsidRPr="006A1769" w:rsidRDefault="006A1769" w:rsidP="006A1769">
      <w:pPr>
        <w:tabs>
          <w:tab w:val="center" w:pos="4153"/>
          <w:tab w:val="left" w:pos="5326"/>
        </w:tabs>
        <w:ind w:left="720"/>
        <w:jc w:val="right"/>
        <w:rPr>
          <w:b/>
          <w:bCs/>
        </w:rPr>
      </w:pPr>
      <w:r w:rsidRPr="006A1769">
        <w:rPr>
          <w:b/>
          <w:bCs/>
          <w:u w:val="single"/>
        </w:rPr>
        <w:t xml:space="preserve">Economic activities. </w:t>
      </w:r>
      <w:r w:rsidRPr="006A1769">
        <w:rPr>
          <w:b/>
          <w:bCs/>
        </w:rPr>
        <w:t>In a region relate to the resources in that region. Economic activities that are directly related to resources include farming, fishing, ranching, timber processing, oil and gas production, mining, and tourism.</w:t>
      </w:r>
      <w:r w:rsidRPr="006A1769">
        <w:rPr>
          <w:b/>
          <w:bCs/>
          <w:rtl/>
        </w:rPr>
        <w:t xml:space="preserve"> </w:t>
      </w:r>
    </w:p>
    <w:p w:rsidR="006A1769" w:rsidRDefault="006A1769" w:rsidP="006A1769">
      <w:pPr>
        <w:tabs>
          <w:tab w:val="center" w:pos="4153"/>
          <w:tab w:val="left" w:pos="5326"/>
        </w:tabs>
        <w:ind w:left="720"/>
        <w:rPr>
          <w:b/>
          <w:bCs/>
          <w:rtl/>
        </w:rPr>
      </w:pPr>
      <w:r w:rsidRPr="006A1769">
        <w:rPr>
          <w:b/>
          <w:bCs/>
          <w:rtl/>
        </w:rPr>
        <w:t>تتصل الأنشطة الاقتصادية في المنطقة إلى الموارد في تلك المنطقة. وتشمل الأنشطة الاقتصادية التي ترتبط مباشرة إلى الموارد الزراعية والصيد، وتربية الماشية، وتجهيز الأخشاب، وإنتاج النفط والغاز، والتعدين، والسياحة.</w:t>
      </w:r>
    </w:p>
    <w:p w:rsidR="006A1769" w:rsidRPr="006A1769" w:rsidRDefault="006A1769" w:rsidP="006A1769">
      <w:pPr>
        <w:tabs>
          <w:tab w:val="center" w:pos="4153"/>
          <w:tab w:val="left" w:pos="5326"/>
        </w:tabs>
        <w:ind w:left="720"/>
        <w:jc w:val="right"/>
        <w:rPr>
          <w:b/>
          <w:bCs/>
        </w:rPr>
      </w:pPr>
      <w:r w:rsidRPr="006A1769">
        <w:rPr>
          <w:b/>
          <w:bCs/>
          <w:u w:val="single"/>
        </w:rPr>
        <w:t>Trade</w:t>
      </w:r>
      <w:r w:rsidRPr="006A1769">
        <w:rPr>
          <w:b/>
          <w:bCs/>
          <w:u w:val="single"/>
          <w:rtl/>
        </w:rPr>
        <w:t>:</w:t>
      </w:r>
      <w:r w:rsidRPr="006A1769">
        <w:rPr>
          <w:b/>
          <w:bCs/>
          <w:u w:val="single"/>
        </w:rPr>
        <w:t xml:space="preserve"> </w:t>
      </w:r>
      <w:r w:rsidRPr="006A1769">
        <w:rPr>
          <w:b/>
          <w:bCs/>
        </w:rPr>
        <w:t xml:space="preserve">Countries may not have the resources that are important to them, but trade enables them to acquire those resources from places that do. Japan is a country with very limited natural resources, and yet is one of the richest countries in Asia. Sony, Nintendo, Canon, Toyota, Honda, Sharp, Sanyo, Nissan are successful Japanese corporations that make products that are highly-desired in other countries. As a result of trade, Japan has enough wealth to buy the resources it </w:t>
      </w:r>
      <w:r w:rsidRPr="006A1769">
        <w:rPr>
          <w:b/>
          <w:bCs/>
          <w:rtl/>
        </w:rPr>
        <w:t xml:space="preserve">  </w:t>
      </w:r>
      <w:r w:rsidRPr="006A1769">
        <w:rPr>
          <w:b/>
          <w:bCs/>
        </w:rPr>
        <w:t>needs.</w:t>
      </w:r>
      <w:r w:rsidRPr="006A1769">
        <w:rPr>
          <w:b/>
          <w:bCs/>
          <w:rtl/>
        </w:rPr>
        <w:t xml:space="preserve">   </w:t>
      </w:r>
    </w:p>
    <w:p w:rsidR="006A1769" w:rsidRDefault="006A1769" w:rsidP="006A1769">
      <w:pPr>
        <w:tabs>
          <w:tab w:val="center" w:pos="4153"/>
          <w:tab w:val="left" w:pos="5326"/>
        </w:tabs>
        <w:ind w:left="720"/>
        <w:jc w:val="both"/>
        <w:rPr>
          <w:b/>
          <w:bCs/>
          <w:rtl/>
        </w:rPr>
      </w:pPr>
      <w:r w:rsidRPr="006A1769">
        <w:rPr>
          <w:b/>
          <w:bCs/>
          <w:rtl/>
        </w:rPr>
        <w:lastRenderedPageBreak/>
        <w:t>التجارة: قد  تكون مهمة بالنسبة  للبلدان  التي لا تملك الموارد، ولكن التجارة تمكنهم من الحصول على تلك الموارد من الأماكن التي تتوفر فيها. اليابان هي دولة ذات موارد طبيعية محدودة جدا، وحتى الآن هي واحدة من أغنى البلدان في آسيا. سوني، نينتندو، كانون، تويوتا، هوندا، وشارب، وسانيو، نيسان هي الشركات اليابانية الناجحة التي تجعل المنتجات التي يتم -المطلوب للغاية في بلدان أخرى. نتيجة التجارة، اليابان لديها ما يكفي من الثروة لشراء الموارد التي تحتاجها.</w:t>
      </w:r>
    </w:p>
    <w:p w:rsidR="006A1769" w:rsidRPr="006A1769" w:rsidRDefault="006A1769" w:rsidP="006A1769">
      <w:pPr>
        <w:tabs>
          <w:tab w:val="center" w:pos="4153"/>
          <w:tab w:val="left" w:pos="5326"/>
        </w:tabs>
        <w:ind w:left="720"/>
        <w:jc w:val="right"/>
        <w:rPr>
          <w:b/>
          <w:bCs/>
        </w:rPr>
      </w:pPr>
      <w:r w:rsidRPr="006A1769">
        <w:rPr>
          <w:b/>
          <w:bCs/>
          <w:u w:val="single"/>
        </w:rPr>
        <w:t>Conquest, conflict and war</w:t>
      </w:r>
      <w:r w:rsidRPr="006A1769">
        <w:rPr>
          <w:b/>
          <w:bCs/>
        </w:rPr>
        <w:t>. Many historical and present-day conflicts involve nations trying to control resource-rich territories. For example, the desire for diamond and oil resources has been the root of many armed conflicts in Africa.</w:t>
      </w:r>
      <w:r w:rsidRPr="006A1769">
        <w:rPr>
          <w:b/>
          <w:bCs/>
          <w:rtl/>
        </w:rPr>
        <w:t xml:space="preserve"> </w:t>
      </w:r>
    </w:p>
    <w:p w:rsidR="006A1769" w:rsidRDefault="006A1769" w:rsidP="006A1769">
      <w:pPr>
        <w:tabs>
          <w:tab w:val="center" w:pos="4153"/>
          <w:tab w:val="left" w:pos="5326"/>
        </w:tabs>
        <w:ind w:left="720"/>
        <w:rPr>
          <w:b/>
          <w:bCs/>
          <w:rtl/>
        </w:rPr>
      </w:pPr>
      <w:r w:rsidRPr="006A1769">
        <w:rPr>
          <w:b/>
          <w:bCs/>
          <w:rtl/>
        </w:rPr>
        <w:t>الغزو والصراع والحرب. العديد من الصراعات التاريخية والمعاصرة تنطوي على الدول التي تحاول السيطرة على الأراضي الغنية بالموارد. على سبيل المثال، كانت الرغبة في موارد الماس والنفط جذور للعديد من الصراعات المسلحة في أفريقيا.</w:t>
      </w:r>
      <w:r w:rsidRPr="006A1769">
        <w:rPr>
          <w:b/>
          <w:bCs/>
        </w:rPr>
        <w:t xml:space="preserve"> </w:t>
      </w:r>
    </w:p>
    <w:p w:rsidR="006A1769" w:rsidRDefault="006A1769" w:rsidP="006A1769">
      <w:pPr>
        <w:tabs>
          <w:tab w:val="center" w:pos="4153"/>
          <w:tab w:val="left" w:pos="5326"/>
        </w:tabs>
        <w:ind w:left="720"/>
        <w:jc w:val="right"/>
        <w:rPr>
          <w:b/>
          <w:bCs/>
        </w:rPr>
      </w:pPr>
      <w:r w:rsidRPr="006A1769">
        <w:rPr>
          <w:b/>
          <w:bCs/>
          <w:u w:val="single"/>
        </w:rPr>
        <w:t xml:space="preserve">Wealth and quality of life. </w:t>
      </w:r>
      <w:r w:rsidRPr="006A1769">
        <w:rPr>
          <w:b/>
          <w:bCs/>
        </w:rPr>
        <w:t xml:space="preserve">The well-being and wealth of a place is determined by the quality and quantity of goods and services available to people in that place. This measure is known as </w:t>
      </w:r>
      <w:hyperlink r:id="rId32" w:history="1">
        <w:r w:rsidRPr="006A1769">
          <w:rPr>
            <w:rStyle w:val="Hyperlink"/>
            <w:b/>
            <w:bCs/>
          </w:rPr>
          <w:t>standard of living</w:t>
        </w:r>
      </w:hyperlink>
      <w:r w:rsidRPr="006A1769">
        <w:rPr>
          <w:b/>
          <w:bCs/>
        </w:rPr>
        <w:t>. Because natural resources are a key component of goods and services, standard of living also gives us an idea how many resources the people in a place have.</w:t>
      </w:r>
    </w:p>
    <w:p w:rsidR="006A1769" w:rsidRDefault="006A1769" w:rsidP="006A1769">
      <w:pPr>
        <w:tabs>
          <w:tab w:val="center" w:pos="4153"/>
          <w:tab w:val="left" w:pos="5326"/>
        </w:tabs>
        <w:ind w:left="720"/>
        <w:rPr>
          <w:b/>
          <w:bCs/>
          <w:rtl/>
        </w:rPr>
      </w:pPr>
      <w:r w:rsidRPr="006A1769">
        <w:rPr>
          <w:b/>
          <w:bCs/>
          <w:rtl/>
        </w:rPr>
        <w:t>الثروة ونوعية الحياة. يتم تحديد الرفاه والثروة في مكان من خلال نوعية وكمية السلع والخدمات المتاحة للناس في ذلك المكان. ويعرف هذا الإجراء بمستوى المعيشة. ولكون الموارد الطبيعية هي عنصر أساسي من السلع والخدمات، ومستوى المعيشة أيضا يعطينا فكرة عن كمية الموارد التي يحظى بها الناس في مكان.</w:t>
      </w:r>
      <w:r w:rsidRPr="006A1769">
        <w:rPr>
          <w:b/>
          <w:bCs/>
        </w:rPr>
        <w:t xml:space="preserve"> </w:t>
      </w:r>
    </w:p>
    <w:p w:rsidR="006A1769" w:rsidRPr="006A1769" w:rsidRDefault="006A1769" w:rsidP="006A1769">
      <w:pPr>
        <w:tabs>
          <w:tab w:val="center" w:pos="4153"/>
          <w:tab w:val="left" w:pos="5326"/>
        </w:tabs>
        <w:ind w:left="720"/>
        <w:jc w:val="right"/>
        <w:rPr>
          <w:b/>
          <w:bCs/>
        </w:rPr>
      </w:pPr>
      <w:r w:rsidRPr="006A1769">
        <w:rPr>
          <w:b/>
          <w:bCs/>
        </w:rPr>
        <w:t>It is important to understand that while resources are very important, it is not the presence of or lack of natural resources within a country that makes a country prosperous. In fact, some of the wealthier countries lack natural resources, while many poorer countries have abundant natural resources!</w:t>
      </w:r>
    </w:p>
    <w:p w:rsidR="006A1769" w:rsidRDefault="006A1769" w:rsidP="006A1769">
      <w:pPr>
        <w:tabs>
          <w:tab w:val="center" w:pos="4153"/>
          <w:tab w:val="left" w:pos="5326"/>
        </w:tabs>
        <w:ind w:left="720"/>
        <w:rPr>
          <w:b/>
          <w:bCs/>
          <w:rtl/>
        </w:rPr>
      </w:pPr>
      <w:r w:rsidRPr="006A1769">
        <w:rPr>
          <w:b/>
          <w:bCs/>
          <w:rtl/>
        </w:rPr>
        <w:t>من المهم أن نفهم أن الموارد بينما هي في غاية الأهمية، ليس وجود أو عدم وجود الموارد الطبيعية في بلد ما أن يجعل بلد مزدهر. في الواقع بعض من البلدان الأكثر ثراء تفتقر إلى الموارد الطبيعية، في حين أن العديد من البلدان الأكثر فقرا تمتلك موارد طبيعية وفيرة!</w:t>
      </w:r>
      <w:r w:rsidRPr="006A1769">
        <w:rPr>
          <w:b/>
          <w:bCs/>
        </w:rPr>
        <w:t xml:space="preserve"> </w:t>
      </w:r>
    </w:p>
    <w:p w:rsidR="006A1769" w:rsidRPr="006A1769" w:rsidRDefault="006A1769" w:rsidP="006A1769">
      <w:pPr>
        <w:tabs>
          <w:tab w:val="center" w:pos="4153"/>
          <w:tab w:val="left" w:pos="5326"/>
        </w:tabs>
        <w:ind w:left="720"/>
        <w:jc w:val="right"/>
        <w:rPr>
          <w:b/>
          <w:bCs/>
        </w:rPr>
      </w:pPr>
      <w:r w:rsidRPr="006A1769">
        <w:rPr>
          <w:b/>
          <w:bCs/>
        </w:rPr>
        <w:t xml:space="preserve">So what does wealth and prosperity depend on? Wealth and prosperity depend on: </w:t>
      </w:r>
    </w:p>
    <w:p w:rsidR="006A1769" w:rsidRPr="006A1769" w:rsidRDefault="006A1769" w:rsidP="006A1769">
      <w:pPr>
        <w:tabs>
          <w:tab w:val="center" w:pos="4153"/>
          <w:tab w:val="left" w:pos="5326"/>
        </w:tabs>
        <w:ind w:left="720"/>
        <w:rPr>
          <w:b/>
          <w:bCs/>
          <w:rtl/>
        </w:rPr>
      </w:pPr>
      <w:r w:rsidRPr="006A1769">
        <w:rPr>
          <w:b/>
          <w:bCs/>
          <w:rtl/>
        </w:rPr>
        <w:t>لذا فما الذي تعتمد عليه الثروة والرخاء؟ الثروة والرخاء تعتمد على:</w:t>
      </w:r>
      <w:r w:rsidRPr="006A1769">
        <w:rPr>
          <w:b/>
          <w:bCs/>
        </w:rPr>
        <w:t xml:space="preserve"> </w:t>
      </w:r>
    </w:p>
    <w:p w:rsidR="006A1769" w:rsidRPr="006A1769" w:rsidRDefault="006A1769" w:rsidP="006A1769">
      <w:pPr>
        <w:tabs>
          <w:tab w:val="center" w:pos="4153"/>
          <w:tab w:val="left" w:pos="5326"/>
        </w:tabs>
        <w:ind w:left="720"/>
        <w:jc w:val="right"/>
        <w:rPr>
          <w:b/>
          <w:bCs/>
          <w:rtl/>
        </w:rPr>
      </w:pPr>
      <w:r w:rsidRPr="006A1769">
        <w:rPr>
          <w:b/>
          <w:bCs/>
        </w:rPr>
        <w:t xml:space="preserve">1) What resources a country has access to (what resources they can get or end up with) and </w:t>
      </w:r>
    </w:p>
    <w:p w:rsidR="006A1769" w:rsidRPr="006A1769" w:rsidRDefault="006A1769" w:rsidP="006A1769">
      <w:pPr>
        <w:tabs>
          <w:tab w:val="center" w:pos="4153"/>
          <w:tab w:val="left" w:pos="5326"/>
        </w:tabs>
        <w:ind w:left="720"/>
        <w:rPr>
          <w:b/>
          <w:bCs/>
          <w:rtl/>
        </w:rPr>
      </w:pPr>
      <w:r w:rsidRPr="006A1769">
        <w:rPr>
          <w:b/>
          <w:bCs/>
          <w:rtl/>
        </w:rPr>
        <w:t> </w:t>
      </w:r>
      <w:r w:rsidRPr="006A1769">
        <w:rPr>
          <w:b/>
          <w:bCs/>
        </w:rPr>
        <w:t xml:space="preserve"> </w:t>
      </w:r>
    </w:p>
    <w:p w:rsidR="006A1769" w:rsidRPr="006A1769" w:rsidRDefault="006A1769" w:rsidP="006A1769">
      <w:pPr>
        <w:pStyle w:val="a8"/>
        <w:numPr>
          <w:ilvl w:val="0"/>
          <w:numId w:val="5"/>
        </w:numPr>
        <w:tabs>
          <w:tab w:val="center" w:pos="4153"/>
          <w:tab w:val="left" w:pos="5326"/>
        </w:tabs>
        <w:rPr>
          <w:b/>
          <w:bCs/>
          <w:rtl/>
        </w:rPr>
      </w:pPr>
      <w:r w:rsidRPr="006A1769">
        <w:rPr>
          <w:b/>
          <w:bCs/>
          <w:rtl/>
        </w:rPr>
        <w:t>ما هي الموارد التي وصول إلى (ما هي الموارد التي يمكن ان يتم الحصول عليها في نهاية المطاف)</w:t>
      </w:r>
      <w:r w:rsidRPr="006A1769">
        <w:rPr>
          <w:b/>
          <w:bCs/>
        </w:rPr>
        <w:t xml:space="preserve"> </w:t>
      </w:r>
      <w:r w:rsidRPr="006A1769">
        <w:rPr>
          <w:b/>
          <w:bCs/>
          <w:rtl/>
        </w:rPr>
        <w:t>و</w:t>
      </w:r>
      <w:r w:rsidRPr="006A1769">
        <w:rPr>
          <w:b/>
          <w:bCs/>
        </w:rPr>
        <w:t xml:space="preserve"> </w:t>
      </w:r>
    </w:p>
    <w:p w:rsidR="006A1769" w:rsidRDefault="006A1769" w:rsidP="006A1769">
      <w:pPr>
        <w:numPr>
          <w:ilvl w:val="0"/>
          <w:numId w:val="5"/>
        </w:numPr>
        <w:tabs>
          <w:tab w:val="center" w:pos="4153"/>
          <w:tab w:val="left" w:pos="5326"/>
        </w:tabs>
        <w:jc w:val="right"/>
        <w:rPr>
          <w:b/>
          <w:bCs/>
        </w:rPr>
      </w:pPr>
      <w:r w:rsidRPr="006A1769">
        <w:rPr>
          <w:b/>
          <w:bCs/>
        </w:rPr>
        <w:t>2) What the country does with them (the efforts and skills of workers and the technology available for making the most of those resources).</w:t>
      </w:r>
    </w:p>
    <w:p w:rsidR="006A1769" w:rsidRDefault="006A1769" w:rsidP="006A1769">
      <w:pPr>
        <w:pStyle w:val="a8"/>
        <w:numPr>
          <w:ilvl w:val="0"/>
          <w:numId w:val="5"/>
        </w:numPr>
        <w:tabs>
          <w:tab w:val="center" w:pos="4153"/>
          <w:tab w:val="left" w:pos="5326"/>
        </w:tabs>
        <w:rPr>
          <w:b/>
          <w:bCs/>
        </w:rPr>
      </w:pPr>
      <w:r w:rsidRPr="006A1769">
        <w:rPr>
          <w:b/>
          <w:bCs/>
          <w:rtl/>
        </w:rPr>
        <w:t>ما الذي تفعله الدولة بها (جهود ومهارات العاملين والتكنولوجيا المتاحة للاستفادة من معظم تلك الموارد).</w:t>
      </w:r>
      <w:r w:rsidRPr="006A1769">
        <w:rPr>
          <w:b/>
          <w:bCs/>
        </w:rPr>
        <w:t xml:space="preserve"> </w:t>
      </w:r>
    </w:p>
    <w:p w:rsidR="006A1769" w:rsidRPr="006A1769" w:rsidRDefault="006A1769" w:rsidP="006A1769">
      <w:pPr>
        <w:tabs>
          <w:tab w:val="center" w:pos="4153"/>
          <w:tab w:val="left" w:pos="5326"/>
        </w:tabs>
        <w:ind w:left="720"/>
        <w:rPr>
          <w:b/>
          <w:bCs/>
          <w:rtl/>
        </w:rPr>
      </w:pPr>
    </w:p>
    <w:p w:rsidR="006A1769" w:rsidRDefault="006A1769" w:rsidP="006A1769">
      <w:pPr>
        <w:pStyle w:val="a8"/>
        <w:tabs>
          <w:tab w:val="center" w:pos="4153"/>
          <w:tab w:val="left" w:pos="5326"/>
        </w:tabs>
        <w:ind w:left="1080"/>
        <w:rPr>
          <w:b/>
          <w:bCs/>
          <w:rtl/>
        </w:rPr>
      </w:pPr>
      <w:r w:rsidRPr="006A1769">
        <w:rPr>
          <w:b/>
          <w:bCs/>
        </w:rPr>
        <w:t>How has Industrialization Led to a Redistribution of Resources and Wealth?</w:t>
      </w:r>
      <w:r w:rsidRPr="006A1769">
        <w:rPr>
          <w:b/>
          <w:bCs/>
          <w:rtl/>
        </w:rPr>
        <w:t xml:space="preserve"> كيف أدى التصنيع إلى إعادة توزيع الموارد والثروة؟    </w:t>
      </w:r>
    </w:p>
    <w:p w:rsidR="006A1769" w:rsidRPr="006A1769" w:rsidRDefault="006A1769" w:rsidP="006A1769">
      <w:pPr>
        <w:pStyle w:val="a8"/>
        <w:tabs>
          <w:tab w:val="center" w:pos="4153"/>
          <w:tab w:val="left" w:pos="5326"/>
        </w:tabs>
        <w:ind w:left="1080"/>
        <w:jc w:val="right"/>
        <w:rPr>
          <w:b/>
          <w:bCs/>
          <w:rtl/>
        </w:rPr>
      </w:pPr>
      <w:r w:rsidRPr="006A1769">
        <w:rPr>
          <w:b/>
          <w:bCs/>
        </w:rPr>
        <w:t xml:space="preserve">As nations began to industrialize in the late 19th century, their demand for resources increased and imperialism was the way they got them. Imperialism involved a stronger nation taking complete control of a weaker nation. Imperialists exploited and profited from the abundant natural resources of the acquired territories. Imperialism led to a major redistribution of world resources from Latin America, Africa and Asia to Europe, Japan, and the United States. </w:t>
      </w:r>
    </w:p>
    <w:p w:rsidR="006A1769" w:rsidRDefault="006A1769" w:rsidP="006A1769">
      <w:pPr>
        <w:pStyle w:val="a8"/>
        <w:tabs>
          <w:tab w:val="center" w:pos="4153"/>
          <w:tab w:val="left" w:pos="5326"/>
        </w:tabs>
        <w:ind w:left="1080"/>
        <w:rPr>
          <w:b/>
          <w:bCs/>
          <w:rtl/>
        </w:rPr>
      </w:pPr>
      <w:r w:rsidRPr="006A1769">
        <w:rPr>
          <w:b/>
          <w:bCs/>
          <w:rtl/>
        </w:rPr>
        <w:t>كما بدأت الأمم في التصنيع في أواخر القرن</w:t>
      </w:r>
      <w:r w:rsidRPr="006A1769">
        <w:rPr>
          <w:b/>
          <w:bCs/>
        </w:rPr>
        <w:t>19</w:t>
      </w:r>
      <w:r w:rsidRPr="006A1769">
        <w:rPr>
          <w:b/>
          <w:bCs/>
          <w:vertAlign w:val="superscript"/>
        </w:rPr>
        <w:t>th</w:t>
      </w:r>
      <w:r w:rsidRPr="006A1769">
        <w:rPr>
          <w:b/>
          <w:bCs/>
          <w:rtl/>
        </w:rPr>
        <w:t>، زاد طلبها على الموارد و كان</w:t>
      </w:r>
      <w:r w:rsidRPr="006A1769">
        <w:rPr>
          <w:b/>
          <w:bCs/>
        </w:rPr>
        <w:t xml:space="preserve"> </w:t>
      </w:r>
      <w:r w:rsidRPr="006A1769">
        <w:rPr>
          <w:b/>
          <w:bCs/>
          <w:rtl/>
        </w:rPr>
        <w:t>الاستعمار (الإمبريالية) الطريقة التي تم الحصول على الموارد. الاستعمار</w:t>
      </w:r>
      <w:r>
        <w:rPr>
          <w:rFonts w:hint="cs"/>
          <w:b/>
          <w:bCs/>
          <w:rtl/>
        </w:rPr>
        <w:t xml:space="preserve"> </w:t>
      </w:r>
      <w:r w:rsidRPr="006A1769">
        <w:rPr>
          <w:b/>
          <w:bCs/>
          <w:rtl/>
        </w:rPr>
        <w:t xml:space="preserve">يتعلق بأن أمة أقوى تأخذ بالسيطرة الكاملة على دولة ضعيفة. الاستعماريون استغلوا واستفادوا من موارد طبيعية </w:t>
      </w:r>
      <w:r w:rsidRPr="006A1769">
        <w:rPr>
          <w:b/>
          <w:bCs/>
          <w:rtl/>
        </w:rPr>
        <w:lastRenderedPageBreak/>
        <w:t>وفيرة حصلوا عليها من مستعمراتهم. أدت الامبريالية إلى إعادة توزيع كبرى للموارد العالم من أمريكا اللاتينية وأفريقيا وآسيا إلى أوروبا، واليابان، والولايات المتحدة.</w:t>
      </w:r>
      <w:r w:rsidRPr="006A1769">
        <w:rPr>
          <w:b/>
          <w:bCs/>
        </w:rPr>
        <w:t xml:space="preserve"> </w:t>
      </w:r>
    </w:p>
    <w:p w:rsidR="006A1769" w:rsidRDefault="006A1769" w:rsidP="006A1769">
      <w:pPr>
        <w:pStyle w:val="a8"/>
        <w:tabs>
          <w:tab w:val="center" w:pos="4153"/>
          <w:tab w:val="left" w:pos="5326"/>
        </w:tabs>
        <w:ind w:left="1080"/>
        <w:jc w:val="right"/>
        <w:rPr>
          <w:b/>
          <w:bCs/>
        </w:rPr>
      </w:pPr>
      <w:r w:rsidRPr="006A1769">
        <w:rPr>
          <w:b/>
          <w:bCs/>
        </w:rPr>
        <w:t xml:space="preserve">This is how industrialized nations came to control and profit from most of the world's resources. Since citizens of the industrialized nations of Europe, Japan, and the United States have access to so many goods and services, that means they consume more of the world's resources (about 70%) and enjoy a higher standard of living and most of the world's wealth (about 80%). Citizens of non-industrialized countries in Africa, Latin America, and Asia control and consume far fewer of the resources they need for survival and well-being. As a result, their lives are characterized by poverty and a low standard of living. </w:t>
      </w:r>
    </w:p>
    <w:p w:rsidR="00F93B3A" w:rsidRDefault="00F93B3A" w:rsidP="00F93B3A">
      <w:pPr>
        <w:pStyle w:val="a8"/>
        <w:tabs>
          <w:tab w:val="center" w:pos="4153"/>
          <w:tab w:val="left" w:pos="5326"/>
        </w:tabs>
        <w:ind w:left="1080"/>
        <w:rPr>
          <w:b/>
          <w:bCs/>
          <w:rtl/>
        </w:rPr>
      </w:pPr>
      <w:r w:rsidRPr="00F93B3A">
        <w:rPr>
          <w:b/>
          <w:bCs/>
          <w:rtl/>
        </w:rPr>
        <w:t>هذه هي الطريقة التي تمكنت الدول الصناعية للسيطرة على والربح من معظم موارد العالم. لكون مواطنو الدول الصناعية في أوروبا واليابان، والولايات المتحدة يحصلون على الكثير من السلع والخدمات، وهذا يعني أنهم يستهلكون أكثر من موارد العالم (حوالي 70٪)، ويتمتعون بمستوى معيشة أعلى ولمعظم ثروة العالم(حوالي 80٪). مواطنو الدول غير الصناعية في أفريقيا وأمريكا اللاتينية، وآسيا يسيطرون ويستهلكون أقل بكثير من الموارد التي يحتاجونها للبقاء على قيد الحياة والرفاه. ونتيجة لذلك، تتميز حياتهم بالفقر وبمستوى معيشة متدني</w:t>
      </w:r>
      <w:r>
        <w:rPr>
          <w:rFonts w:hint="cs"/>
          <w:b/>
          <w:bCs/>
          <w:rtl/>
        </w:rPr>
        <w:t xml:space="preserve"> </w:t>
      </w:r>
      <w:r w:rsidRPr="00F93B3A">
        <w:rPr>
          <w:b/>
          <w:bCs/>
          <w:rtl/>
        </w:rPr>
        <w:t>.</w:t>
      </w:r>
      <w:r w:rsidRPr="00F93B3A">
        <w:rPr>
          <w:b/>
          <w:bCs/>
        </w:rPr>
        <w:t xml:space="preserve"> </w:t>
      </w:r>
    </w:p>
    <w:p w:rsidR="00F93B3A" w:rsidRDefault="00F93B3A" w:rsidP="00F93B3A">
      <w:pPr>
        <w:pStyle w:val="a8"/>
        <w:tabs>
          <w:tab w:val="center" w:pos="4153"/>
          <w:tab w:val="left" w:pos="5326"/>
        </w:tabs>
        <w:ind w:left="1080"/>
        <w:rPr>
          <w:b/>
          <w:bCs/>
          <w:rtl/>
        </w:rPr>
      </w:pPr>
    </w:p>
    <w:p w:rsidR="00F93B3A" w:rsidRPr="00F93B3A" w:rsidRDefault="00F93B3A" w:rsidP="00F93B3A">
      <w:pPr>
        <w:pStyle w:val="a8"/>
        <w:tabs>
          <w:tab w:val="center" w:pos="4153"/>
          <w:tab w:val="left" w:pos="5326"/>
        </w:tabs>
        <w:ind w:left="1080"/>
        <w:jc w:val="right"/>
        <w:rPr>
          <w:b/>
          <w:bCs/>
        </w:rPr>
      </w:pPr>
      <w:r w:rsidRPr="00F93B3A">
        <w:rPr>
          <w:b/>
          <w:bCs/>
          <w:rtl/>
        </w:rPr>
        <w:t>-</w:t>
      </w:r>
      <w:r w:rsidRPr="00F93B3A">
        <w:rPr>
          <w:b/>
          <w:bCs/>
        </w:rPr>
        <w:t>This unequal distribution of resources, the legacy of imperialism, is the result of human rather than natural conditions.</w:t>
      </w:r>
      <w:r w:rsidRPr="00F93B3A">
        <w:rPr>
          <w:b/>
          <w:bCs/>
          <w:rtl/>
        </w:rPr>
        <w:t xml:space="preserve"> </w:t>
      </w:r>
    </w:p>
    <w:p w:rsidR="00F93B3A" w:rsidRPr="00F93B3A" w:rsidRDefault="00F93B3A" w:rsidP="00F93B3A">
      <w:pPr>
        <w:pStyle w:val="a8"/>
        <w:tabs>
          <w:tab w:val="center" w:pos="4153"/>
          <w:tab w:val="left" w:pos="5326"/>
        </w:tabs>
        <w:ind w:left="1080"/>
        <w:rPr>
          <w:b/>
          <w:bCs/>
          <w:rtl/>
        </w:rPr>
      </w:pPr>
      <w:r w:rsidRPr="00F93B3A">
        <w:rPr>
          <w:b/>
          <w:bCs/>
          <w:rtl/>
        </w:rPr>
        <w:t>-هذا التوزيع غير العادل للموارد، وإرث الاستعمار، هو نتيجة لظروف إنسانية بدلا من ظروف طبيعية.</w:t>
      </w:r>
      <w:r w:rsidRPr="00F93B3A">
        <w:rPr>
          <w:b/>
          <w:bCs/>
        </w:rPr>
        <w:t xml:space="preserve"> </w:t>
      </w:r>
    </w:p>
    <w:p w:rsidR="00F93B3A" w:rsidRDefault="00F93B3A" w:rsidP="00F93B3A">
      <w:pPr>
        <w:pStyle w:val="a8"/>
        <w:tabs>
          <w:tab w:val="center" w:pos="4153"/>
          <w:tab w:val="left" w:pos="5326"/>
        </w:tabs>
        <w:ind w:left="1080"/>
        <w:rPr>
          <w:b/>
          <w:bCs/>
          <w:rtl/>
        </w:rPr>
      </w:pPr>
    </w:p>
    <w:p w:rsidR="00F93B3A" w:rsidRDefault="00F93B3A" w:rsidP="00F93B3A">
      <w:pPr>
        <w:pStyle w:val="a8"/>
        <w:tabs>
          <w:tab w:val="center" w:pos="4153"/>
          <w:tab w:val="left" w:pos="5326"/>
        </w:tabs>
        <w:ind w:left="1080"/>
        <w:rPr>
          <w:b/>
          <w:bCs/>
          <w:rtl/>
        </w:rPr>
      </w:pPr>
    </w:p>
    <w:p w:rsidR="00CA2FD6" w:rsidRDefault="00CA2FD6" w:rsidP="00F93B3A">
      <w:pPr>
        <w:pStyle w:val="a8"/>
        <w:tabs>
          <w:tab w:val="center" w:pos="4153"/>
          <w:tab w:val="left" w:pos="5326"/>
        </w:tabs>
        <w:ind w:left="1080"/>
        <w:rPr>
          <w:b/>
          <w:bCs/>
          <w:rtl/>
        </w:rPr>
      </w:pPr>
    </w:p>
    <w:p w:rsidR="00F93B3A" w:rsidRPr="00CA2FD6" w:rsidRDefault="00F93B3A" w:rsidP="00F93B3A">
      <w:pPr>
        <w:pStyle w:val="a8"/>
        <w:tabs>
          <w:tab w:val="center" w:pos="4153"/>
          <w:tab w:val="left" w:pos="5326"/>
        </w:tabs>
        <w:ind w:left="1080"/>
        <w:jc w:val="center"/>
        <w:rPr>
          <w:b/>
          <w:bCs/>
          <w:sz w:val="40"/>
          <w:szCs w:val="40"/>
        </w:rPr>
      </w:pPr>
      <w:r>
        <w:rPr>
          <w:rFonts w:hint="cs"/>
          <w:b/>
          <w:bCs/>
          <w:rtl/>
        </w:rPr>
        <w:t xml:space="preserve">  </w:t>
      </w:r>
      <w:r w:rsidRPr="00CA2FD6">
        <w:rPr>
          <w:rFonts w:hint="cs"/>
          <w:b/>
          <w:bCs/>
          <w:sz w:val="40"/>
          <w:szCs w:val="40"/>
          <w:rtl/>
        </w:rPr>
        <w:t>المحاضرة الثانية عشر</w:t>
      </w:r>
    </w:p>
    <w:p w:rsidR="00F93B3A" w:rsidRDefault="00F93B3A" w:rsidP="00F93B3A">
      <w:pPr>
        <w:pStyle w:val="a8"/>
        <w:tabs>
          <w:tab w:val="left" w:pos="2133"/>
        </w:tabs>
        <w:ind w:left="1080"/>
        <w:rPr>
          <w:b/>
          <w:bCs/>
          <w:rtl/>
        </w:rPr>
      </w:pPr>
      <w:r>
        <w:rPr>
          <w:b/>
          <w:bCs/>
          <w:rtl/>
        </w:rPr>
        <w:tab/>
      </w:r>
    </w:p>
    <w:p w:rsidR="00F93B3A" w:rsidRPr="00F93B3A" w:rsidRDefault="00F93B3A" w:rsidP="00F93B3A">
      <w:pPr>
        <w:pStyle w:val="a8"/>
        <w:tabs>
          <w:tab w:val="left" w:pos="2133"/>
        </w:tabs>
        <w:ind w:left="1080"/>
        <w:jc w:val="center"/>
        <w:rPr>
          <w:b/>
          <w:bCs/>
        </w:rPr>
      </w:pPr>
      <w:r w:rsidRPr="00F93B3A">
        <w:rPr>
          <w:b/>
          <w:bCs/>
        </w:rPr>
        <w:t>International Development</w:t>
      </w:r>
    </w:p>
    <w:p w:rsidR="00F93B3A" w:rsidRPr="003505C4" w:rsidRDefault="00F93B3A" w:rsidP="00F93B3A">
      <w:pPr>
        <w:pStyle w:val="a8"/>
        <w:tabs>
          <w:tab w:val="left" w:pos="2133"/>
        </w:tabs>
        <w:ind w:left="1080"/>
        <w:jc w:val="center"/>
        <w:rPr>
          <w:b/>
          <w:bCs/>
          <w:color w:val="FF0000"/>
          <w:rtl/>
        </w:rPr>
      </w:pPr>
      <w:r w:rsidRPr="003505C4">
        <w:rPr>
          <w:b/>
          <w:bCs/>
          <w:color w:val="FF0000"/>
          <w:rtl/>
        </w:rPr>
        <w:t>(التنمية الدولية)</w:t>
      </w:r>
    </w:p>
    <w:p w:rsidR="00F93B3A" w:rsidRDefault="00F93B3A" w:rsidP="00F93B3A">
      <w:pPr>
        <w:pStyle w:val="a8"/>
        <w:tabs>
          <w:tab w:val="left" w:pos="2133"/>
        </w:tabs>
        <w:ind w:left="1080"/>
        <w:jc w:val="center"/>
        <w:rPr>
          <w:b/>
          <w:bCs/>
          <w:rtl/>
        </w:rPr>
      </w:pPr>
      <w:r w:rsidRPr="00F93B3A">
        <w:rPr>
          <w:b/>
          <w:bCs/>
        </w:rPr>
        <w:br/>
        <w:t>What Do We Mean By Development?</w:t>
      </w:r>
      <w:r w:rsidRPr="00F93B3A">
        <w:rPr>
          <w:b/>
          <w:bCs/>
        </w:rPr>
        <w:br/>
      </w:r>
      <w:r w:rsidRPr="003505C4">
        <w:rPr>
          <w:b/>
          <w:bCs/>
          <w:color w:val="FF0000"/>
          <w:rtl/>
        </w:rPr>
        <w:t>ما المقصود بالتنمية؟</w:t>
      </w:r>
    </w:p>
    <w:p w:rsidR="00F93B3A" w:rsidRPr="00F93B3A" w:rsidRDefault="00F93B3A" w:rsidP="00F93B3A">
      <w:pPr>
        <w:pStyle w:val="a8"/>
        <w:tabs>
          <w:tab w:val="left" w:pos="2133"/>
        </w:tabs>
        <w:ind w:left="1080"/>
        <w:jc w:val="right"/>
        <w:rPr>
          <w:b/>
          <w:bCs/>
        </w:rPr>
      </w:pPr>
      <w:r w:rsidRPr="00F93B3A">
        <w:rPr>
          <w:b/>
          <w:bCs/>
        </w:rPr>
        <w:t>The three objectives of development:</w:t>
      </w:r>
    </w:p>
    <w:p w:rsidR="00F93B3A" w:rsidRPr="00F93B3A" w:rsidRDefault="00F93B3A" w:rsidP="00F93B3A">
      <w:pPr>
        <w:pStyle w:val="a8"/>
        <w:tabs>
          <w:tab w:val="left" w:pos="2133"/>
        </w:tabs>
        <w:ind w:left="1080"/>
        <w:jc w:val="right"/>
        <w:rPr>
          <w:b/>
          <w:bCs/>
          <w:rtl/>
        </w:rPr>
      </w:pPr>
      <w:r w:rsidRPr="00F93B3A">
        <w:rPr>
          <w:b/>
          <w:bCs/>
        </w:rPr>
        <w:t>• Increases in availability and improvements in the distribution of food, shelter, health, protection, etc.</w:t>
      </w:r>
    </w:p>
    <w:p w:rsidR="00F93B3A" w:rsidRPr="00F93B3A" w:rsidRDefault="00F93B3A" w:rsidP="00F93B3A">
      <w:pPr>
        <w:pStyle w:val="a8"/>
        <w:tabs>
          <w:tab w:val="left" w:pos="2133"/>
        </w:tabs>
        <w:ind w:left="1080"/>
        <w:jc w:val="right"/>
        <w:rPr>
          <w:b/>
          <w:bCs/>
          <w:rtl/>
        </w:rPr>
      </w:pPr>
      <w:r w:rsidRPr="00F93B3A">
        <w:rPr>
          <w:b/>
          <w:bCs/>
        </w:rPr>
        <w:t>• Improvements in ‘levels of living,’ including higher incomes, more jobs, better education, etc.</w:t>
      </w:r>
    </w:p>
    <w:p w:rsidR="00F93B3A" w:rsidRDefault="00F93B3A" w:rsidP="00F93B3A">
      <w:pPr>
        <w:pStyle w:val="a8"/>
        <w:tabs>
          <w:tab w:val="left" w:pos="2133"/>
        </w:tabs>
        <w:ind w:left="1080"/>
        <w:jc w:val="right"/>
        <w:rPr>
          <w:b/>
          <w:bCs/>
        </w:rPr>
      </w:pPr>
      <w:r w:rsidRPr="00F93B3A">
        <w:rPr>
          <w:b/>
          <w:bCs/>
        </w:rPr>
        <w:t>• Expansion in the range of economic and social choices available to individuals and nations.</w:t>
      </w:r>
    </w:p>
    <w:p w:rsidR="00F93B3A" w:rsidRPr="00F93B3A" w:rsidRDefault="00F93B3A" w:rsidP="00F93B3A">
      <w:pPr>
        <w:pStyle w:val="a8"/>
        <w:tabs>
          <w:tab w:val="left" w:pos="2133"/>
        </w:tabs>
        <w:ind w:left="1080"/>
        <w:rPr>
          <w:b/>
          <w:bCs/>
        </w:rPr>
      </w:pPr>
      <w:r w:rsidRPr="00F93B3A">
        <w:rPr>
          <w:b/>
          <w:bCs/>
          <w:rtl/>
        </w:rPr>
        <w:t xml:space="preserve">أهداف التنمية: </w:t>
      </w:r>
    </w:p>
    <w:p w:rsidR="00F93B3A" w:rsidRPr="00F93B3A" w:rsidRDefault="00F93B3A" w:rsidP="00F93B3A">
      <w:pPr>
        <w:pStyle w:val="a8"/>
        <w:tabs>
          <w:tab w:val="left" w:pos="2133"/>
        </w:tabs>
        <w:ind w:left="1080"/>
        <w:rPr>
          <w:b/>
          <w:bCs/>
          <w:rtl/>
        </w:rPr>
      </w:pPr>
      <w:r w:rsidRPr="00F93B3A">
        <w:rPr>
          <w:b/>
          <w:bCs/>
          <w:rtl/>
        </w:rPr>
        <w:t xml:space="preserve">● الزيادة في توفر وتحسين توزيع الغذاء والسكن والصحة   </w:t>
      </w:r>
    </w:p>
    <w:p w:rsidR="00F93B3A" w:rsidRPr="00F93B3A" w:rsidRDefault="00F93B3A" w:rsidP="00F93B3A">
      <w:pPr>
        <w:pStyle w:val="a8"/>
        <w:tabs>
          <w:tab w:val="left" w:pos="2133"/>
        </w:tabs>
        <w:ind w:left="1080"/>
        <w:rPr>
          <w:b/>
          <w:bCs/>
          <w:rtl/>
        </w:rPr>
      </w:pPr>
      <w:r w:rsidRPr="00F93B3A">
        <w:rPr>
          <w:b/>
          <w:bCs/>
          <w:rtl/>
        </w:rPr>
        <w:t>والحماية (الوقاية)</w:t>
      </w:r>
      <w:r w:rsidRPr="00F93B3A">
        <w:rPr>
          <w:b/>
          <w:bCs/>
        </w:rPr>
        <w:t xml:space="preserve"> </w:t>
      </w:r>
    </w:p>
    <w:p w:rsidR="00F93B3A" w:rsidRPr="00F93B3A" w:rsidRDefault="00F93B3A" w:rsidP="00F93B3A">
      <w:pPr>
        <w:pStyle w:val="a8"/>
        <w:tabs>
          <w:tab w:val="left" w:pos="2133"/>
        </w:tabs>
        <w:ind w:left="1080"/>
        <w:rPr>
          <w:b/>
          <w:bCs/>
          <w:rtl/>
        </w:rPr>
      </w:pPr>
      <w:r w:rsidRPr="00F93B3A">
        <w:rPr>
          <w:b/>
          <w:bCs/>
          <w:rtl/>
        </w:rPr>
        <w:t xml:space="preserve"> ● تحسين مستوي السكن ويتضمن مستوي الدخل العالي ومزيد من فرص العمل و أفضل مستوي تعليمي.</w:t>
      </w:r>
    </w:p>
    <w:p w:rsidR="00F93B3A" w:rsidRDefault="00F93B3A" w:rsidP="00F93B3A">
      <w:pPr>
        <w:pStyle w:val="a8"/>
        <w:tabs>
          <w:tab w:val="left" w:pos="2133"/>
        </w:tabs>
        <w:ind w:left="1080"/>
        <w:rPr>
          <w:b/>
          <w:bCs/>
          <w:rtl/>
        </w:rPr>
      </w:pPr>
      <w:r w:rsidRPr="00F93B3A">
        <w:rPr>
          <w:b/>
          <w:bCs/>
          <w:rtl/>
        </w:rPr>
        <w:t xml:space="preserve"> ● التوسع في المجال الاقتصادي والاجتماعي </w:t>
      </w:r>
      <w:r w:rsidRPr="00F93B3A">
        <w:rPr>
          <w:rFonts w:hint="cs"/>
          <w:b/>
          <w:bCs/>
          <w:rtl/>
        </w:rPr>
        <w:t>للإفراد</w:t>
      </w:r>
      <w:r w:rsidRPr="00F93B3A">
        <w:rPr>
          <w:b/>
          <w:bCs/>
          <w:rtl/>
        </w:rPr>
        <w:t xml:space="preserve"> والشعوب</w:t>
      </w:r>
      <w:r w:rsidRPr="00F93B3A">
        <w:rPr>
          <w:b/>
          <w:bCs/>
        </w:rPr>
        <w:t xml:space="preserve"> </w:t>
      </w:r>
    </w:p>
    <w:p w:rsidR="00F93B3A" w:rsidRPr="00F93B3A" w:rsidRDefault="00F93B3A" w:rsidP="00F93B3A">
      <w:pPr>
        <w:pStyle w:val="a8"/>
        <w:tabs>
          <w:tab w:val="left" w:pos="2133"/>
        </w:tabs>
        <w:ind w:left="1080"/>
        <w:rPr>
          <w:b/>
          <w:bCs/>
        </w:rPr>
      </w:pPr>
      <w:r w:rsidRPr="00F93B3A">
        <w:rPr>
          <w:b/>
          <w:bCs/>
        </w:rPr>
        <w:t xml:space="preserve">United Nations Development Program Overview: </w:t>
      </w:r>
    </w:p>
    <w:p w:rsidR="00F93B3A" w:rsidRPr="00F93B3A" w:rsidRDefault="00F93B3A" w:rsidP="00F93B3A">
      <w:pPr>
        <w:pStyle w:val="a8"/>
        <w:tabs>
          <w:tab w:val="left" w:pos="2133"/>
        </w:tabs>
        <w:ind w:left="1080"/>
        <w:rPr>
          <w:b/>
          <w:bCs/>
          <w:rtl/>
        </w:rPr>
      </w:pPr>
      <w:r w:rsidRPr="00F93B3A">
        <w:rPr>
          <w:b/>
          <w:bCs/>
        </w:rPr>
        <w:t>2005</w:t>
      </w:r>
      <w:r w:rsidRPr="00F93B3A">
        <w:rPr>
          <w:b/>
          <w:bCs/>
          <w:rtl/>
        </w:rPr>
        <w:t xml:space="preserve"> -نظرة/لمحة لبرنامج </w:t>
      </w:r>
      <w:r w:rsidR="0026502C" w:rsidRPr="00F93B3A">
        <w:rPr>
          <w:rFonts w:hint="cs"/>
          <w:b/>
          <w:bCs/>
          <w:rtl/>
        </w:rPr>
        <w:t>الأمم</w:t>
      </w:r>
      <w:r w:rsidRPr="00F93B3A">
        <w:rPr>
          <w:b/>
          <w:bCs/>
          <w:rtl/>
        </w:rPr>
        <w:t xml:space="preserve"> المتحدة للتنمية  لعام  </w:t>
      </w:r>
      <w:r w:rsidRPr="00F93B3A">
        <w:rPr>
          <w:b/>
          <w:bCs/>
        </w:rPr>
        <w:br/>
      </w:r>
      <w:r w:rsidRPr="00F93B3A">
        <w:rPr>
          <w:b/>
          <w:bCs/>
          <w:rtl/>
        </w:rPr>
        <w:t>-</w:t>
      </w:r>
      <w:r w:rsidRPr="00F93B3A">
        <w:rPr>
          <w:b/>
          <w:bCs/>
        </w:rPr>
        <w:t>Measuring Development</w:t>
      </w:r>
      <w:r w:rsidRPr="00F93B3A">
        <w:rPr>
          <w:b/>
          <w:bCs/>
          <w:rtl/>
        </w:rPr>
        <w:t>-مقاييس التنمية  :</w:t>
      </w:r>
      <w:r w:rsidRPr="00F93B3A">
        <w:rPr>
          <w:b/>
          <w:bCs/>
        </w:rPr>
        <w:t xml:space="preserve"> </w:t>
      </w:r>
    </w:p>
    <w:p w:rsidR="00F93B3A" w:rsidRPr="00F93B3A" w:rsidRDefault="00F93B3A" w:rsidP="00F93B3A">
      <w:pPr>
        <w:pStyle w:val="a8"/>
        <w:tabs>
          <w:tab w:val="left" w:pos="2133"/>
        </w:tabs>
        <w:ind w:left="1080"/>
        <w:rPr>
          <w:b/>
          <w:bCs/>
          <w:rtl/>
        </w:rPr>
      </w:pPr>
      <w:r w:rsidRPr="00F93B3A">
        <w:rPr>
          <w:b/>
          <w:bCs/>
          <w:rtl/>
        </w:rPr>
        <w:t>-</w:t>
      </w:r>
      <w:r w:rsidRPr="00F93B3A">
        <w:rPr>
          <w:b/>
          <w:bCs/>
        </w:rPr>
        <w:t>Economic Indicators</w:t>
      </w:r>
      <w:r w:rsidRPr="00F93B3A">
        <w:rPr>
          <w:b/>
          <w:bCs/>
          <w:rtl/>
        </w:rPr>
        <w:t>-المؤشرات الاقتصادية  :</w:t>
      </w:r>
      <w:r w:rsidRPr="00F93B3A">
        <w:rPr>
          <w:b/>
          <w:bCs/>
        </w:rPr>
        <w:t xml:space="preserve"> </w:t>
      </w:r>
    </w:p>
    <w:p w:rsidR="00F93B3A" w:rsidRPr="00F93B3A" w:rsidRDefault="00F93B3A" w:rsidP="00F93B3A">
      <w:pPr>
        <w:pStyle w:val="a8"/>
        <w:tabs>
          <w:tab w:val="left" w:pos="2133"/>
        </w:tabs>
        <w:ind w:left="1080"/>
        <w:rPr>
          <w:b/>
          <w:bCs/>
          <w:rtl/>
        </w:rPr>
      </w:pPr>
      <w:r w:rsidRPr="00F93B3A">
        <w:rPr>
          <w:b/>
          <w:bCs/>
          <w:rtl/>
        </w:rPr>
        <w:t>-</w:t>
      </w:r>
      <w:r w:rsidRPr="00F93B3A">
        <w:rPr>
          <w:b/>
          <w:bCs/>
        </w:rPr>
        <w:t>Gross Domestic Product (GDP)</w:t>
      </w:r>
      <w:r w:rsidRPr="00F93B3A">
        <w:rPr>
          <w:b/>
          <w:bCs/>
          <w:rtl/>
        </w:rPr>
        <w:t xml:space="preserve">-الناتج المحلي </w:t>
      </w:r>
      <w:r w:rsidR="0026502C" w:rsidRPr="00F93B3A">
        <w:rPr>
          <w:rFonts w:hint="cs"/>
          <w:b/>
          <w:bCs/>
          <w:rtl/>
        </w:rPr>
        <w:t>الإجمالي</w:t>
      </w:r>
      <w:r w:rsidRPr="00F93B3A">
        <w:rPr>
          <w:b/>
          <w:bCs/>
          <w:rtl/>
        </w:rPr>
        <w:t xml:space="preserve">               </w:t>
      </w:r>
    </w:p>
    <w:p w:rsidR="00F93B3A" w:rsidRPr="00F93B3A" w:rsidRDefault="00F93B3A" w:rsidP="00F93B3A">
      <w:pPr>
        <w:pStyle w:val="a8"/>
        <w:tabs>
          <w:tab w:val="left" w:pos="2133"/>
        </w:tabs>
        <w:ind w:left="1080"/>
        <w:rPr>
          <w:b/>
          <w:bCs/>
          <w:rtl/>
        </w:rPr>
      </w:pPr>
      <w:r w:rsidRPr="00F93B3A">
        <w:rPr>
          <w:b/>
          <w:bCs/>
        </w:rPr>
        <w:t>-Types of work (Economic Sectors)</w:t>
      </w:r>
      <w:r w:rsidRPr="00F93B3A">
        <w:rPr>
          <w:b/>
          <w:bCs/>
          <w:rtl/>
        </w:rPr>
        <w:t>نوع العمل (القطاعات الاقتصادية</w:t>
      </w:r>
      <w:r w:rsidRPr="00F93B3A">
        <w:rPr>
          <w:b/>
          <w:bCs/>
        </w:rPr>
        <w:t xml:space="preserve"> </w:t>
      </w:r>
    </w:p>
    <w:p w:rsidR="00F93B3A" w:rsidRPr="00F93B3A" w:rsidRDefault="00F93B3A" w:rsidP="00F93B3A">
      <w:pPr>
        <w:pStyle w:val="a8"/>
        <w:tabs>
          <w:tab w:val="left" w:pos="2133"/>
        </w:tabs>
        <w:ind w:left="1080"/>
        <w:rPr>
          <w:b/>
          <w:bCs/>
          <w:rtl/>
        </w:rPr>
      </w:pPr>
      <w:r w:rsidRPr="00F93B3A">
        <w:rPr>
          <w:b/>
          <w:bCs/>
          <w:rtl/>
        </w:rPr>
        <w:t>-</w:t>
      </w:r>
      <w:r w:rsidRPr="00F93B3A">
        <w:rPr>
          <w:b/>
          <w:bCs/>
        </w:rPr>
        <w:t xml:space="preserve">Social Indicators                                            </w:t>
      </w:r>
      <w:r w:rsidRPr="00F93B3A">
        <w:rPr>
          <w:b/>
          <w:bCs/>
          <w:rtl/>
        </w:rPr>
        <w:t xml:space="preserve"> المؤشرات الاجتماعية</w:t>
      </w:r>
      <w:r w:rsidRPr="00F93B3A">
        <w:rPr>
          <w:b/>
          <w:bCs/>
        </w:rPr>
        <w:t xml:space="preserve"> -</w:t>
      </w:r>
    </w:p>
    <w:p w:rsidR="00F93B3A" w:rsidRPr="00F93B3A" w:rsidRDefault="00F93B3A" w:rsidP="00F93B3A">
      <w:pPr>
        <w:pStyle w:val="a8"/>
        <w:tabs>
          <w:tab w:val="left" w:pos="2133"/>
        </w:tabs>
        <w:ind w:left="1080"/>
        <w:rPr>
          <w:b/>
          <w:bCs/>
          <w:rtl/>
        </w:rPr>
      </w:pPr>
      <w:r w:rsidRPr="00F93B3A">
        <w:rPr>
          <w:b/>
          <w:bCs/>
          <w:rtl/>
        </w:rPr>
        <w:t>-</w:t>
      </w:r>
      <w:r w:rsidRPr="00F93B3A">
        <w:rPr>
          <w:b/>
          <w:bCs/>
        </w:rPr>
        <w:t xml:space="preserve">Education and Literacy                 </w:t>
      </w:r>
      <w:r w:rsidRPr="00F93B3A">
        <w:rPr>
          <w:b/>
          <w:bCs/>
          <w:rtl/>
        </w:rPr>
        <w:t xml:space="preserve">التعليم والمقدرة علي القراءة </w:t>
      </w:r>
      <w:r w:rsidRPr="00F93B3A">
        <w:rPr>
          <w:b/>
          <w:bCs/>
        </w:rPr>
        <w:t xml:space="preserve">  </w:t>
      </w:r>
      <w:r w:rsidRPr="00F93B3A">
        <w:rPr>
          <w:b/>
          <w:bCs/>
          <w:rtl/>
        </w:rPr>
        <w:t xml:space="preserve"> </w:t>
      </w:r>
      <w:r w:rsidRPr="00F93B3A">
        <w:rPr>
          <w:b/>
          <w:bCs/>
        </w:rPr>
        <w:t xml:space="preserve"> -</w:t>
      </w:r>
    </w:p>
    <w:p w:rsidR="00F93B3A" w:rsidRPr="00F93B3A" w:rsidRDefault="00F93B3A" w:rsidP="00F93B3A">
      <w:pPr>
        <w:pStyle w:val="a8"/>
        <w:tabs>
          <w:tab w:val="left" w:pos="2133"/>
        </w:tabs>
        <w:ind w:left="1080"/>
        <w:jc w:val="both"/>
        <w:rPr>
          <w:b/>
          <w:bCs/>
        </w:rPr>
      </w:pPr>
      <w:r w:rsidRPr="00F93B3A">
        <w:rPr>
          <w:b/>
          <w:bCs/>
          <w:rtl/>
        </w:rPr>
        <w:t>-</w:t>
      </w:r>
      <w:r w:rsidRPr="00F93B3A">
        <w:rPr>
          <w:b/>
          <w:bCs/>
        </w:rPr>
        <w:t>Location of More and Less Developed Countries</w:t>
      </w:r>
      <w:r w:rsidRPr="00F93B3A">
        <w:rPr>
          <w:b/>
          <w:bCs/>
          <w:rtl/>
        </w:rPr>
        <w:t xml:space="preserve"> </w:t>
      </w:r>
    </w:p>
    <w:p w:rsidR="00F93B3A" w:rsidRPr="00F93B3A" w:rsidRDefault="00F93B3A" w:rsidP="00F93B3A">
      <w:pPr>
        <w:pStyle w:val="a8"/>
        <w:tabs>
          <w:tab w:val="left" w:pos="2133"/>
        </w:tabs>
        <w:ind w:left="1080"/>
        <w:jc w:val="both"/>
        <w:rPr>
          <w:b/>
          <w:bCs/>
          <w:rtl/>
        </w:rPr>
      </w:pPr>
      <w:r w:rsidRPr="00F93B3A">
        <w:rPr>
          <w:b/>
          <w:bCs/>
          <w:rtl/>
        </w:rPr>
        <w:t xml:space="preserve"> -موقع الدول </w:t>
      </w:r>
      <w:r w:rsidR="0026502C" w:rsidRPr="00F93B3A">
        <w:rPr>
          <w:rFonts w:hint="cs"/>
          <w:b/>
          <w:bCs/>
          <w:rtl/>
        </w:rPr>
        <w:t>الأكثر</w:t>
      </w:r>
      <w:r w:rsidRPr="00F93B3A">
        <w:rPr>
          <w:b/>
          <w:bCs/>
          <w:rtl/>
        </w:rPr>
        <w:t xml:space="preserve"> </w:t>
      </w:r>
      <w:r w:rsidR="0026502C" w:rsidRPr="00F93B3A">
        <w:rPr>
          <w:rFonts w:hint="cs"/>
          <w:b/>
          <w:bCs/>
          <w:rtl/>
        </w:rPr>
        <w:t>والأقل</w:t>
      </w:r>
      <w:r w:rsidRPr="00F93B3A">
        <w:rPr>
          <w:b/>
          <w:bCs/>
          <w:rtl/>
        </w:rPr>
        <w:t xml:space="preserve"> </w:t>
      </w:r>
      <w:r w:rsidR="0026502C" w:rsidRPr="00F93B3A">
        <w:rPr>
          <w:rFonts w:hint="cs"/>
          <w:b/>
          <w:bCs/>
          <w:rtl/>
        </w:rPr>
        <w:t>نموا</w:t>
      </w:r>
      <w:r w:rsidRPr="00F93B3A">
        <w:rPr>
          <w:b/>
          <w:bCs/>
        </w:rPr>
        <w:t xml:space="preserve"> </w:t>
      </w:r>
    </w:p>
    <w:p w:rsidR="00F93B3A" w:rsidRPr="00F93B3A" w:rsidRDefault="00F93B3A" w:rsidP="00F93B3A">
      <w:pPr>
        <w:pStyle w:val="a8"/>
        <w:tabs>
          <w:tab w:val="left" w:pos="2133"/>
        </w:tabs>
        <w:ind w:left="1080"/>
        <w:jc w:val="both"/>
        <w:rPr>
          <w:b/>
          <w:bCs/>
          <w:rtl/>
        </w:rPr>
      </w:pPr>
      <w:r w:rsidRPr="00F93B3A">
        <w:rPr>
          <w:b/>
          <w:bCs/>
          <w:rtl/>
        </w:rPr>
        <w:t>-</w:t>
      </w:r>
      <w:r w:rsidRPr="00F93B3A">
        <w:rPr>
          <w:b/>
          <w:bCs/>
        </w:rPr>
        <w:t>Strategies and Models for International Development</w:t>
      </w:r>
      <w:r w:rsidRPr="00F93B3A">
        <w:rPr>
          <w:b/>
          <w:bCs/>
          <w:rtl/>
        </w:rPr>
        <w:t xml:space="preserve">    </w:t>
      </w:r>
    </w:p>
    <w:p w:rsidR="00F93B3A" w:rsidRPr="00F93B3A" w:rsidRDefault="00F93B3A" w:rsidP="00F93B3A">
      <w:pPr>
        <w:pStyle w:val="a8"/>
        <w:tabs>
          <w:tab w:val="left" w:pos="2133"/>
        </w:tabs>
        <w:ind w:left="1080"/>
        <w:jc w:val="both"/>
        <w:rPr>
          <w:b/>
          <w:bCs/>
          <w:rtl/>
        </w:rPr>
      </w:pPr>
      <w:r w:rsidRPr="00F93B3A">
        <w:rPr>
          <w:b/>
          <w:bCs/>
          <w:rtl/>
        </w:rPr>
        <w:t>-الاستراتيجيات والنماذج للتنمية الدولية</w:t>
      </w:r>
      <w:r w:rsidRPr="00F93B3A">
        <w:rPr>
          <w:b/>
          <w:bCs/>
        </w:rPr>
        <w:t xml:space="preserve"> </w:t>
      </w:r>
    </w:p>
    <w:p w:rsidR="00F93B3A" w:rsidRDefault="00F93B3A" w:rsidP="00F93B3A">
      <w:pPr>
        <w:pStyle w:val="a8"/>
        <w:tabs>
          <w:tab w:val="left" w:pos="2133"/>
        </w:tabs>
        <w:ind w:left="1080"/>
        <w:jc w:val="both"/>
        <w:rPr>
          <w:b/>
          <w:bCs/>
          <w:rtl/>
        </w:rPr>
      </w:pPr>
      <w:r w:rsidRPr="00F93B3A">
        <w:rPr>
          <w:b/>
          <w:bCs/>
          <w:rtl/>
        </w:rPr>
        <w:t>-</w:t>
      </w:r>
      <w:r w:rsidRPr="00F93B3A">
        <w:rPr>
          <w:b/>
          <w:bCs/>
        </w:rPr>
        <w:t>International Aid</w:t>
      </w:r>
      <w:r w:rsidRPr="00F93B3A">
        <w:rPr>
          <w:b/>
          <w:bCs/>
          <w:rtl/>
        </w:rPr>
        <w:t xml:space="preserve">    -المساعدة الدولية   </w:t>
      </w:r>
    </w:p>
    <w:p w:rsidR="00F93B3A" w:rsidRPr="00F93B3A" w:rsidRDefault="00F93B3A" w:rsidP="00F93B3A">
      <w:pPr>
        <w:pStyle w:val="a8"/>
        <w:tabs>
          <w:tab w:val="left" w:pos="2133"/>
        </w:tabs>
        <w:ind w:left="1080"/>
        <w:jc w:val="both"/>
        <w:rPr>
          <w:b/>
          <w:bCs/>
          <w:rtl/>
        </w:rPr>
      </w:pPr>
      <w:r w:rsidRPr="00F93B3A">
        <w:rPr>
          <w:b/>
          <w:bCs/>
          <w:rtl/>
        </w:rPr>
        <w:lastRenderedPageBreak/>
        <w:t xml:space="preserve">   --</w:t>
      </w:r>
      <w:r w:rsidRPr="00F93B3A">
        <w:rPr>
          <w:b/>
          <w:bCs/>
        </w:rPr>
        <w:t>Important, but can foster dependency</w:t>
      </w:r>
      <w:r w:rsidRPr="00F93B3A">
        <w:rPr>
          <w:b/>
          <w:bCs/>
          <w:rtl/>
        </w:rPr>
        <w:t xml:space="preserve">   </w:t>
      </w:r>
    </w:p>
    <w:p w:rsidR="00F93B3A" w:rsidRPr="00F93B3A" w:rsidRDefault="00F93B3A" w:rsidP="00F93B3A">
      <w:pPr>
        <w:pStyle w:val="a8"/>
        <w:tabs>
          <w:tab w:val="left" w:pos="2133"/>
        </w:tabs>
        <w:ind w:left="1080"/>
        <w:jc w:val="both"/>
        <w:rPr>
          <w:b/>
          <w:bCs/>
          <w:rtl/>
        </w:rPr>
      </w:pPr>
      <w:r w:rsidRPr="00F93B3A">
        <w:rPr>
          <w:b/>
          <w:bCs/>
          <w:rtl/>
        </w:rPr>
        <w:t>-مهم ولكن يشجع علي الاعتمادية</w:t>
      </w:r>
      <w:r w:rsidRPr="00F93B3A">
        <w:rPr>
          <w:b/>
          <w:bCs/>
        </w:rPr>
        <w:t xml:space="preserve"> </w:t>
      </w:r>
    </w:p>
    <w:p w:rsidR="00F93B3A" w:rsidRPr="00F93B3A" w:rsidRDefault="00F93B3A" w:rsidP="00F93B3A">
      <w:pPr>
        <w:pStyle w:val="a8"/>
        <w:tabs>
          <w:tab w:val="left" w:pos="2133"/>
        </w:tabs>
        <w:ind w:left="1080"/>
        <w:jc w:val="both"/>
        <w:rPr>
          <w:b/>
          <w:bCs/>
          <w:rtl/>
        </w:rPr>
      </w:pPr>
      <w:r w:rsidRPr="00F93B3A">
        <w:rPr>
          <w:b/>
          <w:bCs/>
          <w:rtl/>
        </w:rPr>
        <w:t>-</w:t>
      </w:r>
      <w:r w:rsidRPr="00F93B3A">
        <w:rPr>
          <w:b/>
          <w:bCs/>
        </w:rPr>
        <w:t>Loans, in particular, lead to loss of sovereignty</w:t>
      </w:r>
      <w:r w:rsidRPr="00F93B3A">
        <w:rPr>
          <w:b/>
          <w:bCs/>
          <w:rtl/>
        </w:rPr>
        <w:t xml:space="preserve"> </w:t>
      </w:r>
    </w:p>
    <w:p w:rsidR="00F93B3A" w:rsidRDefault="00F93B3A" w:rsidP="00F93B3A">
      <w:pPr>
        <w:pStyle w:val="a8"/>
        <w:tabs>
          <w:tab w:val="left" w:pos="2133"/>
        </w:tabs>
        <w:ind w:left="1080"/>
        <w:jc w:val="both"/>
        <w:rPr>
          <w:b/>
          <w:bCs/>
          <w:rtl/>
        </w:rPr>
      </w:pPr>
      <w:r w:rsidRPr="00F93B3A">
        <w:rPr>
          <w:b/>
          <w:bCs/>
          <w:rtl/>
        </w:rPr>
        <w:t>-القروض على وجه الخصوص تقلل من السيادة.</w:t>
      </w:r>
    </w:p>
    <w:p w:rsidR="00F93B3A" w:rsidRDefault="00F93B3A" w:rsidP="00F93B3A">
      <w:pPr>
        <w:pStyle w:val="a8"/>
        <w:tabs>
          <w:tab w:val="left" w:pos="2133"/>
        </w:tabs>
        <w:ind w:left="1080"/>
        <w:jc w:val="both"/>
        <w:rPr>
          <w:b/>
          <w:bCs/>
          <w:rtl/>
        </w:rPr>
      </w:pPr>
    </w:p>
    <w:p w:rsidR="00F93B3A" w:rsidRDefault="00F93B3A" w:rsidP="00F93B3A">
      <w:pPr>
        <w:pStyle w:val="a8"/>
        <w:tabs>
          <w:tab w:val="left" w:pos="2133"/>
        </w:tabs>
        <w:ind w:left="1080"/>
        <w:jc w:val="both"/>
        <w:rPr>
          <w:b/>
          <w:bCs/>
        </w:rPr>
      </w:pPr>
    </w:p>
    <w:p w:rsidR="00F93B3A" w:rsidRDefault="00F93B3A" w:rsidP="00F93B3A">
      <w:pPr>
        <w:pStyle w:val="a8"/>
        <w:tabs>
          <w:tab w:val="left" w:pos="2133"/>
        </w:tabs>
        <w:ind w:left="1080"/>
        <w:jc w:val="both"/>
        <w:rPr>
          <w:b/>
          <w:bCs/>
        </w:rPr>
      </w:pPr>
    </w:p>
    <w:p w:rsidR="00F93B3A" w:rsidRDefault="00F93B3A" w:rsidP="00F93B3A">
      <w:pPr>
        <w:pStyle w:val="a8"/>
        <w:tabs>
          <w:tab w:val="left" w:pos="2133"/>
        </w:tabs>
        <w:ind w:left="1080"/>
        <w:jc w:val="both"/>
        <w:rPr>
          <w:b/>
          <w:bCs/>
          <w:rtl/>
        </w:rPr>
      </w:pPr>
    </w:p>
    <w:p w:rsidR="00F93B3A" w:rsidRPr="00F93B3A" w:rsidRDefault="00F93B3A" w:rsidP="00F93B3A">
      <w:pPr>
        <w:pStyle w:val="a8"/>
        <w:tabs>
          <w:tab w:val="left" w:pos="2133"/>
        </w:tabs>
        <w:ind w:left="1080"/>
        <w:rPr>
          <w:b/>
          <w:bCs/>
        </w:rPr>
      </w:pPr>
      <w:r w:rsidRPr="00F93B3A">
        <w:rPr>
          <w:b/>
          <w:bCs/>
          <w:rtl/>
        </w:rPr>
        <w:t>-</w:t>
      </w:r>
      <w:r w:rsidRPr="00F93B3A">
        <w:rPr>
          <w:b/>
          <w:bCs/>
        </w:rPr>
        <w:t>Self-Sufficiency Model or Import Substitution</w:t>
      </w:r>
      <w:r w:rsidRPr="00F93B3A">
        <w:rPr>
          <w:b/>
          <w:bCs/>
          <w:rtl/>
        </w:rPr>
        <w:t xml:space="preserve"> </w:t>
      </w:r>
    </w:p>
    <w:p w:rsidR="00F93B3A" w:rsidRPr="00F93B3A" w:rsidRDefault="00F93B3A" w:rsidP="00F93B3A">
      <w:pPr>
        <w:pStyle w:val="a8"/>
        <w:tabs>
          <w:tab w:val="left" w:pos="2133"/>
        </w:tabs>
        <w:ind w:left="1080"/>
        <w:rPr>
          <w:b/>
          <w:bCs/>
          <w:rtl/>
        </w:rPr>
      </w:pPr>
      <w:r w:rsidRPr="00F93B3A">
        <w:rPr>
          <w:b/>
          <w:bCs/>
          <w:rtl/>
        </w:rPr>
        <w:t xml:space="preserve">-نموذج الكفاءة الذاتية أو البديل المستورد                    </w:t>
      </w:r>
      <w:r w:rsidRPr="00F93B3A">
        <w:rPr>
          <w:b/>
          <w:bCs/>
        </w:rPr>
        <w:br/>
      </w:r>
      <w:r w:rsidRPr="00F93B3A">
        <w:rPr>
          <w:b/>
          <w:bCs/>
          <w:rtl/>
        </w:rPr>
        <w:t>-</w:t>
      </w:r>
      <w:r>
        <w:rPr>
          <w:b/>
          <w:bCs/>
        </w:rPr>
        <w:t>Tariffs protect markets</w:t>
      </w:r>
      <w:r w:rsidRPr="00F93B3A">
        <w:rPr>
          <w:b/>
          <w:bCs/>
        </w:rPr>
        <w:t xml:space="preserve">  </w:t>
      </w:r>
      <w:r w:rsidRPr="00F93B3A">
        <w:rPr>
          <w:b/>
          <w:bCs/>
          <w:rtl/>
        </w:rPr>
        <w:t>الأسواق</w:t>
      </w:r>
      <w:r w:rsidRPr="00F93B3A">
        <w:rPr>
          <w:b/>
          <w:bCs/>
        </w:rPr>
        <w:t xml:space="preserve"> </w:t>
      </w:r>
      <w:r w:rsidRPr="00F93B3A">
        <w:rPr>
          <w:b/>
          <w:bCs/>
          <w:rtl/>
        </w:rPr>
        <w:t>-تعريفة حماية</w:t>
      </w:r>
      <w:r w:rsidRPr="00F93B3A">
        <w:rPr>
          <w:b/>
          <w:bCs/>
        </w:rPr>
        <w:t xml:space="preserve"> </w:t>
      </w:r>
    </w:p>
    <w:p w:rsidR="00F93B3A" w:rsidRPr="00F93B3A" w:rsidRDefault="00F93B3A" w:rsidP="00F93B3A">
      <w:pPr>
        <w:pStyle w:val="a8"/>
        <w:tabs>
          <w:tab w:val="left" w:pos="2133"/>
        </w:tabs>
        <w:ind w:left="1080"/>
        <w:rPr>
          <w:b/>
          <w:bCs/>
          <w:rtl/>
        </w:rPr>
      </w:pPr>
      <w:r w:rsidRPr="00F93B3A">
        <w:rPr>
          <w:b/>
          <w:bCs/>
        </w:rPr>
        <w:t>-Attempted in Mexico (economy stagnated)</w:t>
      </w:r>
      <w:r w:rsidRPr="00F93B3A">
        <w:rPr>
          <w:b/>
          <w:bCs/>
          <w:rtl/>
        </w:rPr>
        <w:t xml:space="preserve"> </w:t>
      </w:r>
    </w:p>
    <w:p w:rsidR="00F93B3A" w:rsidRPr="00F93B3A" w:rsidRDefault="00F93B3A" w:rsidP="00F93B3A">
      <w:pPr>
        <w:pStyle w:val="a8"/>
        <w:tabs>
          <w:tab w:val="left" w:pos="2133"/>
        </w:tabs>
        <w:ind w:left="1080"/>
        <w:rPr>
          <w:b/>
          <w:bCs/>
          <w:rtl/>
        </w:rPr>
      </w:pPr>
      <w:r w:rsidRPr="00F93B3A">
        <w:rPr>
          <w:b/>
          <w:bCs/>
          <w:rtl/>
        </w:rPr>
        <w:t xml:space="preserve">-محاولة في المكسيك (ركود اقتصادي) </w:t>
      </w:r>
    </w:p>
    <w:p w:rsidR="00F93B3A" w:rsidRPr="00F93B3A" w:rsidRDefault="00F93B3A" w:rsidP="00F93B3A">
      <w:pPr>
        <w:pStyle w:val="a8"/>
        <w:tabs>
          <w:tab w:val="left" w:pos="2133"/>
        </w:tabs>
        <w:ind w:left="1080"/>
        <w:rPr>
          <w:b/>
          <w:bCs/>
          <w:rtl/>
        </w:rPr>
      </w:pPr>
      <w:r w:rsidRPr="00F93B3A">
        <w:rPr>
          <w:b/>
          <w:bCs/>
          <w:rtl/>
        </w:rPr>
        <w:t>-</w:t>
      </w:r>
      <w:r w:rsidRPr="00F93B3A">
        <w:rPr>
          <w:b/>
          <w:bCs/>
        </w:rPr>
        <w:t>Attempted in India (industrial quality suffered)</w:t>
      </w:r>
      <w:r w:rsidRPr="00F93B3A">
        <w:rPr>
          <w:b/>
          <w:bCs/>
          <w:rtl/>
        </w:rPr>
        <w:t xml:space="preserve"> </w:t>
      </w:r>
    </w:p>
    <w:p w:rsidR="00F93B3A" w:rsidRDefault="00F93B3A" w:rsidP="00F93B3A">
      <w:pPr>
        <w:pStyle w:val="a8"/>
        <w:tabs>
          <w:tab w:val="left" w:pos="2133"/>
        </w:tabs>
        <w:ind w:left="1080"/>
        <w:rPr>
          <w:b/>
          <w:bCs/>
          <w:rtl/>
        </w:rPr>
      </w:pPr>
      <w:r w:rsidRPr="00F93B3A">
        <w:rPr>
          <w:b/>
          <w:bCs/>
          <w:rtl/>
        </w:rPr>
        <w:t xml:space="preserve">-محاولة في الهند أدي </w:t>
      </w:r>
      <w:r w:rsidRPr="00F93B3A">
        <w:rPr>
          <w:rFonts w:hint="cs"/>
          <w:b/>
          <w:bCs/>
          <w:rtl/>
        </w:rPr>
        <w:t>إلي</w:t>
      </w:r>
      <w:r w:rsidRPr="00F93B3A">
        <w:rPr>
          <w:b/>
          <w:bCs/>
          <w:rtl/>
        </w:rPr>
        <w:t xml:space="preserve"> معاناة جودة الصناعة</w:t>
      </w:r>
      <w:r w:rsidRPr="00F93B3A">
        <w:rPr>
          <w:b/>
          <w:bCs/>
        </w:rPr>
        <w:t xml:space="preserve"> </w:t>
      </w:r>
    </w:p>
    <w:p w:rsidR="00F93B3A" w:rsidRPr="00F93B3A" w:rsidRDefault="00F93B3A" w:rsidP="00F93B3A">
      <w:pPr>
        <w:pStyle w:val="a8"/>
        <w:tabs>
          <w:tab w:val="left" w:pos="2133"/>
        </w:tabs>
        <w:ind w:left="1080"/>
        <w:rPr>
          <w:b/>
          <w:bCs/>
        </w:rPr>
      </w:pPr>
      <w:r w:rsidRPr="00F93B3A">
        <w:rPr>
          <w:b/>
          <w:bCs/>
        </w:rPr>
        <w:t xml:space="preserve">-International Trade Model (Economic Growth) </w:t>
      </w:r>
    </w:p>
    <w:p w:rsidR="00F93B3A" w:rsidRPr="00F93B3A" w:rsidRDefault="00F93B3A" w:rsidP="00F93B3A">
      <w:pPr>
        <w:pStyle w:val="a8"/>
        <w:tabs>
          <w:tab w:val="left" w:pos="2133"/>
        </w:tabs>
        <w:ind w:left="1080"/>
        <w:rPr>
          <w:b/>
          <w:bCs/>
          <w:rtl/>
        </w:rPr>
      </w:pPr>
      <w:r w:rsidRPr="00F93B3A">
        <w:rPr>
          <w:b/>
          <w:bCs/>
        </w:rPr>
        <w:t>-</w:t>
      </w:r>
      <w:r w:rsidRPr="00F93B3A">
        <w:rPr>
          <w:b/>
          <w:bCs/>
          <w:rtl/>
        </w:rPr>
        <w:t>نموذج التجارة الدولية (النمو الاقتصادي</w:t>
      </w:r>
      <w:r w:rsidRPr="00F93B3A">
        <w:rPr>
          <w:b/>
          <w:bCs/>
        </w:rPr>
        <w:t xml:space="preserve">( </w:t>
      </w:r>
    </w:p>
    <w:p w:rsidR="00F93B3A" w:rsidRPr="00F93B3A" w:rsidRDefault="00F93B3A" w:rsidP="000C65CE">
      <w:pPr>
        <w:pStyle w:val="a8"/>
        <w:tabs>
          <w:tab w:val="left" w:pos="2133"/>
        </w:tabs>
        <w:ind w:left="1080"/>
        <w:rPr>
          <w:b/>
          <w:bCs/>
          <w:rtl/>
        </w:rPr>
      </w:pPr>
      <w:r w:rsidRPr="00F93B3A">
        <w:rPr>
          <w:b/>
          <w:bCs/>
        </w:rPr>
        <w:t>-</w:t>
      </w:r>
      <w:proofErr w:type="spellStart"/>
      <w:r w:rsidRPr="00F93B3A">
        <w:rPr>
          <w:b/>
          <w:bCs/>
        </w:rPr>
        <w:t>Rostow’s</w:t>
      </w:r>
      <w:proofErr w:type="spellEnd"/>
      <w:r w:rsidRPr="00F93B3A">
        <w:rPr>
          <w:b/>
          <w:bCs/>
        </w:rPr>
        <w:t xml:space="preserve"> Model  </w:t>
      </w:r>
      <w:r w:rsidRPr="00F93B3A">
        <w:rPr>
          <w:b/>
          <w:bCs/>
          <w:rtl/>
        </w:rPr>
        <w:t xml:space="preserve">نموذج </w:t>
      </w:r>
      <w:proofErr w:type="spellStart"/>
      <w:r w:rsidRPr="00F93B3A">
        <w:rPr>
          <w:b/>
          <w:bCs/>
          <w:rtl/>
        </w:rPr>
        <w:t>روستو</w:t>
      </w:r>
      <w:proofErr w:type="spellEnd"/>
      <w:r w:rsidRPr="00F93B3A">
        <w:rPr>
          <w:b/>
          <w:bCs/>
        </w:rPr>
        <w:t xml:space="preserve">- </w:t>
      </w:r>
    </w:p>
    <w:p w:rsidR="000C65CE" w:rsidRDefault="000C65CE" w:rsidP="000C65CE">
      <w:pPr>
        <w:pStyle w:val="a8"/>
        <w:tabs>
          <w:tab w:val="left" w:pos="2133"/>
        </w:tabs>
        <w:ind w:left="1080"/>
        <w:rPr>
          <w:b/>
          <w:bCs/>
          <w:rtl/>
        </w:rPr>
      </w:pPr>
      <w:r>
        <w:rPr>
          <w:b/>
          <w:bCs/>
        </w:rPr>
        <w:t>-World Bank lending</w:t>
      </w:r>
      <w:r w:rsidR="00F93B3A" w:rsidRPr="00F93B3A">
        <w:rPr>
          <w:b/>
          <w:bCs/>
        </w:rPr>
        <w:t xml:space="preserve">      </w:t>
      </w:r>
      <w:r w:rsidR="00F93B3A" w:rsidRPr="00F93B3A">
        <w:rPr>
          <w:b/>
          <w:bCs/>
          <w:rtl/>
        </w:rPr>
        <w:t xml:space="preserve"> </w:t>
      </w:r>
    </w:p>
    <w:p w:rsidR="00F93B3A" w:rsidRPr="00F93B3A" w:rsidRDefault="00F93B3A" w:rsidP="000C65CE">
      <w:pPr>
        <w:pStyle w:val="a8"/>
        <w:tabs>
          <w:tab w:val="left" w:pos="2133"/>
        </w:tabs>
        <w:ind w:left="1080"/>
        <w:rPr>
          <w:b/>
          <w:bCs/>
          <w:rtl/>
        </w:rPr>
      </w:pPr>
      <w:r w:rsidRPr="00F93B3A">
        <w:rPr>
          <w:b/>
          <w:bCs/>
          <w:rtl/>
        </w:rPr>
        <w:t>-قروض وعون البنك الدولي</w:t>
      </w:r>
      <w:r w:rsidRPr="00F93B3A">
        <w:rPr>
          <w:b/>
          <w:bCs/>
        </w:rPr>
        <w:t xml:space="preserve"> </w:t>
      </w:r>
    </w:p>
    <w:p w:rsidR="00F93B3A" w:rsidRPr="00F93B3A" w:rsidRDefault="00F93B3A" w:rsidP="00F93B3A">
      <w:pPr>
        <w:pStyle w:val="a8"/>
        <w:tabs>
          <w:tab w:val="left" w:pos="2133"/>
        </w:tabs>
        <w:ind w:left="1080"/>
        <w:rPr>
          <w:b/>
          <w:bCs/>
          <w:rtl/>
        </w:rPr>
      </w:pPr>
      <w:r w:rsidRPr="00F93B3A">
        <w:rPr>
          <w:b/>
          <w:bCs/>
        </w:rPr>
        <w:t>-Basic Needs Model/Appropriate</w:t>
      </w:r>
      <w:r w:rsidRPr="00F93B3A">
        <w:rPr>
          <w:b/>
          <w:bCs/>
          <w:rtl/>
        </w:rPr>
        <w:t xml:space="preserve"> </w:t>
      </w:r>
      <w:r w:rsidRPr="00F93B3A">
        <w:rPr>
          <w:b/>
          <w:bCs/>
        </w:rPr>
        <w:t>Technology Model</w:t>
      </w:r>
      <w:r w:rsidRPr="00F93B3A">
        <w:rPr>
          <w:b/>
          <w:bCs/>
          <w:rtl/>
        </w:rPr>
        <w:t xml:space="preserve"> </w:t>
      </w:r>
      <w:r w:rsidRPr="00F93B3A">
        <w:rPr>
          <w:b/>
          <w:bCs/>
        </w:rPr>
        <w:t xml:space="preserve"> </w:t>
      </w:r>
      <w:r w:rsidRPr="00F93B3A">
        <w:rPr>
          <w:b/>
          <w:bCs/>
          <w:rtl/>
        </w:rPr>
        <w:t xml:space="preserve">نموذج الاحتياجات </w:t>
      </w:r>
      <w:r w:rsidR="0026502C" w:rsidRPr="00F93B3A">
        <w:rPr>
          <w:rFonts w:hint="cs"/>
          <w:b/>
          <w:bCs/>
          <w:rtl/>
        </w:rPr>
        <w:t>الأساسية</w:t>
      </w:r>
      <w:r w:rsidRPr="00F93B3A">
        <w:rPr>
          <w:b/>
          <w:bCs/>
          <w:rtl/>
        </w:rPr>
        <w:t>/ النموذج التكنولوجي المناسب.</w:t>
      </w:r>
      <w:r w:rsidRPr="00F93B3A">
        <w:rPr>
          <w:b/>
          <w:bCs/>
        </w:rPr>
        <w:t xml:space="preserve">- </w:t>
      </w:r>
    </w:p>
    <w:p w:rsidR="00F93B3A" w:rsidRPr="00F93B3A" w:rsidRDefault="00F93B3A" w:rsidP="00F93B3A">
      <w:pPr>
        <w:pStyle w:val="a8"/>
        <w:tabs>
          <w:tab w:val="left" w:pos="2133"/>
        </w:tabs>
        <w:ind w:left="1080"/>
        <w:rPr>
          <w:b/>
          <w:bCs/>
          <w:rtl/>
        </w:rPr>
      </w:pPr>
      <w:r w:rsidRPr="00F93B3A">
        <w:rPr>
          <w:b/>
          <w:bCs/>
        </w:rPr>
        <w:t>-</w:t>
      </w:r>
      <w:proofErr w:type="spellStart"/>
      <w:r w:rsidRPr="00F93B3A">
        <w:rPr>
          <w:b/>
          <w:bCs/>
        </w:rPr>
        <w:t>Microlending</w:t>
      </w:r>
      <w:proofErr w:type="spellEnd"/>
      <w:r w:rsidRPr="00F93B3A">
        <w:rPr>
          <w:b/>
          <w:bCs/>
        </w:rPr>
        <w:t xml:space="preserve"> (</w:t>
      </w:r>
      <w:proofErr w:type="spellStart"/>
      <w:r w:rsidR="00506B90">
        <w:fldChar w:fldCharType="begin"/>
      </w:r>
      <w:r w:rsidR="00506B90">
        <w:instrText xml:space="preserve"> HYPERLINK "http://www.grameen-info.org/bank/" </w:instrText>
      </w:r>
      <w:r w:rsidR="00506B90">
        <w:fldChar w:fldCharType="separate"/>
      </w:r>
      <w:r w:rsidRPr="00F93B3A">
        <w:rPr>
          <w:rStyle w:val="Hyperlink"/>
          <w:b/>
          <w:bCs/>
        </w:rPr>
        <w:t>Grameen</w:t>
      </w:r>
      <w:proofErr w:type="spellEnd"/>
      <w:r w:rsidR="00506B90">
        <w:rPr>
          <w:rStyle w:val="Hyperlink"/>
          <w:b/>
          <w:bCs/>
        </w:rPr>
        <w:fldChar w:fldCharType="end"/>
      </w:r>
      <w:hyperlink r:id="rId33" w:history="1">
        <w:r w:rsidRPr="00F93B3A">
          <w:rPr>
            <w:rStyle w:val="Hyperlink"/>
            <w:b/>
            <w:bCs/>
          </w:rPr>
          <w:t xml:space="preserve"> Bank</w:t>
        </w:r>
      </w:hyperlink>
      <w:r w:rsidRPr="00F93B3A">
        <w:rPr>
          <w:b/>
          <w:bCs/>
        </w:rPr>
        <w:t xml:space="preserve">, </w:t>
      </w:r>
      <w:hyperlink r:id="rId34" w:history="1">
        <w:r w:rsidRPr="00F93B3A">
          <w:rPr>
            <w:rStyle w:val="Hyperlink"/>
            <w:b/>
            <w:bCs/>
          </w:rPr>
          <w:t>Kiva.org</w:t>
        </w:r>
      </w:hyperlink>
      <w:r w:rsidRPr="00F93B3A">
        <w:rPr>
          <w:b/>
          <w:bCs/>
        </w:rPr>
        <w:t>)</w:t>
      </w:r>
      <w:r w:rsidRPr="00F93B3A">
        <w:rPr>
          <w:b/>
          <w:bCs/>
          <w:rtl/>
        </w:rPr>
        <w:t xml:space="preserve"> </w:t>
      </w:r>
    </w:p>
    <w:p w:rsidR="00F93B3A" w:rsidRPr="00F93B3A" w:rsidRDefault="00F93B3A" w:rsidP="00F93B3A">
      <w:pPr>
        <w:pStyle w:val="a8"/>
        <w:tabs>
          <w:tab w:val="left" w:pos="2133"/>
        </w:tabs>
        <w:ind w:left="1080"/>
        <w:rPr>
          <w:b/>
          <w:bCs/>
          <w:rtl/>
        </w:rPr>
      </w:pPr>
      <w:r w:rsidRPr="00F93B3A">
        <w:rPr>
          <w:b/>
          <w:bCs/>
        </w:rPr>
        <w:t>-</w:t>
      </w:r>
      <w:r w:rsidRPr="00F93B3A">
        <w:rPr>
          <w:b/>
          <w:bCs/>
          <w:rtl/>
        </w:rPr>
        <w:t>العون البسيط (بنك جرامين ومنظمة كيفن)</w:t>
      </w:r>
      <w:r w:rsidRPr="00F93B3A">
        <w:rPr>
          <w:b/>
          <w:bCs/>
        </w:rPr>
        <w:t xml:space="preserve"> </w:t>
      </w:r>
    </w:p>
    <w:p w:rsidR="000C65CE" w:rsidRPr="000C65CE" w:rsidRDefault="000C65CE" w:rsidP="000C65CE">
      <w:pPr>
        <w:pStyle w:val="a8"/>
        <w:tabs>
          <w:tab w:val="left" w:pos="2133"/>
        </w:tabs>
        <w:ind w:left="1080"/>
        <w:rPr>
          <w:b/>
          <w:bCs/>
        </w:rPr>
      </w:pPr>
      <w:r w:rsidRPr="000C65CE">
        <w:rPr>
          <w:b/>
          <w:bCs/>
        </w:rPr>
        <w:t>Non-Governmental Organizations (NGOs)</w:t>
      </w:r>
      <w:r w:rsidRPr="000C65CE">
        <w:rPr>
          <w:b/>
          <w:bCs/>
          <w:rtl/>
        </w:rPr>
        <w:t xml:space="preserve">-المنظمات غير الحكومية  </w:t>
      </w:r>
    </w:p>
    <w:p w:rsidR="000C65CE" w:rsidRPr="000C65CE" w:rsidRDefault="000C65CE" w:rsidP="000C65CE">
      <w:pPr>
        <w:pStyle w:val="a8"/>
        <w:tabs>
          <w:tab w:val="left" w:pos="2133"/>
        </w:tabs>
        <w:ind w:left="1080"/>
        <w:rPr>
          <w:b/>
          <w:bCs/>
          <w:rtl/>
        </w:rPr>
      </w:pPr>
      <w:r w:rsidRPr="000C65CE">
        <w:rPr>
          <w:b/>
          <w:bCs/>
          <w:rtl/>
        </w:rPr>
        <w:t>-</w:t>
      </w:r>
      <w:r w:rsidRPr="000C65CE">
        <w:rPr>
          <w:b/>
          <w:bCs/>
        </w:rPr>
        <w:t>Revolutionary/Radical Reform Model</w:t>
      </w:r>
    </w:p>
    <w:p w:rsidR="000C65CE" w:rsidRDefault="000C65CE" w:rsidP="000C65CE">
      <w:pPr>
        <w:pStyle w:val="a8"/>
        <w:tabs>
          <w:tab w:val="left" w:pos="2133"/>
        </w:tabs>
        <w:ind w:left="1080"/>
        <w:rPr>
          <w:b/>
          <w:bCs/>
          <w:rtl/>
        </w:rPr>
      </w:pPr>
      <w:r w:rsidRPr="000C65CE">
        <w:rPr>
          <w:b/>
          <w:bCs/>
          <w:rtl/>
        </w:rPr>
        <w:t xml:space="preserve">-الثوري/ نموذج </w:t>
      </w:r>
      <w:proofErr w:type="spellStart"/>
      <w:r w:rsidRPr="000C65CE">
        <w:rPr>
          <w:rFonts w:hint="cs"/>
          <w:b/>
          <w:bCs/>
          <w:rtl/>
        </w:rPr>
        <w:t>أصلاحي</w:t>
      </w:r>
      <w:proofErr w:type="spellEnd"/>
      <w:r w:rsidRPr="000C65CE">
        <w:rPr>
          <w:b/>
          <w:bCs/>
          <w:rtl/>
        </w:rPr>
        <w:t xml:space="preserve"> في كوبا والاتحاد السوفيتي </w:t>
      </w:r>
      <w:r w:rsidR="0026502C" w:rsidRPr="000C65CE">
        <w:rPr>
          <w:rFonts w:hint="cs"/>
          <w:b/>
          <w:bCs/>
          <w:rtl/>
        </w:rPr>
        <w:t>سابقا</w:t>
      </w:r>
      <w:r w:rsidRPr="000C65CE">
        <w:rPr>
          <w:b/>
          <w:bCs/>
          <w:rtl/>
        </w:rPr>
        <w:t xml:space="preserve">. </w:t>
      </w:r>
    </w:p>
    <w:p w:rsidR="000C65CE" w:rsidRPr="000C65CE" w:rsidRDefault="000C65CE" w:rsidP="000C65CE">
      <w:pPr>
        <w:pStyle w:val="a8"/>
        <w:tabs>
          <w:tab w:val="left" w:pos="2133"/>
        </w:tabs>
        <w:ind w:left="1080"/>
        <w:rPr>
          <w:b/>
          <w:bCs/>
        </w:rPr>
      </w:pPr>
      <w:r w:rsidRPr="000C65CE">
        <w:rPr>
          <w:b/>
          <w:bCs/>
          <w:rtl/>
        </w:rPr>
        <w:t>-</w:t>
      </w:r>
      <w:r w:rsidRPr="000C65CE">
        <w:rPr>
          <w:b/>
          <w:bCs/>
        </w:rPr>
        <w:t>Institutions of International Development</w:t>
      </w:r>
      <w:r w:rsidRPr="000C65CE">
        <w:rPr>
          <w:b/>
          <w:bCs/>
          <w:rtl/>
        </w:rPr>
        <w:t xml:space="preserve">                   </w:t>
      </w:r>
    </w:p>
    <w:p w:rsidR="000C65CE" w:rsidRPr="000C65CE" w:rsidRDefault="000C65CE" w:rsidP="000C65CE">
      <w:pPr>
        <w:pStyle w:val="a8"/>
        <w:tabs>
          <w:tab w:val="left" w:pos="2133"/>
        </w:tabs>
        <w:ind w:left="1080"/>
        <w:rPr>
          <w:b/>
          <w:bCs/>
          <w:rtl/>
        </w:rPr>
      </w:pPr>
      <w:r w:rsidRPr="000C65CE">
        <w:rPr>
          <w:b/>
          <w:bCs/>
          <w:rtl/>
        </w:rPr>
        <w:t xml:space="preserve">- مؤسسات التنمية الدولية </w:t>
      </w:r>
    </w:p>
    <w:p w:rsidR="000C65CE" w:rsidRPr="000C65CE" w:rsidRDefault="000C65CE" w:rsidP="000C65CE">
      <w:pPr>
        <w:pStyle w:val="a8"/>
        <w:tabs>
          <w:tab w:val="left" w:pos="2133"/>
        </w:tabs>
        <w:ind w:left="1080"/>
        <w:rPr>
          <w:b/>
          <w:bCs/>
          <w:rtl/>
        </w:rPr>
      </w:pPr>
      <w:r w:rsidRPr="000C65CE">
        <w:rPr>
          <w:b/>
          <w:bCs/>
          <w:rtl/>
        </w:rPr>
        <w:t>-</w:t>
      </w:r>
      <w:r w:rsidRPr="000C65CE">
        <w:rPr>
          <w:b/>
          <w:bCs/>
        </w:rPr>
        <w:t xml:space="preserve">United Nations - formed in 1945 to promote peace. 189 current members. </w:t>
      </w:r>
    </w:p>
    <w:p w:rsidR="000C65CE" w:rsidRPr="000C65CE" w:rsidRDefault="000C65CE" w:rsidP="000C65CE">
      <w:pPr>
        <w:pStyle w:val="a8"/>
        <w:tabs>
          <w:tab w:val="left" w:pos="2133"/>
        </w:tabs>
        <w:ind w:left="1080"/>
        <w:rPr>
          <w:b/>
          <w:bCs/>
          <w:rtl/>
        </w:rPr>
      </w:pPr>
      <w:r w:rsidRPr="000C65CE">
        <w:rPr>
          <w:b/>
          <w:bCs/>
          <w:rtl/>
        </w:rPr>
        <w:t xml:space="preserve">-تكونت </w:t>
      </w:r>
      <w:r w:rsidRPr="000C65CE">
        <w:rPr>
          <w:rFonts w:hint="cs"/>
          <w:b/>
          <w:bCs/>
          <w:rtl/>
        </w:rPr>
        <w:t>الأمم</w:t>
      </w:r>
      <w:r w:rsidRPr="000C65CE">
        <w:rPr>
          <w:b/>
          <w:bCs/>
          <w:rtl/>
        </w:rPr>
        <w:t xml:space="preserve"> المتحدة في عام 1945 م من 189عضو لنشر السلام.</w:t>
      </w:r>
    </w:p>
    <w:p w:rsidR="000C65CE" w:rsidRPr="000C65CE" w:rsidRDefault="000C65CE" w:rsidP="000C65CE">
      <w:pPr>
        <w:pStyle w:val="a8"/>
        <w:tabs>
          <w:tab w:val="left" w:pos="2133"/>
        </w:tabs>
        <w:ind w:left="1080"/>
        <w:rPr>
          <w:b/>
          <w:bCs/>
          <w:rtl/>
        </w:rPr>
      </w:pPr>
      <w:r w:rsidRPr="000C65CE">
        <w:rPr>
          <w:b/>
          <w:bCs/>
          <w:rtl/>
        </w:rPr>
        <w:t>-</w:t>
      </w:r>
      <w:r w:rsidRPr="000C65CE">
        <w:rPr>
          <w:b/>
          <w:bCs/>
        </w:rPr>
        <w:t xml:space="preserve">World Bank - financial assistance and loans. Owned by 189 United Nations members. </w:t>
      </w:r>
    </w:p>
    <w:p w:rsidR="000C65CE" w:rsidRDefault="000C65CE" w:rsidP="000C65CE">
      <w:pPr>
        <w:pStyle w:val="a8"/>
        <w:tabs>
          <w:tab w:val="left" w:pos="2133"/>
        </w:tabs>
        <w:ind w:left="1080"/>
        <w:rPr>
          <w:b/>
          <w:bCs/>
          <w:rtl/>
        </w:rPr>
      </w:pPr>
      <w:r w:rsidRPr="000C65CE">
        <w:rPr>
          <w:b/>
          <w:bCs/>
          <w:rtl/>
        </w:rPr>
        <w:t xml:space="preserve">-البنك الدولي –المساعدة المالية والقروض. تمتلكه 189 أعضاء </w:t>
      </w:r>
      <w:r w:rsidRPr="000C65CE">
        <w:rPr>
          <w:rFonts w:hint="cs"/>
          <w:b/>
          <w:bCs/>
          <w:rtl/>
        </w:rPr>
        <w:t>الأمم</w:t>
      </w:r>
      <w:r w:rsidRPr="000C65CE">
        <w:rPr>
          <w:b/>
          <w:bCs/>
          <w:rtl/>
        </w:rPr>
        <w:t xml:space="preserve"> المتحدة.</w:t>
      </w:r>
      <w:r w:rsidRPr="000C65CE">
        <w:rPr>
          <w:b/>
          <w:bCs/>
        </w:rPr>
        <w:t xml:space="preserve"> </w:t>
      </w:r>
    </w:p>
    <w:p w:rsidR="000C65CE" w:rsidRPr="000C65CE" w:rsidRDefault="000C65CE" w:rsidP="000C65CE">
      <w:pPr>
        <w:pStyle w:val="a8"/>
        <w:tabs>
          <w:tab w:val="left" w:pos="2133"/>
        </w:tabs>
        <w:ind w:left="1080"/>
        <w:jc w:val="right"/>
        <w:rPr>
          <w:b/>
          <w:bCs/>
        </w:rPr>
      </w:pPr>
      <w:r w:rsidRPr="000C65CE">
        <w:rPr>
          <w:b/>
          <w:bCs/>
        </w:rPr>
        <w:t xml:space="preserve">International Monetary Fund - arm of U.N. that surveys and oversees international money exchange to prevent monetary crises. Also, provides loans and training to help countries with balance of payment problems. </w:t>
      </w:r>
    </w:p>
    <w:p w:rsidR="000C65CE" w:rsidRPr="000C65CE" w:rsidRDefault="000C65CE" w:rsidP="000C65CE">
      <w:pPr>
        <w:pStyle w:val="a8"/>
        <w:tabs>
          <w:tab w:val="left" w:pos="2133"/>
        </w:tabs>
        <w:ind w:left="1080"/>
        <w:jc w:val="right"/>
        <w:rPr>
          <w:b/>
          <w:bCs/>
          <w:rtl/>
        </w:rPr>
      </w:pPr>
      <w:r w:rsidRPr="000C65CE">
        <w:rPr>
          <w:b/>
          <w:bCs/>
        </w:rPr>
        <w:t xml:space="preserve">Non-Governmental Organizations (NGOs) - World Watch, Human Rights Watch, World Commission on Dams, </w:t>
      </w:r>
      <w:proofErr w:type="spellStart"/>
      <w:r w:rsidRPr="000C65CE">
        <w:rPr>
          <w:b/>
          <w:bCs/>
        </w:rPr>
        <w:t>Grameen</w:t>
      </w:r>
      <w:proofErr w:type="spellEnd"/>
      <w:r w:rsidRPr="000C65CE">
        <w:rPr>
          <w:b/>
          <w:bCs/>
        </w:rPr>
        <w:t xml:space="preserve"> Bank, Kiva.org, many others. </w:t>
      </w: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r w:rsidRPr="000C65CE">
        <w:rPr>
          <w:b/>
          <w:bCs/>
          <w:rtl/>
        </w:rPr>
        <w:t xml:space="preserve">صندوق النقد الدولي ساعد </w:t>
      </w:r>
      <w:r w:rsidRPr="000C65CE">
        <w:rPr>
          <w:rFonts w:hint="cs"/>
          <w:b/>
          <w:bCs/>
          <w:rtl/>
        </w:rPr>
        <w:t>للأمم</w:t>
      </w:r>
      <w:r w:rsidRPr="000C65CE">
        <w:rPr>
          <w:b/>
          <w:bCs/>
          <w:rtl/>
        </w:rPr>
        <w:t xml:space="preserve"> المتحدة  يقوم بعمليات </w:t>
      </w:r>
      <w:proofErr w:type="spellStart"/>
      <w:r w:rsidRPr="000C65CE">
        <w:rPr>
          <w:b/>
          <w:bCs/>
          <w:rtl/>
        </w:rPr>
        <w:t>مسوحات</w:t>
      </w:r>
      <w:proofErr w:type="spellEnd"/>
      <w:r w:rsidRPr="000C65CE">
        <w:rPr>
          <w:b/>
          <w:bCs/>
          <w:rtl/>
        </w:rPr>
        <w:t xml:space="preserve"> ومراقبة التبادل المال الدولي لمنع </w:t>
      </w:r>
      <w:r w:rsidRPr="000C65CE">
        <w:rPr>
          <w:rFonts w:hint="cs"/>
          <w:b/>
          <w:bCs/>
          <w:rtl/>
        </w:rPr>
        <w:t>الأزمات</w:t>
      </w:r>
      <w:r w:rsidRPr="000C65CE">
        <w:rPr>
          <w:b/>
          <w:bCs/>
          <w:rtl/>
        </w:rPr>
        <w:t xml:space="preserve"> النقدية. </w:t>
      </w:r>
      <w:r w:rsidRPr="000C65CE">
        <w:rPr>
          <w:rFonts w:hint="cs"/>
          <w:b/>
          <w:bCs/>
          <w:rtl/>
        </w:rPr>
        <w:t>أيضا</w:t>
      </w:r>
      <w:r w:rsidRPr="000C65CE">
        <w:rPr>
          <w:b/>
          <w:bCs/>
          <w:rtl/>
        </w:rPr>
        <w:t xml:space="preserve"> يزود بالقروض وتدريب لمساعدة الدول للموازنة مشكلات السداد. </w:t>
      </w:r>
    </w:p>
    <w:p w:rsidR="000C65CE" w:rsidRPr="000C65CE" w:rsidRDefault="000C65CE" w:rsidP="000C65CE">
      <w:pPr>
        <w:pStyle w:val="a8"/>
        <w:tabs>
          <w:tab w:val="left" w:pos="2133"/>
        </w:tabs>
        <w:ind w:left="1080"/>
        <w:rPr>
          <w:b/>
          <w:bCs/>
        </w:rPr>
      </w:pPr>
      <w:proofErr w:type="spellStart"/>
      <w:r w:rsidRPr="000C65CE">
        <w:rPr>
          <w:b/>
          <w:bCs/>
        </w:rPr>
        <w:t>Rostow’s</w:t>
      </w:r>
      <w:proofErr w:type="spellEnd"/>
      <w:r w:rsidRPr="000C65CE">
        <w:rPr>
          <w:b/>
          <w:bCs/>
        </w:rPr>
        <w:t xml:space="preserve"> Mode </w:t>
      </w:r>
      <w:r w:rsidRPr="000C65CE">
        <w:rPr>
          <w:b/>
          <w:bCs/>
          <w:rtl/>
        </w:rPr>
        <w:t>-</w:t>
      </w:r>
      <w:r w:rsidR="0026502C">
        <w:rPr>
          <w:rFonts w:hint="cs"/>
          <w:b/>
          <w:bCs/>
          <w:rtl/>
        </w:rPr>
        <w:t xml:space="preserve"> </w:t>
      </w:r>
      <w:r w:rsidRPr="000C65CE">
        <w:rPr>
          <w:b/>
          <w:bCs/>
          <w:rtl/>
        </w:rPr>
        <w:t xml:space="preserve">نموذج </w:t>
      </w:r>
      <w:proofErr w:type="spellStart"/>
      <w:r w:rsidRPr="000C65CE">
        <w:rPr>
          <w:b/>
          <w:bCs/>
          <w:rtl/>
        </w:rPr>
        <w:t>رستو</w:t>
      </w:r>
      <w:proofErr w:type="spellEnd"/>
    </w:p>
    <w:p w:rsidR="000C65CE" w:rsidRPr="000C65CE" w:rsidRDefault="000C65CE" w:rsidP="000C65CE">
      <w:pPr>
        <w:pStyle w:val="a8"/>
        <w:tabs>
          <w:tab w:val="left" w:pos="2133"/>
        </w:tabs>
        <w:ind w:left="1080"/>
        <w:rPr>
          <w:b/>
          <w:bCs/>
          <w:rtl/>
        </w:rPr>
      </w:pPr>
      <w:r w:rsidRPr="000C65CE">
        <w:rPr>
          <w:b/>
          <w:bCs/>
          <w:rtl/>
        </w:rPr>
        <w:t>--</w:t>
      </w:r>
      <w:r w:rsidRPr="000C65CE">
        <w:rPr>
          <w:b/>
          <w:bCs/>
        </w:rPr>
        <w:t xml:space="preserve">Problem’s with </w:t>
      </w:r>
      <w:proofErr w:type="spellStart"/>
      <w:r w:rsidRPr="000C65CE">
        <w:rPr>
          <w:b/>
          <w:bCs/>
        </w:rPr>
        <w:t>Rostow’s</w:t>
      </w:r>
      <w:proofErr w:type="spellEnd"/>
      <w:r w:rsidRPr="000C65CE">
        <w:rPr>
          <w:b/>
          <w:bCs/>
        </w:rPr>
        <w:t xml:space="preserve"> Model and the International Trade Approach</w:t>
      </w:r>
      <w:r w:rsidRPr="000C65CE">
        <w:rPr>
          <w:b/>
          <w:bCs/>
          <w:rtl/>
        </w:rPr>
        <w:t>.</w:t>
      </w:r>
    </w:p>
    <w:p w:rsidR="000C65CE" w:rsidRPr="000C65CE" w:rsidRDefault="000C65CE" w:rsidP="000C65CE">
      <w:pPr>
        <w:pStyle w:val="a8"/>
        <w:tabs>
          <w:tab w:val="left" w:pos="2133"/>
        </w:tabs>
        <w:ind w:left="1080"/>
        <w:rPr>
          <w:b/>
          <w:bCs/>
          <w:rtl/>
        </w:rPr>
      </w:pPr>
      <w:r w:rsidRPr="000C65CE">
        <w:rPr>
          <w:b/>
          <w:bCs/>
          <w:rtl/>
        </w:rPr>
        <w:t xml:space="preserve">-مشكلات نموذج </w:t>
      </w:r>
      <w:proofErr w:type="spellStart"/>
      <w:r w:rsidRPr="000C65CE">
        <w:rPr>
          <w:b/>
          <w:bCs/>
          <w:rtl/>
        </w:rPr>
        <w:t>رستو</w:t>
      </w:r>
      <w:proofErr w:type="spellEnd"/>
      <w:r w:rsidRPr="000C65CE">
        <w:rPr>
          <w:b/>
          <w:bCs/>
        </w:rPr>
        <w:t xml:space="preserve"> </w:t>
      </w:r>
      <w:r w:rsidRPr="000C65CE">
        <w:rPr>
          <w:b/>
          <w:bCs/>
          <w:rtl/>
        </w:rPr>
        <w:t xml:space="preserve"> ومنهج التجارة الدولية</w:t>
      </w:r>
    </w:p>
    <w:p w:rsidR="000C65CE" w:rsidRPr="000C65CE" w:rsidRDefault="000C65CE" w:rsidP="000C65CE">
      <w:pPr>
        <w:pStyle w:val="a8"/>
        <w:tabs>
          <w:tab w:val="left" w:pos="2133"/>
        </w:tabs>
        <w:ind w:left="1080"/>
        <w:rPr>
          <w:b/>
          <w:bCs/>
          <w:rtl/>
        </w:rPr>
      </w:pPr>
      <w:r w:rsidRPr="000C65CE">
        <w:rPr>
          <w:b/>
          <w:bCs/>
          <w:rtl/>
        </w:rPr>
        <w:t>-</w:t>
      </w:r>
      <w:r w:rsidRPr="000C65CE">
        <w:rPr>
          <w:b/>
          <w:bCs/>
        </w:rPr>
        <w:t>Other Problems in International Development</w:t>
      </w:r>
    </w:p>
    <w:p w:rsidR="000C65CE" w:rsidRPr="000C65CE" w:rsidRDefault="000C65CE" w:rsidP="000C65CE">
      <w:pPr>
        <w:pStyle w:val="a8"/>
        <w:tabs>
          <w:tab w:val="left" w:pos="2133"/>
        </w:tabs>
        <w:ind w:left="1080"/>
        <w:rPr>
          <w:b/>
          <w:bCs/>
          <w:rtl/>
        </w:rPr>
      </w:pPr>
      <w:r w:rsidRPr="000C65CE">
        <w:rPr>
          <w:b/>
          <w:bCs/>
          <w:rtl/>
        </w:rPr>
        <w:t xml:space="preserve">-مشكلات </w:t>
      </w:r>
      <w:r w:rsidR="0026502C" w:rsidRPr="000C65CE">
        <w:rPr>
          <w:rFonts w:hint="cs"/>
          <w:b/>
          <w:bCs/>
          <w:rtl/>
        </w:rPr>
        <w:t>أخري</w:t>
      </w:r>
      <w:r w:rsidRPr="000C65CE">
        <w:rPr>
          <w:b/>
          <w:bCs/>
          <w:rtl/>
        </w:rPr>
        <w:t xml:space="preserve"> للتنمية الدولية</w:t>
      </w:r>
    </w:p>
    <w:p w:rsidR="000C65CE" w:rsidRPr="000C65CE" w:rsidRDefault="000C65CE" w:rsidP="000C65CE">
      <w:pPr>
        <w:pStyle w:val="a8"/>
        <w:tabs>
          <w:tab w:val="left" w:pos="2133"/>
        </w:tabs>
        <w:ind w:left="1080"/>
        <w:rPr>
          <w:b/>
          <w:bCs/>
          <w:rtl/>
        </w:rPr>
      </w:pPr>
      <w:r w:rsidRPr="000C65CE">
        <w:rPr>
          <w:b/>
          <w:bCs/>
          <w:rtl/>
        </w:rPr>
        <w:t>-</w:t>
      </w:r>
      <w:r w:rsidRPr="000C65CE">
        <w:rPr>
          <w:b/>
          <w:bCs/>
        </w:rPr>
        <w:t>High Debt Countries</w:t>
      </w:r>
    </w:p>
    <w:p w:rsidR="000C65CE" w:rsidRDefault="000C65CE" w:rsidP="000C65CE">
      <w:pPr>
        <w:pStyle w:val="a8"/>
        <w:tabs>
          <w:tab w:val="left" w:pos="2133"/>
        </w:tabs>
        <w:ind w:left="1080"/>
        <w:rPr>
          <w:b/>
          <w:bCs/>
          <w:rtl/>
        </w:rPr>
      </w:pPr>
      <w:r w:rsidRPr="000C65CE">
        <w:rPr>
          <w:b/>
          <w:bCs/>
          <w:rtl/>
        </w:rPr>
        <w:t>-الديون الكثيرة للدول</w:t>
      </w: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Pr="000C65CE" w:rsidRDefault="000C65CE" w:rsidP="000C65CE">
      <w:pPr>
        <w:pStyle w:val="a8"/>
        <w:tabs>
          <w:tab w:val="left" w:pos="2133"/>
        </w:tabs>
        <w:ind w:left="1080"/>
        <w:jc w:val="right"/>
        <w:rPr>
          <w:b/>
          <w:bCs/>
        </w:rPr>
      </w:pPr>
      <w:r w:rsidRPr="000C65CE">
        <w:rPr>
          <w:b/>
          <w:bCs/>
        </w:rPr>
        <w:t>• Regarding World Bank and IMF Structural Adjustment Programs</w:t>
      </w:r>
    </w:p>
    <w:p w:rsidR="000C65CE" w:rsidRPr="000C65CE" w:rsidRDefault="000C65CE" w:rsidP="000C65CE">
      <w:pPr>
        <w:pStyle w:val="a8"/>
        <w:tabs>
          <w:tab w:val="left" w:pos="2133"/>
        </w:tabs>
        <w:ind w:left="1080"/>
        <w:jc w:val="right"/>
        <w:rPr>
          <w:b/>
          <w:bCs/>
          <w:rtl/>
        </w:rPr>
      </w:pPr>
      <w:r w:rsidRPr="000C65CE">
        <w:rPr>
          <w:b/>
          <w:bCs/>
          <w:rtl/>
        </w:rPr>
        <w:t>-</w:t>
      </w:r>
      <w:r w:rsidRPr="000C65CE">
        <w:rPr>
          <w:b/>
          <w:bCs/>
        </w:rPr>
        <w:t xml:space="preserve">IMF “Free Market” requirements for loans and assistance  </w:t>
      </w:r>
    </w:p>
    <w:p w:rsidR="000C65CE" w:rsidRPr="000C65CE" w:rsidRDefault="000C65CE" w:rsidP="000C65CE">
      <w:pPr>
        <w:pStyle w:val="a8"/>
        <w:tabs>
          <w:tab w:val="left" w:pos="2133"/>
        </w:tabs>
        <w:ind w:left="1080"/>
        <w:jc w:val="right"/>
        <w:rPr>
          <w:b/>
          <w:bCs/>
          <w:rtl/>
        </w:rPr>
      </w:pPr>
      <w:r w:rsidRPr="000C65CE">
        <w:rPr>
          <w:b/>
          <w:bCs/>
          <w:rtl/>
        </w:rPr>
        <w:t>-</w:t>
      </w:r>
      <w:r w:rsidRPr="000C65CE">
        <w:rPr>
          <w:b/>
          <w:bCs/>
        </w:rPr>
        <w:t xml:space="preserve">Warfare and instability limit foreign investment </w:t>
      </w:r>
    </w:p>
    <w:p w:rsidR="000C65CE" w:rsidRPr="000C65CE" w:rsidRDefault="000C65CE" w:rsidP="000C65CE">
      <w:pPr>
        <w:pStyle w:val="a8"/>
        <w:tabs>
          <w:tab w:val="left" w:pos="2133"/>
        </w:tabs>
        <w:ind w:left="1080"/>
        <w:jc w:val="right"/>
        <w:rPr>
          <w:b/>
          <w:bCs/>
          <w:rtl/>
        </w:rPr>
      </w:pPr>
      <w:r w:rsidRPr="000C65CE">
        <w:rPr>
          <w:b/>
          <w:bCs/>
        </w:rPr>
        <w:t>-Lack of infrastructure (or colonial infrastructure) limits opportunity and investment</w:t>
      </w:r>
      <w:r w:rsidRPr="000C65CE">
        <w:rPr>
          <w:b/>
          <w:bCs/>
          <w:rtl/>
        </w:rPr>
        <w:t>.</w:t>
      </w:r>
    </w:p>
    <w:p w:rsidR="000C65CE" w:rsidRPr="000C65CE" w:rsidRDefault="000C65CE" w:rsidP="000C65CE">
      <w:pPr>
        <w:pStyle w:val="a8"/>
        <w:tabs>
          <w:tab w:val="left" w:pos="2133"/>
        </w:tabs>
        <w:ind w:left="1080"/>
        <w:jc w:val="right"/>
        <w:rPr>
          <w:b/>
          <w:bCs/>
          <w:rtl/>
        </w:rPr>
      </w:pPr>
      <w:r w:rsidRPr="000C65CE">
        <w:rPr>
          <w:b/>
          <w:bCs/>
        </w:rPr>
        <w:t xml:space="preserve">-Infrastructure </w:t>
      </w:r>
    </w:p>
    <w:p w:rsidR="000C65CE" w:rsidRPr="000C65CE" w:rsidRDefault="000C65CE" w:rsidP="000C65CE">
      <w:pPr>
        <w:pStyle w:val="a8"/>
        <w:tabs>
          <w:tab w:val="left" w:pos="2133"/>
        </w:tabs>
        <w:ind w:left="1080"/>
        <w:jc w:val="right"/>
        <w:rPr>
          <w:b/>
          <w:bCs/>
          <w:rtl/>
        </w:rPr>
      </w:pPr>
      <w:r w:rsidRPr="000C65CE">
        <w:rPr>
          <w:b/>
          <w:bCs/>
        </w:rPr>
        <w:t xml:space="preserve">-High debt poor countries </w:t>
      </w:r>
    </w:p>
    <w:p w:rsidR="000C65CE" w:rsidRPr="000C65CE" w:rsidRDefault="000C65CE" w:rsidP="000C65CE">
      <w:pPr>
        <w:pStyle w:val="a8"/>
        <w:tabs>
          <w:tab w:val="left" w:pos="2133"/>
        </w:tabs>
        <w:ind w:left="1080"/>
        <w:jc w:val="right"/>
        <w:rPr>
          <w:b/>
          <w:bCs/>
          <w:rtl/>
        </w:rPr>
      </w:pPr>
      <w:r w:rsidRPr="000C65CE">
        <w:rPr>
          <w:b/>
          <w:bCs/>
        </w:rPr>
        <w:t>-Debt forgiveness?</w:t>
      </w:r>
    </w:p>
    <w:p w:rsidR="000C65CE" w:rsidRPr="000C65CE" w:rsidRDefault="000C65CE" w:rsidP="000C65CE">
      <w:pPr>
        <w:pStyle w:val="a8"/>
        <w:tabs>
          <w:tab w:val="left" w:pos="2133"/>
        </w:tabs>
        <w:ind w:left="1080"/>
        <w:jc w:val="right"/>
        <w:rPr>
          <w:b/>
          <w:bCs/>
          <w:rtl/>
        </w:rPr>
      </w:pPr>
      <w:r w:rsidRPr="000C65CE">
        <w:rPr>
          <w:b/>
          <w:bCs/>
        </w:rPr>
        <w:t xml:space="preserve">-International development </w:t>
      </w:r>
    </w:p>
    <w:p w:rsidR="000C65CE" w:rsidRDefault="000C65CE" w:rsidP="000C65CE">
      <w:pPr>
        <w:pStyle w:val="a8"/>
        <w:tabs>
          <w:tab w:val="left" w:pos="2133"/>
        </w:tabs>
        <w:ind w:left="1080"/>
        <w:jc w:val="right"/>
        <w:rPr>
          <w:b/>
          <w:bCs/>
        </w:rPr>
      </w:pPr>
      <w:r w:rsidRPr="000C65CE">
        <w:rPr>
          <w:b/>
          <w:bCs/>
        </w:rPr>
        <w:t>-Progress towards development</w:t>
      </w:r>
    </w:p>
    <w:p w:rsidR="000C65CE" w:rsidRPr="000C65CE" w:rsidRDefault="000C65CE" w:rsidP="000C65CE">
      <w:pPr>
        <w:pStyle w:val="a8"/>
        <w:tabs>
          <w:tab w:val="left" w:pos="2133"/>
        </w:tabs>
        <w:ind w:left="1080"/>
        <w:rPr>
          <w:b/>
          <w:bCs/>
        </w:rPr>
      </w:pPr>
      <w:r w:rsidRPr="000C65CE">
        <w:rPr>
          <w:b/>
          <w:bCs/>
          <w:rtl/>
        </w:rPr>
        <w:t>•للبنك الدولي وصندوق النقد الدولي  برنامج الهيكلة:</w:t>
      </w:r>
    </w:p>
    <w:p w:rsidR="000C65CE" w:rsidRPr="000C65CE" w:rsidRDefault="000C65CE" w:rsidP="000C65CE">
      <w:pPr>
        <w:pStyle w:val="a8"/>
        <w:tabs>
          <w:tab w:val="left" w:pos="2133"/>
        </w:tabs>
        <w:ind w:left="1080"/>
        <w:rPr>
          <w:b/>
          <w:bCs/>
          <w:rtl/>
        </w:rPr>
      </w:pPr>
      <w:r w:rsidRPr="000C65CE">
        <w:rPr>
          <w:b/>
          <w:bCs/>
          <w:rtl/>
        </w:rPr>
        <w:t>-صندوق النقد الدولي له متطلبات للقروض والمساعدة</w:t>
      </w:r>
    </w:p>
    <w:p w:rsidR="000C65CE" w:rsidRPr="000C65CE" w:rsidRDefault="000C65CE" w:rsidP="000C65CE">
      <w:pPr>
        <w:pStyle w:val="a8"/>
        <w:tabs>
          <w:tab w:val="left" w:pos="2133"/>
        </w:tabs>
        <w:ind w:left="1080"/>
        <w:rPr>
          <w:b/>
          <w:bCs/>
          <w:rtl/>
        </w:rPr>
      </w:pPr>
      <w:r w:rsidRPr="000C65CE">
        <w:rPr>
          <w:b/>
          <w:bCs/>
          <w:rtl/>
        </w:rPr>
        <w:t xml:space="preserve">-الحرب وعدم الاستقرار تحد من الاستثمارات </w:t>
      </w:r>
      <w:r w:rsidR="0026502C" w:rsidRPr="000C65CE">
        <w:rPr>
          <w:rFonts w:hint="cs"/>
          <w:b/>
          <w:bCs/>
          <w:rtl/>
        </w:rPr>
        <w:t>الأجنبية</w:t>
      </w:r>
    </w:p>
    <w:p w:rsidR="000C65CE" w:rsidRPr="000C65CE" w:rsidRDefault="000C65CE" w:rsidP="000C65CE">
      <w:pPr>
        <w:pStyle w:val="a8"/>
        <w:tabs>
          <w:tab w:val="left" w:pos="2133"/>
        </w:tabs>
        <w:ind w:left="1080"/>
        <w:rPr>
          <w:b/>
          <w:bCs/>
          <w:rtl/>
        </w:rPr>
      </w:pPr>
      <w:r w:rsidRPr="000C65CE">
        <w:rPr>
          <w:b/>
          <w:bCs/>
          <w:rtl/>
        </w:rPr>
        <w:t>-انعدام البنية التحية تحد من فرص الاستثمار.</w:t>
      </w:r>
    </w:p>
    <w:p w:rsidR="000C65CE" w:rsidRPr="000C65CE" w:rsidRDefault="000C65CE" w:rsidP="000C65CE">
      <w:pPr>
        <w:pStyle w:val="a8"/>
        <w:tabs>
          <w:tab w:val="left" w:pos="2133"/>
        </w:tabs>
        <w:ind w:left="1080"/>
        <w:rPr>
          <w:b/>
          <w:bCs/>
          <w:rtl/>
        </w:rPr>
      </w:pPr>
      <w:r w:rsidRPr="000C65CE">
        <w:rPr>
          <w:b/>
          <w:bCs/>
          <w:rtl/>
        </w:rPr>
        <w:t>-الديون علي الدول الفقيرة</w:t>
      </w:r>
    </w:p>
    <w:p w:rsidR="000C65CE" w:rsidRPr="000C65CE" w:rsidRDefault="000C65CE" w:rsidP="000C65CE">
      <w:pPr>
        <w:pStyle w:val="a8"/>
        <w:tabs>
          <w:tab w:val="left" w:pos="2133"/>
        </w:tabs>
        <w:ind w:left="1080"/>
        <w:rPr>
          <w:b/>
          <w:bCs/>
          <w:rtl/>
        </w:rPr>
      </w:pPr>
      <w:r w:rsidRPr="000C65CE">
        <w:rPr>
          <w:b/>
          <w:bCs/>
          <w:rtl/>
        </w:rPr>
        <w:t>-</w:t>
      </w:r>
      <w:r w:rsidR="0026502C" w:rsidRPr="000C65CE">
        <w:rPr>
          <w:rFonts w:hint="cs"/>
          <w:b/>
          <w:bCs/>
          <w:rtl/>
        </w:rPr>
        <w:t>إعفاء</w:t>
      </w:r>
      <w:r w:rsidRPr="000C65CE">
        <w:rPr>
          <w:b/>
          <w:bCs/>
          <w:rtl/>
        </w:rPr>
        <w:t xml:space="preserve"> الديون</w:t>
      </w:r>
    </w:p>
    <w:p w:rsidR="000C65CE" w:rsidRPr="000C65CE" w:rsidRDefault="000C65CE" w:rsidP="000C65CE">
      <w:pPr>
        <w:pStyle w:val="a8"/>
        <w:tabs>
          <w:tab w:val="left" w:pos="2133"/>
        </w:tabs>
        <w:ind w:left="1080"/>
        <w:rPr>
          <w:b/>
          <w:bCs/>
          <w:rtl/>
        </w:rPr>
      </w:pPr>
      <w:r w:rsidRPr="000C65CE">
        <w:rPr>
          <w:b/>
          <w:bCs/>
          <w:rtl/>
        </w:rPr>
        <w:t>-التنمية الدولية</w:t>
      </w:r>
    </w:p>
    <w:p w:rsidR="000C65CE" w:rsidRDefault="000C65CE" w:rsidP="000C65CE">
      <w:pPr>
        <w:pStyle w:val="a8"/>
        <w:tabs>
          <w:tab w:val="left" w:pos="2133"/>
        </w:tabs>
        <w:ind w:left="1080"/>
        <w:rPr>
          <w:b/>
          <w:bCs/>
          <w:rtl/>
        </w:rPr>
      </w:pPr>
      <w:r w:rsidRPr="000C65CE">
        <w:rPr>
          <w:b/>
          <w:bCs/>
          <w:rtl/>
        </w:rPr>
        <w:t>-التقدم نحو التنمية</w:t>
      </w:r>
    </w:p>
    <w:p w:rsidR="00CA2FD6" w:rsidRDefault="00CA2FD6"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Pr="00CA2FD6" w:rsidRDefault="000C65CE" w:rsidP="000C65CE">
      <w:pPr>
        <w:pStyle w:val="a8"/>
        <w:tabs>
          <w:tab w:val="left" w:pos="2133"/>
        </w:tabs>
        <w:ind w:left="1080"/>
        <w:jc w:val="center"/>
        <w:rPr>
          <w:b/>
          <w:bCs/>
          <w:sz w:val="40"/>
          <w:szCs w:val="40"/>
          <w:rtl/>
        </w:rPr>
      </w:pPr>
      <w:r w:rsidRPr="00CA2FD6">
        <w:rPr>
          <w:rFonts w:hint="cs"/>
          <w:b/>
          <w:bCs/>
          <w:sz w:val="40"/>
          <w:szCs w:val="40"/>
          <w:rtl/>
        </w:rPr>
        <w:t>المحاضرة الثالثة عشر</w:t>
      </w:r>
    </w:p>
    <w:p w:rsidR="000C65CE" w:rsidRDefault="000C65CE" w:rsidP="000C65CE">
      <w:pPr>
        <w:pStyle w:val="a8"/>
        <w:tabs>
          <w:tab w:val="left" w:pos="2133"/>
        </w:tabs>
        <w:ind w:left="1080"/>
        <w:rPr>
          <w:b/>
          <w:bCs/>
          <w:rtl/>
        </w:rPr>
      </w:pPr>
    </w:p>
    <w:p w:rsidR="000C65CE" w:rsidRPr="00C458BD" w:rsidRDefault="003505C4" w:rsidP="000C65CE">
      <w:pPr>
        <w:pStyle w:val="a8"/>
        <w:tabs>
          <w:tab w:val="left" w:pos="2133"/>
        </w:tabs>
        <w:ind w:left="1080"/>
        <w:jc w:val="center"/>
        <w:rPr>
          <w:b/>
          <w:bCs/>
          <w:color w:val="FF0000"/>
          <w:rtl/>
        </w:rPr>
      </w:pPr>
      <w:r>
        <w:rPr>
          <w:b/>
          <w:bCs/>
        </w:rPr>
        <w:t xml:space="preserve">  </w:t>
      </w:r>
      <w:r w:rsidR="000C65CE" w:rsidRPr="000C65CE">
        <w:rPr>
          <w:b/>
          <w:bCs/>
        </w:rPr>
        <w:t>GLOBALIZATION</w:t>
      </w:r>
      <w:r w:rsidR="000C65CE" w:rsidRPr="00C458BD">
        <w:rPr>
          <w:b/>
          <w:bCs/>
          <w:color w:val="FF0000"/>
          <w:rtl/>
        </w:rPr>
        <w:t>العولمة (</w:t>
      </w:r>
      <w:r>
        <w:rPr>
          <w:rFonts w:hint="cs"/>
          <w:b/>
          <w:bCs/>
          <w:color w:val="FF0000"/>
          <w:rtl/>
        </w:rPr>
        <w:t xml:space="preserve"> </w:t>
      </w:r>
      <w:r w:rsidR="000C65CE" w:rsidRPr="00C458BD">
        <w:rPr>
          <w:b/>
          <w:bCs/>
          <w:color w:val="FF0000"/>
          <w:rtl/>
        </w:rPr>
        <w:t>1</w:t>
      </w:r>
      <w:r>
        <w:rPr>
          <w:rFonts w:hint="cs"/>
          <w:b/>
          <w:bCs/>
          <w:color w:val="FF0000"/>
          <w:rtl/>
        </w:rPr>
        <w:t xml:space="preserve"> </w:t>
      </w:r>
      <w:r w:rsidR="000C65CE" w:rsidRPr="00C458BD">
        <w:rPr>
          <w:b/>
          <w:bCs/>
          <w:color w:val="FF0000"/>
          <w:rtl/>
        </w:rPr>
        <w:t xml:space="preserve">) </w:t>
      </w:r>
    </w:p>
    <w:p w:rsidR="000C65CE" w:rsidRDefault="000C65CE" w:rsidP="000C65CE">
      <w:pPr>
        <w:pStyle w:val="a8"/>
        <w:tabs>
          <w:tab w:val="left" w:pos="2133"/>
        </w:tabs>
        <w:ind w:left="1080"/>
        <w:jc w:val="center"/>
        <w:rPr>
          <w:b/>
          <w:bCs/>
          <w:rtl/>
        </w:rPr>
      </w:pPr>
    </w:p>
    <w:p w:rsidR="000C65CE" w:rsidRDefault="000C65CE" w:rsidP="000C65CE">
      <w:pPr>
        <w:pStyle w:val="a8"/>
        <w:tabs>
          <w:tab w:val="left" w:pos="2133"/>
        </w:tabs>
        <w:ind w:left="1080"/>
        <w:jc w:val="center"/>
        <w:rPr>
          <w:b/>
          <w:bCs/>
          <w:rtl/>
        </w:rPr>
      </w:pPr>
      <w:r w:rsidRPr="000C65CE">
        <w:rPr>
          <w:b/>
          <w:bCs/>
        </w:rPr>
        <w:t>An Overview of Globalization and Its Positive and Negative Aspects</w:t>
      </w:r>
      <w:r w:rsidRPr="000C65CE">
        <w:rPr>
          <w:b/>
          <w:bCs/>
          <w:rtl/>
        </w:rPr>
        <w:br/>
      </w:r>
      <w:r w:rsidRPr="00C458BD">
        <w:rPr>
          <w:b/>
          <w:bCs/>
          <w:color w:val="FF0000"/>
          <w:rtl/>
        </w:rPr>
        <w:t>لمحة عامة عن العولمة وجوانبها الإيجابية والسلبية</w:t>
      </w:r>
      <w:r w:rsidRPr="000C65CE">
        <w:rPr>
          <w:b/>
          <w:bCs/>
        </w:rPr>
        <w:t xml:space="preserve"> </w:t>
      </w:r>
    </w:p>
    <w:p w:rsidR="00867BDF" w:rsidRDefault="00867BDF" w:rsidP="000C65CE">
      <w:pPr>
        <w:pStyle w:val="a8"/>
        <w:tabs>
          <w:tab w:val="left" w:pos="2133"/>
        </w:tabs>
        <w:ind w:left="1080"/>
        <w:jc w:val="center"/>
        <w:rPr>
          <w:b/>
          <w:bCs/>
        </w:rPr>
      </w:pPr>
    </w:p>
    <w:p w:rsidR="000C65CE" w:rsidRDefault="000C65CE" w:rsidP="000C65CE">
      <w:pPr>
        <w:pStyle w:val="a8"/>
        <w:tabs>
          <w:tab w:val="left" w:pos="2133"/>
        </w:tabs>
        <w:ind w:left="1080"/>
        <w:jc w:val="center"/>
        <w:rPr>
          <w:b/>
          <w:bCs/>
        </w:rPr>
      </w:pPr>
      <w:r w:rsidRPr="000C65CE">
        <w:rPr>
          <w:b/>
          <w:bCs/>
        </w:rPr>
        <w:t>An Overview of Globalization</w:t>
      </w:r>
    </w:p>
    <w:p w:rsidR="000C65CE" w:rsidRDefault="000C65CE" w:rsidP="000C65CE">
      <w:pPr>
        <w:pStyle w:val="a8"/>
        <w:tabs>
          <w:tab w:val="left" w:pos="2133"/>
        </w:tabs>
        <w:ind w:left="1080"/>
        <w:jc w:val="right"/>
        <w:rPr>
          <w:b/>
          <w:bCs/>
        </w:rPr>
      </w:pPr>
      <w:r w:rsidRPr="000C65CE">
        <w:rPr>
          <w:b/>
          <w:bCs/>
        </w:rPr>
        <w:t xml:space="preserve">If you look at the tag on your shirt, chances are you would see that it was made in a country other than the one in which you sit right now. What's more, before it reached your wardrobe, this shirt could have very well been made with Chinese cotton sewed by Thai hands, shipped across the Pacific on a French freighter crewed by Spaniards to a Los Angeles harbor. This international exchange is just one example of globalization, a </w:t>
      </w:r>
      <w:r w:rsidRPr="000C65CE">
        <w:rPr>
          <w:b/>
          <w:bCs/>
          <w:u w:val="single"/>
        </w:rPr>
        <w:t>process</w:t>
      </w:r>
      <w:r w:rsidRPr="000C65CE">
        <w:rPr>
          <w:b/>
          <w:bCs/>
        </w:rPr>
        <w:t xml:space="preserve"> that has everything to do with geography.</w:t>
      </w:r>
    </w:p>
    <w:p w:rsidR="000C65CE" w:rsidRDefault="000C65CE" w:rsidP="000C65CE">
      <w:pPr>
        <w:pStyle w:val="a8"/>
        <w:tabs>
          <w:tab w:val="left" w:pos="2133"/>
        </w:tabs>
        <w:ind w:left="1080"/>
        <w:jc w:val="right"/>
        <w:rPr>
          <w:b/>
          <w:bCs/>
          <w:rtl/>
        </w:rPr>
      </w:pPr>
    </w:p>
    <w:p w:rsidR="000C65CE" w:rsidRDefault="000C65CE" w:rsidP="000C65CE">
      <w:pPr>
        <w:pStyle w:val="a8"/>
        <w:tabs>
          <w:tab w:val="left" w:pos="2133"/>
        </w:tabs>
        <w:ind w:left="1080"/>
        <w:jc w:val="center"/>
        <w:rPr>
          <w:b/>
          <w:bCs/>
          <w:rtl/>
        </w:rPr>
      </w:pPr>
      <w:r w:rsidRPr="000C65CE">
        <w:rPr>
          <w:b/>
          <w:bCs/>
          <w:rtl/>
        </w:rPr>
        <w:t>لمحة عامة عن العولمة</w:t>
      </w:r>
    </w:p>
    <w:p w:rsidR="000C65CE" w:rsidRDefault="000C65CE" w:rsidP="000C65CE">
      <w:pPr>
        <w:pStyle w:val="a8"/>
        <w:tabs>
          <w:tab w:val="left" w:pos="2133"/>
        </w:tabs>
        <w:ind w:left="1080"/>
        <w:rPr>
          <w:b/>
          <w:bCs/>
          <w:rtl/>
        </w:rPr>
      </w:pPr>
      <w:r w:rsidRPr="000C65CE">
        <w:rPr>
          <w:b/>
          <w:bCs/>
          <w:rtl/>
        </w:rPr>
        <w:t>إذا نظرت لعلامة على قميصك، فإن هناك احتمالات أنه تم تصنيعها في بلد آخر غير الذي تعيش فيه الآن. والأكثر من ذلك، أنه قبل وصوله إلى خزانة الملابس الخاصة بك، يمكن هذا القميص أن يكون صنع من قطن صيني وتمت خياطته بيد تايلاندية، وتم شحنه عبر المحيط الهادئ على سفينة شحن فرنسية يتكون طاقمها من إسبانيين إلى ميناء لوس أنجلوس. هذا التبادل الدولي هو مجرد مثال واحد من العولمة، وهي العملية التي لديها علاقة بالجغرافيا.</w:t>
      </w:r>
      <w:r w:rsidRPr="000C65CE">
        <w:rPr>
          <w:b/>
          <w:bCs/>
        </w:rPr>
        <w:t xml:space="preserve"> </w:t>
      </w:r>
    </w:p>
    <w:p w:rsidR="000C65CE" w:rsidRDefault="000C65CE" w:rsidP="000C65CE">
      <w:pPr>
        <w:pStyle w:val="a8"/>
        <w:tabs>
          <w:tab w:val="left" w:pos="2133"/>
        </w:tabs>
        <w:ind w:left="1080"/>
        <w:rPr>
          <w:b/>
          <w:bCs/>
          <w:rtl/>
        </w:rPr>
      </w:pPr>
    </w:p>
    <w:p w:rsidR="00867BDF" w:rsidRDefault="00867BDF" w:rsidP="000C65CE">
      <w:pPr>
        <w:pStyle w:val="a8"/>
        <w:tabs>
          <w:tab w:val="left" w:pos="2133"/>
        </w:tabs>
        <w:ind w:left="1080"/>
        <w:rPr>
          <w:b/>
          <w:bCs/>
          <w:rtl/>
        </w:rPr>
      </w:pPr>
    </w:p>
    <w:p w:rsidR="00CA2FD6" w:rsidRDefault="00CA2FD6" w:rsidP="000C65CE">
      <w:pPr>
        <w:pStyle w:val="a8"/>
        <w:tabs>
          <w:tab w:val="left" w:pos="2133"/>
        </w:tabs>
        <w:ind w:left="1080"/>
        <w:rPr>
          <w:b/>
          <w:bCs/>
          <w:rtl/>
        </w:rPr>
      </w:pPr>
    </w:p>
    <w:p w:rsidR="00CA2FD6" w:rsidRDefault="00CA2FD6" w:rsidP="000C65CE">
      <w:pPr>
        <w:pStyle w:val="a8"/>
        <w:tabs>
          <w:tab w:val="left" w:pos="2133"/>
        </w:tabs>
        <w:ind w:left="1080"/>
        <w:rPr>
          <w:b/>
          <w:bCs/>
          <w:rtl/>
        </w:rPr>
      </w:pPr>
    </w:p>
    <w:p w:rsidR="00CA2FD6" w:rsidRDefault="00CA2FD6"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rPr>
          <w:b/>
          <w:bCs/>
          <w:rtl/>
        </w:rPr>
      </w:pPr>
    </w:p>
    <w:p w:rsidR="000C65CE" w:rsidRDefault="000C65CE" w:rsidP="000C65CE">
      <w:pPr>
        <w:pStyle w:val="a8"/>
        <w:tabs>
          <w:tab w:val="left" w:pos="2133"/>
        </w:tabs>
        <w:ind w:left="1080"/>
        <w:jc w:val="right"/>
        <w:rPr>
          <w:b/>
          <w:bCs/>
        </w:rPr>
      </w:pPr>
      <w:r w:rsidRPr="000C65CE">
        <w:rPr>
          <w:b/>
          <w:bCs/>
        </w:rPr>
        <w:lastRenderedPageBreak/>
        <w:t>Globalization and Its Characteristics</w:t>
      </w:r>
    </w:p>
    <w:p w:rsidR="000C65CE" w:rsidRPr="000C65CE" w:rsidRDefault="000C65CE" w:rsidP="000C65CE">
      <w:pPr>
        <w:pStyle w:val="a8"/>
        <w:tabs>
          <w:tab w:val="left" w:pos="2133"/>
        </w:tabs>
        <w:ind w:left="1080"/>
        <w:jc w:val="right"/>
        <w:rPr>
          <w:b/>
          <w:bCs/>
        </w:rPr>
      </w:pPr>
      <w:r w:rsidRPr="000C65CE">
        <w:rPr>
          <w:b/>
          <w:bCs/>
        </w:rPr>
        <w:t xml:space="preserve">Globalization is the process of increased interconnectedness among countries most notably in the areas of economics, politics, and culture. </w:t>
      </w:r>
      <w:hyperlink r:id="rId35" w:history="1">
        <w:r w:rsidRPr="000C65CE">
          <w:rPr>
            <w:rStyle w:val="Hyperlink"/>
            <w:b/>
            <w:bCs/>
          </w:rPr>
          <w:t>McDonalds in Japan</w:t>
        </w:r>
      </w:hyperlink>
      <w:r w:rsidRPr="000C65CE">
        <w:rPr>
          <w:b/>
          <w:bCs/>
        </w:rPr>
        <w:t xml:space="preserve">, French films being played in Minneapolis, and the </w:t>
      </w:r>
      <w:hyperlink r:id="rId36" w:history="1">
        <w:r w:rsidRPr="000C65CE">
          <w:rPr>
            <w:rStyle w:val="Hyperlink"/>
            <w:b/>
            <w:bCs/>
          </w:rPr>
          <w:t>United Nations</w:t>
        </w:r>
      </w:hyperlink>
      <w:r w:rsidRPr="000C65CE">
        <w:rPr>
          <w:b/>
          <w:bCs/>
        </w:rPr>
        <w:t>, are all representations of globalization.</w:t>
      </w:r>
    </w:p>
    <w:p w:rsidR="009F0F8F" w:rsidRPr="009F0F8F" w:rsidRDefault="009F0F8F" w:rsidP="009F0F8F">
      <w:pPr>
        <w:pStyle w:val="a8"/>
        <w:tabs>
          <w:tab w:val="left" w:pos="2133"/>
        </w:tabs>
        <w:ind w:left="1080"/>
        <w:rPr>
          <w:b/>
          <w:bCs/>
        </w:rPr>
      </w:pPr>
      <w:r w:rsidRPr="009F0F8F">
        <w:rPr>
          <w:b/>
          <w:bCs/>
          <w:rtl/>
        </w:rPr>
        <w:t>العولمة وخصائصها</w:t>
      </w:r>
      <w:r w:rsidRPr="009F0F8F">
        <w:rPr>
          <w:b/>
          <w:bCs/>
        </w:rPr>
        <w:t xml:space="preserve"> </w:t>
      </w:r>
    </w:p>
    <w:p w:rsidR="009F0F8F" w:rsidRDefault="009F0F8F" w:rsidP="009F0F8F">
      <w:pPr>
        <w:pStyle w:val="a8"/>
        <w:tabs>
          <w:tab w:val="left" w:pos="2133"/>
        </w:tabs>
        <w:ind w:left="1080"/>
        <w:rPr>
          <w:b/>
          <w:bCs/>
        </w:rPr>
      </w:pPr>
      <w:r w:rsidRPr="009F0F8F">
        <w:rPr>
          <w:b/>
          <w:bCs/>
          <w:rtl/>
        </w:rPr>
        <w:t xml:space="preserve">العولمة هي عملية زيادة الترابط فيما بين البلدان وعلى الأخص في مجالات الاقتصاد والسياسة والثقافة. ماكدونالدز في اليابان، والأفلام الفرنسية التي تعرض في </w:t>
      </w:r>
      <w:proofErr w:type="spellStart"/>
      <w:r w:rsidRPr="009F0F8F">
        <w:rPr>
          <w:b/>
          <w:bCs/>
          <w:rtl/>
        </w:rPr>
        <w:t>مينيابوليس</w:t>
      </w:r>
      <w:proofErr w:type="spellEnd"/>
      <w:r w:rsidRPr="009F0F8F">
        <w:rPr>
          <w:b/>
          <w:bCs/>
          <w:rtl/>
        </w:rPr>
        <w:t xml:space="preserve"> ، والأمم المتحدة، كلها أمثلة للعولمة.</w:t>
      </w:r>
    </w:p>
    <w:p w:rsidR="009F0F8F" w:rsidRDefault="009F0F8F" w:rsidP="009F0F8F">
      <w:pPr>
        <w:pStyle w:val="a8"/>
        <w:tabs>
          <w:tab w:val="left" w:pos="2133"/>
        </w:tabs>
        <w:ind w:left="1080"/>
        <w:jc w:val="right"/>
        <w:rPr>
          <w:b/>
          <w:bCs/>
        </w:rPr>
      </w:pPr>
      <w:r w:rsidRPr="009F0F8F">
        <w:rPr>
          <w:b/>
          <w:bCs/>
        </w:rPr>
        <w:t xml:space="preserve">-The idea of globalization may be simplified by identifying several </w:t>
      </w:r>
      <w:r w:rsidRPr="009F0F8F">
        <w:rPr>
          <w:b/>
          <w:bCs/>
          <w:u w:val="single"/>
        </w:rPr>
        <w:t>key characteristics</w:t>
      </w:r>
      <w:r w:rsidRPr="009F0F8F">
        <w:rPr>
          <w:b/>
          <w:bCs/>
        </w:rPr>
        <w:t>:</w:t>
      </w:r>
    </w:p>
    <w:p w:rsidR="009F0F8F" w:rsidRDefault="009F0F8F" w:rsidP="009F0F8F">
      <w:pPr>
        <w:pStyle w:val="a8"/>
        <w:tabs>
          <w:tab w:val="left" w:pos="2133"/>
        </w:tabs>
        <w:ind w:left="1080"/>
        <w:rPr>
          <w:b/>
          <w:bCs/>
          <w:rtl/>
        </w:rPr>
      </w:pPr>
      <w:r w:rsidRPr="009F0F8F">
        <w:rPr>
          <w:b/>
          <w:bCs/>
        </w:rPr>
        <w:t>-</w:t>
      </w:r>
      <w:r w:rsidRPr="009F0F8F">
        <w:rPr>
          <w:b/>
          <w:bCs/>
          <w:rtl/>
        </w:rPr>
        <w:t>فكرة العولمة قد تكون مبسطة عن طريق تحديد عدة خصائص رئيسة هي:</w:t>
      </w:r>
    </w:p>
    <w:p w:rsidR="009F0F8F" w:rsidRDefault="009F0F8F" w:rsidP="009F0F8F">
      <w:pPr>
        <w:pStyle w:val="a8"/>
        <w:tabs>
          <w:tab w:val="left" w:pos="2133"/>
        </w:tabs>
        <w:ind w:left="1080"/>
        <w:jc w:val="center"/>
        <w:rPr>
          <w:b/>
          <w:bCs/>
          <w:rtl/>
        </w:rPr>
      </w:pPr>
      <w:r w:rsidRPr="009F0F8F">
        <w:rPr>
          <w:b/>
          <w:bCs/>
        </w:rPr>
        <w:t>Improved Technology in Transportation and Telecommunications</w:t>
      </w:r>
    </w:p>
    <w:p w:rsidR="009F0F8F" w:rsidRDefault="009F0F8F" w:rsidP="009F0F8F">
      <w:pPr>
        <w:pStyle w:val="a8"/>
        <w:tabs>
          <w:tab w:val="left" w:pos="2133"/>
        </w:tabs>
        <w:ind w:left="1080"/>
        <w:jc w:val="right"/>
        <w:rPr>
          <w:b/>
          <w:bCs/>
        </w:rPr>
      </w:pPr>
      <w:r w:rsidRPr="009F0F8F">
        <w:rPr>
          <w:b/>
          <w:bCs/>
        </w:rPr>
        <w:t>What makes the rest of this list possible is the ever-increasing capacity for and efficiency of how people and things move and communicate. In years past, people across the globe did not have the ability to communicate and could not interact without difficulty. Nowadays, a phone, instant message, fax, or video conference call can easily be used to connect people.</w:t>
      </w:r>
    </w:p>
    <w:p w:rsidR="009F0F8F" w:rsidRPr="009F0F8F" w:rsidRDefault="009F0F8F" w:rsidP="009F0F8F">
      <w:pPr>
        <w:pStyle w:val="a8"/>
        <w:tabs>
          <w:tab w:val="left" w:pos="2133"/>
        </w:tabs>
        <w:ind w:left="1080"/>
        <w:jc w:val="center"/>
        <w:rPr>
          <w:b/>
          <w:bCs/>
        </w:rPr>
      </w:pPr>
      <w:r w:rsidRPr="009F0F8F">
        <w:rPr>
          <w:b/>
          <w:bCs/>
          <w:rtl/>
        </w:rPr>
        <w:t>تحسين التكنولوجيا في مجال النقل و الاتصالات السلكية واللاسلكية</w:t>
      </w:r>
    </w:p>
    <w:p w:rsidR="009F0F8F" w:rsidRDefault="009F0F8F" w:rsidP="009F0F8F">
      <w:pPr>
        <w:pStyle w:val="a8"/>
        <w:tabs>
          <w:tab w:val="left" w:pos="2133"/>
        </w:tabs>
        <w:ind w:left="1080"/>
        <w:rPr>
          <w:b/>
          <w:bCs/>
          <w:rtl/>
        </w:rPr>
      </w:pPr>
      <w:r w:rsidRPr="009F0F8F">
        <w:rPr>
          <w:b/>
          <w:bCs/>
          <w:rtl/>
        </w:rPr>
        <w:t>ما يجعل بقية هذه القائمة ممكن هو القدرة المتزايدة والكفاءة كيف يمكن للناس و الأشياء أن تتحرك وتتواصل . في السنوات الماضية، الناس في جميع أنحاء العالم ليس لديهم القدرة على التواصل و التفاعل لا يمكن دون صعوبة . في الوقت الحاضر ، يمكن استخدامها بسهولة مكالمة مؤتمر عبر الهاتف ، والرسائل الفورية ، والفاكس، أو الفيديو لربط الناس .</w:t>
      </w:r>
    </w:p>
    <w:p w:rsidR="009F0F8F" w:rsidRDefault="009F0F8F" w:rsidP="009F0F8F">
      <w:pPr>
        <w:pStyle w:val="a8"/>
        <w:tabs>
          <w:tab w:val="left" w:pos="2133"/>
        </w:tabs>
        <w:ind w:left="1080"/>
        <w:jc w:val="center"/>
        <w:rPr>
          <w:b/>
          <w:bCs/>
          <w:rtl/>
        </w:rPr>
      </w:pPr>
      <w:r w:rsidRPr="009F0F8F">
        <w:rPr>
          <w:b/>
          <w:bCs/>
        </w:rPr>
        <w:t>Movement of People and Capital:</w:t>
      </w:r>
    </w:p>
    <w:p w:rsidR="009F0F8F" w:rsidRPr="009F0F8F" w:rsidRDefault="009F0F8F" w:rsidP="009F0F8F">
      <w:pPr>
        <w:pStyle w:val="a8"/>
        <w:tabs>
          <w:tab w:val="left" w:pos="2133"/>
        </w:tabs>
        <w:ind w:left="1080"/>
        <w:jc w:val="right"/>
        <w:rPr>
          <w:b/>
          <w:bCs/>
        </w:rPr>
      </w:pPr>
      <w:r w:rsidRPr="009F0F8F">
        <w:rPr>
          <w:b/>
          <w:bCs/>
        </w:rPr>
        <w:t xml:space="preserve">A general increase in awareness, opportunity, and transportation technology has allowed for people to move about the world </w:t>
      </w:r>
      <w:r w:rsidRPr="009F0F8F">
        <w:rPr>
          <w:b/>
          <w:bCs/>
          <w:u w:val="single"/>
        </w:rPr>
        <w:t>in search of</w:t>
      </w:r>
      <w:r w:rsidRPr="009F0F8F">
        <w:rPr>
          <w:b/>
          <w:bCs/>
        </w:rPr>
        <w:t xml:space="preserve"> a new home, a new job, or to flee a place of danger. Most migration </w:t>
      </w:r>
      <w:r w:rsidRPr="009F0F8F">
        <w:rPr>
          <w:b/>
          <w:bCs/>
          <w:u w:val="single"/>
        </w:rPr>
        <w:t>takes place</w:t>
      </w:r>
      <w:r w:rsidRPr="009F0F8F">
        <w:rPr>
          <w:b/>
          <w:bCs/>
        </w:rPr>
        <w:t xml:space="preserve"> within or between developing countries, possibly because lower standards of living and lower wages push individuals to places with a greater chance for </w:t>
      </w:r>
      <w:r w:rsidRPr="009F0F8F">
        <w:rPr>
          <w:b/>
          <w:bCs/>
          <w:u w:val="single"/>
        </w:rPr>
        <w:t>economic success</w:t>
      </w:r>
      <w:r w:rsidRPr="009F0F8F">
        <w:rPr>
          <w:b/>
          <w:bCs/>
        </w:rPr>
        <w:t>.</w:t>
      </w:r>
    </w:p>
    <w:p w:rsidR="009F0F8F" w:rsidRPr="009F0F8F" w:rsidRDefault="009F0F8F" w:rsidP="009F0F8F">
      <w:pPr>
        <w:pStyle w:val="a8"/>
        <w:tabs>
          <w:tab w:val="left" w:pos="2133"/>
        </w:tabs>
        <w:ind w:left="1080"/>
        <w:jc w:val="center"/>
        <w:rPr>
          <w:b/>
          <w:bCs/>
          <w:rtl/>
        </w:rPr>
      </w:pPr>
      <w:r w:rsidRPr="009F0F8F">
        <w:rPr>
          <w:b/>
          <w:bCs/>
          <w:rtl/>
        </w:rPr>
        <w:t>حركة الناس و رأس المال</w:t>
      </w:r>
      <w:r w:rsidRPr="009F0F8F">
        <w:rPr>
          <w:b/>
          <w:bCs/>
        </w:rPr>
        <w:t xml:space="preserve">: </w:t>
      </w:r>
    </w:p>
    <w:p w:rsidR="009F0F8F" w:rsidRDefault="009F0F8F" w:rsidP="009F0F8F">
      <w:pPr>
        <w:pStyle w:val="a8"/>
        <w:tabs>
          <w:tab w:val="left" w:pos="2133"/>
        </w:tabs>
        <w:ind w:left="1080"/>
        <w:rPr>
          <w:b/>
          <w:bCs/>
          <w:rtl/>
        </w:rPr>
      </w:pPr>
      <w:r w:rsidRPr="009F0F8F">
        <w:rPr>
          <w:b/>
          <w:bCs/>
          <w:rtl/>
        </w:rPr>
        <w:t>لقد سمحت زيادة العامة في الوعي ، والفرصة، وتكنولوجيا النقل للناس للتحرك حول العالم في البحث عن منزل جديد ، وظيفة جديدة، أو على الفرار من مكان الخطر . معظم الهجرة تجري داخل البلدان النامية أو بينها ، ربما بسبب تدني مستويات المعيشة و انخفاض الأجور دفع الأفراد إلى أماكن ذات فرصة أكبر للنجاح الاقتصادي.</w:t>
      </w:r>
      <w:r w:rsidRPr="009F0F8F">
        <w:rPr>
          <w:b/>
          <w:bCs/>
        </w:rPr>
        <w:t xml:space="preserve"> </w:t>
      </w:r>
    </w:p>
    <w:p w:rsidR="009F0F8F" w:rsidRPr="009F0F8F" w:rsidRDefault="009F0F8F" w:rsidP="009F0F8F">
      <w:pPr>
        <w:pStyle w:val="a8"/>
        <w:tabs>
          <w:tab w:val="left" w:pos="2133"/>
        </w:tabs>
        <w:ind w:left="1080"/>
        <w:jc w:val="right"/>
        <w:rPr>
          <w:b/>
          <w:bCs/>
        </w:rPr>
      </w:pPr>
      <w:r w:rsidRPr="009F0F8F">
        <w:rPr>
          <w:b/>
          <w:bCs/>
        </w:rPr>
        <w:t xml:space="preserve">Additionally, capital (money) is being moved globally with the ease of </w:t>
      </w:r>
      <w:r w:rsidRPr="009F0F8F">
        <w:rPr>
          <w:b/>
          <w:bCs/>
          <w:u w:val="single"/>
        </w:rPr>
        <w:t>electronic transference</w:t>
      </w:r>
      <w:r w:rsidRPr="009F0F8F">
        <w:rPr>
          <w:b/>
          <w:bCs/>
        </w:rPr>
        <w:t xml:space="preserve"> and a rise in perceived investment opportunities. Developing countries are a popular place for investors to place their capital because of the enormous room for growth.</w:t>
      </w:r>
      <w:r w:rsidRPr="009F0F8F">
        <w:rPr>
          <w:b/>
          <w:bCs/>
          <w:rtl/>
        </w:rPr>
        <w:t xml:space="preserve"> </w:t>
      </w:r>
    </w:p>
    <w:p w:rsidR="009F0F8F" w:rsidRDefault="009F0F8F" w:rsidP="009F0F8F">
      <w:pPr>
        <w:pStyle w:val="a8"/>
        <w:tabs>
          <w:tab w:val="left" w:pos="2133"/>
        </w:tabs>
        <w:ind w:left="1080"/>
        <w:rPr>
          <w:b/>
          <w:bCs/>
          <w:rtl/>
        </w:rPr>
      </w:pPr>
      <w:r w:rsidRPr="009F0F8F">
        <w:rPr>
          <w:b/>
          <w:bCs/>
          <w:rtl/>
        </w:rPr>
        <w:t>بالإضافة إلى ذلك، يتم نقل رأس المال (النقود) عالميا مع سهولة التحويلات الإلكترونية وارتفاع الفرص الاستثمارية المتصورة. البلدان النامية هي مكان رائج للمستثمرين لوضع رؤوس أموالهم بسبب المساحة الهائلة للنمو</w:t>
      </w:r>
      <w:r>
        <w:rPr>
          <w:rFonts w:hint="cs"/>
          <w:b/>
          <w:bCs/>
          <w:rtl/>
        </w:rPr>
        <w:t xml:space="preserve"> </w:t>
      </w:r>
      <w:r w:rsidRPr="009F0F8F">
        <w:rPr>
          <w:b/>
          <w:bCs/>
          <w:rtl/>
        </w:rPr>
        <w:t>.</w:t>
      </w:r>
      <w:r w:rsidRPr="009F0F8F">
        <w:rPr>
          <w:b/>
          <w:bCs/>
        </w:rPr>
        <w:t xml:space="preserve"> </w:t>
      </w:r>
    </w:p>
    <w:p w:rsidR="009F0F8F" w:rsidRDefault="009F0F8F" w:rsidP="009F0F8F">
      <w:pPr>
        <w:pStyle w:val="a8"/>
        <w:tabs>
          <w:tab w:val="left" w:pos="2133"/>
        </w:tabs>
        <w:ind w:left="1080"/>
        <w:jc w:val="center"/>
        <w:rPr>
          <w:b/>
          <w:bCs/>
          <w:rtl/>
        </w:rPr>
      </w:pPr>
    </w:p>
    <w:p w:rsidR="009F0F8F" w:rsidRDefault="009F0F8F" w:rsidP="009F0F8F">
      <w:pPr>
        <w:pStyle w:val="a8"/>
        <w:tabs>
          <w:tab w:val="left" w:pos="2133"/>
        </w:tabs>
        <w:ind w:left="1080"/>
        <w:jc w:val="center"/>
        <w:rPr>
          <w:b/>
          <w:bCs/>
          <w:rtl/>
        </w:rPr>
      </w:pPr>
    </w:p>
    <w:p w:rsidR="009F0F8F" w:rsidRDefault="009F0F8F" w:rsidP="009F0F8F">
      <w:pPr>
        <w:pStyle w:val="a8"/>
        <w:tabs>
          <w:tab w:val="left" w:pos="2133"/>
        </w:tabs>
        <w:ind w:left="1080"/>
        <w:jc w:val="center"/>
        <w:rPr>
          <w:b/>
          <w:bCs/>
          <w:rtl/>
        </w:rPr>
      </w:pPr>
    </w:p>
    <w:p w:rsidR="009F0F8F" w:rsidRDefault="009F0F8F" w:rsidP="009F0F8F">
      <w:pPr>
        <w:pStyle w:val="a8"/>
        <w:tabs>
          <w:tab w:val="left" w:pos="2133"/>
        </w:tabs>
        <w:ind w:left="1080"/>
        <w:jc w:val="center"/>
        <w:rPr>
          <w:b/>
          <w:bCs/>
          <w:rtl/>
        </w:rPr>
      </w:pPr>
      <w:r w:rsidRPr="009F0F8F">
        <w:rPr>
          <w:b/>
          <w:bCs/>
        </w:rPr>
        <w:br/>
        <w:t>Diffusion of Knowledge</w:t>
      </w:r>
    </w:p>
    <w:p w:rsidR="009F0F8F" w:rsidRPr="009F0F8F" w:rsidRDefault="009F0F8F" w:rsidP="009F0F8F">
      <w:pPr>
        <w:pStyle w:val="a8"/>
        <w:tabs>
          <w:tab w:val="left" w:pos="2133"/>
        </w:tabs>
        <w:ind w:left="1080"/>
        <w:jc w:val="right"/>
        <w:rPr>
          <w:b/>
          <w:bCs/>
        </w:rPr>
      </w:pPr>
      <w:r w:rsidRPr="009F0F8F">
        <w:rPr>
          <w:b/>
          <w:bCs/>
        </w:rPr>
        <w:t>The word '</w:t>
      </w:r>
      <w:r w:rsidRPr="009F0F8F">
        <w:rPr>
          <w:b/>
          <w:bCs/>
          <w:u w:val="single"/>
        </w:rPr>
        <w:t>diffusion</w:t>
      </w:r>
      <w:r w:rsidRPr="009F0F8F">
        <w:rPr>
          <w:b/>
          <w:bCs/>
        </w:rPr>
        <w:t xml:space="preserve">' simply means to spread out, and that is exactly what any new found knowledge does. When a new invention or way of doing something pops up, it does not stay secret for long. A good example of this is the appearance of </w:t>
      </w:r>
      <w:r w:rsidRPr="009F0F8F">
        <w:rPr>
          <w:b/>
          <w:bCs/>
          <w:u w:val="single"/>
        </w:rPr>
        <w:t>automotive</w:t>
      </w:r>
      <w:r w:rsidRPr="009F0F8F">
        <w:rPr>
          <w:b/>
          <w:bCs/>
          <w:u w:val="single"/>
          <w:rtl/>
        </w:rPr>
        <w:t xml:space="preserve"> </w:t>
      </w:r>
      <w:r w:rsidRPr="009F0F8F">
        <w:rPr>
          <w:b/>
          <w:bCs/>
          <w:u w:val="single"/>
        </w:rPr>
        <w:t xml:space="preserve"> and farming machines</w:t>
      </w:r>
      <w:r w:rsidRPr="009F0F8F">
        <w:rPr>
          <w:b/>
          <w:bCs/>
        </w:rPr>
        <w:t xml:space="preserve"> in Southeast Asia, an area long</w:t>
      </w:r>
      <w:r w:rsidRPr="009F0F8F">
        <w:rPr>
          <w:b/>
          <w:bCs/>
          <w:rtl/>
        </w:rPr>
        <w:t xml:space="preserve"> </w:t>
      </w:r>
      <w:r w:rsidRPr="009F0F8F">
        <w:rPr>
          <w:b/>
          <w:bCs/>
        </w:rPr>
        <w:t xml:space="preserve"> time home to manual agricultural labor.</w:t>
      </w:r>
    </w:p>
    <w:p w:rsidR="009F0F8F" w:rsidRDefault="009F0F8F" w:rsidP="009F0F8F">
      <w:pPr>
        <w:pStyle w:val="a8"/>
        <w:tabs>
          <w:tab w:val="left" w:pos="2133"/>
        </w:tabs>
        <w:ind w:left="1080"/>
        <w:jc w:val="center"/>
        <w:rPr>
          <w:b/>
          <w:bCs/>
          <w:rtl/>
        </w:rPr>
      </w:pPr>
    </w:p>
    <w:p w:rsidR="009F0F8F" w:rsidRDefault="009F0F8F" w:rsidP="009F0F8F">
      <w:pPr>
        <w:pStyle w:val="a8"/>
        <w:tabs>
          <w:tab w:val="left" w:pos="2133"/>
        </w:tabs>
        <w:ind w:left="1080"/>
        <w:jc w:val="center"/>
        <w:rPr>
          <w:b/>
          <w:bCs/>
          <w:rtl/>
        </w:rPr>
      </w:pPr>
      <w:r w:rsidRPr="009F0F8F">
        <w:rPr>
          <w:b/>
          <w:bCs/>
          <w:rtl/>
        </w:rPr>
        <w:t>نشر المعرفة</w:t>
      </w:r>
    </w:p>
    <w:p w:rsidR="009F0F8F" w:rsidRPr="009F0F8F" w:rsidRDefault="009F0F8F" w:rsidP="009F0F8F">
      <w:pPr>
        <w:pStyle w:val="a8"/>
        <w:tabs>
          <w:tab w:val="left" w:pos="2133"/>
        </w:tabs>
        <w:ind w:left="1080"/>
        <w:rPr>
          <w:b/>
          <w:bCs/>
        </w:rPr>
      </w:pPr>
      <w:r w:rsidRPr="009F0F8F">
        <w:rPr>
          <w:b/>
          <w:bCs/>
          <w:rtl/>
        </w:rPr>
        <w:t xml:space="preserve">كلمة ' نشر ' يعني ببساطة أن تنتشر، وهذا هو بالضبط ما يفعله أي معرفة جديدة وجدت. </w:t>
      </w:r>
    </w:p>
    <w:p w:rsidR="009F0F8F" w:rsidRDefault="009F0F8F" w:rsidP="009F0F8F">
      <w:pPr>
        <w:pStyle w:val="a8"/>
        <w:tabs>
          <w:tab w:val="left" w:pos="2133"/>
        </w:tabs>
        <w:ind w:left="1080"/>
        <w:rPr>
          <w:b/>
          <w:bCs/>
          <w:rtl/>
        </w:rPr>
      </w:pPr>
      <w:r w:rsidRPr="009F0F8F">
        <w:rPr>
          <w:b/>
          <w:bCs/>
          <w:rtl/>
        </w:rPr>
        <w:t>عندما اختراع جديد أو طريقة عمل تدفع بقوة، فإنه لا يبقى سريا لفترة طويلة. وخير مثال على هذا هو مظهر من الآلات الزراعية والسيارات في جنوب شرق آسيا،  منطقة</w:t>
      </w:r>
      <w:r w:rsidRPr="009F0F8F">
        <w:rPr>
          <w:b/>
          <w:bCs/>
        </w:rPr>
        <w:t xml:space="preserve"> </w:t>
      </w:r>
      <w:r w:rsidRPr="009F0F8F">
        <w:rPr>
          <w:b/>
          <w:bCs/>
          <w:rtl/>
        </w:rPr>
        <w:t>لفترة  طويلة تتميز بالعمل الزراعي اليدوي.</w:t>
      </w:r>
      <w:r w:rsidRPr="009F0F8F">
        <w:rPr>
          <w:b/>
          <w:bCs/>
        </w:rPr>
        <w:t xml:space="preserve"> </w:t>
      </w:r>
    </w:p>
    <w:p w:rsidR="00CA2FD6" w:rsidRDefault="00CA2FD6" w:rsidP="009F0F8F">
      <w:pPr>
        <w:pStyle w:val="a8"/>
        <w:tabs>
          <w:tab w:val="left" w:pos="2133"/>
        </w:tabs>
        <w:ind w:left="1080"/>
        <w:jc w:val="center"/>
        <w:rPr>
          <w:b/>
          <w:bCs/>
          <w:rtl/>
        </w:rPr>
      </w:pPr>
    </w:p>
    <w:p w:rsidR="00CA2FD6" w:rsidRDefault="00CA2FD6" w:rsidP="009F0F8F">
      <w:pPr>
        <w:pStyle w:val="a8"/>
        <w:tabs>
          <w:tab w:val="left" w:pos="2133"/>
        </w:tabs>
        <w:ind w:left="1080"/>
        <w:jc w:val="center"/>
        <w:rPr>
          <w:b/>
          <w:bCs/>
          <w:rtl/>
        </w:rPr>
      </w:pPr>
    </w:p>
    <w:p w:rsidR="00CA2FD6" w:rsidRDefault="00CA2FD6" w:rsidP="009F0F8F">
      <w:pPr>
        <w:pStyle w:val="a8"/>
        <w:tabs>
          <w:tab w:val="left" w:pos="2133"/>
        </w:tabs>
        <w:ind w:left="1080"/>
        <w:jc w:val="center"/>
        <w:rPr>
          <w:b/>
          <w:bCs/>
          <w:rtl/>
        </w:rPr>
      </w:pPr>
    </w:p>
    <w:p w:rsidR="009F0F8F" w:rsidRPr="009F0F8F" w:rsidRDefault="009F0F8F" w:rsidP="009F0F8F">
      <w:pPr>
        <w:pStyle w:val="a8"/>
        <w:tabs>
          <w:tab w:val="left" w:pos="2133"/>
        </w:tabs>
        <w:ind w:left="1080"/>
        <w:jc w:val="center"/>
        <w:rPr>
          <w:b/>
          <w:bCs/>
        </w:rPr>
      </w:pPr>
      <w:r w:rsidRPr="009F0F8F">
        <w:rPr>
          <w:b/>
          <w:bCs/>
          <w:rtl/>
        </w:rPr>
        <w:lastRenderedPageBreak/>
        <w:br/>
      </w:r>
      <w:r w:rsidRPr="009F0F8F">
        <w:rPr>
          <w:b/>
          <w:bCs/>
        </w:rPr>
        <w:t>Non-Governmental Organizations   (NGOs) and Multinational Corporations</w:t>
      </w:r>
    </w:p>
    <w:p w:rsidR="009F0F8F" w:rsidRPr="009F0F8F" w:rsidRDefault="009F0F8F" w:rsidP="009F0F8F">
      <w:pPr>
        <w:pStyle w:val="a8"/>
        <w:tabs>
          <w:tab w:val="left" w:pos="2133"/>
        </w:tabs>
        <w:ind w:left="1080"/>
        <w:jc w:val="center"/>
        <w:rPr>
          <w:b/>
          <w:bCs/>
        </w:rPr>
      </w:pPr>
    </w:p>
    <w:p w:rsidR="009F0F8F" w:rsidRDefault="009F0F8F" w:rsidP="009F0F8F">
      <w:pPr>
        <w:pStyle w:val="a8"/>
        <w:tabs>
          <w:tab w:val="left" w:pos="2133"/>
        </w:tabs>
        <w:ind w:left="1080"/>
        <w:jc w:val="right"/>
        <w:rPr>
          <w:b/>
          <w:bCs/>
        </w:rPr>
      </w:pPr>
      <w:r w:rsidRPr="009F0F8F">
        <w:rPr>
          <w:b/>
          <w:bCs/>
        </w:rPr>
        <w:t xml:space="preserve">As global awareness of certain issues has risen, so too has the number of organizations that aim to deal with them. </w:t>
      </w:r>
      <w:r w:rsidRPr="009F0F8F">
        <w:rPr>
          <w:b/>
          <w:bCs/>
          <w:u w:val="single"/>
        </w:rPr>
        <w:t>So called</w:t>
      </w:r>
      <w:r w:rsidRPr="009F0F8F">
        <w:rPr>
          <w:b/>
          <w:bCs/>
        </w:rPr>
        <w:t xml:space="preserve"> non-governmental organizations bring together people unaffiliated with the government and can be nationally or globally focused. Many international NGOs deal with issues that do not pay attention to borders (such as </w:t>
      </w:r>
      <w:r w:rsidRPr="009F0F8F">
        <w:rPr>
          <w:b/>
          <w:bCs/>
          <w:u w:val="single"/>
        </w:rPr>
        <w:t>global climate change, energy use, or child labor regulations</w:t>
      </w:r>
      <w:r w:rsidRPr="009F0F8F">
        <w:rPr>
          <w:b/>
          <w:bCs/>
        </w:rPr>
        <w:t xml:space="preserve">). Examples of NGOs include </w:t>
      </w:r>
      <w:r w:rsidRPr="009F0F8F">
        <w:rPr>
          <w:b/>
          <w:bCs/>
          <w:u w:val="single"/>
        </w:rPr>
        <w:t>Amnesty International</w:t>
      </w:r>
      <w:r w:rsidRPr="009F0F8F">
        <w:rPr>
          <w:b/>
          <w:bCs/>
        </w:rPr>
        <w:t xml:space="preserve"> or </w:t>
      </w:r>
      <w:r w:rsidRPr="009F0F8F">
        <w:rPr>
          <w:b/>
          <w:bCs/>
          <w:u w:val="single"/>
        </w:rPr>
        <w:t>Doctors without Borders.</w:t>
      </w:r>
      <w:r w:rsidRPr="009F0F8F">
        <w:rPr>
          <w:b/>
          <w:bCs/>
        </w:rPr>
        <w:t xml:space="preserve"> </w:t>
      </w:r>
    </w:p>
    <w:p w:rsidR="009F0F8F" w:rsidRDefault="009F0F8F" w:rsidP="009F0F8F">
      <w:pPr>
        <w:pStyle w:val="a8"/>
        <w:tabs>
          <w:tab w:val="left" w:pos="2133"/>
        </w:tabs>
        <w:ind w:left="1080"/>
        <w:rPr>
          <w:b/>
          <w:bCs/>
          <w:rtl/>
        </w:rPr>
      </w:pPr>
      <w:r w:rsidRPr="009F0F8F">
        <w:rPr>
          <w:b/>
          <w:bCs/>
          <w:rtl/>
        </w:rPr>
        <w:br/>
        <w:t>المنظمات غير الحكومية (المنظمات غير الحكومية) والشركات المتعددة الجنسيات</w:t>
      </w:r>
    </w:p>
    <w:p w:rsidR="009F0F8F" w:rsidRPr="009F0F8F" w:rsidRDefault="009F0F8F" w:rsidP="009F0F8F">
      <w:pPr>
        <w:pStyle w:val="a8"/>
        <w:tabs>
          <w:tab w:val="left" w:pos="2133"/>
        </w:tabs>
        <w:ind w:left="1080"/>
        <w:rPr>
          <w:b/>
          <w:bCs/>
        </w:rPr>
      </w:pPr>
      <w:r w:rsidRPr="009F0F8F">
        <w:rPr>
          <w:b/>
          <w:bCs/>
          <w:rtl/>
        </w:rPr>
        <w:t>كما ارتفع الوعي العالمي بقضايا معينة، لذلك لديها أيضا عدد من المنظمات التي تهدف إلى التعامل معها . جلب ما يسمى المنظمات غير الحكومية معا الناس غير منتسبين مع الحكومة و يمكن أن يكون التركيز عليه وطنيا أو عالميا . العديد من المنظمات غير الحكومية الدولية التعامل مع القضايا التي لا تولي اهتماما ل حدود (مثل تغير المناخ العالمي، واستخدام الطاقة ، أو لوائح عمل الأطفال) . أمثلة من المنظمات غير الحكومية وتشمل منظمة العفو الدولية أو أطباء بلا حدود.</w:t>
      </w:r>
      <w:r w:rsidRPr="009F0F8F">
        <w:rPr>
          <w:b/>
          <w:bCs/>
        </w:rPr>
        <w:t xml:space="preserve"> </w:t>
      </w:r>
    </w:p>
    <w:p w:rsidR="009F0F8F" w:rsidRDefault="009F0F8F" w:rsidP="009F0F8F">
      <w:pPr>
        <w:pStyle w:val="a8"/>
        <w:tabs>
          <w:tab w:val="left" w:pos="2133"/>
        </w:tabs>
        <w:ind w:left="1080"/>
        <w:jc w:val="center"/>
        <w:rPr>
          <w:b/>
          <w:bCs/>
          <w:rtl/>
        </w:rPr>
      </w:pPr>
    </w:p>
    <w:p w:rsidR="009F0F8F" w:rsidRPr="009F0F8F" w:rsidRDefault="009F0F8F" w:rsidP="009F0F8F">
      <w:pPr>
        <w:pStyle w:val="a8"/>
        <w:tabs>
          <w:tab w:val="left" w:pos="2133"/>
        </w:tabs>
        <w:ind w:left="1080"/>
        <w:jc w:val="right"/>
        <w:rPr>
          <w:b/>
          <w:bCs/>
        </w:rPr>
      </w:pPr>
      <w:r w:rsidRPr="009F0F8F">
        <w:rPr>
          <w:b/>
          <w:bCs/>
        </w:rPr>
        <w:t xml:space="preserve">As countries are connected to the rest of the world (through increased communication and transportation) they immediately form what a business would call a market. What this means is that a particular population represents more people to buy a particular product or service. As more and more markets are opening up, business people from around the globe are coming together to form multinational corporations in order to access these new </w:t>
      </w:r>
      <w:r w:rsidRPr="009F0F8F">
        <w:rPr>
          <w:b/>
          <w:bCs/>
          <w:u w:val="single"/>
        </w:rPr>
        <w:t>markets</w:t>
      </w:r>
      <w:r w:rsidRPr="009F0F8F">
        <w:rPr>
          <w:b/>
          <w:bCs/>
        </w:rPr>
        <w:t>. Another reason that businesses are going global is that some jobs can be done by foreign workers for a much cheaper cost than domestic workers; this is called outsourcing.</w:t>
      </w:r>
      <w:r w:rsidRPr="009F0F8F">
        <w:rPr>
          <w:b/>
          <w:bCs/>
          <w:rtl/>
        </w:rPr>
        <w:t xml:space="preserve"> </w:t>
      </w:r>
    </w:p>
    <w:p w:rsidR="009F0F8F" w:rsidRDefault="009F0F8F" w:rsidP="009F0F8F">
      <w:pPr>
        <w:pStyle w:val="a8"/>
        <w:tabs>
          <w:tab w:val="left" w:pos="2133"/>
        </w:tabs>
        <w:ind w:left="1080"/>
        <w:rPr>
          <w:b/>
          <w:bCs/>
          <w:rtl/>
        </w:rPr>
      </w:pPr>
      <w:r w:rsidRPr="009F0F8F">
        <w:rPr>
          <w:b/>
          <w:bCs/>
          <w:rtl/>
        </w:rPr>
        <w:t>كما ترتبط البلدان إلى بقية العالم (من خلال زيادة الاتصال والنقل) أنها تشكل على الفور ما هي الأعمال التجارية سيدعو الى السوق. ما يعنيه هذا هو أن عدد سكانها يمثل وجه الخصوص المزيد من الناس على شراء منتج أو خدمة معينة. كما الأسواق المزيد والمزيد من الانفتاح، و رجال الأعمال من جميع أنحاء العالم يأتون معا لتشكل الشركات المتعددة الجنسيات من أجل الوصول إلى هذه الأسواق الجديدة. وهناك سبب آخر أن الشركات تسير العالمي هو أن بعض وظائف يمكن القيام به من قبل العمال الأجانب بتكلفة أرخص بكثير من العمال المنزليين، وهذا ما يسمى الاستعانة بمصادر خارجية.</w:t>
      </w:r>
      <w:r w:rsidRPr="009F0F8F">
        <w:rPr>
          <w:b/>
          <w:bCs/>
        </w:rPr>
        <w:t xml:space="preserve"> </w:t>
      </w:r>
    </w:p>
    <w:p w:rsidR="009F0F8F" w:rsidRDefault="009F0F8F" w:rsidP="009F0F8F">
      <w:pPr>
        <w:pStyle w:val="a8"/>
        <w:tabs>
          <w:tab w:val="left" w:pos="2133"/>
        </w:tabs>
        <w:ind w:left="1080"/>
        <w:jc w:val="right"/>
        <w:rPr>
          <w:b/>
          <w:bCs/>
        </w:rPr>
      </w:pPr>
      <w:r w:rsidRPr="009F0F8F">
        <w:rPr>
          <w:b/>
          <w:bCs/>
        </w:rPr>
        <w:t>At its core globalization is an easing of borders, making them less important as countries become dependent on each other to thrive. Some scholars claim that governments are becoming less influential in the face of an increasingly economic world. Others contest this, insisting that governments are becoming more important because of the need for regulation and order in such a complex world system.</w:t>
      </w:r>
    </w:p>
    <w:p w:rsidR="009F0F8F" w:rsidRDefault="009F0F8F" w:rsidP="009F0F8F">
      <w:pPr>
        <w:pStyle w:val="a8"/>
        <w:tabs>
          <w:tab w:val="left" w:pos="2133"/>
        </w:tabs>
        <w:ind w:left="1080"/>
        <w:jc w:val="both"/>
        <w:rPr>
          <w:b/>
          <w:bCs/>
          <w:rtl/>
        </w:rPr>
      </w:pPr>
      <w:r w:rsidRPr="009F0F8F">
        <w:rPr>
          <w:b/>
          <w:bCs/>
          <w:rtl/>
        </w:rPr>
        <w:t>في جوهرها هي العولمة تخفيف من الحدود، مما يجعلها أقل أهمية عندما تصبح البلدان التي تعتمد على بعضها البعض ل تزدهر. يدعي بعض العلماء أن الحكومات أصبحت أقل تأثيرا في مواجهة عالم الاقتصادي على نحو متزايد. يعترض الآخرون علي هذا، مصرين على أن الحكومات أصبحت أكثر أهمية بسبب الحاجة إلى التنظيم والنظام في مثل هذا النظام عالم معقد.</w:t>
      </w: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CA2FD6" w:rsidRDefault="00CA2FD6" w:rsidP="00867BDF">
      <w:pPr>
        <w:tabs>
          <w:tab w:val="left" w:pos="2133"/>
        </w:tabs>
        <w:jc w:val="center"/>
        <w:rPr>
          <w:b/>
          <w:bCs/>
          <w:rtl/>
        </w:rPr>
      </w:pPr>
    </w:p>
    <w:p w:rsidR="00867BDF" w:rsidRPr="00CA2FD6" w:rsidRDefault="00867BDF" w:rsidP="00867BDF">
      <w:pPr>
        <w:tabs>
          <w:tab w:val="left" w:pos="2133"/>
        </w:tabs>
        <w:jc w:val="center"/>
        <w:rPr>
          <w:b/>
          <w:bCs/>
          <w:sz w:val="40"/>
          <w:szCs w:val="40"/>
          <w:rtl/>
        </w:rPr>
      </w:pPr>
      <w:r w:rsidRPr="00CA2FD6">
        <w:rPr>
          <w:rFonts w:hint="cs"/>
          <w:b/>
          <w:bCs/>
          <w:sz w:val="40"/>
          <w:szCs w:val="40"/>
          <w:rtl/>
        </w:rPr>
        <w:lastRenderedPageBreak/>
        <w:t>المحاضرة الرابعة عشر</w:t>
      </w:r>
    </w:p>
    <w:p w:rsidR="00867BDF" w:rsidRPr="00867BDF" w:rsidRDefault="00867BDF" w:rsidP="003505C4">
      <w:pPr>
        <w:tabs>
          <w:tab w:val="left" w:pos="2133"/>
        </w:tabs>
        <w:jc w:val="center"/>
        <w:rPr>
          <w:b/>
          <w:bCs/>
        </w:rPr>
      </w:pPr>
      <w:r w:rsidRPr="00C458BD">
        <w:rPr>
          <w:b/>
          <w:bCs/>
          <w:color w:val="FF0000"/>
          <w:rtl/>
        </w:rPr>
        <w:t>تابع</w:t>
      </w:r>
      <w:r w:rsidRPr="00C458BD">
        <w:rPr>
          <w:b/>
          <w:bCs/>
          <w:color w:val="FF0000"/>
        </w:rPr>
        <w:t xml:space="preserve"> </w:t>
      </w:r>
      <w:r w:rsidRPr="00C458BD">
        <w:rPr>
          <w:b/>
          <w:bCs/>
          <w:color w:val="FF0000"/>
          <w:rtl/>
        </w:rPr>
        <w:t xml:space="preserve"> العولمة (</w:t>
      </w:r>
      <w:r w:rsidR="003505C4">
        <w:rPr>
          <w:rFonts w:hint="cs"/>
          <w:b/>
          <w:bCs/>
          <w:color w:val="FF0000"/>
          <w:rtl/>
        </w:rPr>
        <w:t xml:space="preserve"> </w:t>
      </w:r>
      <w:r w:rsidRPr="00C458BD">
        <w:rPr>
          <w:b/>
          <w:bCs/>
          <w:color w:val="FF0000"/>
          <w:rtl/>
        </w:rPr>
        <w:t>2</w:t>
      </w:r>
      <w:r w:rsidR="003505C4">
        <w:rPr>
          <w:rFonts w:hint="cs"/>
          <w:b/>
          <w:bCs/>
          <w:color w:val="FF0000"/>
          <w:rtl/>
        </w:rPr>
        <w:t xml:space="preserve"> </w:t>
      </w:r>
      <w:r w:rsidRPr="00C458BD">
        <w:rPr>
          <w:b/>
          <w:bCs/>
          <w:color w:val="FF0000"/>
          <w:rtl/>
        </w:rPr>
        <w:t>)</w:t>
      </w:r>
      <w:r w:rsidRPr="00867BDF">
        <w:rPr>
          <w:b/>
          <w:bCs/>
          <w:rtl/>
        </w:rPr>
        <w:t xml:space="preserve">   :</w:t>
      </w:r>
      <w:r w:rsidRPr="00867BDF">
        <w:rPr>
          <w:b/>
          <w:bCs/>
        </w:rPr>
        <w:t xml:space="preserve"> GLOBALIZATION</w:t>
      </w:r>
      <w:r w:rsidRPr="00867BDF">
        <w:rPr>
          <w:b/>
          <w:bCs/>
          <w:rtl/>
        </w:rPr>
        <w:t xml:space="preserve"> </w:t>
      </w:r>
    </w:p>
    <w:p w:rsidR="00867BDF" w:rsidRPr="00867BDF" w:rsidRDefault="00867BDF" w:rsidP="00867BDF">
      <w:pPr>
        <w:tabs>
          <w:tab w:val="left" w:pos="2133"/>
        </w:tabs>
        <w:jc w:val="center"/>
        <w:rPr>
          <w:b/>
          <w:bCs/>
          <w:rtl/>
        </w:rPr>
      </w:pPr>
      <w:r w:rsidRPr="00867BDF">
        <w:rPr>
          <w:b/>
          <w:bCs/>
        </w:rPr>
        <w:t xml:space="preserve">An Overview of Globalization and Its Positive and </w:t>
      </w:r>
    </w:p>
    <w:p w:rsidR="00867BDF" w:rsidRPr="00867BDF" w:rsidRDefault="00867BDF" w:rsidP="00867BDF">
      <w:pPr>
        <w:tabs>
          <w:tab w:val="left" w:pos="2133"/>
        </w:tabs>
        <w:jc w:val="center"/>
        <w:rPr>
          <w:b/>
          <w:bCs/>
          <w:rtl/>
        </w:rPr>
      </w:pPr>
      <w:r w:rsidRPr="00867BDF">
        <w:rPr>
          <w:b/>
          <w:bCs/>
        </w:rPr>
        <w:t>Negative Aspects</w:t>
      </w:r>
    </w:p>
    <w:p w:rsidR="00867BDF" w:rsidRPr="003505C4" w:rsidRDefault="00867BDF" w:rsidP="00867BDF">
      <w:pPr>
        <w:tabs>
          <w:tab w:val="left" w:pos="2133"/>
        </w:tabs>
        <w:jc w:val="center"/>
        <w:rPr>
          <w:b/>
          <w:bCs/>
          <w:color w:val="FF0000"/>
          <w:rtl/>
        </w:rPr>
      </w:pPr>
      <w:r w:rsidRPr="003505C4">
        <w:rPr>
          <w:b/>
          <w:bCs/>
          <w:color w:val="FF0000"/>
          <w:rtl/>
        </w:rPr>
        <w:t>لمحة عامة عن العولمة وجوانبها الإيجابية والسلبية</w:t>
      </w:r>
      <w:r w:rsidRPr="003505C4">
        <w:rPr>
          <w:b/>
          <w:bCs/>
          <w:color w:val="FF0000"/>
        </w:rPr>
        <w:t xml:space="preserve"> </w:t>
      </w:r>
    </w:p>
    <w:p w:rsidR="00867BDF" w:rsidRDefault="00867BDF" w:rsidP="00867BDF">
      <w:pPr>
        <w:tabs>
          <w:tab w:val="left" w:pos="2133"/>
        </w:tabs>
        <w:jc w:val="center"/>
        <w:rPr>
          <w:b/>
          <w:bCs/>
        </w:rPr>
      </w:pPr>
      <w:r w:rsidRPr="00867BDF">
        <w:rPr>
          <w:b/>
          <w:bCs/>
        </w:rPr>
        <w:br/>
        <w:t>Is Globalization a Good Thing?</w:t>
      </w:r>
    </w:p>
    <w:p w:rsidR="00867BDF" w:rsidRDefault="00867BDF" w:rsidP="00867BDF">
      <w:pPr>
        <w:tabs>
          <w:tab w:val="left" w:pos="2133"/>
        </w:tabs>
        <w:jc w:val="right"/>
        <w:rPr>
          <w:b/>
          <w:bCs/>
        </w:rPr>
      </w:pPr>
      <w:r w:rsidRPr="00867BDF">
        <w:rPr>
          <w:b/>
          <w:bCs/>
        </w:rPr>
        <w:t xml:space="preserve">There is a </w:t>
      </w:r>
      <w:r w:rsidRPr="00867BDF">
        <w:rPr>
          <w:b/>
          <w:bCs/>
          <w:u w:val="single"/>
        </w:rPr>
        <w:t>heated debate</w:t>
      </w:r>
      <w:r w:rsidRPr="00867BDF">
        <w:rPr>
          <w:b/>
          <w:bCs/>
        </w:rPr>
        <w:t xml:space="preserve"> about the true effects of globalization and if it really is such a good thing. Good or bad, though, there isn't much argument as to whether or not it is happening. Let's look at the positives and negatives of globalization, and you can decide for yourself whether or not it is the best thing for our world.</w:t>
      </w:r>
    </w:p>
    <w:p w:rsidR="00867BDF" w:rsidRDefault="00867BDF" w:rsidP="00867BDF">
      <w:pPr>
        <w:tabs>
          <w:tab w:val="left" w:pos="2133"/>
        </w:tabs>
        <w:jc w:val="center"/>
        <w:rPr>
          <w:b/>
          <w:bCs/>
          <w:rtl/>
        </w:rPr>
      </w:pPr>
      <w:r w:rsidRPr="00867BDF">
        <w:rPr>
          <w:b/>
          <w:bCs/>
          <w:rtl/>
        </w:rPr>
        <w:t>هل العولمة أمر جيد؟</w:t>
      </w:r>
    </w:p>
    <w:p w:rsidR="00867BDF" w:rsidRDefault="00867BDF" w:rsidP="00867BDF">
      <w:pPr>
        <w:tabs>
          <w:tab w:val="left" w:pos="2133"/>
        </w:tabs>
        <w:rPr>
          <w:b/>
          <w:bCs/>
          <w:rtl/>
        </w:rPr>
      </w:pPr>
      <w:r w:rsidRPr="00867BDF">
        <w:rPr>
          <w:b/>
          <w:bCs/>
          <w:rtl/>
        </w:rPr>
        <w:t>هناك مناقشة محتدمة حول الآثار الحقيقية للعولمة وإذا كانت حقا شيء من هذا القبيل جيدة. جيدة أو سيئة، ورغم ذلك، ليس هناك الكثير من الجدل حول ما إذا كانت أو لم تكن شيئا جيدا لعالمنا. دعونا ننظر إلى الإيجابيات والسلبيات للعولمة، ويمكنك أن تقرر لنفسك ما إذا كانت أو لم تكن أفضل شيء لعالمنا.</w:t>
      </w:r>
      <w:r w:rsidRPr="00867BDF">
        <w:rPr>
          <w:b/>
          <w:bCs/>
        </w:rPr>
        <w:t xml:space="preserve"> </w:t>
      </w:r>
    </w:p>
    <w:p w:rsidR="00867BDF" w:rsidRDefault="00867BDF" w:rsidP="00867BDF">
      <w:pPr>
        <w:tabs>
          <w:tab w:val="left" w:pos="2133"/>
        </w:tabs>
        <w:jc w:val="center"/>
        <w:rPr>
          <w:b/>
          <w:bCs/>
        </w:rPr>
      </w:pPr>
      <w:r w:rsidRPr="00867BDF">
        <w:rPr>
          <w:b/>
          <w:bCs/>
        </w:rPr>
        <w:t>Positive Aspects of Globalization:</w:t>
      </w:r>
    </w:p>
    <w:p w:rsidR="00867BDF" w:rsidRDefault="00867BDF" w:rsidP="00867BDF">
      <w:pPr>
        <w:tabs>
          <w:tab w:val="left" w:pos="2133"/>
        </w:tabs>
        <w:jc w:val="right"/>
        <w:rPr>
          <w:b/>
          <w:bCs/>
        </w:rPr>
      </w:pPr>
      <w:r w:rsidRPr="00867BDF">
        <w:rPr>
          <w:b/>
          <w:bCs/>
          <w:rtl/>
        </w:rPr>
        <w:t>-</w:t>
      </w:r>
      <w:r w:rsidRPr="00867BDF">
        <w:rPr>
          <w:b/>
          <w:bCs/>
        </w:rPr>
        <w:t xml:space="preserve">As more money is poured in to </w:t>
      </w:r>
      <w:r w:rsidRPr="00867BDF">
        <w:rPr>
          <w:b/>
          <w:bCs/>
          <w:u w:val="single"/>
        </w:rPr>
        <w:t>developing countries</w:t>
      </w:r>
      <w:r w:rsidRPr="00867BDF">
        <w:rPr>
          <w:b/>
          <w:bCs/>
        </w:rPr>
        <w:t xml:space="preserve">, there is a greater chance for the people in those countries to economically succeed and increase their </w:t>
      </w:r>
      <w:r w:rsidRPr="00867BDF">
        <w:rPr>
          <w:b/>
          <w:bCs/>
          <w:u w:val="single"/>
        </w:rPr>
        <w:t>standard of living</w:t>
      </w:r>
      <w:r w:rsidRPr="00867BDF">
        <w:rPr>
          <w:b/>
          <w:bCs/>
        </w:rPr>
        <w:t xml:space="preserve">. </w:t>
      </w:r>
    </w:p>
    <w:p w:rsidR="00867BDF" w:rsidRPr="00867BDF" w:rsidRDefault="00867BDF" w:rsidP="00867BDF">
      <w:pPr>
        <w:tabs>
          <w:tab w:val="left" w:pos="2133"/>
        </w:tabs>
        <w:rPr>
          <w:b/>
          <w:bCs/>
        </w:rPr>
      </w:pPr>
      <w:r w:rsidRPr="00867BDF">
        <w:rPr>
          <w:b/>
          <w:bCs/>
        </w:rPr>
        <w:t>:</w:t>
      </w:r>
      <w:r w:rsidRPr="00867BDF">
        <w:rPr>
          <w:b/>
          <w:bCs/>
          <w:rtl/>
        </w:rPr>
        <w:t>الجوانب الإيجابية للعولمة</w:t>
      </w:r>
      <w:r w:rsidRPr="00867BDF">
        <w:rPr>
          <w:b/>
          <w:bCs/>
        </w:rPr>
        <w:t xml:space="preserve"> </w:t>
      </w:r>
    </w:p>
    <w:p w:rsidR="00867BDF" w:rsidRDefault="00867BDF" w:rsidP="00867BDF">
      <w:pPr>
        <w:tabs>
          <w:tab w:val="left" w:pos="2133"/>
        </w:tabs>
        <w:rPr>
          <w:b/>
          <w:bCs/>
          <w:rtl/>
        </w:rPr>
      </w:pPr>
      <w:r w:rsidRPr="00867BDF">
        <w:rPr>
          <w:b/>
          <w:bCs/>
          <w:rtl/>
        </w:rPr>
        <w:t>- وكما يتدفق المزيد من المال في البلدان النامية، هناك فرصة أكبر للناس في تلك البلدان لتحقيق للنجاح اقتصاديا وزيادة مستوى معيشتهم.</w:t>
      </w:r>
      <w:r w:rsidRPr="00867BDF">
        <w:rPr>
          <w:b/>
          <w:bCs/>
        </w:rPr>
        <w:t xml:space="preserve"> </w:t>
      </w:r>
    </w:p>
    <w:p w:rsidR="00867BDF" w:rsidRPr="00867BDF" w:rsidRDefault="00867BDF" w:rsidP="00867BDF">
      <w:pPr>
        <w:tabs>
          <w:tab w:val="left" w:pos="2133"/>
        </w:tabs>
        <w:jc w:val="right"/>
        <w:rPr>
          <w:b/>
          <w:bCs/>
        </w:rPr>
      </w:pPr>
      <w:r w:rsidRPr="00867BDF">
        <w:rPr>
          <w:b/>
          <w:bCs/>
          <w:rtl/>
        </w:rPr>
        <w:t>-</w:t>
      </w:r>
      <w:r w:rsidRPr="00867BDF">
        <w:rPr>
          <w:b/>
          <w:bCs/>
        </w:rPr>
        <w:t xml:space="preserve">Developing countries are able to </w:t>
      </w:r>
      <w:r w:rsidRPr="00867BDF">
        <w:rPr>
          <w:b/>
          <w:bCs/>
          <w:u w:val="single"/>
        </w:rPr>
        <w:t xml:space="preserve">reap </w:t>
      </w:r>
      <w:r w:rsidRPr="00867BDF">
        <w:rPr>
          <w:b/>
          <w:bCs/>
        </w:rPr>
        <w:t xml:space="preserve">the benefits of current technology without undergoing many of the growing pains associated with development of these technologies. </w:t>
      </w:r>
    </w:p>
    <w:p w:rsidR="00867BDF" w:rsidRDefault="00867BDF" w:rsidP="00867BDF">
      <w:pPr>
        <w:tabs>
          <w:tab w:val="left" w:pos="2133"/>
        </w:tabs>
        <w:rPr>
          <w:b/>
          <w:bCs/>
          <w:rtl/>
        </w:rPr>
      </w:pPr>
      <w:r w:rsidRPr="00867BDF">
        <w:rPr>
          <w:b/>
          <w:bCs/>
          <w:rtl/>
        </w:rPr>
        <w:t>-</w:t>
      </w:r>
      <w:r>
        <w:rPr>
          <w:rFonts w:hint="cs"/>
          <w:b/>
          <w:bCs/>
          <w:rtl/>
        </w:rPr>
        <w:t xml:space="preserve"> </w:t>
      </w:r>
      <w:r w:rsidRPr="00867BDF">
        <w:rPr>
          <w:b/>
          <w:bCs/>
          <w:rtl/>
        </w:rPr>
        <w:t>يمكن للبلدان النامية من جني فوائد التكنولوجيا الحالية دون الخضوع للعديد من آلام النمو المرتبطة بتطوير هذه التقنيات.</w:t>
      </w:r>
      <w:r w:rsidRPr="00867BDF">
        <w:rPr>
          <w:b/>
          <w:bCs/>
        </w:rPr>
        <w:t xml:space="preserve"> </w:t>
      </w:r>
    </w:p>
    <w:p w:rsidR="00867BDF" w:rsidRPr="00867BDF" w:rsidRDefault="00867BDF" w:rsidP="00867BDF">
      <w:pPr>
        <w:tabs>
          <w:tab w:val="left" w:pos="2133"/>
        </w:tabs>
        <w:jc w:val="right"/>
        <w:rPr>
          <w:b/>
          <w:bCs/>
        </w:rPr>
      </w:pPr>
      <w:r w:rsidRPr="00867BDF">
        <w:rPr>
          <w:b/>
          <w:bCs/>
        </w:rPr>
        <w:t xml:space="preserve">Governments are able to better work together towards common goals now that there is an advantage in cooperation, an improved ability to interact and coordinate, and a global awareness of issues. </w:t>
      </w:r>
    </w:p>
    <w:p w:rsidR="00867BDF" w:rsidRDefault="00867BDF" w:rsidP="00867BDF">
      <w:pPr>
        <w:tabs>
          <w:tab w:val="left" w:pos="2133"/>
        </w:tabs>
        <w:rPr>
          <w:b/>
          <w:bCs/>
          <w:rtl/>
        </w:rPr>
      </w:pPr>
      <w:r w:rsidRPr="00867BDF">
        <w:rPr>
          <w:b/>
          <w:bCs/>
          <w:rtl/>
        </w:rPr>
        <w:t>-للحكومات القدرة على العمل معا بشكل أفضل نحو الأهداف المشتركة الآن هناك ميزة للتعاون، وتحسين القدرة على التفاعل والتنسيق، والوعي العالمي بالقضايا.</w:t>
      </w:r>
    </w:p>
    <w:p w:rsidR="00867BDF" w:rsidRPr="00867BDF" w:rsidRDefault="00867BDF" w:rsidP="00867BDF">
      <w:pPr>
        <w:tabs>
          <w:tab w:val="left" w:pos="2133"/>
        </w:tabs>
        <w:jc w:val="right"/>
        <w:rPr>
          <w:b/>
          <w:bCs/>
        </w:rPr>
      </w:pPr>
      <w:r w:rsidRPr="00867BDF">
        <w:rPr>
          <w:b/>
          <w:bCs/>
        </w:rPr>
        <w:t xml:space="preserve">There is a greater access to foreign cultures in the form of food, clothing, and more. In short, the world has more choices. </w:t>
      </w:r>
    </w:p>
    <w:p w:rsidR="00867BDF" w:rsidRDefault="00867BDF" w:rsidP="00867BDF">
      <w:pPr>
        <w:tabs>
          <w:tab w:val="left" w:pos="2133"/>
        </w:tabs>
        <w:rPr>
          <w:b/>
          <w:bCs/>
          <w:rtl/>
        </w:rPr>
      </w:pPr>
      <w:r w:rsidRPr="00867BDF">
        <w:rPr>
          <w:b/>
          <w:bCs/>
          <w:rtl/>
        </w:rPr>
        <w:t>-هناك إمكانية أكبر للوصول إلى ثقافة أجنبية في أشكال عديدة مثل الغذاء والملابس، وأكثر من ذلك. وباختصار، فإن العالم لديه المزيد من الخيارات.</w:t>
      </w:r>
      <w:r w:rsidRPr="00867BDF">
        <w:rPr>
          <w:b/>
          <w:bCs/>
        </w:rPr>
        <w:t xml:space="preserve"> </w:t>
      </w:r>
    </w:p>
    <w:p w:rsidR="00867BDF" w:rsidRDefault="00867BDF" w:rsidP="00867BDF">
      <w:pPr>
        <w:tabs>
          <w:tab w:val="left" w:pos="2133"/>
        </w:tabs>
        <w:jc w:val="center"/>
        <w:rPr>
          <w:b/>
          <w:bCs/>
          <w:rtl/>
        </w:rPr>
      </w:pPr>
      <w:r w:rsidRPr="00867BDF">
        <w:rPr>
          <w:b/>
          <w:bCs/>
        </w:rPr>
        <w:t>Negative Aspects of Globalization</w:t>
      </w:r>
    </w:p>
    <w:p w:rsidR="00867BDF" w:rsidRPr="00867BDF" w:rsidRDefault="00867BDF" w:rsidP="00867BDF">
      <w:pPr>
        <w:tabs>
          <w:tab w:val="left" w:pos="2133"/>
        </w:tabs>
        <w:jc w:val="right"/>
        <w:rPr>
          <w:b/>
          <w:bCs/>
        </w:rPr>
      </w:pPr>
      <w:r w:rsidRPr="00867BDF">
        <w:rPr>
          <w:b/>
          <w:bCs/>
          <w:rtl/>
        </w:rPr>
        <w:t>-</w:t>
      </w:r>
      <w:r w:rsidRPr="00867BDF">
        <w:rPr>
          <w:b/>
          <w:bCs/>
        </w:rPr>
        <w:t xml:space="preserve">Outsourcing, while it provides jobs to a population in one country, takes away those jobs from another country, leaving many without </w:t>
      </w:r>
      <w:r w:rsidRPr="00867BDF">
        <w:rPr>
          <w:b/>
          <w:bCs/>
          <w:u w:val="single"/>
        </w:rPr>
        <w:t>opportunities</w:t>
      </w:r>
      <w:r w:rsidRPr="00867BDF">
        <w:rPr>
          <w:b/>
          <w:bCs/>
        </w:rPr>
        <w:t xml:space="preserve">. </w:t>
      </w:r>
    </w:p>
    <w:p w:rsidR="00867BDF" w:rsidRDefault="00867BDF" w:rsidP="00867BDF">
      <w:pPr>
        <w:tabs>
          <w:tab w:val="left" w:pos="2133"/>
        </w:tabs>
        <w:rPr>
          <w:b/>
          <w:bCs/>
          <w:rtl/>
        </w:rPr>
      </w:pPr>
      <w:r w:rsidRPr="00867BDF">
        <w:rPr>
          <w:b/>
          <w:bCs/>
          <w:rtl/>
        </w:rPr>
        <w:t>-الاستعانة بمصادر خارجية، في حين أنه يوفر فرص عمل للسكان في بلد واحد، يأخذ تلك الوظائف من بلد آخر، وترك العديد من الناس بدون فرص.</w:t>
      </w:r>
      <w:r w:rsidRPr="00867BDF">
        <w:rPr>
          <w:b/>
          <w:bCs/>
        </w:rPr>
        <w:t xml:space="preserve"> </w:t>
      </w:r>
    </w:p>
    <w:p w:rsidR="00867BDF" w:rsidRPr="00867BDF" w:rsidRDefault="00867BDF" w:rsidP="00867BDF">
      <w:pPr>
        <w:tabs>
          <w:tab w:val="left" w:pos="2133"/>
        </w:tabs>
        <w:jc w:val="right"/>
        <w:rPr>
          <w:b/>
          <w:bCs/>
        </w:rPr>
      </w:pPr>
      <w:r w:rsidRPr="00867BDF">
        <w:rPr>
          <w:b/>
          <w:bCs/>
        </w:rPr>
        <w:t xml:space="preserve">Although different </w:t>
      </w:r>
      <w:r w:rsidRPr="00867BDF">
        <w:rPr>
          <w:b/>
          <w:bCs/>
          <w:u w:val="single"/>
        </w:rPr>
        <w:t>cultures</w:t>
      </w:r>
      <w:r w:rsidRPr="00867BDF">
        <w:rPr>
          <w:b/>
          <w:bCs/>
        </w:rPr>
        <w:t xml:space="preserve"> from around the world are able to interact, they begin to meld, and the  individuality of each begin to fade. </w:t>
      </w:r>
    </w:p>
    <w:p w:rsidR="00867BDF" w:rsidRDefault="00867BDF" w:rsidP="00867BDF">
      <w:pPr>
        <w:tabs>
          <w:tab w:val="left" w:pos="2133"/>
        </w:tabs>
        <w:rPr>
          <w:b/>
          <w:bCs/>
          <w:rtl/>
        </w:rPr>
      </w:pPr>
      <w:r w:rsidRPr="00867BDF">
        <w:rPr>
          <w:b/>
          <w:bCs/>
          <w:rtl/>
        </w:rPr>
        <w:lastRenderedPageBreak/>
        <w:t>- على الرغم من قدرة ثقافات مختلفة من جميع أنحاء العالم على التفاعل، فإنها تبدأ في الاختلاط، حيث تبدأ الملامح الفردية في التلاشي</w:t>
      </w:r>
      <w:r>
        <w:rPr>
          <w:rFonts w:hint="cs"/>
          <w:b/>
          <w:bCs/>
          <w:rtl/>
        </w:rPr>
        <w:t xml:space="preserve"> </w:t>
      </w:r>
      <w:r w:rsidRPr="00867BDF">
        <w:rPr>
          <w:b/>
          <w:bCs/>
          <w:rtl/>
        </w:rPr>
        <w:t>.</w:t>
      </w:r>
      <w:r w:rsidRPr="00867BDF">
        <w:rPr>
          <w:b/>
          <w:bCs/>
        </w:rPr>
        <w:t xml:space="preserve"> </w:t>
      </w:r>
    </w:p>
    <w:p w:rsidR="00867BDF" w:rsidRPr="00867BDF" w:rsidRDefault="00867BDF" w:rsidP="00867BDF">
      <w:pPr>
        <w:tabs>
          <w:tab w:val="left" w:pos="2133"/>
        </w:tabs>
        <w:jc w:val="right"/>
        <w:rPr>
          <w:b/>
          <w:bCs/>
        </w:rPr>
      </w:pPr>
      <w:r w:rsidRPr="00867BDF">
        <w:rPr>
          <w:b/>
          <w:bCs/>
        </w:rPr>
        <w:t xml:space="preserve">There may be a greater chance of disease spreading worldwide, as well as invasive species that could prove devastating in non-native ecosystems. </w:t>
      </w:r>
    </w:p>
    <w:p w:rsidR="00867BDF" w:rsidRDefault="00867BDF" w:rsidP="00867BDF">
      <w:pPr>
        <w:tabs>
          <w:tab w:val="left" w:pos="2133"/>
        </w:tabs>
        <w:rPr>
          <w:b/>
          <w:bCs/>
        </w:rPr>
      </w:pPr>
      <w:r w:rsidRPr="00867BDF">
        <w:rPr>
          <w:b/>
          <w:bCs/>
          <w:rtl/>
        </w:rPr>
        <w:t>-قد يكون هناك فرصة أكبر لانتشار المرض في جميع أنحاء العالم، فضلا عن الأنواع الغازية التي يمكن أن تكون مدمرة للنظم الإيكولوجية غير الأصلية.</w:t>
      </w:r>
    </w:p>
    <w:p w:rsidR="00867BDF" w:rsidRPr="00867BDF" w:rsidRDefault="00867BDF" w:rsidP="00867BDF">
      <w:pPr>
        <w:tabs>
          <w:tab w:val="left" w:pos="2133"/>
        </w:tabs>
        <w:jc w:val="right"/>
        <w:rPr>
          <w:b/>
          <w:bCs/>
        </w:rPr>
      </w:pPr>
      <w:r w:rsidRPr="00867BDF">
        <w:rPr>
          <w:b/>
          <w:bCs/>
        </w:rPr>
        <w:t>There is little international regulation, an unfortunate fact that could have dire consequences for the safety of people and the environment</w:t>
      </w:r>
      <w:r w:rsidRPr="00867BDF">
        <w:rPr>
          <w:b/>
          <w:bCs/>
          <w:rtl/>
        </w:rPr>
        <w:t>.</w:t>
      </w:r>
      <w:r w:rsidRPr="00867BDF">
        <w:rPr>
          <w:b/>
          <w:bCs/>
        </w:rPr>
        <w:t xml:space="preserve"> </w:t>
      </w:r>
    </w:p>
    <w:p w:rsidR="00867BDF" w:rsidRDefault="00867BDF" w:rsidP="00867BDF">
      <w:pPr>
        <w:tabs>
          <w:tab w:val="left" w:pos="2133"/>
        </w:tabs>
        <w:rPr>
          <w:b/>
          <w:bCs/>
          <w:rtl/>
        </w:rPr>
      </w:pPr>
      <w:r w:rsidRPr="00867BDF">
        <w:rPr>
          <w:b/>
          <w:bCs/>
          <w:rtl/>
        </w:rPr>
        <w:t>-هناك القليل من التنظيم الدولي، والحقيقة المؤسفة التي يمكن أن يكون لها عواقب وخيمة على سلامة الناس والبيئة.</w:t>
      </w:r>
      <w:r w:rsidRPr="00867BDF">
        <w:rPr>
          <w:b/>
          <w:bCs/>
        </w:rPr>
        <w:t xml:space="preserve"> </w:t>
      </w:r>
    </w:p>
    <w:p w:rsidR="00867BDF" w:rsidRPr="00867BDF" w:rsidRDefault="00867BDF" w:rsidP="00867BDF">
      <w:pPr>
        <w:tabs>
          <w:tab w:val="left" w:pos="2133"/>
        </w:tabs>
        <w:jc w:val="right"/>
        <w:rPr>
          <w:b/>
          <w:bCs/>
        </w:rPr>
      </w:pPr>
      <w:r w:rsidRPr="00867BDF">
        <w:rPr>
          <w:b/>
          <w:bCs/>
        </w:rPr>
        <w:t>Large Western-driven organizations such as the International Monetary Fund and the World Bank make it easy for a developing country to obtain a loan. However, a Western-focus is often applied to a non-Western situation, resulting in failed progress.</w:t>
      </w:r>
    </w:p>
    <w:p w:rsidR="00867BDF" w:rsidRDefault="00867BDF" w:rsidP="00867BDF">
      <w:pPr>
        <w:tabs>
          <w:tab w:val="left" w:pos="2133"/>
        </w:tabs>
        <w:rPr>
          <w:b/>
          <w:bCs/>
          <w:rtl/>
        </w:rPr>
      </w:pPr>
      <w:r w:rsidRPr="00867BDF">
        <w:rPr>
          <w:b/>
          <w:bCs/>
          <w:rtl/>
        </w:rPr>
        <w:t>- المنظمات الكبيرة ذات التوجه الغربي مثل صندوق النقد الدولي والبنك الدولي تجعل من السهل بالنسبة لدولة نامية للحصول على قرض. ومع ذلك، غالبا ما يتم التركيز على التطبيق الغربي إلى حالات غير غربية، مما أدى إلى فشل التقدم.</w:t>
      </w:r>
      <w:r w:rsidRPr="00867BDF">
        <w:rPr>
          <w:b/>
          <w:bCs/>
        </w:rPr>
        <w:t xml:space="preserve"> </w:t>
      </w:r>
    </w:p>
    <w:p w:rsidR="00867BDF" w:rsidRPr="00867BDF" w:rsidRDefault="00867BDF" w:rsidP="00867BDF">
      <w:pPr>
        <w:tabs>
          <w:tab w:val="left" w:pos="2133"/>
        </w:tabs>
        <w:rPr>
          <w:b/>
          <w:bCs/>
          <w:rtl/>
        </w:rPr>
      </w:pPr>
    </w:p>
    <w:p w:rsidR="00867BDF" w:rsidRPr="00867BDF" w:rsidRDefault="00867BDF" w:rsidP="0026502C">
      <w:pPr>
        <w:tabs>
          <w:tab w:val="left" w:pos="2133"/>
        </w:tabs>
        <w:rPr>
          <w:b/>
          <w:bCs/>
          <w:rtl/>
        </w:rPr>
      </w:pPr>
    </w:p>
    <w:p w:rsidR="007D260F" w:rsidRPr="007D260F" w:rsidRDefault="006677CA" w:rsidP="0026502C">
      <w:pPr>
        <w:tabs>
          <w:tab w:val="center" w:pos="4153"/>
          <w:tab w:val="left" w:pos="5326"/>
        </w:tabs>
        <w:jc w:val="right"/>
        <w:rPr>
          <w:sz w:val="24"/>
          <w:szCs w:val="24"/>
        </w:rPr>
      </w:pPr>
      <w:r w:rsidRPr="006677CA">
        <w:rPr>
          <w:b/>
          <w:bCs/>
        </w:rPr>
        <w:t xml:space="preserve"> </w:t>
      </w:r>
    </w:p>
    <w:sectPr w:rsidR="007D260F" w:rsidRPr="007D260F" w:rsidSect="00CA2FD6">
      <w:footerReference w:type="default" r:id="rId37"/>
      <w:pgSz w:w="11906" w:h="16838"/>
      <w:pgMar w:top="567" w:right="567" w:bottom="567" w:left="56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D95" w:rsidRDefault="00B62D95" w:rsidP="00F83521">
      <w:pPr>
        <w:spacing w:after="0" w:line="240" w:lineRule="auto"/>
      </w:pPr>
      <w:r>
        <w:separator/>
      </w:r>
    </w:p>
  </w:endnote>
  <w:endnote w:type="continuationSeparator" w:id="0">
    <w:p w:rsidR="00B62D95" w:rsidRDefault="00B62D95" w:rsidP="00F83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40657142"/>
      <w:docPartObj>
        <w:docPartGallery w:val="Page Numbers (Bottom of Page)"/>
        <w:docPartUnique/>
      </w:docPartObj>
    </w:sdtPr>
    <w:sdtEndPr/>
    <w:sdtContent>
      <w:p w:rsidR="00C458BD" w:rsidRDefault="00C458BD">
        <w:pPr>
          <w:pStyle w:val="a7"/>
          <w:jc w:val="center"/>
        </w:pPr>
        <w:r>
          <w:fldChar w:fldCharType="begin"/>
        </w:r>
        <w:r>
          <w:instrText xml:space="preserve"> PAGE   \* MERGEFORMAT </w:instrText>
        </w:r>
        <w:r>
          <w:fldChar w:fldCharType="separate"/>
        </w:r>
        <w:r w:rsidR="002247F3" w:rsidRPr="002247F3">
          <w:rPr>
            <w:rFonts w:cs="Calibri"/>
            <w:noProof/>
            <w:rtl/>
            <w:lang w:val="ar-SA"/>
          </w:rPr>
          <w:t>2</w:t>
        </w:r>
        <w:r>
          <w:rPr>
            <w:rFonts w:cs="Calibri"/>
            <w:noProof/>
            <w:lang w:val="ar-SA"/>
          </w:rPr>
          <w:fldChar w:fldCharType="end"/>
        </w:r>
      </w:p>
    </w:sdtContent>
  </w:sdt>
  <w:p w:rsidR="00C458BD" w:rsidRDefault="002247F3" w:rsidP="002247F3">
    <w:pPr>
      <w:pStyle w:val="a7"/>
    </w:pPr>
    <w:r>
      <w:rPr>
        <w:rFonts w:hint="cs"/>
        <w:rtl/>
      </w:rPr>
      <w:t xml:space="preserve">منقول من مشاركة العضو( </w:t>
    </w:r>
    <w:hyperlink r:id="rId1" w:history="1">
      <w:r w:rsidRPr="002247F3">
        <w:rPr>
          <w:rStyle w:val="Hyperlink"/>
          <w:rtl/>
        </w:rPr>
        <w:t>سلمان ابو حسام</w:t>
      </w:r>
    </w:hyperlink>
    <w:r>
      <w:rPr>
        <w:rFonts w:hint="cs"/>
        <w:rtl/>
      </w:rPr>
      <w:t xml:space="preserve"> ) رابط المشاركة  </w:t>
    </w:r>
    <w:r w:rsidRPr="002247F3">
      <w:t>https://vb.ckfu.org/t775822.html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D95" w:rsidRDefault="00B62D95" w:rsidP="00F83521">
      <w:pPr>
        <w:spacing w:after="0" w:line="240" w:lineRule="auto"/>
      </w:pPr>
      <w:r>
        <w:separator/>
      </w:r>
    </w:p>
  </w:footnote>
  <w:footnote w:type="continuationSeparator" w:id="0">
    <w:p w:rsidR="00B62D95" w:rsidRDefault="00B62D95" w:rsidP="00F835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76F24"/>
    <w:multiLevelType w:val="hybridMultilevel"/>
    <w:tmpl w:val="E9505B64"/>
    <w:lvl w:ilvl="0" w:tplc="9CF86CE6">
      <w:start w:val="1"/>
      <w:numFmt w:val="bullet"/>
      <w:lvlText w:val="-"/>
      <w:lvlJc w:val="left"/>
      <w:pPr>
        <w:tabs>
          <w:tab w:val="num" w:pos="785"/>
        </w:tabs>
        <w:ind w:left="785" w:hanging="360"/>
      </w:pPr>
      <w:rPr>
        <w:rFonts w:ascii="Times New Roman" w:hAnsi="Times New Roman" w:hint="default"/>
      </w:rPr>
    </w:lvl>
    <w:lvl w:ilvl="1" w:tplc="1F624818" w:tentative="1">
      <w:start w:val="1"/>
      <w:numFmt w:val="bullet"/>
      <w:lvlText w:val="-"/>
      <w:lvlJc w:val="left"/>
      <w:pPr>
        <w:tabs>
          <w:tab w:val="num" w:pos="1440"/>
        </w:tabs>
        <w:ind w:left="1440" w:hanging="360"/>
      </w:pPr>
      <w:rPr>
        <w:rFonts w:ascii="Times New Roman" w:hAnsi="Times New Roman" w:hint="default"/>
      </w:rPr>
    </w:lvl>
    <w:lvl w:ilvl="2" w:tplc="2F5AE5C6" w:tentative="1">
      <w:start w:val="1"/>
      <w:numFmt w:val="bullet"/>
      <w:lvlText w:val="-"/>
      <w:lvlJc w:val="left"/>
      <w:pPr>
        <w:tabs>
          <w:tab w:val="num" w:pos="2160"/>
        </w:tabs>
        <w:ind w:left="2160" w:hanging="360"/>
      </w:pPr>
      <w:rPr>
        <w:rFonts w:ascii="Times New Roman" w:hAnsi="Times New Roman" w:hint="default"/>
      </w:rPr>
    </w:lvl>
    <w:lvl w:ilvl="3" w:tplc="A04AAB38" w:tentative="1">
      <w:start w:val="1"/>
      <w:numFmt w:val="bullet"/>
      <w:lvlText w:val="-"/>
      <w:lvlJc w:val="left"/>
      <w:pPr>
        <w:tabs>
          <w:tab w:val="num" w:pos="2880"/>
        </w:tabs>
        <w:ind w:left="2880" w:hanging="360"/>
      </w:pPr>
      <w:rPr>
        <w:rFonts w:ascii="Times New Roman" w:hAnsi="Times New Roman" w:hint="default"/>
      </w:rPr>
    </w:lvl>
    <w:lvl w:ilvl="4" w:tplc="2BE413DA" w:tentative="1">
      <w:start w:val="1"/>
      <w:numFmt w:val="bullet"/>
      <w:lvlText w:val="-"/>
      <w:lvlJc w:val="left"/>
      <w:pPr>
        <w:tabs>
          <w:tab w:val="num" w:pos="3600"/>
        </w:tabs>
        <w:ind w:left="3600" w:hanging="360"/>
      </w:pPr>
      <w:rPr>
        <w:rFonts w:ascii="Times New Roman" w:hAnsi="Times New Roman" w:hint="default"/>
      </w:rPr>
    </w:lvl>
    <w:lvl w:ilvl="5" w:tplc="D66ED07A" w:tentative="1">
      <w:start w:val="1"/>
      <w:numFmt w:val="bullet"/>
      <w:lvlText w:val="-"/>
      <w:lvlJc w:val="left"/>
      <w:pPr>
        <w:tabs>
          <w:tab w:val="num" w:pos="4320"/>
        </w:tabs>
        <w:ind w:left="4320" w:hanging="360"/>
      </w:pPr>
      <w:rPr>
        <w:rFonts w:ascii="Times New Roman" w:hAnsi="Times New Roman" w:hint="default"/>
      </w:rPr>
    </w:lvl>
    <w:lvl w:ilvl="6" w:tplc="5AA24CEA" w:tentative="1">
      <w:start w:val="1"/>
      <w:numFmt w:val="bullet"/>
      <w:lvlText w:val="-"/>
      <w:lvlJc w:val="left"/>
      <w:pPr>
        <w:tabs>
          <w:tab w:val="num" w:pos="5040"/>
        </w:tabs>
        <w:ind w:left="5040" w:hanging="360"/>
      </w:pPr>
      <w:rPr>
        <w:rFonts w:ascii="Times New Roman" w:hAnsi="Times New Roman" w:hint="default"/>
      </w:rPr>
    </w:lvl>
    <w:lvl w:ilvl="7" w:tplc="FE4C7416" w:tentative="1">
      <w:start w:val="1"/>
      <w:numFmt w:val="bullet"/>
      <w:lvlText w:val="-"/>
      <w:lvlJc w:val="left"/>
      <w:pPr>
        <w:tabs>
          <w:tab w:val="num" w:pos="5760"/>
        </w:tabs>
        <w:ind w:left="5760" w:hanging="360"/>
      </w:pPr>
      <w:rPr>
        <w:rFonts w:ascii="Times New Roman" w:hAnsi="Times New Roman" w:hint="default"/>
      </w:rPr>
    </w:lvl>
    <w:lvl w:ilvl="8" w:tplc="F782E37C" w:tentative="1">
      <w:start w:val="1"/>
      <w:numFmt w:val="bullet"/>
      <w:lvlText w:val="-"/>
      <w:lvlJc w:val="left"/>
      <w:pPr>
        <w:tabs>
          <w:tab w:val="num" w:pos="6480"/>
        </w:tabs>
        <w:ind w:left="6480" w:hanging="360"/>
      </w:pPr>
      <w:rPr>
        <w:rFonts w:ascii="Times New Roman" w:hAnsi="Times New Roman" w:hint="default"/>
      </w:rPr>
    </w:lvl>
  </w:abstractNum>
  <w:abstractNum w:abstractNumId="1">
    <w:nsid w:val="26D740A8"/>
    <w:multiLevelType w:val="hybridMultilevel"/>
    <w:tmpl w:val="4268F08E"/>
    <w:lvl w:ilvl="0" w:tplc="3F983BEE">
      <w:start w:val="1"/>
      <w:numFmt w:val="bullet"/>
      <w:lvlText w:val="-"/>
      <w:lvlJc w:val="left"/>
      <w:pPr>
        <w:tabs>
          <w:tab w:val="num" w:pos="720"/>
        </w:tabs>
        <w:ind w:left="720" w:hanging="360"/>
      </w:pPr>
      <w:rPr>
        <w:rFonts w:ascii="Times New Roman" w:hAnsi="Times New Roman" w:hint="default"/>
      </w:rPr>
    </w:lvl>
    <w:lvl w:ilvl="1" w:tplc="88361AC8" w:tentative="1">
      <w:start w:val="1"/>
      <w:numFmt w:val="bullet"/>
      <w:lvlText w:val="-"/>
      <w:lvlJc w:val="left"/>
      <w:pPr>
        <w:tabs>
          <w:tab w:val="num" w:pos="1440"/>
        </w:tabs>
        <w:ind w:left="1440" w:hanging="360"/>
      </w:pPr>
      <w:rPr>
        <w:rFonts w:ascii="Times New Roman" w:hAnsi="Times New Roman" w:hint="default"/>
      </w:rPr>
    </w:lvl>
    <w:lvl w:ilvl="2" w:tplc="DC00995E" w:tentative="1">
      <w:start w:val="1"/>
      <w:numFmt w:val="bullet"/>
      <w:lvlText w:val="-"/>
      <w:lvlJc w:val="left"/>
      <w:pPr>
        <w:tabs>
          <w:tab w:val="num" w:pos="2160"/>
        </w:tabs>
        <w:ind w:left="2160" w:hanging="360"/>
      </w:pPr>
      <w:rPr>
        <w:rFonts w:ascii="Times New Roman" w:hAnsi="Times New Roman" w:hint="default"/>
      </w:rPr>
    </w:lvl>
    <w:lvl w:ilvl="3" w:tplc="34484060" w:tentative="1">
      <w:start w:val="1"/>
      <w:numFmt w:val="bullet"/>
      <w:lvlText w:val="-"/>
      <w:lvlJc w:val="left"/>
      <w:pPr>
        <w:tabs>
          <w:tab w:val="num" w:pos="2880"/>
        </w:tabs>
        <w:ind w:left="2880" w:hanging="360"/>
      </w:pPr>
      <w:rPr>
        <w:rFonts w:ascii="Times New Roman" w:hAnsi="Times New Roman" w:hint="default"/>
      </w:rPr>
    </w:lvl>
    <w:lvl w:ilvl="4" w:tplc="0BCABE4C" w:tentative="1">
      <w:start w:val="1"/>
      <w:numFmt w:val="bullet"/>
      <w:lvlText w:val="-"/>
      <w:lvlJc w:val="left"/>
      <w:pPr>
        <w:tabs>
          <w:tab w:val="num" w:pos="3600"/>
        </w:tabs>
        <w:ind w:left="3600" w:hanging="360"/>
      </w:pPr>
      <w:rPr>
        <w:rFonts w:ascii="Times New Roman" w:hAnsi="Times New Roman" w:hint="default"/>
      </w:rPr>
    </w:lvl>
    <w:lvl w:ilvl="5" w:tplc="E9A4EFF8" w:tentative="1">
      <w:start w:val="1"/>
      <w:numFmt w:val="bullet"/>
      <w:lvlText w:val="-"/>
      <w:lvlJc w:val="left"/>
      <w:pPr>
        <w:tabs>
          <w:tab w:val="num" w:pos="4320"/>
        </w:tabs>
        <w:ind w:left="4320" w:hanging="360"/>
      </w:pPr>
      <w:rPr>
        <w:rFonts w:ascii="Times New Roman" w:hAnsi="Times New Roman" w:hint="default"/>
      </w:rPr>
    </w:lvl>
    <w:lvl w:ilvl="6" w:tplc="88664CD2" w:tentative="1">
      <w:start w:val="1"/>
      <w:numFmt w:val="bullet"/>
      <w:lvlText w:val="-"/>
      <w:lvlJc w:val="left"/>
      <w:pPr>
        <w:tabs>
          <w:tab w:val="num" w:pos="5040"/>
        </w:tabs>
        <w:ind w:left="5040" w:hanging="360"/>
      </w:pPr>
      <w:rPr>
        <w:rFonts w:ascii="Times New Roman" w:hAnsi="Times New Roman" w:hint="default"/>
      </w:rPr>
    </w:lvl>
    <w:lvl w:ilvl="7" w:tplc="7A0C8760" w:tentative="1">
      <w:start w:val="1"/>
      <w:numFmt w:val="bullet"/>
      <w:lvlText w:val="-"/>
      <w:lvlJc w:val="left"/>
      <w:pPr>
        <w:tabs>
          <w:tab w:val="num" w:pos="5760"/>
        </w:tabs>
        <w:ind w:left="5760" w:hanging="360"/>
      </w:pPr>
      <w:rPr>
        <w:rFonts w:ascii="Times New Roman" w:hAnsi="Times New Roman" w:hint="default"/>
      </w:rPr>
    </w:lvl>
    <w:lvl w:ilvl="8" w:tplc="F24C0CFE" w:tentative="1">
      <w:start w:val="1"/>
      <w:numFmt w:val="bullet"/>
      <w:lvlText w:val="-"/>
      <w:lvlJc w:val="left"/>
      <w:pPr>
        <w:tabs>
          <w:tab w:val="num" w:pos="6480"/>
        </w:tabs>
        <w:ind w:left="6480" w:hanging="360"/>
      </w:pPr>
      <w:rPr>
        <w:rFonts w:ascii="Times New Roman" w:hAnsi="Times New Roman" w:hint="default"/>
      </w:rPr>
    </w:lvl>
  </w:abstractNum>
  <w:abstractNum w:abstractNumId="2">
    <w:nsid w:val="456B6498"/>
    <w:multiLevelType w:val="hybridMultilevel"/>
    <w:tmpl w:val="00B09B46"/>
    <w:lvl w:ilvl="0" w:tplc="6D2E0DB6">
      <w:start w:val="1"/>
      <w:numFmt w:val="decimal"/>
      <w:lvlText w:val="%1."/>
      <w:lvlJc w:val="left"/>
      <w:pPr>
        <w:tabs>
          <w:tab w:val="num" w:pos="720"/>
        </w:tabs>
        <w:ind w:left="720" w:hanging="360"/>
      </w:pPr>
    </w:lvl>
    <w:lvl w:ilvl="1" w:tplc="6212B864" w:tentative="1">
      <w:start w:val="1"/>
      <w:numFmt w:val="decimal"/>
      <w:lvlText w:val="%2."/>
      <w:lvlJc w:val="left"/>
      <w:pPr>
        <w:tabs>
          <w:tab w:val="num" w:pos="1440"/>
        </w:tabs>
        <w:ind w:left="1440" w:hanging="360"/>
      </w:pPr>
    </w:lvl>
    <w:lvl w:ilvl="2" w:tplc="8DF680BA" w:tentative="1">
      <w:start w:val="1"/>
      <w:numFmt w:val="decimal"/>
      <w:lvlText w:val="%3."/>
      <w:lvlJc w:val="left"/>
      <w:pPr>
        <w:tabs>
          <w:tab w:val="num" w:pos="2160"/>
        </w:tabs>
        <w:ind w:left="2160" w:hanging="360"/>
      </w:pPr>
    </w:lvl>
    <w:lvl w:ilvl="3" w:tplc="C22C98F2" w:tentative="1">
      <w:start w:val="1"/>
      <w:numFmt w:val="decimal"/>
      <w:lvlText w:val="%4."/>
      <w:lvlJc w:val="left"/>
      <w:pPr>
        <w:tabs>
          <w:tab w:val="num" w:pos="2880"/>
        </w:tabs>
        <w:ind w:left="2880" w:hanging="360"/>
      </w:pPr>
    </w:lvl>
    <w:lvl w:ilvl="4" w:tplc="13CA9B02" w:tentative="1">
      <w:start w:val="1"/>
      <w:numFmt w:val="decimal"/>
      <w:lvlText w:val="%5."/>
      <w:lvlJc w:val="left"/>
      <w:pPr>
        <w:tabs>
          <w:tab w:val="num" w:pos="3600"/>
        </w:tabs>
        <w:ind w:left="3600" w:hanging="360"/>
      </w:pPr>
    </w:lvl>
    <w:lvl w:ilvl="5" w:tplc="1F4E4992" w:tentative="1">
      <w:start w:val="1"/>
      <w:numFmt w:val="decimal"/>
      <w:lvlText w:val="%6."/>
      <w:lvlJc w:val="left"/>
      <w:pPr>
        <w:tabs>
          <w:tab w:val="num" w:pos="4320"/>
        </w:tabs>
        <w:ind w:left="4320" w:hanging="360"/>
      </w:pPr>
    </w:lvl>
    <w:lvl w:ilvl="6" w:tplc="BE3A6FC2" w:tentative="1">
      <w:start w:val="1"/>
      <w:numFmt w:val="decimal"/>
      <w:lvlText w:val="%7."/>
      <w:lvlJc w:val="left"/>
      <w:pPr>
        <w:tabs>
          <w:tab w:val="num" w:pos="5040"/>
        </w:tabs>
        <w:ind w:left="5040" w:hanging="360"/>
      </w:pPr>
    </w:lvl>
    <w:lvl w:ilvl="7" w:tplc="F462E7EE" w:tentative="1">
      <w:start w:val="1"/>
      <w:numFmt w:val="decimal"/>
      <w:lvlText w:val="%8."/>
      <w:lvlJc w:val="left"/>
      <w:pPr>
        <w:tabs>
          <w:tab w:val="num" w:pos="5760"/>
        </w:tabs>
        <w:ind w:left="5760" w:hanging="360"/>
      </w:pPr>
    </w:lvl>
    <w:lvl w:ilvl="8" w:tplc="59D22E36" w:tentative="1">
      <w:start w:val="1"/>
      <w:numFmt w:val="decimal"/>
      <w:lvlText w:val="%9."/>
      <w:lvlJc w:val="left"/>
      <w:pPr>
        <w:tabs>
          <w:tab w:val="num" w:pos="6480"/>
        </w:tabs>
        <w:ind w:left="6480" w:hanging="360"/>
      </w:pPr>
    </w:lvl>
  </w:abstractNum>
  <w:abstractNum w:abstractNumId="3">
    <w:nsid w:val="48C73CA5"/>
    <w:multiLevelType w:val="hybridMultilevel"/>
    <w:tmpl w:val="6826D4C0"/>
    <w:lvl w:ilvl="0" w:tplc="4692D02A">
      <w:start w:val="1"/>
      <w:numFmt w:val="bullet"/>
      <w:lvlText w:val="-"/>
      <w:lvlJc w:val="left"/>
      <w:pPr>
        <w:tabs>
          <w:tab w:val="num" w:pos="720"/>
        </w:tabs>
        <w:ind w:left="720" w:hanging="360"/>
      </w:pPr>
      <w:rPr>
        <w:rFonts w:ascii="Times New Roman" w:hAnsi="Times New Roman" w:hint="default"/>
      </w:rPr>
    </w:lvl>
    <w:lvl w:ilvl="1" w:tplc="8B6048B0" w:tentative="1">
      <w:start w:val="1"/>
      <w:numFmt w:val="bullet"/>
      <w:lvlText w:val="-"/>
      <w:lvlJc w:val="left"/>
      <w:pPr>
        <w:tabs>
          <w:tab w:val="num" w:pos="1440"/>
        </w:tabs>
        <w:ind w:left="1440" w:hanging="360"/>
      </w:pPr>
      <w:rPr>
        <w:rFonts w:ascii="Times New Roman" w:hAnsi="Times New Roman" w:hint="default"/>
      </w:rPr>
    </w:lvl>
    <w:lvl w:ilvl="2" w:tplc="0E60D366" w:tentative="1">
      <w:start w:val="1"/>
      <w:numFmt w:val="bullet"/>
      <w:lvlText w:val="-"/>
      <w:lvlJc w:val="left"/>
      <w:pPr>
        <w:tabs>
          <w:tab w:val="num" w:pos="2160"/>
        </w:tabs>
        <w:ind w:left="2160" w:hanging="360"/>
      </w:pPr>
      <w:rPr>
        <w:rFonts w:ascii="Times New Roman" w:hAnsi="Times New Roman" w:hint="default"/>
      </w:rPr>
    </w:lvl>
    <w:lvl w:ilvl="3" w:tplc="86B66B78" w:tentative="1">
      <w:start w:val="1"/>
      <w:numFmt w:val="bullet"/>
      <w:lvlText w:val="-"/>
      <w:lvlJc w:val="left"/>
      <w:pPr>
        <w:tabs>
          <w:tab w:val="num" w:pos="2880"/>
        </w:tabs>
        <w:ind w:left="2880" w:hanging="360"/>
      </w:pPr>
      <w:rPr>
        <w:rFonts w:ascii="Times New Roman" w:hAnsi="Times New Roman" w:hint="default"/>
      </w:rPr>
    </w:lvl>
    <w:lvl w:ilvl="4" w:tplc="6C4878D6" w:tentative="1">
      <w:start w:val="1"/>
      <w:numFmt w:val="bullet"/>
      <w:lvlText w:val="-"/>
      <w:lvlJc w:val="left"/>
      <w:pPr>
        <w:tabs>
          <w:tab w:val="num" w:pos="3600"/>
        </w:tabs>
        <w:ind w:left="3600" w:hanging="360"/>
      </w:pPr>
      <w:rPr>
        <w:rFonts w:ascii="Times New Roman" w:hAnsi="Times New Roman" w:hint="default"/>
      </w:rPr>
    </w:lvl>
    <w:lvl w:ilvl="5" w:tplc="1BD63530" w:tentative="1">
      <w:start w:val="1"/>
      <w:numFmt w:val="bullet"/>
      <w:lvlText w:val="-"/>
      <w:lvlJc w:val="left"/>
      <w:pPr>
        <w:tabs>
          <w:tab w:val="num" w:pos="4320"/>
        </w:tabs>
        <w:ind w:left="4320" w:hanging="360"/>
      </w:pPr>
      <w:rPr>
        <w:rFonts w:ascii="Times New Roman" w:hAnsi="Times New Roman" w:hint="default"/>
      </w:rPr>
    </w:lvl>
    <w:lvl w:ilvl="6" w:tplc="FFC6DC12" w:tentative="1">
      <w:start w:val="1"/>
      <w:numFmt w:val="bullet"/>
      <w:lvlText w:val="-"/>
      <w:lvlJc w:val="left"/>
      <w:pPr>
        <w:tabs>
          <w:tab w:val="num" w:pos="5040"/>
        </w:tabs>
        <w:ind w:left="5040" w:hanging="360"/>
      </w:pPr>
      <w:rPr>
        <w:rFonts w:ascii="Times New Roman" w:hAnsi="Times New Roman" w:hint="default"/>
      </w:rPr>
    </w:lvl>
    <w:lvl w:ilvl="7" w:tplc="266EA34E" w:tentative="1">
      <w:start w:val="1"/>
      <w:numFmt w:val="bullet"/>
      <w:lvlText w:val="-"/>
      <w:lvlJc w:val="left"/>
      <w:pPr>
        <w:tabs>
          <w:tab w:val="num" w:pos="5760"/>
        </w:tabs>
        <w:ind w:left="5760" w:hanging="360"/>
      </w:pPr>
      <w:rPr>
        <w:rFonts w:ascii="Times New Roman" w:hAnsi="Times New Roman" w:hint="default"/>
      </w:rPr>
    </w:lvl>
    <w:lvl w:ilvl="8" w:tplc="6096E7D8" w:tentative="1">
      <w:start w:val="1"/>
      <w:numFmt w:val="bullet"/>
      <w:lvlText w:val="-"/>
      <w:lvlJc w:val="left"/>
      <w:pPr>
        <w:tabs>
          <w:tab w:val="num" w:pos="6480"/>
        </w:tabs>
        <w:ind w:left="6480" w:hanging="360"/>
      </w:pPr>
      <w:rPr>
        <w:rFonts w:ascii="Times New Roman" w:hAnsi="Times New Roman" w:hint="default"/>
      </w:rPr>
    </w:lvl>
  </w:abstractNum>
  <w:abstractNum w:abstractNumId="4">
    <w:nsid w:val="4E43385F"/>
    <w:multiLevelType w:val="hybridMultilevel"/>
    <w:tmpl w:val="A90A71FC"/>
    <w:lvl w:ilvl="0" w:tplc="E09A2A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D260F"/>
    <w:rsid w:val="000C65CE"/>
    <w:rsid w:val="00167EB7"/>
    <w:rsid w:val="001803E1"/>
    <w:rsid w:val="002212BC"/>
    <w:rsid w:val="002247F3"/>
    <w:rsid w:val="0026502C"/>
    <w:rsid w:val="002C6569"/>
    <w:rsid w:val="003305C6"/>
    <w:rsid w:val="003505C4"/>
    <w:rsid w:val="00506B90"/>
    <w:rsid w:val="00566223"/>
    <w:rsid w:val="005A48D4"/>
    <w:rsid w:val="005A7F2D"/>
    <w:rsid w:val="005C3EBB"/>
    <w:rsid w:val="00626B6F"/>
    <w:rsid w:val="006369BA"/>
    <w:rsid w:val="00653E5D"/>
    <w:rsid w:val="00657585"/>
    <w:rsid w:val="006677CA"/>
    <w:rsid w:val="006A1769"/>
    <w:rsid w:val="006F0010"/>
    <w:rsid w:val="007B2C80"/>
    <w:rsid w:val="007D260F"/>
    <w:rsid w:val="00867BDF"/>
    <w:rsid w:val="008B150C"/>
    <w:rsid w:val="00927455"/>
    <w:rsid w:val="009A6125"/>
    <w:rsid w:val="009E4144"/>
    <w:rsid w:val="009F0F8F"/>
    <w:rsid w:val="00B373E5"/>
    <w:rsid w:val="00B62D95"/>
    <w:rsid w:val="00BE6B1E"/>
    <w:rsid w:val="00BF7D11"/>
    <w:rsid w:val="00C458BD"/>
    <w:rsid w:val="00C540F8"/>
    <w:rsid w:val="00C57773"/>
    <w:rsid w:val="00CA2FD6"/>
    <w:rsid w:val="00CA5B11"/>
    <w:rsid w:val="00CD7E69"/>
    <w:rsid w:val="00CE6354"/>
    <w:rsid w:val="00D0332E"/>
    <w:rsid w:val="00D129DA"/>
    <w:rsid w:val="00D44816"/>
    <w:rsid w:val="00D93009"/>
    <w:rsid w:val="00DC3326"/>
    <w:rsid w:val="00DC34FD"/>
    <w:rsid w:val="00DE18E0"/>
    <w:rsid w:val="00F83521"/>
    <w:rsid w:val="00F93B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E5D"/>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D260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unhideWhenUsed/>
    <w:rsid w:val="005A7F2D"/>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C57773"/>
    <w:rPr>
      <w:color w:val="0000FF" w:themeColor="hyperlink"/>
      <w:u w:val="single"/>
    </w:rPr>
  </w:style>
  <w:style w:type="character" w:styleId="a5">
    <w:name w:val="line number"/>
    <w:basedOn w:val="a0"/>
    <w:uiPriority w:val="99"/>
    <w:semiHidden/>
    <w:unhideWhenUsed/>
    <w:rsid w:val="00F83521"/>
  </w:style>
  <w:style w:type="paragraph" w:styleId="a6">
    <w:name w:val="header"/>
    <w:basedOn w:val="a"/>
    <w:link w:val="Char"/>
    <w:uiPriority w:val="99"/>
    <w:unhideWhenUsed/>
    <w:rsid w:val="00F83521"/>
    <w:pPr>
      <w:tabs>
        <w:tab w:val="center" w:pos="4153"/>
        <w:tab w:val="right" w:pos="8306"/>
      </w:tabs>
      <w:spacing w:after="0" w:line="240" w:lineRule="auto"/>
    </w:pPr>
  </w:style>
  <w:style w:type="character" w:customStyle="1" w:styleId="Char">
    <w:name w:val="رأس الصفحة Char"/>
    <w:basedOn w:val="a0"/>
    <w:link w:val="a6"/>
    <w:uiPriority w:val="99"/>
    <w:rsid w:val="00F83521"/>
  </w:style>
  <w:style w:type="paragraph" w:styleId="a7">
    <w:name w:val="footer"/>
    <w:basedOn w:val="a"/>
    <w:link w:val="Char0"/>
    <w:uiPriority w:val="99"/>
    <w:unhideWhenUsed/>
    <w:rsid w:val="00F83521"/>
    <w:pPr>
      <w:tabs>
        <w:tab w:val="center" w:pos="4153"/>
        <w:tab w:val="right" w:pos="8306"/>
      </w:tabs>
      <w:spacing w:after="0" w:line="240" w:lineRule="auto"/>
    </w:pPr>
  </w:style>
  <w:style w:type="character" w:customStyle="1" w:styleId="Char0">
    <w:name w:val="تذييل الصفحة Char"/>
    <w:basedOn w:val="a0"/>
    <w:link w:val="a7"/>
    <w:uiPriority w:val="99"/>
    <w:rsid w:val="00F83521"/>
  </w:style>
  <w:style w:type="paragraph" w:styleId="a8">
    <w:name w:val="List Paragraph"/>
    <w:basedOn w:val="a"/>
    <w:uiPriority w:val="34"/>
    <w:qFormat/>
    <w:rsid w:val="00DC34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4862">
      <w:bodyDiv w:val="1"/>
      <w:marLeft w:val="0"/>
      <w:marRight w:val="0"/>
      <w:marTop w:val="0"/>
      <w:marBottom w:val="0"/>
      <w:divBdr>
        <w:top w:val="none" w:sz="0" w:space="0" w:color="auto"/>
        <w:left w:val="none" w:sz="0" w:space="0" w:color="auto"/>
        <w:bottom w:val="none" w:sz="0" w:space="0" w:color="auto"/>
        <w:right w:val="none" w:sz="0" w:space="0" w:color="auto"/>
      </w:divBdr>
    </w:div>
    <w:div w:id="16854828">
      <w:bodyDiv w:val="1"/>
      <w:marLeft w:val="0"/>
      <w:marRight w:val="0"/>
      <w:marTop w:val="0"/>
      <w:marBottom w:val="0"/>
      <w:divBdr>
        <w:top w:val="none" w:sz="0" w:space="0" w:color="auto"/>
        <w:left w:val="none" w:sz="0" w:space="0" w:color="auto"/>
        <w:bottom w:val="none" w:sz="0" w:space="0" w:color="auto"/>
        <w:right w:val="none" w:sz="0" w:space="0" w:color="auto"/>
      </w:divBdr>
    </w:div>
    <w:div w:id="20320732">
      <w:bodyDiv w:val="1"/>
      <w:marLeft w:val="0"/>
      <w:marRight w:val="0"/>
      <w:marTop w:val="0"/>
      <w:marBottom w:val="0"/>
      <w:divBdr>
        <w:top w:val="none" w:sz="0" w:space="0" w:color="auto"/>
        <w:left w:val="none" w:sz="0" w:space="0" w:color="auto"/>
        <w:bottom w:val="none" w:sz="0" w:space="0" w:color="auto"/>
        <w:right w:val="none" w:sz="0" w:space="0" w:color="auto"/>
      </w:divBdr>
    </w:div>
    <w:div w:id="24792595">
      <w:bodyDiv w:val="1"/>
      <w:marLeft w:val="0"/>
      <w:marRight w:val="0"/>
      <w:marTop w:val="0"/>
      <w:marBottom w:val="0"/>
      <w:divBdr>
        <w:top w:val="none" w:sz="0" w:space="0" w:color="auto"/>
        <w:left w:val="none" w:sz="0" w:space="0" w:color="auto"/>
        <w:bottom w:val="none" w:sz="0" w:space="0" w:color="auto"/>
        <w:right w:val="none" w:sz="0" w:space="0" w:color="auto"/>
      </w:divBdr>
    </w:div>
    <w:div w:id="27996571">
      <w:bodyDiv w:val="1"/>
      <w:marLeft w:val="0"/>
      <w:marRight w:val="0"/>
      <w:marTop w:val="0"/>
      <w:marBottom w:val="0"/>
      <w:divBdr>
        <w:top w:val="none" w:sz="0" w:space="0" w:color="auto"/>
        <w:left w:val="none" w:sz="0" w:space="0" w:color="auto"/>
        <w:bottom w:val="none" w:sz="0" w:space="0" w:color="auto"/>
        <w:right w:val="none" w:sz="0" w:space="0" w:color="auto"/>
      </w:divBdr>
    </w:div>
    <w:div w:id="37710963">
      <w:bodyDiv w:val="1"/>
      <w:marLeft w:val="0"/>
      <w:marRight w:val="0"/>
      <w:marTop w:val="0"/>
      <w:marBottom w:val="0"/>
      <w:divBdr>
        <w:top w:val="none" w:sz="0" w:space="0" w:color="auto"/>
        <w:left w:val="none" w:sz="0" w:space="0" w:color="auto"/>
        <w:bottom w:val="none" w:sz="0" w:space="0" w:color="auto"/>
        <w:right w:val="none" w:sz="0" w:space="0" w:color="auto"/>
      </w:divBdr>
    </w:div>
    <w:div w:id="54663433">
      <w:bodyDiv w:val="1"/>
      <w:marLeft w:val="0"/>
      <w:marRight w:val="0"/>
      <w:marTop w:val="0"/>
      <w:marBottom w:val="0"/>
      <w:divBdr>
        <w:top w:val="none" w:sz="0" w:space="0" w:color="auto"/>
        <w:left w:val="none" w:sz="0" w:space="0" w:color="auto"/>
        <w:bottom w:val="none" w:sz="0" w:space="0" w:color="auto"/>
        <w:right w:val="none" w:sz="0" w:space="0" w:color="auto"/>
      </w:divBdr>
    </w:div>
    <w:div w:id="55591517">
      <w:bodyDiv w:val="1"/>
      <w:marLeft w:val="0"/>
      <w:marRight w:val="0"/>
      <w:marTop w:val="0"/>
      <w:marBottom w:val="0"/>
      <w:divBdr>
        <w:top w:val="none" w:sz="0" w:space="0" w:color="auto"/>
        <w:left w:val="none" w:sz="0" w:space="0" w:color="auto"/>
        <w:bottom w:val="none" w:sz="0" w:space="0" w:color="auto"/>
        <w:right w:val="none" w:sz="0" w:space="0" w:color="auto"/>
      </w:divBdr>
    </w:div>
    <w:div w:id="57479116">
      <w:bodyDiv w:val="1"/>
      <w:marLeft w:val="0"/>
      <w:marRight w:val="0"/>
      <w:marTop w:val="0"/>
      <w:marBottom w:val="0"/>
      <w:divBdr>
        <w:top w:val="none" w:sz="0" w:space="0" w:color="auto"/>
        <w:left w:val="none" w:sz="0" w:space="0" w:color="auto"/>
        <w:bottom w:val="none" w:sz="0" w:space="0" w:color="auto"/>
        <w:right w:val="none" w:sz="0" w:space="0" w:color="auto"/>
      </w:divBdr>
    </w:div>
    <w:div w:id="58601184">
      <w:bodyDiv w:val="1"/>
      <w:marLeft w:val="0"/>
      <w:marRight w:val="0"/>
      <w:marTop w:val="0"/>
      <w:marBottom w:val="0"/>
      <w:divBdr>
        <w:top w:val="none" w:sz="0" w:space="0" w:color="auto"/>
        <w:left w:val="none" w:sz="0" w:space="0" w:color="auto"/>
        <w:bottom w:val="none" w:sz="0" w:space="0" w:color="auto"/>
        <w:right w:val="none" w:sz="0" w:space="0" w:color="auto"/>
      </w:divBdr>
    </w:div>
    <w:div w:id="99841059">
      <w:bodyDiv w:val="1"/>
      <w:marLeft w:val="0"/>
      <w:marRight w:val="0"/>
      <w:marTop w:val="0"/>
      <w:marBottom w:val="0"/>
      <w:divBdr>
        <w:top w:val="none" w:sz="0" w:space="0" w:color="auto"/>
        <w:left w:val="none" w:sz="0" w:space="0" w:color="auto"/>
        <w:bottom w:val="none" w:sz="0" w:space="0" w:color="auto"/>
        <w:right w:val="none" w:sz="0" w:space="0" w:color="auto"/>
      </w:divBdr>
    </w:div>
    <w:div w:id="100152915">
      <w:bodyDiv w:val="1"/>
      <w:marLeft w:val="0"/>
      <w:marRight w:val="0"/>
      <w:marTop w:val="0"/>
      <w:marBottom w:val="0"/>
      <w:divBdr>
        <w:top w:val="none" w:sz="0" w:space="0" w:color="auto"/>
        <w:left w:val="none" w:sz="0" w:space="0" w:color="auto"/>
        <w:bottom w:val="none" w:sz="0" w:space="0" w:color="auto"/>
        <w:right w:val="none" w:sz="0" w:space="0" w:color="auto"/>
      </w:divBdr>
    </w:div>
    <w:div w:id="104734459">
      <w:bodyDiv w:val="1"/>
      <w:marLeft w:val="0"/>
      <w:marRight w:val="0"/>
      <w:marTop w:val="0"/>
      <w:marBottom w:val="0"/>
      <w:divBdr>
        <w:top w:val="none" w:sz="0" w:space="0" w:color="auto"/>
        <w:left w:val="none" w:sz="0" w:space="0" w:color="auto"/>
        <w:bottom w:val="none" w:sz="0" w:space="0" w:color="auto"/>
        <w:right w:val="none" w:sz="0" w:space="0" w:color="auto"/>
      </w:divBdr>
    </w:div>
    <w:div w:id="111480778">
      <w:bodyDiv w:val="1"/>
      <w:marLeft w:val="0"/>
      <w:marRight w:val="0"/>
      <w:marTop w:val="0"/>
      <w:marBottom w:val="0"/>
      <w:divBdr>
        <w:top w:val="none" w:sz="0" w:space="0" w:color="auto"/>
        <w:left w:val="none" w:sz="0" w:space="0" w:color="auto"/>
        <w:bottom w:val="none" w:sz="0" w:space="0" w:color="auto"/>
        <w:right w:val="none" w:sz="0" w:space="0" w:color="auto"/>
      </w:divBdr>
    </w:div>
    <w:div w:id="115564410">
      <w:bodyDiv w:val="1"/>
      <w:marLeft w:val="0"/>
      <w:marRight w:val="0"/>
      <w:marTop w:val="0"/>
      <w:marBottom w:val="0"/>
      <w:divBdr>
        <w:top w:val="none" w:sz="0" w:space="0" w:color="auto"/>
        <w:left w:val="none" w:sz="0" w:space="0" w:color="auto"/>
        <w:bottom w:val="none" w:sz="0" w:space="0" w:color="auto"/>
        <w:right w:val="none" w:sz="0" w:space="0" w:color="auto"/>
      </w:divBdr>
    </w:div>
    <w:div w:id="123425369">
      <w:bodyDiv w:val="1"/>
      <w:marLeft w:val="0"/>
      <w:marRight w:val="0"/>
      <w:marTop w:val="0"/>
      <w:marBottom w:val="0"/>
      <w:divBdr>
        <w:top w:val="none" w:sz="0" w:space="0" w:color="auto"/>
        <w:left w:val="none" w:sz="0" w:space="0" w:color="auto"/>
        <w:bottom w:val="none" w:sz="0" w:space="0" w:color="auto"/>
        <w:right w:val="none" w:sz="0" w:space="0" w:color="auto"/>
      </w:divBdr>
    </w:div>
    <w:div w:id="139739658">
      <w:bodyDiv w:val="1"/>
      <w:marLeft w:val="0"/>
      <w:marRight w:val="0"/>
      <w:marTop w:val="0"/>
      <w:marBottom w:val="0"/>
      <w:divBdr>
        <w:top w:val="none" w:sz="0" w:space="0" w:color="auto"/>
        <w:left w:val="none" w:sz="0" w:space="0" w:color="auto"/>
        <w:bottom w:val="none" w:sz="0" w:space="0" w:color="auto"/>
        <w:right w:val="none" w:sz="0" w:space="0" w:color="auto"/>
      </w:divBdr>
    </w:div>
    <w:div w:id="144661119">
      <w:bodyDiv w:val="1"/>
      <w:marLeft w:val="0"/>
      <w:marRight w:val="0"/>
      <w:marTop w:val="0"/>
      <w:marBottom w:val="0"/>
      <w:divBdr>
        <w:top w:val="none" w:sz="0" w:space="0" w:color="auto"/>
        <w:left w:val="none" w:sz="0" w:space="0" w:color="auto"/>
        <w:bottom w:val="none" w:sz="0" w:space="0" w:color="auto"/>
        <w:right w:val="none" w:sz="0" w:space="0" w:color="auto"/>
      </w:divBdr>
    </w:div>
    <w:div w:id="145972807">
      <w:bodyDiv w:val="1"/>
      <w:marLeft w:val="0"/>
      <w:marRight w:val="0"/>
      <w:marTop w:val="0"/>
      <w:marBottom w:val="0"/>
      <w:divBdr>
        <w:top w:val="none" w:sz="0" w:space="0" w:color="auto"/>
        <w:left w:val="none" w:sz="0" w:space="0" w:color="auto"/>
        <w:bottom w:val="none" w:sz="0" w:space="0" w:color="auto"/>
        <w:right w:val="none" w:sz="0" w:space="0" w:color="auto"/>
      </w:divBdr>
    </w:div>
    <w:div w:id="147401118">
      <w:bodyDiv w:val="1"/>
      <w:marLeft w:val="0"/>
      <w:marRight w:val="0"/>
      <w:marTop w:val="0"/>
      <w:marBottom w:val="0"/>
      <w:divBdr>
        <w:top w:val="none" w:sz="0" w:space="0" w:color="auto"/>
        <w:left w:val="none" w:sz="0" w:space="0" w:color="auto"/>
        <w:bottom w:val="none" w:sz="0" w:space="0" w:color="auto"/>
        <w:right w:val="none" w:sz="0" w:space="0" w:color="auto"/>
      </w:divBdr>
    </w:div>
    <w:div w:id="148327678">
      <w:bodyDiv w:val="1"/>
      <w:marLeft w:val="0"/>
      <w:marRight w:val="0"/>
      <w:marTop w:val="0"/>
      <w:marBottom w:val="0"/>
      <w:divBdr>
        <w:top w:val="none" w:sz="0" w:space="0" w:color="auto"/>
        <w:left w:val="none" w:sz="0" w:space="0" w:color="auto"/>
        <w:bottom w:val="none" w:sz="0" w:space="0" w:color="auto"/>
        <w:right w:val="none" w:sz="0" w:space="0" w:color="auto"/>
      </w:divBdr>
    </w:div>
    <w:div w:id="161359408">
      <w:bodyDiv w:val="1"/>
      <w:marLeft w:val="0"/>
      <w:marRight w:val="0"/>
      <w:marTop w:val="0"/>
      <w:marBottom w:val="0"/>
      <w:divBdr>
        <w:top w:val="none" w:sz="0" w:space="0" w:color="auto"/>
        <w:left w:val="none" w:sz="0" w:space="0" w:color="auto"/>
        <w:bottom w:val="none" w:sz="0" w:space="0" w:color="auto"/>
        <w:right w:val="none" w:sz="0" w:space="0" w:color="auto"/>
      </w:divBdr>
    </w:div>
    <w:div w:id="165756090">
      <w:bodyDiv w:val="1"/>
      <w:marLeft w:val="0"/>
      <w:marRight w:val="0"/>
      <w:marTop w:val="0"/>
      <w:marBottom w:val="0"/>
      <w:divBdr>
        <w:top w:val="none" w:sz="0" w:space="0" w:color="auto"/>
        <w:left w:val="none" w:sz="0" w:space="0" w:color="auto"/>
        <w:bottom w:val="none" w:sz="0" w:space="0" w:color="auto"/>
        <w:right w:val="none" w:sz="0" w:space="0" w:color="auto"/>
      </w:divBdr>
    </w:div>
    <w:div w:id="181288228">
      <w:bodyDiv w:val="1"/>
      <w:marLeft w:val="0"/>
      <w:marRight w:val="0"/>
      <w:marTop w:val="0"/>
      <w:marBottom w:val="0"/>
      <w:divBdr>
        <w:top w:val="none" w:sz="0" w:space="0" w:color="auto"/>
        <w:left w:val="none" w:sz="0" w:space="0" w:color="auto"/>
        <w:bottom w:val="none" w:sz="0" w:space="0" w:color="auto"/>
        <w:right w:val="none" w:sz="0" w:space="0" w:color="auto"/>
      </w:divBdr>
    </w:div>
    <w:div w:id="197007362">
      <w:bodyDiv w:val="1"/>
      <w:marLeft w:val="0"/>
      <w:marRight w:val="0"/>
      <w:marTop w:val="0"/>
      <w:marBottom w:val="0"/>
      <w:divBdr>
        <w:top w:val="none" w:sz="0" w:space="0" w:color="auto"/>
        <w:left w:val="none" w:sz="0" w:space="0" w:color="auto"/>
        <w:bottom w:val="none" w:sz="0" w:space="0" w:color="auto"/>
        <w:right w:val="none" w:sz="0" w:space="0" w:color="auto"/>
      </w:divBdr>
    </w:div>
    <w:div w:id="221447162">
      <w:bodyDiv w:val="1"/>
      <w:marLeft w:val="0"/>
      <w:marRight w:val="0"/>
      <w:marTop w:val="0"/>
      <w:marBottom w:val="0"/>
      <w:divBdr>
        <w:top w:val="none" w:sz="0" w:space="0" w:color="auto"/>
        <w:left w:val="none" w:sz="0" w:space="0" w:color="auto"/>
        <w:bottom w:val="none" w:sz="0" w:space="0" w:color="auto"/>
        <w:right w:val="none" w:sz="0" w:space="0" w:color="auto"/>
      </w:divBdr>
    </w:div>
    <w:div w:id="237715567">
      <w:bodyDiv w:val="1"/>
      <w:marLeft w:val="0"/>
      <w:marRight w:val="0"/>
      <w:marTop w:val="0"/>
      <w:marBottom w:val="0"/>
      <w:divBdr>
        <w:top w:val="none" w:sz="0" w:space="0" w:color="auto"/>
        <w:left w:val="none" w:sz="0" w:space="0" w:color="auto"/>
        <w:bottom w:val="none" w:sz="0" w:space="0" w:color="auto"/>
        <w:right w:val="none" w:sz="0" w:space="0" w:color="auto"/>
      </w:divBdr>
    </w:div>
    <w:div w:id="245774802">
      <w:bodyDiv w:val="1"/>
      <w:marLeft w:val="0"/>
      <w:marRight w:val="0"/>
      <w:marTop w:val="0"/>
      <w:marBottom w:val="0"/>
      <w:divBdr>
        <w:top w:val="none" w:sz="0" w:space="0" w:color="auto"/>
        <w:left w:val="none" w:sz="0" w:space="0" w:color="auto"/>
        <w:bottom w:val="none" w:sz="0" w:space="0" w:color="auto"/>
        <w:right w:val="none" w:sz="0" w:space="0" w:color="auto"/>
      </w:divBdr>
    </w:div>
    <w:div w:id="251089828">
      <w:bodyDiv w:val="1"/>
      <w:marLeft w:val="0"/>
      <w:marRight w:val="0"/>
      <w:marTop w:val="0"/>
      <w:marBottom w:val="0"/>
      <w:divBdr>
        <w:top w:val="none" w:sz="0" w:space="0" w:color="auto"/>
        <w:left w:val="none" w:sz="0" w:space="0" w:color="auto"/>
        <w:bottom w:val="none" w:sz="0" w:space="0" w:color="auto"/>
        <w:right w:val="none" w:sz="0" w:space="0" w:color="auto"/>
      </w:divBdr>
    </w:div>
    <w:div w:id="257519043">
      <w:bodyDiv w:val="1"/>
      <w:marLeft w:val="0"/>
      <w:marRight w:val="0"/>
      <w:marTop w:val="0"/>
      <w:marBottom w:val="0"/>
      <w:divBdr>
        <w:top w:val="none" w:sz="0" w:space="0" w:color="auto"/>
        <w:left w:val="none" w:sz="0" w:space="0" w:color="auto"/>
        <w:bottom w:val="none" w:sz="0" w:space="0" w:color="auto"/>
        <w:right w:val="none" w:sz="0" w:space="0" w:color="auto"/>
      </w:divBdr>
    </w:div>
    <w:div w:id="258105718">
      <w:bodyDiv w:val="1"/>
      <w:marLeft w:val="0"/>
      <w:marRight w:val="0"/>
      <w:marTop w:val="0"/>
      <w:marBottom w:val="0"/>
      <w:divBdr>
        <w:top w:val="none" w:sz="0" w:space="0" w:color="auto"/>
        <w:left w:val="none" w:sz="0" w:space="0" w:color="auto"/>
        <w:bottom w:val="none" w:sz="0" w:space="0" w:color="auto"/>
        <w:right w:val="none" w:sz="0" w:space="0" w:color="auto"/>
      </w:divBdr>
    </w:div>
    <w:div w:id="268701244">
      <w:bodyDiv w:val="1"/>
      <w:marLeft w:val="0"/>
      <w:marRight w:val="0"/>
      <w:marTop w:val="0"/>
      <w:marBottom w:val="0"/>
      <w:divBdr>
        <w:top w:val="none" w:sz="0" w:space="0" w:color="auto"/>
        <w:left w:val="none" w:sz="0" w:space="0" w:color="auto"/>
        <w:bottom w:val="none" w:sz="0" w:space="0" w:color="auto"/>
        <w:right w:val="none" w:sz="0" w:space="0" w:color="auto"/>
      </w:divBdr>
    </w:div>
    <w:div w:id="278994209">
      <w:bodyDiv w:val="1"/>
      <w:marLeft w:val="0"/>
      <w:marRight w:val="0"/>
      <w:marTop w:val="0"/>
      <w:marBottom w:val="0"/>
      <w:divBdr>
        <w:top w:val="none" w:sz="0" w:space="0" w:color="auto"/>
        <w:left w:val="none" w:sz="0" w:space="0" w:color="auto"/>
        <w:bottom w:val="none" w:sz="0" w:space="0" w:color="auto"/>
        <w:right w:val="none" w:sz="0" w:space="0" w:color="auto"/>
      </w:divBdr>
    </w:div>
    <w:div w:id="293874153">
      <w:bodyDiv w:val="1"/>
      <w:marLeft w:val="0"/>
      <w:marRight w:val="0"/>
      <w:marTop w:val="0"/>
      <w:marBottom w:val="0"/>
      <w:divBdr>
        <w:top w:val="none" w:sz="0" w:space="0" w:color="auto"/>
        <w:left w:val="none" w:sz="0" w:space="0" w:color="auto"/>
        <w:bottom w:val="none" w:sz="0" w:space="0" w:color="auto"/>
        <w:right w:val="none" w:sz="0" w:space="0" w:color="auto"/>
      </w:divBdr>
    </w:div>
    <w:div w:id="296759800">
      <w:bodyDiv w:val="1"/>
      <w:marLeft w:val="0"/>
      <w:marRight w:val="0"/>
      <w:marTop w:val="0"/>
      <w:marBottom w:val="0"/>
      <w:divBdr>
        <w:top w:val="none" w:sz="0" w:space="0" w:color="auto"/>
        <w:left w:val="none" w:sz="0" w:space="0" w:color="auto"/>
        <w:bottom w:val="none" w:sz="0" w:space="0" w:color="auto"/>
        <w:right w:val="none" w:sz="0" w:space="0" w:color="auto"/>
      </w:divBdr>
    </w:div>
    <w:div w:id="307247223">
      <w:bodyDiv w:val="1"/>
      <w:marLeft w:val="0"/>
      <w:marRight w:val="0"/>
      <w:marTop w:val="0"/>
      <w:marBottom w:val="0"/>
      <w:divBdr>
        <w:top w:val="none" w:sz="0" w:space="0" w:color="auto"/>
        <w:left w:val="none" w:sz="0" w:space="0" w:color="auto"/>
        <w:bottom w:val="none" w:sz="0" w:space="0" w:color="auto"/>
        <w:right w:val="none" w:sz="0" w:space="0" w:color="auto"/>
      </w:divBdr>
    </w:div>
    <w:div w:id="308827086">
      <w:bodyDiv w:val="1"/>
      <w:marLeft w:val="0"/>
      <w:marRight w:val="0"/>
      <w:marTop w:val="0"/>
      <w:marBottom w:val="0"/>
      <w:divBdr>
        <w:top w:val="none" w:sz="0" w:space="0" w:color="auto"/>
        <w:left w:val="none" w:sz="0" w:space="0" w:color="auto"/>
        <w:bottom w:val="none" w:sz="0" w:space="0" w:color="auto"/>
        <w:right w:val="none" w:sz="0" w:space="0" w:color="auto"/>
      </w:divBdr>
    </w:div>
    <w:div w:id="311102730">
      <w:bodyDiv w:val="1"/>
      <w:marLeft w:val="0"/>
      <w:marRight w:val="0"/>
      <w:marTop w:val="0"/>
      <w:marBottom w:val="0"/>
      <w:divBdr>
        <w:top w:val="none" w:sz="0" w:space="0" w:color="auto"/>
        <w:left w:val="none" w:sz="0" w:space="0" w:color="auto"/>
        <w:bottom w:val="none" w:sz="0" w:space="0" w:color="auto"/>
        <w:right w:val="none" w:sz="0" w:space="0" w:color="auto"/>
      </w:divBdr>
    </w:div>
    <w:div w:id="315231125">
      <w:bodyDiv w:val="1"/>
      <w:marLeft w:val="0"/>
      <w:marRight w:val="0"/>
      <w:marTop w:val="0"/>
      <w:marBottom w:val="0"/>
      <w:divBdr>
        <w:top w:val="none" w:sz="0" w:space="0" w:color="auto"/>
        <w:left w:val="none" w:sz="0" w:space="0" w:color="auto"/>
        <w:bottom w:val="none" w:sz="0" w:space="0" w:color="auto"/>
        <w:right w:val="none" w:sz="0" w:space="0" w:color="auto"/>
      </w:divBdr>
    </w:div>
    <w:div w:id="315838069">
      <w:bodyDiv w:val="1"/>
      <w:marLeft w:val="0"/>
      <w:marRight w:val="0"/>
      <w:marTop w:val="0"/>
      <w:marBottom w:val="0"/>
      <w:divBdr>
        <w:top w:val="none" w:sz="0" w:space="0" w:color="auto"/>
        <w:left w:val="none" w:sz="0" w:space="0" w:color="auto"/>
        <w:bottom w:val="none" w:sz="0" w:space="0" w:color="auto"/>
        <w:right w:val="none" w:sz="0" w:space="0" w:color="auto"/>
      </w:divBdr>
    </w:div>
    <w:div w:id="317610423">
      <w:bodyDiv w:val="1"/>
      <w:marLeft w:val="0"/>
      <w:marRight w:val="0"/>
      <w:marTop w:val="0"/>
      <w:marBottom w:val="0"/>
      <w:divBdr>
        <w:top w:val="none" w:sz="0" w:space="0" w:color="auto"/>
        <w:left w:val="none" w:sz="0" w:space="0" w:color="auto"/>
        <w:bottom w:val="none" w:sz="0" w:space="0" w:color="auto"/>
        <w:right w:val="none" w:sz="0" w:space="0" w:color="auto"/>
      </w:divBdr>
    </w:div>
    <w:div w:id="335309676">
      <w:bodyDiv w:val="1"/>
      <w:marLeft w:val="0"/>
      <w:marRight w:val="0"/>
      <w:marTop w:val="0"/>
      <w:marBottom w:val="0"/>
      <w:divBdr>
        <w:top w:val="none" w:sz="0" w:space="0" w:color="auto"/>
        <w:left w:val="none" w:sz="0" w:space="0" w:color="auto"/>
        <w:bottom w:val="none" w:sz="0" w:space="0" w:color="auto"/>
        <w:right w:val="none" w:sz="0" w:space="0" w:color="auto"/>
      </w:divBdr>
    </w:div>
    <w:div w:id="340161886">
      <w:bodyDiv w:val="1"/>
      <w:marLeft w:val="0"/>
      <w:marRight w:val="0"/>
      <w:marTop w:val="0"/>
      <w:marBottom w:val="0"/>
      <w:divBdr>
        <w:top w:val="none" w:sz="0" w:space="0" w:color="auto"/>
        <w:left w:val="none" w:sz="0" w:space="0" w:color="auto"/>
        <w:bottom w:val="none" w:sz="0" w:space="0" w:color="auto"/>
        <w:right w:val="none" w:sz="0" w:space="0" w:color="auto"/>
      </w:divBdr>
    </w:div>
    <w:div w:id="345716398">
      <w:bodyDiv w:val="1"/>
      <w:marLeft w:val="0"/>
      <w:marRight w:val="0"/>
      <w:marTop w:val="0"/>
      <w:marBottom w:val="0"/>
      <w:divBdr>
        <w:top w:val="none" w:sz="0" w:space="0" w:color="auto"/>
        <w:left w:val="none" w:sz="0" w:space="0" w:color="auto"/>
        <w:bottom w:val="none" w:sz="0" w:space="0" w:color="auto"/>
        <w:right w:val="none" w:sz="0" w:space="0" w:color="auto"/>
      </w:divBdr>
    </w:div>
    <w:div w:id="353507195">
      <w:bodyDiv w:val="1"/>
      <w:marLeft w:val="0"/>
      <w:marRight w:val="0"/>
      <w:marTop w:val="0"/>
      <w:marBottom w:val="0"/>
      <w:divBdr>
        <w:top w:val="none" w:sz="0" w:space="0" w:color="auto"/>
        <w:left w:val="none" w:sz="0" w:space="0" w:color="auto"/>
        <w:bottom w:val="none" w:sz="0" w:space="0" w:color="auto"/>
        <w:right w:val="none" w:sz="0" w:space="0" w:color="auto"/>
      </w:divBdr>
    </w:div>
    <w:div w:id="358967907">
      <w:bodyDiv w:val="1"/>
      <w:marLeft w:val="0"/>
      <w:marRight w:val="0"/>
      <w:marTop w:val="0"/>
      <w:marBottom w:val="0"/>
      <w:divBdr>
        <w:top w:val="none" w:sz="0" w:space="0" w:color="auto"/>
        <w:left w:val="none" w:sz="0" w:space="0" w:color="auto"/>
        <w:bottom w:val="none" w:sz="0" w:space="0" w:color="auto"/>
        <w:right w:val="none" w:sz="0" w:space="0" w:color="auto"/>
      </w:divBdr>
    </w:div>
    <w:div w:id="386612286">
      <w:bodyDiv w:val="1"/>
      <w:marLeft w:val="0"/>
      <w:marRight w:val="0"/>
      <w:marTop w:val="0"/>
      <w:marBottom w:val="0"/>
      <w:divBdr>
        <w:top w:val="none" w:sz="0" w:space="0" w:color="auto"/>
        <w:left w:val="none" w:sz="0" w:space="0" w:color="auto"/>
        <w:bottom w:val="none" w:sz="0" w:space="0" w:color="auto"/>
        <w:right w:val="none" w:sz="0" w:space="0" w:color="auto"/>
      </w:divBdr>
    </w:div>
    <w:div w:id="412091819">
      <w:bodyDiv w:val="1"/>
      <w:marLeft w:val="0"/>
      <w:marRight w:val="0"/>
      <w:marTop w:val="0"/>
      <w:marBottom w:val="0"/>
      <w:divBdr>
        <w:top w:val="none" w:sz="0" w:space="0" w:color="auto"/>
        <w:left w:val="none" w:sz="0" w:space="0" w:color="auto"/>
        <w:bottom w:val="none" w:sz="0" w:space="0" w:color="auto"/>
        <w:right w:val="none" w:sz="0" w:space="0" w:color="auto"/>
      </w:divBdr>
    </w:div>
    <w:div w:id="413431190">
      <w:bodyDiv w:val="1"/>
      <w:marLeft w:val="0"/>
      <w:marRight w:val="0"/>
      <w:marTop w:val="0"/>
      <w:marBottom w:val="0"/>
      <w:divBdr>
        <w:top w:val="none" w:sz="0" w:space="0" w:color="auto"/>
        <w:left w:val="none" w:sz="0" w:space="0" w:color="auto"/>
        <w:bottom w:val="none" w:sz="0" w:space="0" w:color="auto"/>
        <w:right w:val="none" w:sz="0" w:space="0" w:color="auto"/>
      </w:divBdr>
    </w:div>
    <w:div w:id="444692947">
      <w:bodyDiv w:val="1"/>
      <w:marLeft w:val="0"/>
      <w:marRight w:val="0"/>
      <w:marTop w:val="0"/>
      <w:marBottom w:val="0"/>
      <w:divBdr>
        <w:top w:val="none" w:sz="0" w:space="0" w:color="auto"/>
        <w:left w:val="none" w:sz="0" w:space="0" w:color="auto"/>
        <w:bottom w:val="none" w:sz="0" w:space="0" w:color="auto"/>
        <w:right w:val="none" w:sz="0" w:space="0" w:color="auto"/>
      </w:divBdr>
    </w:div>
    <w:div w:id="445734979">
      <w:bodyDiv w:val="1"/>
      <w:marLeft w:val="0"/>
      <w:marRight w:val="0"/>
      <w:marTop w:val="0"/>
      <w:marBottom w:val="0"/>
      <w:divBdr>
        <w:top w:val="none" w:sz="0" w:space="0" w:color="auto"/>
        <w:left w:val="none" w:sz="0" w:space="0" w:color="auto"/>
        <w:bottom w:val="none" w:sz="0" w:space="0" w:color="auto"/>
        <w:right w:val="none" w:sz="0" w:space="0" w:color="auto"/>
      </w:divBdr>
    </w:div>
    <w:div w:id="447118310">
      <w:bodyDiv w:val="1"/>
      <w:marLeft w:val="0"/>
      <w:marRight w:val="0"/>
      <w:marTop w:val="0"/>
      <w:marBottom w:val="0"/>
      <w:divBdr>
        <w:top w:val="none" w:sz="0" w:space="0" w:color="auto"/>
        <w:left w:val="none" w:sz="0" w:space="0" w:color="auto"/>
        <w:bottom w:val="none" w:sz="0" w:space="0" w:color="auto"/>
        <w:right w:val="none" w:sz="0" w:space="0" w:color="auto"/>
      </w:divBdr>
    </w:div>
    <w:div w:id="449011894">
      <w:bodyDiv w:val="1"/>
      <w:marLeft w:val="0"/>
      <w:marRight w:val="0"/>
      <w:marTop w:val="0"/>
      <w:marBottom w:val="0"/>
      <w:divBdr>
        <w:top w:val="none" w:sz="0" w:space="0" w:color="auto"/>
        <w:left w:val="none" w:sz="0" w:space="0" w:color="auto"/>
        <w:bottom w:val="none" w:sz="0" w:space="0" w:color="auto"/>
        <w:right w:val="none" w:sz="0" w:space="0" w:color="auto"/>
      </w:divBdr>
    </w:div>
    <w:div w:id="469058649">
      <w:bodyDiv w:val="1"/>
      <w:marLeft w:val="0"/>
      <w:marRight w:val="0"/>
      <w:marTop w:val="0"/>
      <w:marBottom w:val="0"/>
      <w:divBdr>
        <w:top w:val="none" w:sz="0" w:space="0" w:color="auto"/>
        <w:left w:val="none" w:sz="0" w:space="0" w:color="auto"/>
        <w:bottom w:val="none" w:sz="0" w:space="0" w:color="auto"/>
        <w:right w:val="none" w:sz="0" w:space="0" w:color="auto"/>
      </w:divBdr>
    </w:div>
    <w:div w:id="475414229">
      <w:bodyDiv w:val="1"/>
      <w:marLeft w:val="0"/>
      <w:marRight w:val="0"/>
      <w:marTop w:val="0"/>
      <w:marBottom w:val="0"/>
      <w:divBdr>
        <w:top w:val="none" w:sz="0" w:space="0" w:color="auto"/>
        <w:left w:val="none" w:sz="0" w:space="0" w:color="auto"/>
        <w:bottom w:val="none" w:sz="0" w:space="0" w:color="auto"/>
        <w:right w:val="none" w:sz="0" w:space="0" w:color="auto"/>
      </w:divBdr>
    </w:div>
    <w:div w:id="477570870">
      <w:bodyDiv w:val="1"/>
      <w:marLeft w:val="0"/>
      <w:marRight w:val="0"/>
      <w:marTop w:val="0"/>
      <w:marBottom w:val="0"/>
      <w:divBdr>
        <w:top w:val="none" w:sz="0" w:space="0" w:color="auto"/>
        <w:left w:val="none" w:sz="0" w:space="0" w:color="auto"/>
        <w:bottom w:val="none" w:sz="0" w:space="0" w:color="auto"/>
        <w:right w:val="none" w:sz="0" w:space="0" w:color="auto"/>
      </w:divBdr>
    </w:div>
    <w:div w:id="496851280">
      <w:bodyDiv w:val="1"/>
      <w:marLeft w:val="0"/>
      <w:marRight w:val="0"/>
      <w:marTop w:val="0"/>
      <w:marBottom w:val="0"/>
      <w:divBdr>
        <w:top w:val="none" w:sz="0" w:space="0" w:color="auto"/>
        <w:left w:val="none" w:sz="0" w:space="0" w:color="auto"/>
        <w:bottom w:val="none" w:sz="0" w:space="0" w:color="auto"/>
        <w:right w:val="none" w:sz="0" w:space="0" w:color="auto"/>
      </w:divBdr>
    </w:div>
    <w:div w:id="497773508">
      <w:bodyDiv w:val="1"/>
      <w:marLeft w:val="0"/>
      <w:marRight w:val="0"/>
      <w:marTop w:val="0"/>
      <w:marBottom w:val="0"/>
      <w:divBdr>
        <w:top w:val="none" w:sz="0" w:space="0" w:color="auto"/>
        <w:left w:val="none" w:sz="0" w:space="0" w:color="auto"/>
        <w:bottom w:val="none" w:sz="0" w:space="0" w:color="auto"/>
        <w:right w:val="none" w:sz="0" w:space="0" w:color="auto"/>
      </w:divBdr>
    </w:div>
    <w:div w:id="499203009">
      <w:bodyDiv w:val="1"/>
      <w:marLeft w:val="0"/>
      <w:marRight w:val="0"/>
      <w:marTop w:val="0"/>
      <w:marBottom w:val="0"/>
      <w:divBdr>
        <w:top w:val="none" w:sz="0" w:space="0" w:color="auto"/>
        <w:left w:val="none" w:sz="0" w:space="0" w:color="auto"/>
        <w:bottom w:val="none" w:sz="0" w:space="0" w:color="auto"/>
        <w:right w:val="none" w:sz="0" w:space="0" w:color="auto"/>
      </w:divBdr>
    </w:div>
    <w:div w:id="513737812">
      <w:bodyDiv w:val="1"/>
      <w:marLeft w:val="0"/>
      <w:marRight w:val="0"/>
      <w:marTop w:val="0"/>
      <w:marBottom w:val="0"/>
      <w:divBdr>
        <w:top w:val="none" w:sz="0" w:space="0" w:color="auto"/>
        <w:left w:val="none" w:sz="0" w:space="0" w:color="auto"/>
        <w:bottom w:val="none" w:sz="0" w:space="0" w:color="auto"/>
        <w:right w:val="none" w:sz="0" w:space="0" w:color="auto"/>
      </w:divBdr>
    </w:div>
    <w:div w:id="518348871">
      <w:bodyDiv w:val="1"/>
      <w:marLeft w:val="0"/>
      <w:marRight w:val="0"/>
      <w:marTop w:val="0"/>
      <w:marBottom w:val="0"/>
      <w:divBdr>
        <w:top w:val="none" w:sz="0" w:space="0" w:color="auto"/>
        <w:left w:val="none" w:sz="0" w:space="0" w:color="auto"/>
        <w:bottom w:val="none" w:sz="0" w:space="0" w:color="auto"/>
        <w:right w:val="none" w:sz="0" w:space="0" w:color="auto"/>
      </w:divBdr>
    </w:div>
    <w:div w:id="519709187">
      <w:bodyDiv w:val="1"/>
      <w:marLeft w:val="0"/>
      <w:marRight w:val="0"/>
      <w:marTop w:val="0"/>
      <w:marBottom w:val="0"/>
      <w:divBdr>
        <w:top w:val="none" w:sz="0" w:space="0" w:color="auto"/>
        <w:left w:val="none" w:sz="0" w:space="0" w:color="auto"/>
        <w:bottom w:val="none" w:sz="0" w:space="0" w:color="auto"/>
        <w:right w:val="none" w:sz="0" w:space="0" w:color="auto"/>
      </w:divBdr>
    </w:div>
    <w:div w:id="522790118">
      <w:bodyDiv w:val="1"/>
      <w:marLeft w:val="0"/>
      <w:marRight w:val="0"/>
      <w:marTop w:val="0"/>
      <w:marBottom w:val="0"/>
      <w:divBdr>
        <w:top w:val="none" w:sz="0" w:space="0" w:color="auto"/>
        <w:left w:val="none" w:sz="0" w:space="0" w:color="auto"/>
        <w:bottom w:val="none" w:sz="0" w:space="0" w:color="auto"/>
        <w:right w:val="none" w:sz="0" w:space="0" w:color="auto"/>
      </w:divBdr>
    </w:div>
    <w:div w:id="524515509">
      <w:bodyDiv w:val="1"/>
      <w:marLeft w:val="0"/>
      <w:marRight w:val="0"/>
      <w:marTop w:val="0"/>
      <w:marBottom w:val="0"/>
      <w:divBdr>
        <w:top w:val="none" w:sz="0" w:space="0" w:color="auto"/>
        <w:left w:val="none" w:sz="0" w:space="0" w:color="auto"/>
        <w:bottom w:val="none" w:sz="0" w:space="0" w:color="auto"/>
        <w:right w:val="none" w:sz="0" w:space="0" w:color="auto"/>
      </w:divBdr>
    </w:div>
    <w:div w:id="548339971">
      <w:bodyDiv w:val="1"/>
      <w:marLeft w:val="0"/>
      <w:marRight w:val="0"/>
      <w:marTop w:val="0"/>
      <w:marBottom w:val="0"/>
      <w:divBdr>
        <w:top w:val="none" w:sz="0" w:space="0" w:color="auto"/>
        <w:left w:val="none" w:sz="0" w:space="0" w:color="auto"/>
        <w:bottom w:val="none" w:sz="0" w:space="0" w:color="auto"/>
        <w:right w:val="none" w:sz="0" w:space="0" w:color="auto"/>
      </w:divBdr>
    </w:div>
    <w:div w:id="555245237">
      <w:bodyDiv w:val="1"/>
      <w:marLeft w:val="0"/>
      <w:marRight w:val="0"/>
      <w:marTop w:val="0"/>
      <w:marBottom w:val="0"/>
      <w:divBdr>
        <w:top w:val="none" w:sz="0" w:space="0" w:color="auto"/>
        <w:left w:val="none" w:sz="0" w:space="0" w:color="auto"/>
        <w:bottom w:val="none" w:sz="0" w:space="0" w:color="auto"/>
        <w:right w:val="none" w:sz="0" w:space="0" w:color="auto"/>
      </w:divBdr>
    </w:div>
    <w:div w:id="557592572">
      <w:bodyDiv w:val="1"/>
      <w:marLeft w:val="0"/>
      <w:marRight w:val="0"/>
      <w:marTop w:val="0"/>
      <w:marBottom w:val="0"/>
      <w:divBdr>
        <w:top w:val="none" w:sz="0" w:space="0" w:color="auto"/>
        <w:left w:val="none" w:sz="0" w:space="0" w:color="auto"/>
        <w:bottom w:val="none" w:sz="0" w:space="0" w:color="auto"/>
        <w:right w:val="none" w:sz="0" w:space="0" w:color="auto"/>
      </w:divBdr>
    </w:div>
    <w:div w:id="558637727">
      <w:bodyDiv w:val="1"/>
      <w:marLeft w:val="0"/>
      <w:marRight w:val="0"/>
      <w:marTop w:val="0"/>
      <w:marBottom w:val="0"/>
      <w:divBdr>
        <w:top w:val="none" w:sz="0" w:space="0" w:color="auto"/>
        <w:left w:val="none" w:sz="0" w:space="0" w:color="auto"/>
        <w:bottom w:val="none" w:sz="0" w:space="0" w:color="auto"/>
        <w:right w:val="none" w:sz="0" w:space="0" w:color="auto"/>
      </w:divBdr>
    </w:div>
    <w:div w:id="562253602">
      <w:bodyDiv w:val="1"/>
      <w:marLeft w:val="0"/>
      <w:marRight w:val="0"/>
      <w:marTop w:val="0"/>
      <w:marBottom w:val="0"/>
      <w:divBdr>
        <w:top w:val="none" w:sz="0" w:space="0" w:color="auto"/>
        <w:left w:val="none" w:sz="0" w:space="0" w:color="auto"/>
        <w:bottom w:val="none" w:sz="0" w:space="0" w:color="auto"/>
        <w:right w:val="none" w:sz="0" w:space="0" w:color="auto"/>
      </w:divBdr>
    </w:div>
    <w:div w:id="565185889">
      <w:bodyDiv w:val="1"/>
      <w:marLeft w:val="0"/>
      <w:marRight w:val="0"/>
      <w:marTop w:val="0"/>
      <w:marBottom w:val="0"/>
      <w:divBdr>
        <w:top w:val="none" w:sz="0" w:space="0" w:color="auto"/>
        <w:left w:val="none" w:sz="0" w:space="0" w:color="auto"/>
        <w:bottom w:val="none" w:sz="0" w:space="0" w:color="auto"/>
        <w:right w:val="none" w:sz="0" w:space="0" w:color="auto"/>
      </w:divBdr>
    </w:div>
    <w:div w:id="578442366">
      <w:bodyDiv w:val="1"/>
      <w:marLeft w:val="0"/>
      <w:marRight w:val="0"/>
      <w:marTop w:val="0"/>
      <w:marBottom w:val="0"/>
      <w:divBdr>
        <w:top w:val="none" w:sz="0" w:space="0" w:color="auto"/>
        <w:left w:val="none" w:sz="0" w:space="0" w:color="auto"/>
        <w:bottom w:val="none" w:sz="0" w:space="0" w:color="auto"/>
        <w:right w:val="none" w:sz="0" w:space="0" w:color="auto"/>
      </w:divBdr>
    </w:div>
    <w:div w:id="595869012">
      <w:bodyDiv w:val="1"/>
      <w:marLeft w:val="0"/>
      <w:marRight w:val="0"/>
      <w:marTop w:val="0"/>
      <w:marBottom w:val="0"/>
      <w:divBdr>
        <w:top w:val="none" w:sz="0" w:space="0" w:color="auto"/>
        <w:left w:val="none" w:sz="0" w:space="0" w:color="auto"/>
        <w:bottom w:val="none" w:sz="0" w:space="0" w:color="auto"/>
        <w:right w:val="none" w:sz="0" w:space="0" w:color="auto"/>
      </w:divBdr>
    </w:div>
    <w:div w:id="600375665">
      <w:bodyDiv w:val="1"/>
      <w:marLeft w:val="0"/>
      <w:marRight w:val="0"/>
      <w:marTop w:val="0"/>
      <w:marBottom w:val="0"/>
      <w:divBdr>
        <w:top w:val="none" w:sz="0" w:space="0" w:color="auto"/>
        <w:left w:val="none" w:sz="0" w:space="0" w:color="auto"/>
        <w:bottom w:val="none" w:sz="0" w:space="0" w:color="auto"/>
        <w:right w:val="none" w:sz="0" w:space="0" w:color="auto"/>
      </w:divBdr>
    </w:div>
    <w:div w:id="602538852">
      <w:bodyDiv w:val="1"/>
      <w:marLeft w:val="0"/>
      <w:marRight w:val="0"/>
      <w:marTop w:val="0"/>
      <w:marBottom w:val="0"/>
      <w:divBdr>
        <w:top w:val="none" w:sz="0" w:space="0" w:color="auto"/>
        <w:left w:val="none" w:sz="0" w:space="0" w:color="auto"/>
        <w:bottom w:val="none" w:sz="0" w:space="0" w:color="auto"/>
        <w:right w:val="none" w:sz="0" w:space="0" w:color="auto"/>
      </w:divBdr>
    </w:div>
    <w:div w:id="608464613">
      <w:bodyDiv w:val="1"/>
      <w:marLeft w:val="0"/>
      <w:marRight w:val="0"/>
      <w:marTop w:val="0"/>
      <w:marBottom w:val="0"/>
      <w:divBdr>
        <w:top w:val="none" w:sz="0" w:space="0" w:color="auto"/>
        <w:left w:val="none" w:sz="0" w:space="0" w:color="auto"/>
        <w:bottom w:val="none" w:sz="0" w:space="0" w:color="auto"/>
        <w:right w:val="none" w:sz="0" w:space="0" w:color="auto"/>
      </w:divBdr>
    </w:div>
    <w:div w:id="634336703">
      <w:bodyDiv w:val="1"/>
      <w:marLeft w:val="0"/>
      <w:marRight w:val="0"/>
      <w:marTop w:val="0"/>
      <w:marBottom w:val="0"/>
      <w:divBdr>
        <w:top w:val="none" w:sz="0" w:space="0" w:color="auto"/>
        <w:left w:val="none" w:sz="0" w:space="0" w:color="auto"/>
        <w:bottom w:val="none" w:sz="0" w:space="0" w:color="auto"/>
        <w:right w:val="none" w:sz="0" w:space="0" w:color="auto"/>
      </w:divBdr>
    </w:div>
    <w:div w:id="653527816">
      <w:bodyDiv w:val="1"/>
      <w:marLeft w:val="0"/>
      <w:marRight w:val="0"/>
      <w:marTop w:val="0"/>
      <w:marBottom w:val="0"/>
      <w:divBdr>
        <w:top w:val="none" w:sz="0" w:space="0" w:color="auto"/>
        <w:left w:val="none" w:sz="0" w:space="0" w:color="auto"/>
        <w:bottom w:val="none" w:sz="0" w:space="0" w:color="auto"/>
        <w:right w:val="none" w:sz="0" w:space="0" w:color="auto"/>
      </w:divBdr>
    </w:div>
    <w:div w:id="670068236">
      <w:bodyDiv w:val="1"/>
      <w:marLeft w:val="0"/>
      <w:marRight w:val="0"/>
      <w:marTop w:val="0"/>
      <w:marBottom w:val="0"/>
      <w:divBdr>
        <w:top w:val="none" w:sz="0" w:space="0" w:color="auto"/>
        <w:left w:val="none" w:sz="0" w:space="0" w:color="auto"/>
        <w:bottom w:val="none" w:sz="0" w:space="0" w:color="auto"/>
        <w:right w:val="none" w:sz="0" w:space="0" w:color="auto"/>
      </w:divBdr>
    </w:div>
    <w:div w:id="685327628">
      <w:bodyDiv w:val="1"/>
      <w:marLeft w:val="0"/>
      <w:marRight w:val="0"/>
      <w:marTop w:val="0"/>
      <w:marBottom w:val="0"/>
      <w:divBdr>
        <w:top w:val="none" w:sz="0" w:space="0" w:color="auto"/>
        <w:left w:val="none" w:sz="0" w:space="0" w:color="auto"/>
        <w:bottom w:val="none" w:sz="0" w:space="0" w:color="auto"/>
        <w:right w:val="none" w:sz="0" w:space="0" w:color="auto"/>
      </w:divBdr>
    </w:div>
    <w:div w:id="689065941">
      <w:bodyDiv w:val="1"/>
      <w:marLeft w:val="0"/>
      <w:marRight w:val="0"/>
      <w:marTop w:val="0"/>
      <w:marBottom w:val="0"/>
      <w:divBdr>
        <w:top w:val="none" w:sz="0" w:space="0" w:color="auto"/>
        <w:left w:val="none" w:sz="0" w:space="0" w:color="auto"/>
        <w:bottom w:val="none" w:sz="0" w:space="0" w:color="auto"/>
        <w:right w:val="none" w:sz="0" w:space="0" w:color="auto"/>
      </w:divBdr>
    </w:div>
    <w:div w:id="698555719">
      <w:bodyDiv w:val="1"/>
      <w:marLeft w:val="0"/>
      <w:marRight w:val="0"/>
      <w:marTop w:val="0"/>
      <w:marBottom w:val="0"/>
      <w:divBdr>
        <w:top w:val="none" w:sz="0" w:space="0" w:color="auto"/>
        <w:left w:val="none" w:sz="0" w:space="0" w:color="auto"/>
        <w:bottom w:val="none" w:sz="0" w:space="0" w:color="auto"/>
        <w:right w:val="none" w:sz="0" w:space="0" w:color="auto"/>
      </w:divBdr>
    </w:div>
    <w:div w:id="700325208">
      <w:bodyDiv w:val="1"/>
      <w:marLeft w:val="0"/>
      <w:marRight w:val="0"/>
      <w:marTop w:val="0"/>
      <w:marBottom w:val="0"/>
      <w:divBdr>
        <w:top w:val="none" w:sz="0" w:space="0" w:color="auto"/>
        <w:left w:val="none" w:sz="0" w:space="0" w:color="auto"/>
        <w:bottom w:val="none" w:sz="0" w:space="0" w:color="auto"/>
        <w:right w:val="none" w:sz="0" w:space="0" w:color="auto"/>
      </w:divBdr>
    </w:div>
    <w:div w:id="700399557">
      <w:bodyDiv w:val="1"/>
      <w:marLeft w:val="0"/>
      <w:marRight w:val="0"/>
      <w:marTop w:val="0"/>
      <w:marBottom w:val="0"/>
      <w:divBdr>
        <w:top w:val="none" w:sz="0" w:space="0" w:color="auto"/>
        <w:left w:val="none" w:sz="0" w:space="0" w:color="auto"/>
        <w:bottom w:val="none" w:sz="0" w:space="0" w:color="auto"/>
        <w:right w:val="none" w:sz="0" w:space="0" w:color="auto"/>
      </w:divBdr>
    </w:div>
    <w:div w:id="704714713">
      <w:bodyDiv w:val="1"/>
      <w:marLeft w:val="0"/>
      <w:marRight w:val="0"/>
      <w:marTop w:val="0"/>
      <w:marBottom w:val="0"/>
      <w:divBdr>
        <w:top w:val="none" w:sz="0" w:space="0" w:color="auto"/>
        <w:left w:val="none" w:sz="0" w:space="0" w:color="auto"/>
        <w:bottom w:val="none" w:sz="0" w:space="0" w:color="auto"/>
        <w:right w:val="none" w:sz="0" w:space="0" w:color="auto"/>
      </w:divBdr>
      <w:divsChild>
        <w:div w:id="1552957013">
          <w:marLeft w:val="720"/>
          <w:marRight w:val="0"/>
          <w:marTop w:val="134"/>
          <w:marBottom w:val="0"/>
          <w:divBdr>
            <w:top w:val="none" w:sz="0" w:space="0" w:color="auto"/>
            <w:left w:val="none" w:sz="0" w:space="0" w:color="auto"/>
            <w:bottom w:val="none" w:sz="0" w:space="0" w:color="auto"/>
            <w:right w:val="none" w:sz="0" w:space="0" w:color="auto"/>
          </w:divBdr>
        </w:div>
        <w:div w:id="1859804539">
          <w:marLeft w:val="720"/>
          <w:marRight w:val="0"/>
          <w:marTop w:val="134"/>
          <w:marBottom w:val="0"/>
          <w:divBdr>
            <w:top w:val="none" w:sz="0" w:space="0" w:color="auto"/>
            <w:left w:val="none" w:sz="0" w:space="0" w:color="auto"/>
            <w:bottom w:val="none" w:sz="0" w:space="0" w:color="auto"/>
            <w:right w:val="none" w:sz="0" w:space="0" w:color="auto"/>
          </w:divBdr>
        </w:div>
        <w:div w:id="1617057040">
          <w:marLeft w:val="720"/>
          <w:marRight w:val="0"/>
          <w:marTop w:val="134"/>
          <w:marBottom w:val="0"/>
          <w:divBdr>
            <w:top w:val="none" w:sz="0" w:space="0" w:color="auto"/>
            <w:left w:val="none" w:sz="0" w:space="0" w:color="auto"/>
            <w:bottom w:val="none" w:sz="0" w:space="0" w:color="auto"/>
            <w:right w:val="none" w:sz="0" w:space="0" w:color="auto"/>
          </w:divBdr>
        </w:div>
        <w:div w:id="1691487409">
          <w:marLeft w:val="720"/>
          <w:marRight w:val="0"/>
          <w:marTop w:val="125"/>
          <w:marBottom w:val="0"/>
          <w:divBdr>
            <w:top w:val="none" w:sz="0" w:space="0" w:color="auto"/>
            <w:left w:val="none" w:sz="0" w:space="0" w:color="auto"/>
            <w:bottom w:val="none" w:sz="0" w:space="0" w:color="auto"/>
            <w:right w:val="none" w:sz="0" w:space="0" w:color="auto"/>
          </w:divBdr>
        </w:div>
        <w:div w:id="1526366204">
          <w:marLeft w:val="720"/>
          <w:marRight w:val="0"/>
          <w:marTop w:val="115"/>
          <w:marBottom w:val="0"/>
          <w:divBdr>
            <w:top w:val="none" w:sz="0" w:space="0" w:color="auto"/>
            <w:left w:val="none" w:sz="0" w:space="0" w:color="auto"/>
            <w:bottom w:val="none" w:sz="0" w:space="0" w:color="auto"/>
            <w:right w:val="none" w:sz="0" w:space="0" w:color="auto"/>
          </w:divBdr>
        </w:div>
        <w:div w:id="134370279">
          <w:marLeft w:val="720"/>
          <w:marRight w:val="0"/>
          <w:marTop w:val="134"/>
          <w:marBottom w:val="0"/>
          <w:divBdr>
            <w:top w:val="none" w:sz="0" w:space="0" w:color="auto"/>
            <w:left w:val="none" w:sz="0" w:space="0" w:color="auto"/>
            <w:bottom w:val="none" w:sz="0" w:space="0" w:color="auto"/>
            <w:right w:val="none" w:sz="0" w:space="0" w:color="auto"/>
          </w:divBdr>
        </w:div>
        <w:div w:id="1815485236">
          <w:marLeft w:val="720"/>
          <w:marRight w:val="0"/>
          <w:marTop w:val="134"/>
          <w:marBottom w:val="0"/>
          <w:divBdr>
            <w:top w:val="none" w:sz="0" w:space="0" w:color="auto"/>
            <w:left w:val="none" w:sz="0" w:space="0" w:color="auto"/>
            <w:bottom w:val="none" w:sz="0" w:space="0" w:color="auto"/>
            <w:right w:val="none" w:sz="0" w:space="0" w:color="auto"/>
          </w:divBdr>
        </w:div>
      </w:divsChild>
    </w:div>
    <w:div w:id="718016136">
      <w:bodyDiv w:val="1"/>
      <w:marLeft w:val="0"/>
      <w:marRight w:val="0"/>
      <w:marTop w:val="0"/>
      <w:marBottom w:val="0"/>
      <w:divBdr>
        <w:top w:val="none" w:sz="0" w:space="0" w:color="auto"/>
        <w:left w:val="none" w:sz="0" w:space="0" w:color="auto"/>
        <w:bottom w:val="none" w:sz="0" w:space="0" w:color="auto"/>
        <w:right w:val="none" w:sz="0" w:space="0" w:color="auto"/>
      </w:divBdr>
    </w:div>
    <w:div w:id="723215714">
      <w:bodyDiv w:val="1"/>
      <w:marLeft w:val="0"/>
      <w:marRight w:val="0"/>
      <w:marTop w:val="0"/>
      <w:marBottom w:val="0"/>
      <w:divBdr>
        <w:top w:val="none" w:sz="0" w:space="0" w:color="auto"/>
        <w:left w:val="none" w:sz="0" w:space="0" w:color="auto"/>
        <w:bottom w:val="none" w:sz="0" w:space="0" w:color="auto"/>
        <w:right w:val="none" w:sz="0" w:space="0" w:color="auto"/>
      </w:divBdr>
    </w:div>
    <w:div w:id="725687080">
      <w:bodyDiv w:val="1"/>
      <w:marLeft w:val="0"/>
      <w:marRight w:val="0"/>
      <w:marTop w:val="0"/>
      <w:marBottom w:val="0"/>
      <w:divBdr>
        <w:top w:val="none" w:sz="0" w:space="0" w:color="auto"/>
        <w:left w:val="none" w:sz="0" w:space="0" w:color="auto"/>
        <w:bottom w:val="none" w:sz="0" w:space="0" w:color="auto"/>
        <w:right w:val="none" w:sz="0" w:space="0" w:color="auto"/>
      </w:divBdr>
    </w:div>
    <w:div w:id="734015729">
      <w:bodyDiv w:val="1"/>
      <w:marLeft w:val="0"/>
      <w:marRight w:val="0"/>
      <w:marTop w:val="0"/>
      <w:marBottom w:val="0"/>
      <w:divBdr>
        <w:top w:val="none" w:sz="0" w:space="0" w:color="auto"/>
        <w:left w:val="none" w:sz="0" w:space="0" w:color="auto"/>
        <w:bottom w:val="none" w:sz="0" w:space="0" w:color="auto"/>
        <w:right w:val="none" w:sz="0" w:space="0" w:color="auto"/>
      </w:divBdr>
    </w:div>
    <w:div w:id="737441798">
      <w:bodyDiv w:val="1"/>
      <w:marLeft w:val="0"/>
      <w:marRight w:val="0"/>
      <w:marTop w:val="0"/>
      <w:marBottom w:val="0"/>
      <w:divBdr>
        <w:top w:val="none" w:sz="0" w:space="0" w:color="auto"/>
        <w:left w:val="none" w:sz="0" w:space="0" w:color="auto"/>
        <w:bottom w:val="none" w:sz="0" w:space="0" w:color="auto"/>
        <w:right w:val="none" w:sz="0" w:space="0" w:color="auto"/>
      </w:divBdr>
    </w:div>
    <w:div w:id="738016509">
      <w:bodyDiv w:val="1"/>
      <w:marLeft w:val="0"/>
      <w:marRight w:val="0"/>
      <w:marTop w:val="0"/>
      <w:marBottom w:val="0"/>
      <w:divBdr>
        <w:top w:val="none" w:sz="0" w:space="0" w:color="auto"/>
        <w:left w:val="none" w:sz="0" w:space="0" w:color="auto"/>
        <w:bottom w:val="none" w:sz="0" w:space="0" w:color="auto"/>
        <w:right w:val="none" w:sz="0" w:space="0" w:color="auto"/>
      </w:divBdr>
    </w:div>
    <w:div w:id="741220066">
      <w:bodyDiv w:val="1"/>
      <w:marLeft w:val="0"/>
      <w:marRight w:val="0"/>
      <w:marTop w:val="0"/>
      <w:marBottom w:val="0"/>
      <w:divBdr>
        <w:top w:val="none" w:sz="0" w:space="0" w:color="auto"/>
        <w:left w:val="none" w:sz="0" w:space="0" w:color="auto"/>
        <w:bottom w:val="none" w:sz="0" w:space="0" w:color="auto"/>
        <w:right w:val="none" w:sz="0" w:space="0" w:color="auto"/>
      </w:divBdr>
    </w:div>
    <w:div w:id="745996716">
      <w:bodyDiv w:val="1"/>
      <w:marLeft w:val="0"/>
      <w:marRight w:val="0"/>
      <w:marTop w:val="0"/>
      <w:marBottom w:val="0"/>
      <w:divBdr>
        <w:top w:val="none" w:sz="0" w:space="0" w:color="auto"/>
        <w:left w:val="none" w:sz="0" w:space="0" w:color="auto"/>
        <w:bottom w:val="none" w:sz="0" w:space="0" w:color="auto"/>
        <w:right w:val="none" w:sz="0" w:space="0" w:color="auto"/>
      </w:divBdr>
    </w:div>
    <w:div w:id="763693943">
      <w:bodyDiv w:val="1"/>
      <w:marLeft w:val="0"/>
      <w:marRight w:val="0"/>
      <w:marTop w:val="0"/>
      <w:marBottom w:val="0"/>
      <w:divBdr>
        <w:top w:val="none" w:sz="0" w:space="0" w:color="auto"/>
        <w:left w:val="none" w:sz="0" w:space="0" w:color="auto"/>
        <w:bottom w:val="none" w:sz="0" w:space="0" w:color="auto"/>
        <w:right w:val="none" w:sz="0" w:space="0" w:color="auto"/>
      </w:divBdr>
    </w:div>
    <w:div w:id="766190128">
      <w:bodyDiv w:val="1"/>
      <w:marLeft w:val="0"/>
      <w:marRight w:val="0"/>
      <w:marTop w:val="0"/>
      <w:marBottom w:val="0"/>
      <w:divBdr>
        <w:top w:val="none" w:sz="0" w:space="0" w:color="auto"/>
        <w:left w:val="none" w:sz="0" w:space="0" w:color="auto"/>
        <w:bottom w:val="none" w:sz="0" w:space="0" w:color="auto"/>
        <w:right w:val="none" w:sz="0" w:space="0" w:color="auto"/>
      </w:divBdr>
    </w:div>
    <w:div w:id="767191629">
      <w:bodyDiv w:val="1"/>
      <w:marLeft w:val="0"/>
      <w:marRight w:val="0"/>
      <w:marTop w:val="0"/>
      <w:marBottom w:val="0"/>
      <w:divBdr>
        <w:top w:val="none" w:sz="0" w:space="0" w:color="auto"/>
        <w:left w:val="none" w:sz="0" w:space="0" w:color="auto"/>
        <w:bottom w:val="none" w:sz="0" w:space="0" w:color="auto"/>
        <w:right w:val="none" w:sz="0" w:space="0" w:color="auto"/>
      </w:divBdr>
    </w:div>
    <w:div w:id="774402920">
      <w:bodyDiv w:val="1"/>
      <w:marLeft w:val="0"/>
      <w:marRight w:val="0"/>
      <w:marTop w:val="0"/>
      <w:marBottom w:val="0"/>
      <w:divBdr>
        <w:top w:val="none" w:sz="0" w:space="0" w:color="auto"/>
        <w:left w:val="none" w:sz="0" w:space="0" w:color="auto"/>
        <w:bottom w:val="none" w:sz="0" w:space="0" w:color="auto"/>
        <w:right w:val="none" w:sz="0" w:space="0" w:color="auto"/>
      </w:divBdr>
    </w:div>
    <w:div w:id="775367800">
      <w:bodyDiv w:val="1"/>
      <w:marLeft w:val="0"/>
      <w:marRight w:val="0"/>
      <w:marTop w:val="0"/>
      <w:marBottom w:val="0"/>
      <w:divBdr>
        <w:top w:val="none" w:sz="0" w:space="0" w:color="auto"/>
        <w:left w:val="none" w:sz="0" w:space="0" w:color="auto"/>
        <w:bottom w:val="none" w:sz="0" w:space="0" w:color="auto"/>
        <w:right w:val="none" w:sz="0" w:space="0" w:color="auto"/>
      </w:divBdr>
    </w:div>
    <w:div w:id="783305910">
      <w:bodyDiv w:val="1"/>
      <w:marLeft w:val="0"/>
      <w:marRight w:val="0"/>
      <w:marTop w:val="0"/>
      <w:marBottom w:val="0"/>
      <w:divBdr>
        <w:top w:val="none" w:sz="0" w:space="0" w:color="auto"/>
        <w:left w:val="none" w:sz="0" w:space="0" w:color="auto"/>
        <w:bottom w:val="none" w:sz="0" w:space="0" w:color="auto"/>
        <w:right w:val="none" w:sz="0" w:space="0" w:color="auto"/>
      </w:divBdr>
    </w:div>
    <w:div w:id="785582146">
      <w:bodyDiv w:val="1"/>
      <w:marLeft w:val="0"/>
      <w:marRight w:val="0"/>
      <w:marTop w:val="0"/>
      <w:marBottom w:val="0"/>
      <w:divBdr>
        <w:top w:val="none" w:sz="0" w:space="0" w:color="auto"/>
        <w:left w:val="none" w:sz="0" w:space="0" w:color="auto"/>
        <w:bottom w:val="none" w:sz="0" w:space="0" w:color="auto"/>
        <w:right w:val="none" w:sz="0" w:space="0" w:color="auto"/>
      </w:divBdr>
    </w:div>
    <w:div w:id="824011802">
      <w:bodyDiv w:val="1"/>
      <w:marLeft w:val="0"/>
      <w:marRight w:val="0"/>
      <w:marTop w:val="0"/>
      <w:marBottom w:val="0"/>
      <w:divBdr>
        <w:top w:val="none" w:sz="0" w:space="0" w:color="auto"/>
        <w:left w:val="none" w:sz="0" w:space="0" w:color="auto"/>
        <w:bottom w:val="none" w:sz="0" w:space="0" w:color="auto"/>
        <w:right w:val="none" w:sz="0" w:space="0" w:color="auto"/>
      </w:divBdr>
    </w:div>
    <w:div w:id="837039930">
      <w:bodyDiv w:val="1"/>
      <w:marLeft w:val="0"/>
      <w:marRight w:val="0"/>
      <w:marTop w:val="0"/>
      <w:marBottom w:val="0"/>
      <w:divBdr>
        <w:top w:val="none" w:sz="0" w:space="0" w:color="auto"/>
        <w:left w:val="none" w:sz="0" w:space="0" w:color="auto"/>
        <w:bottom w:val="none" w:sz="0" w:space="0" w:color="auto"/>
        <w:right w:val="none" w:sz="0" w:space="0" w:color="auto"/>
      </w:divBdr>
    </w:div>
    <w:div w:id="869613205">
      <w:bodyDiv w:val="1"/>
      <w:marLeft w:val="0"/>
      <w:marRight w:val="0"/>
      <w:marTop w:val="0"/>
      <w:marBottom w:val="0"/>
      <w:divBdr>
        <w:top w:val="none" w:sz="0" w:space="0" w:color="auto"/>
        <w:left w:val="none" w:sz="0" w:space="0" w:color="auto"/>
        <w:bottom w:val="none" w:sz="0" w:space="0" w:color="auto"/>
        <w:right w:val="none" w:sz="0" w:space="0" w:color="auto"/>
      </w:divBdr>
    </w:div>
    <w:div w:id="884410599">
      <w:bodyDiv w:val="1"/>
      <w:marLeft w:val="0"/>
      <w:marRight w:val="0"/>
      <w:marTop w:val="0"/>
      <w:marBottom w:val="0"/>
      <w:divBdr>
        <w:top w:val="none" w:sz="0" w:space="0" w:color="auto"/>
        <w:left w:val="none" w:sz="0" w:space="0" w:color="auto"/>
        <w:bottom w:val="none" w:sz="0" w:space="0" w:color="auto"/>
        <w:right w:val="none" w:sz="0" w:space="0" w:color="auto"/>
      </w:divBdr>
    </w:div>
    <w:div w:id="906768907">
      <w:bodyDiv w:val="1"/>
      <w:marLeft w:val="0"/>
      <w:marRight w:val="0"/>
      <w:marTop w:val="0"/>
      <w:marBottom w:val="0"/>
      <w:divBdr>
        <w:top w:val="none" w:sz="0" w:space="0" w:color="auto"/>
        <w:left w:val="none" w:sz="0" w:space="0" w:color="auto"/>
        <w:bottom w:val="none" w:sz="0" w:space="0" w:color="auto"/>
        <w:right w:val="none" w:sz="0" w:space="0" w:color="auto"/>
      </w:divBdr>
    </w:div>
    <w:div w:id="916400407">
      <w:bodyDiv w:val="1"/>
      <w:marLeft w:val="0"/>
      <w:marRight w:val="0"/>
      <w:marTop w:val="0"/>
      <w:marBottom w:val="0"/>
      <w:divBdr>
        <w:top w:val="none" w:sz="0" w:space="0" w:color="auto"/>
        <w:left w:val="none" w:sz="0" w:space="0" w:color="auto"/>
        <w:bottom w:val="none" w:sz="0" w:space="0" w:color="auto"/>
        <w:right w:val="none" w:sz="0" w:space="0" w:color="auto"/>
      </w:divBdr>
    </w:div>
    <w:div w:id="939679017">
      <w:bodyDiv w:val="1"/>
      <w:marLeft w:val="0"/>
      <w:marRight w:val="0"/>
      <w:marTop w:val="0"/>
      <w:marBottom w:val="0"/>
      <w:divBdr>
        <w:top w:val="none" w:sz="0" w:space="0" w:color="auto"/>
        <w:left w:val="none" w:sz="0" w:space="0" w:color="auto"/>
        <w:bottom w:val="none" w:sz="0" w:space="0" w:color="auto"/>
        <w:right w:val="none" w:sz="0" w:space="0" w:color="auto"/>
      </w:divBdr>
    </w:div>
    <w:div w:id="942150742">
      <w:bodyDiv w:val="1"/>
      <w:marLeft w:val="0"/>
      <w:marRight w:val="0"/>
      <w:marTop w:val="0"/>
      <w:marBottom w:val="0"/>
      <w:divBdr>
        <w:top w:val="none" w:sz="0" w:space="0" w:color="auto"/>
        <w:left w:val="none" w:sz="0" w:space="0" w:color="auto"/>
        <w:bottom w:val="none" w:sz="0" w:space="0" w:color="auto"/>
        <w:right w:val="none" w:sz="0" w:space="0" w:color="auto"/>
      </w:divBdr>
    </w:div>
    <w:div w:id="943194714">
      <w:bodyDiv w:val="1"/>
      <w:marLeft w:val="0"/>
      <w:marRight w:val="0"/>
      <w:marTop w:val="0"/>
      <w:marBottom w:val="0"/>
      <w:divBdr>
        <w:top w:val="none" w:sz="0" w:space="0" w:color="auto"/>
        <w:left w:val="none" w:sz="0" w:space="0" w:color="auto"/>
        <w:bottom w:val="none" w:sz="0" w:space="0" w:color="auto"/>
        <w:right w:val="none" w:sz="0" w:space="0" w:color="auto"/>
      </w:divBdr>
    </w:div>
    <w:div w:id="947658457">
      <w:bodyDiv w:val="1"/>
      <w:marLeft w:val="0"/>
      <w:marRight w:val="0"/>
      <w:marTop w:val="0"/>
      <w:marBottom w:val="0"/>
      <w:divBdr>
        <w:top w:val="none" w:sz="0" w:space="0" w:color="auto"/>
        <w:left w:val="none" w:sz="0" w:space="0" w:color="auto"/>
        <w:bottom w:val="none" w:sz="0" w:space="0" w:color="auto"/>
        <w:right w:val="none" w:sz="0" w:space="0" w:color="auto"/>
      </w:divBdr>
    </w:div>
    <w:div w:id="956763968">
      <w:bodyDiv w:val="1"/>
      <w:marLeft w:val="0"/>
      <w:marRight w:val="0"/>
      <w:marTop w:val="0"/>
      <w:marBottom w:val="0"/>
      <w:divBdr>
        <w:top w:val="none" w:sz="0" w:space="0" w:color="auto"/>
        <w:left w:val="none" w:sz="0" w:space="0" w:color="auto"/>
        <w:bottom w:val="none" w:sz="0" w:space="0" w:color="auto"/>
        <w:right w:val="none" w:sz="0" w:space="0" w:color="auto"/>
      </w:divBdr>
    </w:div>
    <w:div w:id="958147473">
      <w:bodyDiv w:val="1"/>
      <w:marLeft w:val="0"/>
      <w:marRight w:val="0"/>
      <w:marTop w:val="0"/>
      <w:marBottom w:val="0"/>
      <w:divBdr>
        <w:top w:val="none" w:sz="0" w:space="0" w:color="auto"/>
        <w:left w:val="none" w:sz="0" w:space="0" w:color="auto"/>
        <w:bottom w:val="none" w:sz="0" w:space="0" w:color="auto"/>
        <w:right w:val="none" w:sz="0" w:space="0" w:color="auto"/>
      </w:divBdr>
    </w:div>
    <w:div w:id="966593551">
      <w:bodyDiv w:val="1"/>
      <w:marLeft w:val="0"/>
      <w:marRight w:val="0"/>
      <w:marTop w:val="0"/>
      <w:marBottom w:val="0"/>
      <w:divBdr>
        <w:top w:val="none" w:sz="0" w:space="0" w:color="auto"/>
        <w:left w:val="none" w:sz="0" w:space="0" w:color="auto"/>
        <w:bottom w:val="none" w:sz="0" w:space="0" w:color="auto"/>
        <w:right w:val="none" w:sz="0" w:space="0" w:color="auto"/>
      </w:divBdr>
    </w:div>
    <w:div w:id="967518003">
      <w:bodyDiv w:val="1"/>
      <w:marLeft w:val="0"/>
      <w:marRight w:val="0"/>
      <w:marTop w:val="0"/>
      <w:marBottom w:val="0"/>
      <w:divBdr>
        <w:top w:val="none" w:sz="0" w:space="0" w:color="auto"/>
        <w:left w:val="none" w:sz="0" w:space="0" w:color="auto"/>
        <w:bottom w:val="none" w:sz="0" w:space="0" w:color="auto"/>
        <w:right w:val="none" w:sz="0" w:space="0" w:color="auto"/>
      </w:divBdr>
    </w:div>
    <w:div w:id="979337130">
      <w:bodyDiv w:val="1"/>
      <w:marLeft w:val="0"/>
      <w:marRight w:val="0"/>
      <w:marTop w:val="0"/>
      <w:marBottom w:val="0"/>
      <w:divBdr>
        <w:top w:val="none" w:sz="0" w:space="0" w:color="auto"/>
        <w:left w:val="none" w:sz="0" w:space="0" w:color="auto"/>
        <w:bottom w:val="none" w:sz="0" w:space="0" w:color="auto"/>
        <w:right w:val="none" w:sz="0" w:space="0" w:color="auto"/>
      </w:divBdr>
    </w:div>
    <w:div w:id="980889834">
      <w:bodyDiv w:val="1"/>
      <w:marLeft w:val="0"/>
      <w:marRight w:val="0"/>
      <w:marTop w:val="0"/>
      <w:marBottom w:val="0"/>
      <w:divBdr>
        <w:top w:val="none" w:sz="0" w:space="0" w:color="auto"/>
        <w:left w:val="none" w:sz="0" w:space="0" w:color="auto"/>
        <w:bottom w:val="none" w:sz="0" w:space="0" w:color="auto"/>
        <w:right w:val="none" w:sz="0" w:space="0" w:color="auto"/>
      </w:divBdr>
    </w:div>
    <w:div w:id="983465796">
      <w:bodyDiv w:val="1"/>
      <w:marLeft w:val="0"/>
      <w:marRight w:val="0"/>
      <w:marTop w:val="0"/>
      <w:marBottom w:val="0"/>
      <w:divBdr>
        <w:top w:val="none" w:sz="0" w:space="0" w:color="auto"/>
        <w:left w:val="none" w:sz="0" w:space="0" w:color="auto"/>
        <w:bottom w:val="none" w:sz="0" w:space="0" w:color="auto"/>
        <w:right w:val="none" w:sz="0" w:space="0" w:color="auto"/>
      </w:divBdr>
    </w:div>
    <w:div w:id="983970578">
      <w:bodyDiv w:val="1"/>
      <w:marLeft w:val="0"/>
      <w:marRight w:val="0"/>
      <w:marTop w:val="0"/>
      <w:marBottom w:val="0"/>
      <w:divBdr>
        <w:top w:val="none" w:sz="0" w:space="0" w:color="auto"/>
        <w:left w:val="none" w:sz="0" w:space="0" w:color="auto"/>
        <w:bottom w:val="none" w:sz="0" w:space="0" w:color="auto"/>
        <w:right w:val="none" w:sz="0" w:space="0" w:color="auto"/>
      </w:divBdr>
    </w:div>
    <w:div w:id="1013342691">
      <w:bodyDiv w:val="1"/>
      <w:marLeft w:val="0"/>
      <w:marRight w:val="0"/>
      <w:marTop w:val="0"/>
      <w:marBottom w:val="0"/>
      <w:divBdr>
        <w:top w:val="none" w:sz="0" w:space="0" w:color="auto"/>
        <w:left w:val="none" w:sz="0" w:space="0" w:color="auto"/>
        <w:bottom w:val="none" w:sz="0" w:space="0" w:color="auto"/>
        <w:right w:val="none" w:sz="0" w:space="0" w:color="auto"/>
      </w:divBdr>
    </w:div>
    <w:div w:id="1014183572">
      <w:bodyDiv w:val="1"/>
      <w:marLeft w:val="0"/>
      <w:marRight w:val="0"/>
      <w:marTop w:val="0"/>
      <w:marBottom w:val="0"/>
      <w:divBdr>
        <w:top w:val="none" w:sz="0" w:space="0" w:color="auto"/>
        <w:left w:val="none" w:sz="0" w:space="0" w:color="auto"/>
        <w:bottom w:val="none" w:sz="0" w:space="0" w:color="auto"/>
        <w:right w:val="none" w:sz="0" w:space="0" w:color="auto"/>
      </w:divBdr>
    </w:div>
    <w:div w:id="1021055370">
      <w:bodyDiv w:val="1"/>
      <w:marLeft w:val="0"/>
      <w:marRight w:val="0"/>
      <w:marTop w:val="0"/>
      <w:marBottom w:val="0"/>
      <w:divBdr>
        <w:top w:val="none" w:sz="0" w:space="0" w:color="auto"/>
        <w:left w:val="none" w:sz="0" w:space="0" w:color="auto"/>
        <w:bottom w:val="none" w:sz="0" w:space="0" w:color="auto"/>
        <w:right w:val="none" w:sz="0" w:space="0" w:color="auto"/>
      </w:divBdr>
    </w:div>
    <w:div w:id="1021317760">
      <w:bodyDiv w:val="1"/>
      <w:marLeft w:val="0"/>
      <w:marRight w:val="0"/>
      <w:marTop w:val="0"/>
      <w:marBottom w:val="0"/>
      <w:divBdr>
        <w:top w:val="none" w:sz="0" w:space="0" w:color="auto"/>
        <w:left w:val="none" w:sz="0" w:space="0" w:color="auto"/>
        <w:bottom w:val="none" w:sz="0" w:space="0" w:color="auto"/>
        <w:right w:val="none" w:sz="0" w:space="0" w:color="auto"/>
      </w:divBdr>
    </w:div>
    <w:div w:id="1022122585">
      <w:bodyDiv w:val="1"/>
      <w:marLeft w:val="0"/>
      <w:marRight w:val="0"/>
      <w:marTop w:val="0"/>
      <w:marBottom w:val="0"/>
      <w:divBdr>
        <w:top w:val="none" w:sz="0" w:space="0" w:color="auto"/>
        <w:left w:val="none" w:sz="0" w:space="0" w:color="auto"/>
        <w:bottom w:val="none" w:sz="0" w:space="0" w:color="auto"/>
        <w:right w:val="none" w:sz="0" w:space="0" w:color="auto"/>
      </w:divBdr>
    </w:div>
    <w:div w:id="1024551840">
      <w:bodyDiv w:val="1"/>
      <w:marLeft w:val="0"/>
      <w:marRight w:val="0"/>
      <w:marTop w:val="0"/>
      <w:marBottom w:val="0"/>
      <w:divBdr>
        <w:top w:val="none" w:sz="0" w:space="0" w:color="auto"/>
        <w:left w:val="none" w:sz="0" w:space="0" w:color="auto"/>
        <w:bottom w:val="none" w:sz="0" w:space="0" w:color="auto"/>
        <w:right w:val="none" w:sz="0" w:space="0" w:color="auto"/>
      </w:divBdr>
    </w:div>
    <w:div w:id="1030452230">
      <w:bodyDiv w:val="1"/>
      <w:marLeft w:val="0"/>
      <w:marRight w:val="0"/>
      <w:marTop w:val="0"/>
      <w:marBottom w:val="0"/>
      <w:divBdr>
        <w:top w:val="none" w:sz="0" w:space="0" w:color="auto"/>
        <w:left w:val="none" w:sz="0" w:space="0" w:color="auto"/>
        <w:bottom w:val="none" w:sz="0" w:space="0" w:color="auto"/>
        <w:right w:val="none" w:sz="0" w:space="0" w:color="auto"/>
      </w:divBdr>
    </w:div>
    <w:div w:id="1046216853">
      <w:bodyDiv w:val="1"/>
      <w:marLeft w:val="0"/>
      <w:marRight w:val="0"/>
      <w:marTop w:val="0"/>
      <w:marBottom w:val="0"/>
      <w:divBdr>
        <w:top w:val="none" w:sz="0" w:space="0" w:color="auto"/>
        <w:left w:val="none" w:sz="0" w:space="0" w:color="auto"/>
        <w:bottom w:val="none" w:sz="0" w:space="0" w:color="auto"/>
        <w:right w:val="none" w:sz="0" w:space="0" w:color="auto"/>
      </w:divBdr>
    </w:div>
    <w:div w:id="1047072537">
      <w:bodyDiv w:val="1"/>
      <w:marLeft w:val="0"/>
      <w:marRight w:val="0"/>
      <w:marTop w:val="0"/>
      <w:marBottom w:val="0"/>
      <w:divBdr>
        <w:top w:val="none" w:sz="0" w:space="0" w:color="auto"/>
        <w:left w:val="none" w:sz="0" w:space="0" w:color="auto"/>
        <w:bottom w:val="none" w:sz="0" w:space="0" w:color="auto"/>
        <w:right w:val="none" w:sz="0" w:space="0" w:color="auto"/>
      </w:divBdr>
    </w:div>
    <w:div w:id="1049719864">
      <w:bodyDiv w:val="1"/>
      <w:marLeft w:val="0"/>
      <w:marRight w:val="0"/>
      <w:marTop w:val="0"/>
      <w:marBottom w:val="0"/>
      <w:divBdr>
        <w:top w:val="none" w:sz="0" w:space="0" w:color="auto"/>
        <w:left w:val="none" w:sz="0" w:space="0" w:color="auto"/>
        <w:bottom w:val="none" w:sz="0" w:space="0" w:color="auto"/>
        <w:right w:val="none" w:sz="0" w:space="0" w:color="auto"/>
      </w:divBdr>
    </w:div>
    <w:div w:id="1054934286">
      <w:bodyDiv w:val="1"/>
      <w:marLeft w:val="0"/>
      <w:marRight w:val="0"/>
      <w:marTop w:val="0"/>
      <w:marBottom w:val="0"/>
      <w:divBdr>
        <w:top w:val="none" w:sz="0" w:space="0" w:color="auto"/>
        <w:left w:val="none" w:sz="0" w:space="0" w:color="auto"/>
        <w:bottom w:val="none" w:sz="0" w:space="0" w:color="auto"/>
        <w:right w:val="none" w:sz="0" w:space="0" w:color="auto"/>
      </w:divBdr>
    </w:div>
    <w:div w:id="1074008012">
      <w:bodyDiv w:val="1"/>
      <w:marLeft w:val="0"/>
      <w:marRight w:val="0"/>
      <w:marTop w:val="0"/>
      <w:marBottom w:val="0"/>
      <w:divBdr>
        <w:top w:val="none" w:sz="0" w:space="0" w:color="auto"/>
        <w:left w:val="none" w:sz="0" w:space="0" w:color="auto"/>
        <w:bottom w:val="none" w:sz="0" w:space="0" w:color="auto"/>
        <w:right w:val="none" w:sz="0" w:space="0" w:color="auto"/>
      </w:divBdr>
    </w:div>
    <w:div w:id="1076979638">
      <w:bodyDiv w:val="1"/>
      <w:marLeft w:val="0"/>
      <w:marRight w:val="0"/>
      <w:marTop w:val="0"/>
      <w:marBottom w:val="0"/>
      <w:divBdr>
        <w:top w:val="none" w:sz="0" w:space="0" w:color="auto"/>
        <w:left w:val="none" w:sz="0" w:space="0" w:color="auto"/>
        <w:bottom w:val="none" w:sz="0" w:space="0" w:color="auto"/>
        <w:right w:val="none" w:sz="0" w:space="0" w:color="auto"/>
      </w:divBdr>
    </w:div>
    <w:div w:id="1089499204">
      <w:bodyDiv w:val="1"/>
      <w:marLeft w:val="0"/>
      <w:marRight w:val="0"/>
      <w:marTop w:val="0"/>
      <w:marBottom w:val="0"/>
      <w:divBdr>
        <w:top w:val="none" w:sz="0" w:space="0" w:color="auto"/>
        <w:left w:val="none" w:sz="0" w:space="0" w:color="auto"/>
        <w:bottom w:val="none" w:sz="0" w:space="0" w:color="auto"/>
        <w:right w:val="none" w:sz="0" w:space="0" w:color="auto"/>
      </w:divBdr>
    </w:div>
    <w:div w:id="1115754854">
      <w:bodyDiv w:val="1"/>
      <w:marLeft w:val="0"/>
      <w:marRight w:val="0"/>
      <w:marTop w:val="0"/>
      <w:marBottom w:val="0"/>
      <w:divBdr>
        <w:top w:val="none" w:sz="0" w:space="0" w:color="auto"/>
        <w:left w:val="none" w:sz="0" w:space="0" w:color="auto"/>
        <w:bottom w:val="none" w:sz="0" w:space="0" w:color="auto"/>
        <w:right w:val="none" w:sz="0" w:space="0" w:color="auto"/>
      </w:divBdr>
    </w:div>
    <w:div w:id="1127890674">
      <w:bodyDiv w:val="1"/>
      <w:marLeft w:val="0"/>
      <w:marRight w:val="0"/>
      <w:marTop w:val="0"/>
      <w:marBottom w:val="0"/>
      <w:divBdr>
        <w:top w:val="none" w:sz="0" w:space="0" w:color="auto"/>
        <w:left w:val="none" w:sz="0" w:space="0" w:color="auto"/>
        <w:bottom w:val="none" w:sz="0" w:space="0" w:color="auto"/>
        <w:right w:val="none" w:sz="0" w:space="0" w:color="auto"/>
      </w:divBdr>
    </w:div>
    <w:div w:id="1131901045">
      <w:bodyDiv w:val="1"/>
      <w:marLeft w:val="0"/>
      <w:marRight w:val="0"/>
      <w:marTop w:val="0"/>
      <w:marBottom w:val="0"/>
      <w:divBdr>
        <w:top w:val="none" w:sz="0" w:space="0" w:color="auto"/>
        <w:left w:val="none" w:sz="0" w:space="0" w:color="auto"/>
        <w:bottom w:val="none" w:sz="0" w:space="0" w:color="auto"/>
        <w:right w:val="none" w:sz="0" w:space="0" w:color="auto"/>
      </w:divBdr>
    </w:div>
    <w:div w:id="1141846654">
      <w:bodyDiv w:val="1"/>
      <w:marLeft w:val="0"/>
      <w:marRight w:val="0"/>
      <w:marTop w:val="0"/>
      <w:marBottom w:val="0"/>
      <w:divBdr>
        <w:top w:val="none" w:sz="0" w:space="0" w:color="auto"/>
        <w:left w:val="none" w:sz="0" w:space="0" w:color="auto"/>
        <w:bottom w:val="none" w:sz="0" w:space="0" w:color="auto"/>
        <w:right w:val="none" w:sz="0" w:space="0" w:color="auto"/>
      </w:divBdr>
    </w:div>
    <w:div w:id="1143237362">
      <w:bodyDiv w:val="1"/>
      <w:marLeft w:val="0"/>
      <w:marRight w:val="0"/>
      <w:marTop w:val="0"/>
      <w:marBottom w:val="0"/>
      <w:divBdr>
        <w:top w:val="none" w:sz="0" w:space="0" w:color="auto"/>
        <w:left w:val="none" w:sz="0" w:space="0" w:color="auto"/>
        <w:bottom w:val="none" w:sz="0" w:space="0" w:color="auto"/>
        <w:right w:val="none" w:sz="0" w:space="0" w:color="auto"/>
      </w:divBdr>
    </w:div>
    <w:div w:id="1148325149">
      <w:bodyDiv w:val="1"/>
      <w:marLeft w:val="0"/>
      <w:marRight w:val="0"/>
      <w:marTop w:val="0"/>
      <w:marBottom w:val="0"/>
      <w:divBdr>
        <w:top w:val="none" w:sz="0" w:space="0" w:color="auto"/>
        <w:left w:val="none" w:sz="0" w:space="0" w:color="auto"/>
        <w:bottom w:val="none" w:sz="0" w:space="0" w:color="auto"/>
        <w:right w:val="none" w:sz="0" w:space="0" w:color="auto"/>
      </w:divBdr>
    </w:div>
    <w:div w:id="1160805716">
      <w:bodyDiv w:val="1"/>
      <w:marLeft w:val="0"/>
      <w:marRight w:val="0"/>
      <w:marTop w:val="0"/>
      <w:marBottom w:val="0"/>
      <w:divBdr>
        <w:top w:val="none" w:sz="0" w:space="0" w:color="auto"/>
        <w:left w:val="none" w:sz="0" w:space="0" w:color="auto"/>
        <w:bottom w:val="none" w:sz="0" w:space="0" w:color="auto"/>
        <w:right w:val="none" w:sz="0" w:space="0" w:color="auto"/>
      </w:divBdr>
    </w:div>
    <w:div w:id="1162088487">
      <w:bodyDiv w:val="1"/>
      <w:marLeft w:val="0"/>
      <w:marRight w:val="0"/>
      <w:marTop w:val="0"/>
      <w:marBottom w:val="0"/>
      <w:divBdr>
        <w:top w:val="none" w:sz="0" w:space="0" w:color="auto"/>
        <w:left w:val="none" w:sz="0" w:space="0" w:color="auto"/>
        <w:bottom w:val="none" w:sz="0" w:space="0" w:color="auto"/>
        <w:right w:val="none" w:sz="0" w:space="0" w:color="auto"/>
      </w:divBdr>
    </w:div>
    <w:div w:id="1167137777">
      <w:bodyDiv w:val="1"/>
      <w:marLeft w:val="0"/>
      <w:marRight w:val="0"/>
      <w:marTop w:val="0"/>
      <w:marBottom w:val="0"/>
      <w:divBdr>
        <w:top w:val="none" w:sz="0" w:space="0" w:color="auto"/>
        <w:left w:val="none" w:sz="0" w:space="0" w:color="auto"/>
        <w:bottom w:val="none" w:sz="0" w:space="0" w:color="auto"/>
        <w:right w:val="none" w:sz="0" w:space="0" w:color="auto"/>
      </w:divBdr>
    </w:div>
    <w:div w:id="1181896515">
      <w:bodyDiv w:val="1"/>
      <w:marLeft w:val="0"/>
      <w:marRight w:val="0"/>
      <w:marTop w:val="0"/>
      <w:marBottom w:val="0"/>
      <w:divBdr>
        <w:top w:val="none" w:sz="0" w:space="0" w:color="auto"/>
        <w:left w:val="none" w:sz="0" w:space="0" w:color="auto"/>
        <w:bottom w:val="none" w:sz="0" w:space="0" w:color="auto"/>
        <w:right w:val="none" w:sz="0" w:space="0" w:color="auto"/>
      </w:divBdr>
    </w:div>
    <w:div w:id="1183788424">
      <w:bodyDiv w:val="1"/>
      <w:marLeft w:val="0"/>
      <w:marRight w:val="0"/>
      <w:marTop w:val="0"/>
      <w:marBottom w:val="0"/>
      <w:divBdr>
        <w:top w:val="none" w:sz="0" w:space="0" w:color="auto"/>
        <w:left w:val="none" w:sz="0" w:space="0" w:color="auto"/>
        <w:bottom w:val="none" w:sz="0" w:space="0" w:color="auto"/>
        <w:right w:val="none" w:sz="0" w:space="0" w:color="auto"/>
      </w:divBdr>
    </w:div>
    <w:div w:id="1186208907">
      <w:bodyDiv w:val="1"/>
      <w:marLeft w:val="0"/>
      <w:marRight w:val="0"/>
      <w:marTop w:val="0"/>
      <w:marBottom w:val="0"/>
      <w:divBdr>
        <w:top w:val="none" w:sz="0" w:space="0" w:color="auto"/>
        <w:left w:val="none" w:sz="0" w:space="0" w:color="auto"/>
        <w:bottom w:val="none" w:sz="0" w:space="0" w:color="auto"/>
        <w:right w:val="none" w:sz="0" w:space="0" w:color="auto"/>
      </w:divBdr>
    </w:div>
    <w:div w:id="1187409186">
      <w:bodyDiv w:val="1"/>
      <w:marLeft w:val="0"/>
      <w:marRight w:val="0"/>
      <w:marTop w:val="0"/>
      <w:marBottom w:val="0"/>
      <w:divBdr>
        <w:top w:val="none" w:sz="0" w:space="0" w:color="auto"/>
        <w:left w:val="none" w:sz="0" w:space="0" w:color="auto"/>
        <w:bottom w:val="none" w:sz="0" w:space="0" w:color="auto"/>
        <w:right w:val="none" w:sz="0" w:space="0" w:color="auto"/>
      </w:divBdr>
    </w:div>
    <w:div w:id="1189100446">
      <w:bodyDiv w:val="1"/>
      <w:marLeft w:val="0"/>
      <w:marRight w:val="0"/>
      <w:marTop w:val="0"/>
      <w:marBottom w:val="0"/>
      <w:divBdr>
        <w:top w:val="none" w:sz="0" w:space="0" w:color="auto"/>
        <w:left w:val="none" w:sz="0" w:space="0" w:color="auto"/>
        <w:bottom w:val="none" w:sz="0" w:space="0" w:color="auto"/>
        <w:right w:val="none" w:sz="0" w:space="0" w:color="auto"/>
      </w:divBdr>
    </w:div>
    <w:div w:id="1193149479">
      <w:bodyDiv w:val="1"/>
      <w:marLeft w:val="0"/>
      <w:marRight w:val="0"/>
      <w:marTop w:val="0"/>
      <w:marBottom w:val="0"/>
      <w:divBdr>
        <w:top w:val="none" w:sz="0" w:space="0" w:color="auto"/>
        <w:left w:val="none" w:sz="0" w:space="0" w:color="auto"/>
        <w:bottom w:val="none" w:sz="0" w:space="0" w:color="auto"/>
        <w:right w:val="none" w:sz="0" w:space="0" w:color="auto"/>
      </w:divBdr>
    </w:div>
    <w:div w:id="1198347530">
      <w:bodyDiv w:val="1"/>
      <w:marLeft w:val="0"/>
      <w:marRight w:val="0"/>
      <w:marTop w:val="0"/>
      <w:marBottom w:val="0"/>
      <w:divBdr>
        <w:top w:val="none" w:sz="0" w:space="0" w:color="auto"/>
        <w:left w:val="none" w:sz="0" w:space="0" w:color="auto"/>
        <w:bottom w:val="none" w:sz="0" w:space="0" w:color="auto"/>
        <w:right w:val="none" w:sz="0" w:space="0" w:color="auto"/>
      </w:divBdr>
    </w:div>
    <w:div w:id="1200317666">
      <w:bodyDiv w:val="1"/>
      <w:marLeft w:val="0"/>
      <w:marRight w:val="0"/>
      <w:marTop w:val="0"/>
      <w:marBottom w:val="0"/>
      <w:divBdr>
        <w:top w:val="none" w:sz="0" w:space="0" w:color="auto"/>
        <w:left w:val="none" w:sz="0" w:space="0" w:color="auto"/>
        <w:bottom w:val="none" w:sz="0" w:space="0" w:color="auto"/>
        <w:right w:val="none" w:sz="0" w:space="0" w:color="auto"/>
      </w:divBdr>
    </w:div>
    <w:div w:id="1210535938">
      <w:bodyDiv w:val="1"/>
      <w:marLeft w:val="0"/>
      <w:marRight w:val="0"/>
      <w:marTop w:val="0"/>
      <w:marBottom w:val="0"/>
      <w:divBdr>
        <w:top w:val="none" w:sz="0" w:space="0" w:color="auto"/>
        <w:left w:val="none" w:sz="0" w:space="0" w:color="auto"/>
        <w:bottom w:val="none" w:sz="0" w:space="0" w:color="auto"/>
        <w:right w:val="none" w:sz="0" w:space="0" w:color="auto"/>
      </w:divBdr>
    </w:div>
    <w:div w:id="1229001262">
      <w:bodyDiv w:val="1"/>
      <w:marLeft w:val="0"/>
      <w:marRight w:val="0"/>
      <w:marTop w:val="0"/>
      <w:marBottom w:val="0"/>
      <w:divBdr>
        <w:top w:val="none" w:sz="0" w:space="0" w:color="auto"/>
        <w:left w:val="none" w:sz="0" w:space="0" w:color="auto"/>
        <w:bottom w:val="none" w:sz="0" w:space="0" w:color="auto"/>
        <w:right w:val="none" w:sz="0" w:space="0" w:color="auto"/>
      </w:divBdr>
    </w:div>
    <w:div w:id="1230266080">
      <w:bodyDiv w:val="1"/>
      <w:marLeft w:val="0"/>
      <w:marRight w:val="0"/>
      <w:marTop w:val="0"/>
      <w:marBottom w:val="0"/>
      <w:divBdr>
        <w:top w:val="none" w:sz="0" w:space="0" w:color="auto"/>
        <w:left w:val="none" w:sz="0" w:space="0" w:color="auto"/>
        <w:bottom w:val="none" w:sz="0" w:space="0" w:color="auto"/>
        <w:right w:val="none" w:sz="0" w:space="0" w:color="auto"/>
      </w:divBdr>
    </w:div>
    <w:div w:id="1234659059">
      <w:bodyDiv w:val="1"/>
      <w:marLeft w:val="0"/>
      <w:marRight w:val="0"/>
      <w:marTop w:val="0"/>
      <w:marBottom w:val="0"/>
      <w:divBdr>
        <w:top w:val="none" w:sz="0" w:space="0" w:color="auto"/>
        <w:left w:val="none" w:sz="0" w:space="0" w:color="auto"/>
        <w:bottom w:val="none" w:sz="0" w:space="0" w:color="auto"/>
        <w:right w:val="none" w:sz="0" w:space="0" w:color="auto"/>
      </w:divBdr>
    </w:div>
    <w:div w:id="1235817118">
      <w:bodyDiv w:val="1"/>
      <w:marLeft w:val="0"/>
      <w:marRight w:val="0"/>
      <w:marTop w:val="0"/>
      <w:marBottom w:val="0"/>
      <w:divBdr>
        <w:top w:val="none" w:sz="0" w:space="0" w:color="auto"/>
        <w:left w:val="none" w:sz="0" w:space="0" w:color="auto"/>
        <w:bottom w:val="none" w:sz="0" w:space="0" w:color="auto"/>
        <w:right w:val="none" w:sz="0" w:space="0" w:color="auto"/>
      </w:divBdr>
    </w:div>
    <w:div w:id="1261572973">
      <w:bodyDiv w:val="1"/>
      <w:marLeft w:val="0"/>
      <w:marRight w:val="0"/>
      <w:marTop w:val="0"/>
      <w:marBottom w:val="0"/>
      <w:divBdr>
        <w:top w:val="none" w:sz="0" w:space="0" w:color="auto"/>
        <w:left w:val="none" w:sz="0" w:space="0" w:color="auto"/>
        <w:bottom w:val="none" w:sz="0" w:space="0" w:color="auto"/>
        <w:right w:val="none" w:sz="0" w:space="0" w:color="auto"/>
      </w:divBdr>
    </w:div>
    <w:div w:id="1266040822">
      <w:bodyDiv w:val="1"/>
      <w:marLeft w:val="0"/>
      <w:marRight w:val="0"/>
      <w:marTop w:val="0"/>
      <w:marBottom w:val="0"/>
      <w:divBdr>
        <w:top w:val="none" w:sz="0" w:space="0" w:color="auto"/>
        <w:left w:val="none" w:sz="0" w:space="0" w:color="auto"/>
        <w:bottom w:val="none" w:sz="0" w:space="0" w:color="auto"/>
        <w:right w:val="none" w:sz="0" w:space="0" w:color="auto"/>
      </w:divBdr>
    </w:div>
    <w:div w:id="1309701041">
      <w:bodyDiv w:val="1"/>
      <w:marLeft w:val="0"/>
      <w:marRight w:val="0"/>
      <w:marTop w:val="0"/>
      <w:marBottom w:val="0"/>
      <w:divBdr>
        <w:top w:val="none" w:sz="0" w:space="0" w:color="auto"/>
        <w:left w:val="none" w:sz="0" w:space="0" w:color="auto"/>
        <w:bottom w:val="none" w:sz="0" w:space="0" w:color="auto"/>
        <w:right w:val="none" w:sz="0" w:space="0" w:color="auto"/>
      </w:divBdr>
    </w:div>
    <w:div w:id="1314136428">
      <w:bodyDiv w:val="1"/>
      <w:marLeft w:val="0"/>
      <w:marRight w:val="0"/>
      <w:marTop w:val="0"/>
      <w:marBottom w:val="0"/>
      <w:divBdr>
        <w:top w:val="none" w:sz="0" w:space="0" w:color="auto"/>
        <w:left w:val="none" w:sz="0" w:space="0" w:color="auto"/>
        <w:bottom w:val="none" w:sz="0" w:space="0" w:color="auto"/>
        <w:right w:val="none" w:sz="0" w:space="0" w:color="auto"/>
      </w:divBdr>
    </w:div>
    <w:div w:id="1332175146">
      <w:bodyDiv w:val="1"/>
      <w:marLeft w:val="0"/>
      <w:marRight w:val="0"/>
      <w:marTop w:val="0"/>
      <w:marBottom w:val="0"/>
      <w:divBdr>
        <w:top w:val="none" w:sz="0" w:space="0" w:color="auto"/>
        <w:left w:val="none" w:sz="0" w:space="0" w:color="auto"/>
        <w:bottom w:val="none" w:sz="0" w:space="0" w:color="auto"/>
        <w:right w:val="none" w:sz="0" w:space="0" w:color="auto"/>
      </w:divBdr>
    </w:div>
    <w:div w:id="1332641665">
      <w:bodyDiv w:val="1"/>
      <w:marLeft w:val="0"/>
      <w:marRight w:val="0"/>
      <w:marTop w:val="0"/>
      <w:marBottom w:val="0"/>
      <w:divBdr>
        <w:top w:val="none" w:sz="0" w:space="0" w:color="auto"/>
        <w:left w:val="none" w:sz="0" w:space="0" w:color="auto"/>
        <w:bottom w:val="none" w:sz="0" w:space="0" w:color="auto"/>
        <w:right w:val="none" w:sz="0" w:space="0" w:color="auto"/>
      </w:divBdr>
    </w:div>
    <w:div w:id="1333488722">
      <w:bodyDiv w:val="1"/>
      <w:marLeft w:val="0"/>
      <w:marRight w:val="0"/>
      <w:marTop w:val="0"/>
      <w:marBottom w:val="0"/>
      <w:divBdr>
        <w:top w:val="none" w:sz="0" w:space="0" w:color="auto"/>
        <w:left w:val="none" w:sz="0" w:space="0" w:color="auto"/>
        <w:bottom w:val="none" w:sz="0" w:space="0" w:color="auto"/>
        <w:right w:val="none" w:sz="0" w:space="0" w:color="auto"/>
      </w:divBdr>
    </w:div>
    <w:div w:id="1347830363">
      <w:bodyDiv w:val="1"/>
      <w:marLeft w:val="0"/>
      <w:marRight w:val="0"/>
      <w:marTop w:val="0"/>
      <w:marBottom w:val="0"/>
      <w:divBdr>
        <w:top w:val="none" w:sz="0" w:space="0" w:color="auto"/>
        <w:left w:val="none" w:sz="0" w:space="0" w:color="auto"/>
        <w:bottom w:val="none" w:sz="0" w:space="0" w:color="auto"/>
        <w:right w:val="none" w:sz="0" w:space="0" w:color="auto"/>
      </w:divBdr>
    </w:div>
    <w:div w:id="1350529227">
      <w:bodyDiv w:val="1"/>
      <w:marLeft w:val="0"/>
      <w:marRight w:val="0"/>
      <w:marTop w:val="0"/>
      <w:marBottom w:val="0"/>
      <w:divBdr>
        <w:top w:val="none" w:sz="0" w:space="0" w:color="auto"/>
        <w:left w:val="none" w:sz="0" w:space="0" w:color="auto"/>
        <w:bottom w:val="none" w:sz="0" w:space="0" w:color="auto"/>
        <w:right w:val="none" w:sz="0" w:space="0" w:color="auto"/>
      </w:divBdr>
    </w:div>
    <w:div w:id="1351495376">
      <w:bodyDiv w:val="1"/>
      <w:marLeft w:val="0"/>
      <w:marRight w:val="0"/>
      <w:marTop w:val="0"/>
      <w:marBottom w:val="0"/>
      <w:divBdr>
        <w:top w:val="none" w:sz="0" w:space="0" w:color="auto"/>
        <w:left w:val="none" w:sz="0" w:space="0" w:color="auto"/>
        <w:bottom w:val="none" w:sz="0" w:space="0" w:color="auto"/>
        <w:right w:val="none" w:sz="0" w:space="0" w:color="auto"/>
      </w:divBdr>
      <w:divsChild>
        <w:div w:id="353728372">
          <w:marLeft w:val="806"/>
          <w:marRight w:val="0"/>
          <w:marTop w:val="154"/>
          <w:marBottom w:val="0"/>
          <w:divBdr>
            <w:top w:val="none" w:sz="0" w:space="0" w:color="auto"/>
            <w:left w:val="none" w:sz="0" w:space="0" w:color="auto"/>
            <w:bottom w:val="none" w:sz="0" w:space="0" w:color="auto"/>
            <w:right w:val="none" w:sz="0" w:space="0" w:color="auto"/>
          </w:divBdr>
        </w:div>
      </w:divsChild>
    </w:div>
    <w:div w:id="1353797258">
      <w:bodyDiv w:val="1"/>
      <w:marLeft w:val="0"/>
      <w:marRight w:val="0"/>
      <w:marTop w:val="0"/>
      <w:marBottom w:val="0"/>
      <w:divBdr>
        <w:top w:val="none" w:sz="0" w:space="0" w:color="auto"/>
        <w:left w:val="none" w:sz="0" w:space="0" w:color="auto"/>
        <w:bottom w:val="none" w:sz="0" w:space="0" w:color="auto"/>
        <w:right w:val="none" w:sz="0" w:space="0" w:color="auto"/>
      </w:divBdr>
    </w:div>
    <w:div w:id="1358240278">
      <w:bodyDiv w:val="1"/>
      <w:marLeft w:val="0"/>
      <w:marRight w:val="0"/>
      <w:marTop w:val="0"/>
      <w:marBottom w:val="0"/>
      <w:divBdr>
        <w:top w:val="none" w:sz="0" w:space="0" w:color="auto"/>
        <w:left w:val="none" w:sz="0" w:space="0" w:color="auto"/>
        <w:bottom w:val="none" w:sz="0" w:space="0" w:color="auto"/>
        <w:right w:val="none" w:sz="0" w:space="0" w:color="auto"/>
      </w:divBdr>
    </w:div>
    <w:div w:id="1362895434">
      <w:bodyDiv w:val="1"/>
      <w:marLeft w:val="0"/>
      <w:marRight w:val="0"/>
      <w:marTop w:val="0"/>
      <w:marBottom w:val="0"/>
      <w:divBdr>
        <w:top w:val="none" w:sz="0" w:space="0" w:color="auto"/>
        <w:left w:val="none" w:sz="0" w:space="0" w:color="auto"/>
        <w:bottom w:val="none" w:sz="0" w:space="0" w:color="auto"/>
        <w:right w:val="none" w:sz="0" w:space="0" w:color="auto"/>
      </w:divBdr>
    </w:div>
    <w:div w:id="1403257082">
      <w:bodyDiv w:val="1"/>
      <w:marLeft w:val="0"/>
      <w:marRight w:val="0"/>
      <w:marTop w:val="0"/>
      <w:marBottom w:val="0"/>
      <w:divBdr>
        <w:top w:val="none" w:sz="0" w:space="0" w:color="auto"/>
        <w:left w:val="none" w:sz="0" w:space="0" w:color="auto"/>
        <w:bottom w:val="none" w:sz="0" w:space="0" w:color="auto"/>
        <w:right w:val="none" w:sz="0" w:space="0" w:color="auto"/>
      </w:divBdr>
    </w:div>
    <w:div w:id="1407261127">
      <w:bodyDiv w:val="1"/>
      <w:marLeft w:val="0"/>
      <w:marRight w:val="0"/>
      <w:marTop w:val="0"/>
      <w:marBottom w:val="0"/>
      <w:divBdr>
        <w:top w:val="none" w:sz="0" w:space="0" w:color="auto"/>
        <w:left w:val="none" w:sz="0" w:space="0" w:color="auto"/>
        <w:bottom w:val="none" w:sz="0" w:space="0" w:color="auto"/>
        <w:right w:val="none" w:sz="0" w:space="0" w:color="auto"/>
      </w:divBdr>
    </w:div>
    <w:div w:id="1447967751">
      <w:bodyDiv w:val="1"/>
      <w:marLeft w:val="0"/>
      <w:marRight w:val="0"/>
      <w:marTop w:val="0"/>
      <w:marBottom w:val="0"/>
      <w:divBdr>
        <w:top w:val="none" w:sz="0" w:space="0" w:color="auto"/>
        <w:left w:val="none" w:sz="0" w:space="0" w:color="auto"/>
        <w:bottom w:val="none" w:sz="0" w:space="0" w:color="auto"/>
        <w:right w:val="none" w:sz="0" w:space="0" w:color="auto"/>
      </w:divBdr>
    </w:div>
    <w:div w:id="1460227992">
      <w:bodyDiv w:val="1"/>
      <w:marLeft w:val="0"/>
      <w:marRight w:val="0"/>
      <w:marTop w:val="0"/>
      <w:marBottom w:val="0"/>
      <w:divBdr>
        <w:top w:val="none" w:sz="0" w:space="0" w:color="auto"/>
        <w:left w:val="none" w:sz="0" w:space="0" w:color="auto"/>
        <w:bottom w:val="none" w:sz="0" w:space="0" w:color="auto"/>
        <w:right w:val="none" w:sz="0" w:space="0" w:color="auto"/>
      </w:divBdr>
      <w:divsChild>
        <w:div w:id="1414084607">
          <w:marLeft w:val="720"/>
          <w:marRight w:val="0"/>
          <w:marTop w:val="125"/>
          <w:marBottom w:val="0"/>
          <w:divBdr>
            <w:top w:val="none" w:sz="0" w:space="0" w:color="auto"/>
            <w:left w:val="none" w:sz="0" w:space="0" w:color="auto"/>
            <w:bottom w:val="none" w:sz="0" w:space="0" w:color="auto"/>
            <w:right w:val="none" w:sz="0" w:space="0" w:color="auto"/>
          </w:divBdr>
        </w:div>
        <w:div w:id="962079853">
          <w:marLeft w:val="720"/>
          <w:marRight w:val="0"/>
          <w:marTop w:val="134"/>
          <w:marBottom w:val="0"/>
          <w:divBdr>
            <w:top w:val="none" w:sz="0" w:space="0" w:color="auto"/>
            <w:left w:val="none" w:sz="0" w:space="0" w:color="auto"/>
            <w:bottom w:val="none" w:sz="0" w:space="0" w:color="auto"/>
            <w:right w:val="none" w:sz="0" w:space="0" w:color="auto"/>
          </w:divBdr>
        </w:div>
        <w:div w:id="1416590510">
          <w:marLeft w:val="720"/>
          <w:marRight w:val="0"/>
          <w:marTop w:val="134"/>
          <w:marBottom w:val="0"/>
          <w:divBdr>
            <w:top w:val="none" w:sz="0" w:space="0" w:color="auto"/>
            <w:left w:val="none" w:sz="0" w:space="0" w:color="auto"/>
            <w:bottom w:val="none" w:sz="0" w:space="0" w:color="auto"/>
            <w:right w:val="none" w:sz="0" w:space="0" w:color="auto"/>
          </w:divBdr>
        </w:div>
      </w:divsChild>
    </w:div>
    <w:div w:id="1473909781">
      <w:bodyDiv w:val="1"/>
      <w:marLeft w:val="0"/>
      <w:marRight w:val="0"/>
      <w:marTop w:val="0"/>
      <w:marBottom w:val="0"/>
      <w:divBdr>
        <w:top w:val="none" w:sz="0" w:space="0" w:color="auto"/>
        <w:left w:val="none" w:sz="0" w:space="0" w:color="auto"/>
        <w:bottom w:val="none" w:sz="0" w:space="0" w:color="auto"/>
        <w:right w:val="none" w:sz="0" w:space="0" w:color="auto"/>
      </w:divBdr>
    </w:div>
    <w:div w:id="1478454780">
      <w:bodyDiv w:val="1"/>
      <w:marLeft w:val="0"/>
      <w:marRight w:val="0"/>
      <w:marTop w:val="0"/>
      <w:marBottom w:val="0"/>
      <w:divBdr>
        <w:top w:val="none" w:sz="0" w:space="0" w:color="auto"/>
        <w:left w:val="none" w:sz="0" w:space="0" w:color="auto"/>
        <w:bottom w:val="none" w:sz="0" w:space="0" w:color="auto"/>
        <w:right w:val="none" w:sz="0" w:space="0" w:color="auto"/>
      </w:divBdr>
    </w:div>
    <w:div w:id="1479300898">
      <w:bodyDiv w:val="1"/>
      <w:marLeft w:val="0"/>
      <w:marRight w:val="0"/>
      <w:marTop w:val="0"/>
      <w:marBottom w:val="0"/>
      <w:divBdr>
        <w:top w:val="none" w:sz="0" w:space="0" w:color="auto"/>
        <w:left w:val="none" w:sz="0" w:space="0" w:color="auto"/>
        <w:bottom w:val="none" w:sz="0" w:space="0" w:color="auto"/>
        <w:right w:val="none" w:sz="0" w:space="0" w:color="auto"/>
      </w:divBdr>
    </w:div>
    <w:div w:id="1482693794">
      <w:bodyDiv w:val="1"/>
      <w:marLeft w:val="0"/>
      <w:marRight w:val="0"/>
      <w:marTop w:val="0"/>
      <w:marBottom w:val="0"/>
      <w:divBdr>
        <w:top w:val="none" w:sz="0" w:space="0" w:color="auto"/>
        <w:left w:val="none" w:sz="0" w:space="0" w:color="auto"/>
        <w:bottom w:val="none" w:sz="0" w:space="0" w:color="auto"/>
        <w:right w:val="none" w:sz="0" w:space="0" w:color="auto"/>
      </w:divBdr>
    </w:div>
    <w:div w:id="1499149419">
      <w:bodyDiv w:val="1"/>
      <w:marLeft w:val="0"/>
      <w:marRight w:val="0"/>
      <w:marTop w:val="0"/>
      <w:marBottom w:val="0"/>
      <w:divBdr>
        <w:top w:val="none" w:sz="0" w:space="0" w:color="auto"/>
        <w:left w:val="none" w:sz="0" w:space="0" w:color="auto"/>
        <w:bottom w:val="none" w:sz="0" w:space="0" w:color="auto"/>
        <w:right w:val="none" w:sz="0" w:space="0" w:color="auto"/>
      </w:divBdr>
    </w:div>
    <w:div w:id="1508784043">
      <w:bodyDiv w:val="1"/>
      <w:marLeft w:val="0"/>
      <w:marRight w:val="0"/>
      <w:marTop w:val="0"/>
      <w:marBottom w:val="0"/>
      <w:divBdr>
        <w:top w:val="none" w:sz="0" w:space="0" w:color="auto"/>
        <w:left w:val="none" w:sz="0" w:space="0" w:color="auto"/>
        <w:bottom w:val="none" w:sz="0" w:space="0" w:color="auto"/>
        <w:right w:val="none" w:sz="0" w:space="0" w:color="auto"/>
      </w:divBdr>
    </w:div>
    <w:div w:id="1514030759">
      <w:bodyDiv w:val="1"/>
      <w:marLeft w:val="0"/>
      <w:marRight w:val="0"/>
      <w:marTop w:val="0"/>
      <w:marBottom w:val="0"/>
      <w:divBdr>
        <w:top w:val="none" w:sz="0" w:space="0" w:color="auto"/>
        <w:left w:val="none" w:sz="0" w:space="0" w:color="auto"/>
        <w:bottom w:val="none" w:sz="0" w:space="0" w:color="auto"/>
        <w:right w:val="none" w:sz="0" w:space="0" w:color="auto"/>
      </w:divBdr>
    </w:div>
    <w:div w:id="1523519995">
      <w:bodyDiv w:val="1"/>
      <w:marLeft w:val="0"/>
      <w:marRight w:val="0"/>
      <w:marTop w:val="0"/>
      <w:marBottom w:val="0"/>
      <w:divBdr>
        <w:top w:val="none" w:sz="0" w:space="0" w:color="auto"/>
        <w:left w:val="none" w:sz="0" w:space="0" w:color="auto"/>
        <w:bottom w:val="none" w:sz="0" w:space="0" w:color="auto"/>
        <w:right w:val="none" w:sz="0" w:space="0" w:color="auto"/>
      </w:divBdr>
    </w:div>
    <w:div w:id="1525093656">
      <w:bodyDiv w:val="1"/>
      <w:marLeft w:val="0"/>
      <w:marRight w:val="0"/>
      <w:marTop w:val="0"/>
      <w:marBottom w:val="0"/>
      <w:divBdr>
        <w:top w:val="none" w:sz="0" w:space="0" w:color="auto"/>
        <w:left w:val="none" w:sz="0" w:space="0" w:color="auto"/>
        <w:bottom w:val="none" w:sz="0" w:space="0" w:color="auto"/>
        <w:right w:val="none" w:sz="0" w:space="0" w:color="auto"/>
      </w:divBdr>
    </w:div>
    <w:div w:id="1533759511">
      <w:bodyDiv w:val="1"/>
      <w:marLeft w:val="0"/>
      <w:marRight w:val="0"/>
      <w:marTop w:val="0"/>
      <w:marBottom w:val="0"/>
      <w:divBdr>
        <w:top w:val="none" w:sz="0" w:space="0" w:color="auto"/>
        <w:left w:val="none" w:sz="0" w:space="0" w:color="auto"/>
        <w:bottom w:val="none" w:sz="0" w:space="0" w:color="auto"/>
        <w:right w:val="none" w:sz="0" w:space="0" w:color="auto"/>
      </w:divBdr>
    </w:div>
    <w:div w:id="1535998746">
      <w:bodyDiv w:val="1"/>
      <w:marLeft w:val="0"/>
      <w:marRight w:val="0"/>
      <w:marTop w:val="0"/>
      <w:marBottom w:val="0"/>
      <w:divBdr>
        <w:top w:val="none" w:sz="0" w:space="0" w:color="auto"/>
        <w:left w:val="none" w:sz="0" w:space="0" w:color="auto"/>
        <w:bottom w:val="none" w:sz="0" w:space="0" w:color="auto"/>
        <w:right w:val="none" w:sz="0" w:space="0" w:color="auto"/>
      </w:divBdr>
    </w:div>
    <w:div w:id="1539003650">
      <w:bodyDiv w:val="1"/>
      <w:marLeft w:val="0"/>
      <w:marRight w:val="0"/>
      <w:marTop w:val="0"/>
      <w:marBottom w:val="0"/>
      <w:divBdr>
        <w:top w:val="none" w:sz="0" w:space="0" w:color="auto"/>
        <w:left w:val="none" w:sz="0" w:space="0" w:color="auto"/>
        <w:bottom w:val="none" w:sz="0" w:space="0" w:color="auto"/>
        <w:right w:val="none" w:sz="0" w:space="0" w:color="auto"/>
      </w:divBdr>
    </w:div>
    <w:div w:id="1542285118">
      <w:bodyDiv w:val="1"/>
      <w:marLeft w:val="0"/>
      <w:marRight w:val="0"/>
      <w:marTop w:val="0"/>
      <w:marBottom w:val="0"/>
      <w:divBdr>
        <w:top w:val="none" w:sz="0" w:space="0" w:color="auto"/>
        <w:left w:val="none" w:sz="0" w:space="0" w:color="auto"/>
        <w:bottom w:val="none" w:sz="0" w:space="0" w:color="auto"/>
        <w:right w:val="none" w:sz="0" w:space="0" w:color="auto"/>
      </w:divBdr>
    </w:div>
    <w:div w:id="1543248283">
      <w:bodyDiv w:val="1"/>
      <w:marLeft w:val="0"/>
      <w:marRight w:val="0"/>
      <w:marTop w:val="0"/>
      <w:marBottom w:val="0"/>
      <w:divBdr>
        <w:top w:val="none" w:sz="0" w:space="0" w:color="auto"/>
        <w:left w:val="none" w:sz="0" w:space="0" w:color="auto"/>
        <w:bottom w:val="none" w:sz="0" w:space="0" w:color="auto"/>
        <w:right w:val="none" w:sz="0" w:space="0" w:color="auto"/>
      </w:divBdr>
    </w:div>
    <w:div w:id="1545020652">
      <w:bodyDiv w:val="1"/>
      <w:marLeft w:val="0"/>
      <w:marRight w:val="0"/>
      <w:marTop w:val="0"/>
      <w:marBottom w:val="0"/>
      <w:divBdr>
        <w:top w:val="none" w:sz="0" w:space="0" w:color="auto"/>
        <w:left w:val="none" w:sz="0" w:space="0" w:color="auto"/>
        <w:bottom w:val="none" w:sz="0" w:space="0" w:color="auto"/>
        <w:right w:val="none" w:sz="0" w:space="0" w:color="auto"/>
      </w:divBdr>
    </w:div>
    <w:div w:id="1564288546">
      <w:bodyDiv w:val="1"/>
      <w:marLeft w:val="0"/>
      <w:marRight w:val="0"/>
      <w:marTop w:val="0"/>
      <w:marBottom w:val="0"/>
      <w:divBdr>
        <w:top w:val="none" w:sz="0" w:space="0" w:color="auto"/>
        <w:left w:val="none" w:sz="0" w:space="0" w:color="auto"/>
        <w:bottom w:val="none" w:sz="0" w:space="0" w:color="auto"/>
        <w:right w:val="none" w:sz="0" w:space="0" w:color="auto"/>
      </w:divBdr>
    </w:div>
    <w:div w:id="1567572591">
      <w:bodyDiv w:val="1"/>
      <w:marLeft w:val="0"/>
      <w:marRight w:val="0"/>
      <w:marTop w:val="0"/>
      <w:marBottom w:val="0"/>
      <w:divBdr>
        <w:top w:val="none" w:sz="0" w:space="0" w:color="auto"/>
        <w:left w:val="none" w:sz="0" w:space="0" w:color="auto"/>
        <w:bottom w:val="none" w:sz="0" w:space="0" w:color="auto"/>
        <w:right w:val="none" w:sz="0" w:space="0" w:color="auto"/>
      </w:divBdr>
    </w:div>
    <w:div w:id="1572815718">
      <w:bodyDiv w:val="1"/>
      <w:marLeft w:val="0"/>
      <w:marRight w:val="0"/>
      <w:marTop w:val="0"/>
      <w:marBottom w:val="0"/>
      <w:divBdr>
        <w:top w:val="none" w:sz="0" w:space="0" w:color="auto"/>
        <w:left w:val="none" w:sz="0" w:space="0" w:color="auto"/>
        <w:bottom w:val="none" w:sz="0" w:space="0" w:color="auto"/>
        <w:right w:val="none" w:sz="0" w:space="0" w:color="auto"/>
      </w:divBdr>
    </w:div>
    <w:div w:id="1578511253">
      <w:bodyDiv w:val="1"/>
      <w:marLeft w:val="0"/>
      <w:marRight w:val="0"/>
      <w:marTop w:val="0"/>
      <w:marBottom w:val="0"/>
      <w:divBdr>
        <w:top w:val="none" w:sz="0" w:space="0" w:color="auto"/>
        <w:left w:val="none" w:sz="0" w:space="0" w:color="auto"/>
        <w:bottom w:val="none" w:sz="0" w:space="0" w:color="auto"/>
        <w:right w:val="none" w:sz="0" w:space="0" w:color="auto"/>
      </w:divBdr>
    </w:div>
    <w:div w:id="1603033985">
      <w:bodyDiv w:val="1"/>
      <w:marLeft w:val="0"/>
      <w:marRight w:val="0"/>
      <w:marTop w:val="0"/>
      <w:marBottom w:val="0"/>
      <w:divBdr>
        <w:top w:val="none" w:sz="0" w:space="0" w:color="auto"/>
        <w:left w:val="none" w:sz="0" w:space="0" w:color="auto"/>
        <w:bottom w:val="none" w:sz="0" w:space="0" w:color="auto"/>
        <w:right w:val="none" w:sz="0" w:space="0" w:color="auto"/>
      </w:divBdr>
    </w:div>
    <w:div w:id="1609966154">
      <w:bodyDiv w:val="1"/>
      <w:marLeft w:val="0"/>
      <w:marRight w:val="0"/>
      <w:marTop w:val="0"/>
      <w:marBottom w:val="0"/>
      <w:divBdr>
        <w:top w:val="none" w:sz="0" w:space="0" w:color="auto"/>
        <w:left w:val="none" w:sz="0" w:space="0" w:color="auto"/>
        <w:bottom w:val="none" w:sz="0" w:space="0" w:color="auto"/>
        <w:right w:val="none" w:sz="0" w:space="0" w:color="auto"/>
      </w:divBdr>
    </w:div>
    <w:div w:id="1613781547">
      <w:bodyDiv w:val="1"/>
      <w:marLeft w:val="0"/>
      <w:marRight w:val="0"/>
      <w:marTop w:val="0"/>
      <w:marBottom w:val="0"/>
      <w:divBdr>
        <w:top w:val="none" w:sz="0" w:space="0" w:color="auto"/>
        <w:left w:val="none" w:sz="0" w:space="0" w:color="auto"/>
        <w:bottom w:val="none" w:sz="0" w:space="0" w:color="auto"/>
        <w:right w:val="none" w:sz="0" w:space="0" w:color="auto"/>
      </w:divBdr>
    </w:div>
    <w:div w:id="1641614973">
      <w:bodyDiv w:val="1"/>
      <w:marLeft w:val="0"/>
      <w:marRight w:val="0"/>
      <w:marTop w:val="0"/>
      <w:marBottom w:val="0"/>
      <w:divBdr>
        <w:top w:val="none" w:sz="0" w:space="0" w:color="auto"/>
        <w:left w:val="none" w:sz="0" w:space="0" w:color="auto"/>
        <w:bottom w:val="none" w:sz="0" w:space="0" w:color="auto"/>
        <w:right w:val="none" w:sz="0" w:space="0" w:color="auto"/>
      </w:divBdr>
    </w:div>
    <w:div w:id="1643269804">
      <w:bodyDiv w:val="1"/>
      <w:marLeft w:val="0"/>
      <w:marRight w:val="0"/>
      <w:marTop w:val="0"/>
      <w:marBottom w:val="0"/>
      <w:divBdr>
        <w:top w:val="none" w:sz="0" w:space="0" w:color="auto"/>
        <w:left w:val="none" w:sz="0" w:space="0" w:color="auto"/>
        <w:bottom w:val="none" w:sz="0" w:space="0" w:color="auto"/>
        <w:right w:val="none" w:sz="0" w:space="0" w:color="auto"/>
      </w:divBdr>
    </w:div>
    <w:div w:id="1650013437">
      <w:bodyDiv w:val="1"/>
      <w:marLeft w:val="0"/>
      <w:marRight w:val="0"/>
      <w:marTop w:val="0"/>
      <w:marBottom w:val="0"/>
      <w:divBdr>
        <w:top w:val="none" w:sz="0" w:space="0" w:color="auto"/>
        <w:left w:val="none" w:sz="0" w:space="0" w:color="auto"/>
        <w:bottom w:val="none" w:sz="0" w:space="0" w:color="auto"/>
        <w:right w:val="none" w:sz="0" w:space="0" w:color="auto"/>
      </w:divBdr>
    </w:div>
    <w:div w:id="1650983234">
      <w:bodyDiv w:val="1"/>
      <w:marLeft w:val="0"/>
      <w:marRight w:val="0"/>
      <w:marTop w:val="0"/>
      <w:marBottom w:val="0"/>
      <w:divBdr>
        <w:top w:val="none" w:sz="0" w:space="0" w:color="auto"/>
        <w:left w:val="none" w:sz="0" w:space="0" w:color="auto"/>
        <w:bottom w:val="none" w:sz="0" w:space="0" w:color="auto"/>
        <w:right w:val="none" w:sz="0" w:space="0" w:color="auto"/>
      </w:divBdr>
    </w:div>
    <w:div w:id="1655331389">
      <w:bodyDiv w:val="1"/>
      <w:marLeft w:val="0"/>
      <w:marRight w:val="0"/>
      <w:marTop w:val="0"/>
      <w:marBottom w:val="0"/>
      <w:divBdr>
        <w:top w:val="none" w:sz="0" w:space="0" w:color="auto"/>
        <w:left w:val="none" w:sz="0" w:space="0" w:color="auto"/>
        <w:bottom w:val="none" w:sz="0" w:space="0" w:color="auto"/>
        <w:right w:val="none" w:sz="0" w:space="0" w:color="auto"/>
      </w:divBdr>
    </w:div>
    <w:div w:id="1660452246">
      <w:bodyDiv w:val="1"/>
      <w:marLeft w:val="0"/>
      <w:marRight w:val="0"/>
      <w:marTop w:val="0"/>
      <w:marBottom w:val="0"/>
      <w:divBdr>
        <w:top w:val="none" w:sz="0" w:space="0" w:color="auto"/>
        <w:left w:val="none" w:sz="0" w:space="0" w:color="auto"/>
        <w:bottom w:val="none" w:sz="0" w:space="0" w:color="auto"/>
        <w:right w:val="none" w:sz="0" w:space="0" w:color="auto"/>
      </w:divBdr>
    </w:div>
    <w:div w:id="1676418659">
      <w:bodyDiv w:val="1"/>
      <w:marLeft w:val="0"/>
      <w:marRight w:val="0"/>
      <w:marTop w:val="0"/>
      <w:marBottom w:val="0"/>
      <w:divBdr>
        <w:top w:val="none" w:sz="0" w:space="0" w:color="auto"/>
        <w:left w:val="none" w:sz="0" w:space="0" w:color="auto"/>
        <w:bottom w:val="none" w:sz="0" w:space="0" w:color="auto"/>
        <w:right w:val="none" w:sz="0" w:space="0" w:color="auto"/>
      </w:divBdr>
    </w:div>
    <w:div w:id="1677806119">
      <w:bodyDiv w:val="1"/>
      <w:marLeft w:val="0"/>
      <w:marRight w:val="0"/>
      <w:marTop w:val="0"/>
      <w:marBottom w:val="0"/>
      <w:divBdr>
        <w:top w:val="none" w:sz="0" w:space="0" w:color="auto"/>
        <w:left w:val="none" w:sz="0" w:space="0" w:color="auto"/>
        <w:bottom w:val="none" w:sz="0" w:space="0" w:color="auto"/>
        <w:right w:val="none" w:sz="0" w:space="0" w:color="auto"/>
      </w:divBdr>
    </w:div>
    <w:div w:id="1677808576">
      <w:bodyDiv w:val="1"/>
      <w:marLeft w:val="0"/>
      <w:marRight w:val="0"/>
      <w:marTop w:val="0"/>
      <w:marBottom w:val="0"/>
      <w:divBdr>
        <w:top w:val="none" w:sz="0" w:space="0" w:color="auto"/>
        <w:left w:val="none" w:sz="0" w:space="0" w:color="auto"/>
        <w:bottom w:val="none" w:sz="0" w:space="0" w:color="auto"/>
        <w:right w:val="none" w:sz="0" w:space="0" w:color="auto"/>
      </w:divBdr>
    </w:div>
    <w:div w:id="1684281184">
      <w:bodyDiv w:val="1"/>
      <w:marLeft w:val="0"/>
      <w:marRight w:val="0"/>
      <w:marTop w:val="0"/>
      <w:marBottom w:val="0"/>
      <w:divBdr>
        <w:top w:val="none" w:sz="0" w:space="0" w:color="auto"/>
        <w:left w:val="none" w:sz="0" w:space="0" w:color="auto"/>
        <w:bottom w:val="none" w:sz="0" w:space="0" w:color="auto"/>
        <w:right w:val="none" w:sz="0" w:space="0" w:color="auto"/>
      </w:divBdr>
    </w:div>
    <w:div w:id="1698580708">
      <w:bodyDiv w:val="1"/>
      <w:marLeft w:val="0"/>
      <w:marRight w:val="0"/>
      <w:marTop w:val="0"/>
      <w:marBottom w:val="0"/>
      <w:divBdr>
        <w:top w:val="none" w:sz="0" w:space="0" w:color="auto"/>
        <w:left w:val="none" w:sz="0" w:space="0" w:color="auto"/>
        <w:bottom w:val="none" w:sz="0" w:space="0" w:color="auto"/>
        <w:right w:val="none" w:sz="0" w:space="0" w:color="auto"/>
      </w:divBdr>
    </w:div>
    <w:div w:id="1704014574">
      <w:bodyDiv w:val="1"/>
      <w:marLeft w:val="0"/>
      <w:marRight w:val="0"/>
      <w:marTop w:val="0"/>
      <w:marBottom w:val="0"/>
      <w:divBdr>
        <w:top w:val="none" w:sz="0" w:space="0" w:color="auto"/>
        <w:left w:val="none" w:sz="0" w:space="0" w:color="auto"/>
        <w:bottom w:val="none" w:sz="0" w:space="0" w:color="auto"/>
        <w:right w:val="none" w:sz="0" w:space="0" w:color="auto"/>
      </w:divBdr>
    </w:div>
    <w:div w:id="1709334495">
      <w:bodyDiv w:val="1"/>
      <w:marLeft w:val="0"/>
      <w:marRight w:val="0"/>
      <w:marTop w:val="0"/>
      <w:marBottom w:val="0"/>
      <w:divBdr>
        <w:top w:val="none" w:sz="0" w:space="0" w:color="auto"/>
        <w:left w:val="none" w:sz="0" w:space="0" w:color="auto"/>
        <w:bottom w:val="none" w:sz="0" w:space="0" w:color="auto"/>
        <w:right w:val="none" w:sz="0" w:space="0" w:color="auto"/>
      </w:divBdr>
    </w:div>
    <w:div w:id="1710256494">
      <w:bodyDiv w:val="1"/>
      <w:marLeft w:val="0"/>
      <w:marRight w:val="0"/>
      <w:marTop w:val="0"/>
      <w:marBottom w:val="0"/>
      <w:divBdr>
        <w:top w:val="none" w:sz="0" w:space="0" w:color="auto"/>
        <w:left w:val="none" w:sz="0" w:space="0" w:color="auto"/>
        <w:bottom w:val="none" w:sz="0" w:space="0" w:color="auto"/>
        <w:right w:val="none" w:sz="0" w:space="0" w:color="auto"/>
      </w:divBdr>
    </w:div>
    <w:div w:id="1726486761">
      <w:bodyDiv w:val="1"/>
      <w:marLeft w:val="0"/>
      <w:marRight w:val="0"/>
      <w:marTop w:val="0"/>
      <w:marBottom w:val="0"/>
      <w:divBdr>
        <w:top w:val="none" w:sz="0" w:space="0" w:color="auto"/>
        <w:left w:val="none" w:sz="0" w:space="0" w:color="auto"/>
        <w:bottom w:val="none" w:sz="0" w:space="0" w:color="auto"/>
        <w:right w:val="none" w:sz="0" w:space="0" w:color="auto"/>
      </w:divBdr>
    </w:div>
    <w:div w:id="1732997697">
      <w:bodyDiv w:val="1"/>
      <w:marLeft w:val="0"/>
      <w:marRight w:val="0"/>
      <w:marTop w:val="0"/>
      <w:marBottom w:val="0"/>
      <w:divBdr>
        <w:top w:val="none" w:sz="0" w:space="0" w:color="auto"/>
        <w:left w:val="none" w:sz="0" w:space="0" w:color="auto"/>
        <w:bottom w:val="none" w:sz="0" w:space="0" w:color="auto"/>
        <w:right w:val="none" w:sz="0" w:space="0" w:color="auto"/>
      </w:divBdr>
    </w:div>
    <w:div w:id="1733886618">
      <w:bodyDiv w:val="1"/>
      <w:marLeft w:val="0"/>
      <w:marRight w:val="0"/>
      <w:marTop w:val="0"/>
      <w:marBottom w:val="0"/>
      <w:divBdr>
        <w:top w:val="none" w:sz="0" w:space="0" w:color="auto"/>
        <w:left w:val="none" w:sz="0" w:space="0" w:color="auto"/>
        <w:bottom w:val="none" w:sz="0" w:space="0" w:color="auto"/>
        <w:right w:val="none" w:sz="0" w:space="0" w:color="auto"/>
      </w:divBdr>
    </w:div>
    <w:div w:id="1738552519">
      <w:bodyDiv w:val="1"/>
      <w:marLeft w:val="0"/>
      <w:marRight w:val="0"/>
      <w:marTop w:val="0"/>
      <w:marBottom w:val="0"/>
      <w:divBdr>
        <w:top w:val="none" w:sz="0" w:space="0" w:color="auto"/>
        <w:left w:val="none" w:sz="0" w:space="0" w:color="auto"/>
        <w:bottom w:val="none" w:sz="0" w:space="0" w:color="auto"/>
        <w:right w:val="none" w:sz="0" w:space="0" w:color="auto"/>
      </w:divBdr>
    </w:div>
    <w:div w:id="1740667168">
      <w:bodyDiv w:val="1"/>
      <w:marLeft w:val="0"/>
      <w:marRight w:val="0"/>
      <w:marTop w:val="0"/>
      <w:marBottom w:val="0"/>
      <w:divBdr>
        <w:top w:val="none" w:sz="0" w:space="0" w:color="auto"/>
        <w:left w:val="none" w:sz="0" w:space="0" w:color="auto"/>
        <w:bottom w:val="none" w:sz="0" w:space="0" w:color="auto"/>
        <w:right w:val="none" w:sz="0" w:space="0" w:color="auto"/>
      </w:divBdr>
    </w:div>
    <w:div w:id="1742215889">
      <w:bodyDiv w:val="1"/>
      <w:marLeft w:val="0"/>
      <w:marRight w:val="0"/>
      <w:marTop w:val="0"/>
      <w:marBottom w:val="0"/>
      <w:divBdr>
        <w:top w:val="none" w:sz="0" w:space="0" w:color="auto"/>
        <w:left w:val="none" w:sz="0" w:space="0" w:color="auto"/>
        <w:bottom w:val="none" w:sz="0" w:space="0" w:color="auto"/>
        <w:right w:val="none" w:sz="0" w:space="0" w:color="auto"/>
      </w:divBdr>
    </w:div>
    <w:div w:id="1743287385">
      <w:bodyDiv w:val="1"/>
      <w:marLeft w:val="0"/>
      <w:marRight w:val="0"/>
      <w:marTop w:val="0"/>
      <w:marBottom w:val="0"/>
      <w:divBdr>
        <w:top w:val="none" w:sz="0" w:space="0" w:color="auto"/>
        <w:left w:val="none" w:sz="0" w:space="0" w:color="auto"/>
        <w:bottom w:val="none" w:sz="0" w:space="0" w:color="auto"/>
        <w:right w:val="none" w:sz="0" w:space="0" w:color="auto"/>
      </w:divBdr>
    </w:div>
    <w:div w:id="1755466923">
      <w:bodyDiv w:val="1"/>
      <w:marLeft w:val="0"/>
      <w:marRight w:val="0"/>
      <w:marTop w:val="0"/>
      <w:marBottom w:val="0"/>
      <w:divBdr>
        <w:top w:val="none" w:sz="0" w:space="0" w:color="auto"/>
        <w:left w:val="none" w:sz="0" w:space="0" w:color="auto"/>
        <w:bottom w:val="none" w:sz="0" w:space="0" w:color="auto"/>
        <w:right w:val="none" w:sz="0" w:space="0" w:color="auto"/>
      </w:divBdr>
    </w:div>
    <w:div w:id="1760827280">
      <w:bodyDiv w:val="1"/>
      <w:marLeft w:val="0"/>
      <w:marRight w:val="0"/>
      <w:marTop w:val="0"/>
      <w:marBottom w:val="0"/>
      <w:divBdr>
        <w:top w:val="none" w:sz="0" w:space="0" w:color="auto"/>
        <w:left w:val="none" w:sz="0" w:space="0" w:color="auto"/>
        <w:bottom w:val="none" w:sz="0" w:space="0" w:color="auto"/>
        <w:right w:val="none" w:sz="0" w:space="0" w:color="auto"/>
      </w:divBdr>
    </w:div>
    <w:div w:id="1766026552">
      <w:bodyDiv w:val="1"/>
      <w:marLeft w:val="0"/>
      <w:marRight w:val="0"/>
      <w:marTop w:val="0"/>
      <w:marBottom w:val="0"/>
      <w:divBdr>
        <w:top w:val="none" w:sz="0" w:space="0" w:color="auto"/>
        <w:left w:val="none" w:sz="0" w:space="0" w:color="auto"/>
        <w:bottom w:val="none" w:sz="0" w:space="0" w:color="auto"/>
        <w:right w:val="none" w:sz="0" w:space="0" w:color="auto"/>
      </w:divBdr>
    </w:div>
    <w:div w:id="1774129343">
      <w:bodyDiv w:val="1"/>
      <w:marLeft w:val="0"/>
      <w:marRight w:val="0"/>
      <w:marTop w:val="0"/>
      <w:marBottom w:val="0"/>
      <w:divBdr>
        <w:top w:val="none" w:sz="0" w:space="0" w:color="auto"/>
        <w:left w:val="none" w:sz="0" w:space="0" w:color="auto"/>
        <w:bottom w:val="none" w:sz="0" w:space="0" w:color="auto"/>
        <w:right w:val="none" w:sz="0" w:space="0" w:color="auto"/>
      </w:divBdr>
    </w:div>
    <w:div w:id="1776754308">
      <w:bodyDiv w:val="1"/>
      <w:marLeft w:val="0"/>
      <w:marRight w:val="0"/>
      <w:marTop w:val="0"/>
      <w:marBottom w:val="0"/>
      <w:divBdr>
        <w:top w:val="none" w:sz="0" w:space="0" w:color="auto"/>
        <w:left w:val="none" w:sz="0" w:space="0" w:color="auto"/>
        <w:bottom w:val="none" w:sz="0" w:space="0" w:color="auto"/>
        <w:right w:val="none" w:sz="0" w:space="0" w:color="auto"/>
      </w:divBdr>
    </w:div>
    <w:div w:id="1784692742">
      <w:bodyDiv w:val="1"/>
      <w:marLeft w:val="0"/>
      <w:marRight w:val="0"/>
      <w:marTop w:val="0"/>
      <w:marBottom w:val="0"/>
      <w:divBdr>
        <w:top w:val="none" w:sz="0" w:space="0" w:color="auto"/>
        <w:left w:val="none" w:sz="0" w:space="0" w:color="auto"/>
        <w:bottom w:val="none" w:sz="0" w:space="0" w:color="auto"/>
        <w:right w:val="none" w:sz="0" w:space="0" w:color="auto"/>
      </w:divBdr>
    </w:div>
    <w:div w:id="1787118965">
      <w:bodyDiv w:val="1"/>
      <w:marLeft w:val="0"/>
      <w:marRight w:val="0"/>
      <w:marTop w:val="0"/>
      <w:marBottom w:val="0"/>
      <w:divBdr>
        <w:top w:val="none" w:sz="0" w:space="0" w:color="auto"/>
        <w:left w:val="none" w:sz="0" w:space="0" w:color="auto"/>
        <w:bottom w:val="none" w:sz="0" w:space="0" w:color="auto"/>
        <w:right w:val="none" w:sz="0" w:space="0" w:color="auto"/>
      </w:divBdr>
    </w:div>
    <w:div w:id="1791124719">
      <w:bodyDiv w:val="1"/>
      <w:marLeft w:val="0"/>
      <w:marRight w:val="0"/>
      <w:marTop w:val="0"/>
      <w:marBottom w:val="0"/>
      <w:divBdr>
        <w:top w:val="none" w:sz="0" w:space="0" w:color="auto"/>
        <w:left w:val="none" w:sz="0" w:space="0" w:color="auto"/>
        <w:bottom w:val="none" w:sz="0" w:space="0" w:color="auto"/>
        <w:right w:val="none" w:sz="0" w:space="0" w:color="auto"/>
      </w:divBdr>
    </w:div>
    <w:div w:id="1800223369">
      <w:bodyDiv w:val="1"/>
      <w:marLeft w:val="0"/>
      <w:marRight w:val="0"/>
      <w:marTop w:val="0"/>
      <w:marBottom w:val="0"/>
      <w:divBdr>
        <w:top w:val="none" w:sz="0" w:space="0" w:color="auto"/>
        <w:left w:val="none" w:sz="0" w:space="0" w:color="auto"/>
        <w:bottom w:val="none" w:sz="0" w:space="0" w:color="auto"/>
        <w:right w:val="none" w:sz="0" w:space="0" w:color="auto"/>
      </w:divBdr>
    </w:div>
    <w:div w:id="1814710627">
      <w:bodyDiv w:val="1"/>
      <w:marLeft w:val="0"/>
      <w:marRight w:val="0"/>
      <w:marTop w:val="0"/>
      <w:marBottom w:val="0"/>
      <w:divBdr>
        <w:top w:val="none" w:sz="0" w:space="0" w:color="auto"/>
        <w:left w:val="none" w:sz="0" w:space="0" w:color="auto"/>
        <w:bottom w:val="none" w:sz="0" w:space="0" w:color="auto"/>
        <w:right w:val="none" w:sz="0" w:space="0" w:color="auto"/>
      </w:divBdr>
    </w:div>
    <w:div w:id="1819958617">
      <w:bodyDiv w:val="1"/>
      <w:marLeft w:val="0"/>
      <w:marRight w:val="0"/>
      <w:marTop w:val="0"/>
      <w:marBottom w:val="0"/>
      <w:divBdr>
        <w:top w:val="none" w:sz="0" w:space="0" w:color="auto"/>
        <w:left w:val="none" w:sz="0" w:space="0" w:color="auto"/>
        <w:bottom w:val="none" w:sz="0" w:space="0" w:color="auto"/>
        <w:right w:val="none" w:sz="0" w:space="0" w:color="auto"/>
      </w:divBdr>
    </w:div>
    <w:div w:id="1837918023">
      <w:bodyDiv w:val="1"/>
      <w:marLeft w:val="0"/>
      <w:marRight w:val="0"/>
      <w:marTop w:val="0"/>
      <w:marBottom w:val="0"/>
      <w:divBdr>
        <w:top w:val="none" w:sz="0" w:space="0" w:color="auto"/>
        <w:left w:val="none" w:sz="0" w:space="0" w:color="auto"/>
        <w:bottom w:val="none" w:sz="0" w:space="0" w:color="auto"/>
        <w:right w:val="none" w:sz="0" w:space="0" w:color="auto"/>
      </w:divBdr>
    </w:div>
    <w:div w:id="1842576373">
      <w:bodyDiv w:val="1"/>
      <w:marLeft w:val="0"/>
      <w:marRight w:val="0"/>
      <w:marTop w:val="0"/>
      <w:marBottom w:val="0"/>
      <w:divBdr>
        <w:top w:val="none" w:sz="0" w:space="0" w:color="auto"/>
        <w:left w:val="none" w:sz="0" w:space="0" w:color="auto"/>
        <w:bottom w:val="none" w:sz="0" w:space="0" w:color="auto"/>
        <w:right w:val="none" w:sz="0" w:space="0" w:color="auto"/>
      </w:divBdr>
    </w:div>
    <w:div w:id="1861385469">
      <w:bodyDiv w:val="1"/>
      <w:marLeft w:val="0"/>
      <w:marRight w:val="0"/>
      <w:marTop w:val="0"/>
      <w:marBottom w:val="0"/>
      <w:divBdr>
        <w:top w:val="none" w:sz="0" w:space="0" w:color="auto"/>
        <w:left w:val="none" w:sz="0" w:space="0" w:color="auto"/>
        <w:bottom w:val="none" w:sz="0" w:space="0" w:color="auto"/>
        <w:right w:val="none" w:sz="0" w:space="0" w:color="auto"/>
      </w:divBdr>
    </w:div>
    <w:div w:id="1875537591">
      <w:bodyDiv w:val="1"/>
      <w:marLeft w:val="0"/>
      <w:marRight w:val="0"/>
      <w:marTop w:val="0"/>
      <w:marBottom w:val="0"/>
      <w:divBdr>
        <w:top w:val="none" w:sz="0" w:space="0" w:color="auto"/>
        <w:left w:val="none" w:sz="0" w:space="0" w:color="auto"/>
        <w:bottom w:val="none" w:sz="0" w:space="0" w:color="auto"/>
        <w:right w:val="none" w:sz="0" w:space="0" w:color="auto"/>
      </w:divBdr>
    </w:div>
    <w:div w:id="1908539534">
      <w:bodyDiv w:val="1"/>
      <w:marLeft w:val="0"/>
      <w:marRight w:val="0"/>
      <w:marTop w:val="0"/>
      <w:marBottom w:val="0"/>
      <w:divBdr>
        <w:top w:val="none" w:sz="0" w:space="0" w:color="auto"/>
        <w:left w:val="none" w:sz="0" w:space="0" w:color="auto"/>
        <w:bottom w:val="none" w:sz="0" w:space="0" w:color="auto"/>
        <w:right w:val="none" w:sz="0" w:space="0" w:color="auto"/>
      </w:divBdr>
    </w:div>
    <w:div w:id="1909342023">
      <w:bodyDiv w:val="1"/>
      <w:marLeft w:val="0"/>
      <w:marRight w:val="0"/>
      <w:marTop w:val="0"/>
      <w:marBottom w:val="0"/>
      <w:divBdr>
        <w:top w:val="none" w:sz="0" w:space="0" w:color="auto"/>
        <w:left w:val="none" w:sz="0" w:space="0" w:color="auto"/>
        <w:bottom w:val="none" w:sz="0" w:space="0" w:color="auto"/>
        <w:right w:val="none" w:sz="0" w:space="0" w:color="auto"/>
      </w:divBdr>
    </w:div>
    <w:div w:id="1913195559">
      <w:bodyDiv w:val="1"/>
      <w:marLeft w:val="0"/>
      <w:marRight w:val="0"/>
      <w:marTop w:val="0"/>
      <w:marBottom w:val="0"/>
      <w:divBdr>
        <w:top w:val="none" w:sz="0" w:space="0" w:color="auto"/>
        <w:left w:val="none" w:sz="0" w:space="0" w:color="auto"/>
        <w:bottom w:val="none" w:sz="0" w:space="0" w:color="auto"/>
        <w:right w:val="none" w:sz="0" w:space="0" w:color="auto"/>
      </w:divBdr>
    </w:div>
    <w:div w:id="1914000852">
      <w:bodyDiv w:val="1"/>
      <w:marLeft w:val="0"/>
      <w:marRight w:val="0"/>
      <w:marTop w:val="0"/>
      <w:marBottom w:val="0"/>
      <w:divBdr>
        <w:top w:val="none" w:sz="0" w:space="0" w:color="auto"/>
        <w:left w:val="none" w:sz="0" w:space="0" w:color="auto"/>
        <w:bottom w:val="none" w:sz="0" w:space="0" w:color="auto"/>
        <w:right w:val="none" w:sz="0" w:space="0" w:color="auto"/>
      </w:divBdr>
    </w:div>
    <w:div w:id="1919897109">
      <w:bodyDiv w:val="1"/>
      <w:marLeft w:val="0"/>
      <w:marRight w:val="0"/>
      <w:marTop w:val="0"/>
      <w:marBottom w:val="0"/>
      <w:divBdr>
        <w:top w:val="none" w:sz="0" w:space="0" w:color="auto"/>
        <w:left w:val="none" w:sz="0" w:space="0" w:color="auto"/>
        <w:bottom w:val="none" w:sz="0" w:space="0" w:color="auto"/>
        <w:right w:val="none" w:sz="0" w:space="0" w:color="auto"/>
      </w:divBdr>
    </w:div>
    <w:div w:id="1920213704">
      <w:bodyDiv w:val="1"/>
      <w:marLeft w:val="0"/>
      <w:marRight w:val="0"/>
      <w:marTop w:val="0"/>
      <w:marBottom w:val="0"/>
      <w:divBdr>
        <w:top w:val="none" w:sz="0" w:space="0" w:color="auto"/>
        <w:left w:val="none" w:sz="0" w:space="0" w:color="auto"/>
        <w:bottom w:val="none" w:sz="0" w:space="0" w:color="auto"/>
        <w:right w:val="none" w:sz="0" w:space="0" w:color="auto"/>
      </w:divBdr>
    </w:div>
    <w:div w:id="1924292733">
      <w:bodyDiv w:val="1"/>
      <w:marLeft w:val="0"/>
      <w:marRight w:val="0"/>
      <w:marTop w:val="0"/>
      <w:marBottom w:val="0"/>
      <w:divBdr>
        <w:top w:val="none" w:sz="0" w:space="0" w:color="auto"/>
        <w:left w:val="none" w:sz="0" w:space="0" w:color="auto"/>
        <w:bottom w:val="none" w:sz="0" w:space="0" w:color="auto"/>
        <w:right w:val="none" w:sz="0" w:space="0" w:color="auto"/>
      </w:divBdr>
    </w:div>
    <w:div w:id="1935893296">
      <w:bodyDiv w:val="1"/>
      <w:marLeft w:val="0"/>
      <w:marRight w:val="0"/>
      <w:marTop w:val="0"/>
      <w:marBottom w:val="0"/>
      <w:divBdr>
        <w:top w:val="none" w:sz="0" w:space="0" w:color="auto"/>
        <w:left w:val="none" w:sz="0" w:space="0" w:color="auto"/>
        <w:bottom w:val="none" w:sz="0" w:space="0" w:color="auto"/>
        <w:right w:val="none" w:sz="0" w:space="0" w:color="auto"/>
      </w:divBdr>
    </w:div>
    <w:div w:id="1950237981">
      <w:bodyDiv w:val="1"/>
      <w:marLeft w:val="0"/>
      <w:marRight w:val="0"/>
      <w:marTop w:val="0"/>
      <w:marBottom w:val="0"/>
      <w:divBdr>
        <w:top w:val="none" w:sz="0" w:space="0" w:color="auto"/>
        <w:left w:val="none" w:sz="0" w:space="0" w:color="auto"/>
        <w:bottom w:val="none" w:sz="0" w:space="0" w:color="auto"/>
        <w:right w:val="none" w:sz="0" w:space="0" w:color="auto"/>
      </w:divBdr>
    </w:div>
    <w:div w:id="1951694711">
      <w:bodyDiv w:val="1"/>
      <w:marLeft w:val="0"/>
      <w:marRight w:val="0"/>
      <w:marTop w:val="0"/>
      <w:marBottom w:val="0"/>
      <w:divBdr>
        <w:top w:val="none" w:sz="0" w:space="0" w:color="auto"/>
        <w:left w:val="none" w:sz="0" w:space="0" w:color="auto"/>
        <w:bottom w:val="none" w:sz="0" w:space="0" w:color="auto"/>
        <w:right w:val="none" w:sz="0" w:space="0" w:color="auto"/>
      </w:divBdr>
    </w:div>
    <w:div w:id="1970626641">
      <w:bodyDiv w:val="1"/>
      <w:marLeft w:val="0"/>
      <w:marRight w:val="0"/>
      <w:marTop w:val="0"/>
      <w:marBottom w:val="0"/>
      <w:divBdr>
        <w:top w:val="none" w:sz="0" w:space="0" w:color="auto"/>
        <w:left w:val="none" w:sz="0" w:space="0" w:color="auto"/>
        <w:bottom w:val="none" w:sz="0" w:space="0" w:color="auto"/>
        <w:right w:val="none" w:sz="0" w:space="0" w:color="auto"/>
      </w:divBdr>
    </w:div>
    <w:div w:id="1987197011">
      <w:bodyDiv w:val="1"/>
      <w:marLeft w:val="0"/>
      <w:marRight w:val="0"/>
      <w:marTop w:val="0"/>
      <w:marBottom w:val="0"/>
      <w:divBdr>
        <w:top w:val="none" w:sz="0" w:space="0" w:color="auto"/>
        <w:left w:val="none" w:sz="0" w:space="0" w:color="auto"/>
        <w:bottom w:val="none" w:sz="0" w:space="0" w:color="auto"/>
        <w:right w:val="none" w:sz="0" w:space="0" w:color="auto"/>
      </w:divBdr>
    </w:div>
    <w:div w:id="1992513709">
      <w:bodyDiv w:val="1"/>
      <w:marLeft w:val="0"/>
      <w:marRight w:val="0"/>
      <w:marTop w:val="0"/>
      <w:marBottom w:val="0"/>
      <w:divBdr>
        <w:top w:val="none" w:sz="0" w:space="0" w:color="auto"/>
        <w:left w:val="none" w:sz="0" w:space="0" w:color="auto"/>
        <w:bottom w:val="none" w:sz="0" w:space="0" w:color="auto"/>
        <w:right w:val="none" w:sz="0" w:space="0" w:color="auto"/>
      </w:divBdr>
    </w:div>
    <w:div w:id="1993556616">
      <w:bodyDiv w:val="1"/>
      <w:marLeft w:val="0"/>
      <w:marRight w:val="0"/>
      <w:marTop w:val="0"/>
      <w:marBottom w:val="0"/>
      <w:divBdr>
        <w:top w:val="none" w:sz="0" w:space="0" w:color="auto"/>
        <w:left w:val="none" w:sz="0" w:space="0" w:color="auto"/>
        <w:bottom w:val="none" w:sz="0" w:space="0" w:color="auto"/>
        <w:right w:val="none" w:sz="0" w:space="0" w:color="auto"/>
      </w:divBdr>
    </w:div>
    <w:div w:id="1999141828">
      <w:bodyDiv w:val="1"/>
      <w:marLeft w:val="0"/>
      <w:marRight w:val="0"/>
      <w:marTop w:val="0"/>
      <w:marBottom w:val="0"/>
      <w:divBdr>
        <w:top w:val="none" w:sz="0" w:space="0" w:color="auto"/>
        <w:left w:val="none" w:sz="0" w:space="0" w:color="auto"/>
        <w:bottom w:val="none" w:sz="0" w:space="0" w:color="auto"/>
        <w:right w:val="none" w:sz="0" w:space="0" w:color="auto"/>
      </w:divBdr>
    </w:div>
    <w:div w:id="2016295881">
      <w:bodyDiv w:val="1"/>
      <w:marLeft w:val="0"/>
      <w:marRight w:val="0"/>
      <w:marTop w:val="0"/>
      <w:marBottom w:val="0"/>
      <w:divBdr>
        <w:top w:val="none" w:sz="0" w:space="0" w:color="auto"/>
        <w:left w:val="none" w:sz="0" w:space="0" w:color="auto"/>
        <w:bottom w:val="none" w:sz="0" w:space="0" w:color="auto"/>
        <w:right w:val="none" w:sz="0" w:space="0" w:color="auto"/>
      </w:divBdr>
    </w:div>
    <w:div w:id="2017030371">
      <w:bodyDiv w:val="1"/>
      <w:marLeft w:val="0"/>
      <w:marRight w:val="0"/>
      <w:marTop w:val="0"/>
      <w:marBottom w:val="0"/>
      <w:divBdr>
        <w:top w:val="none" w:sz="0" w:space="0" w:color="auto"/>
        <w:left w:val="none" w:sz="0" w:space="0" w:color="auto"/>
        <w:bottom w:val="none" w:sz="0" w:space="0" w:color="auto"/>
        <w:right w:val="none" w:sz="0" w:space="0" w:color="auto"/>
      </w:divBdr>
    </w:div>
    <w:div w:id="2019651968">
      <w:bodyDiv w:val="1"/>
      <w:marLeft w:val="0"/>
      <w:marRight w:val="0"/>
      <w:marTop w:val="0"/>
      <w:marBottom w:val="0"/>
      <w:divBdr>
        <w:top w:val="none" w:sz="0" w:space="0" w:color="auto"/>
        <w:left w:val="none" w:sz="0" w:space="0" w:color="auto"/>
        <w:bottom w:val="none" w:sz="0" w:space="0" w:color="auto"/>
        <w:right w:val="none" w:sz="0" w:space="0" w:color="auto"/>
      </w:divBdr>
    </w:div>
    <w:div w:id="2031450501">
      <w:bodyDiv w:val="1"/>
      <w:marLeft w:val="0"/>
      <w:marRight w:val="0"/>
      <w:marTop w:val="0"/>
      <w:marBottom w:val="0"/>
      <w:divBdr>
        <w:top w:val="none" w:sz="0" w:space="0" w:color="auto"/>
        <w:left w:val="none" w:sz="0" w:space="0" w:color="auto"/>
        <w:bottom w:val="none" w:sz="0" w:space="0" w:color="auto"/>
        <w:right w:val="none" w:sz="0" w:space="0" w:color="auto"/>
      </w:divBdr>
    </w:div>
    <w:div w:id="2070688034">
      <w:bodyDiv w:val="1"/>
      <w:marLeft w:val="0"/>
      <w:marRight w:val="0"/>
      <w:marTop w:val="0"/>
      <w:marBottom w:val="0"/>
      <w:divBdr>
        <w:top w:val="none" w:sz="0" w:space="0" w:color="auto"/>
        <w:left w:val="none" w:sz="0" w:space="0" w:color="auto"/>
        <w:bottom w:val="none" w:sz="0" w:space="0" w:color="auto"/>
        <w:right w:val="none" w:sz="0" w:space="0" w:color="auto"/>
      </w:divBdr>
    </w:div>
    <w:div w:id="2075422985">
      <w:bodyDiv w:val="1"/>
      <w:marLeft w:val="0"/>
      <w:marRight w:val="0"/>
      <w:marTop w:val="0"/>
      <w:marBottom w:val="0"/>
      <w:divBdr>
        <w:top w:val="none" w:sz="0" w:space="0" w:color="auto"/>
        <w:left w:val="none" w:sz="0" w:space="0" w:color="auto"/>
        <w:bottom w:val="none" w:sz="0" w:space="0" w:color="auto"/>
        <w:right w:val="none" w:sz="0" w:space="0" w:color="auto"/>
      </w:divBdr>
    </w:div>
    <w:div w:id="2086104923">
      <w:bodyDiv w:val="1"/>
      <w:marLeft w:val="0"/>
      <w:marRight w:val="0"/>
      <w:marTop w:val="0"/>
      <w:marBottom w:val="0"/>
      <w:divBdr>
        <w:top w:val="none" w:sz="0" w:space="0" w:color="auto"/>
        <w:left w:val="none" w:sz="0" w:space="0" w:color="auto"/>
        <w:bottom w:val="none" w:sz="0" w:space="0" w:color="auto"/>
        <w:right w:val="none" w:sz="0" w:space="0" w:color="auto"/>
      </w:divBdr>
    </w:div>
    <w:div w:id="2094736000">
      <w:bodyDiv w:val="1"/>
      <w:marLeft w:val="0"/>
      <w:marRight w:val="0"/>
      <w:marTop w:val="0"/>
      <w:marBottom w:val="0"/>
      <w:divBdr>
        <w:top w:val="none" w:sz="0" w:space="0" w:color="auto"/>
        <w:left w:val="none" w:sz="0" w:space="0" w:color="auto"/>
        <w:bottom w:val="none" w:sz="0" w:space="0" w:color="auto"/>
        <w:right w:val="none" w:sz="0" w:space="0" w:color="auto"/>
      </w:divBdr>
    </w:div>
    <w:div w:id="2095542312">
      <w:bodyDiv w:val="1"/>
      <w:marLeft w:val="0"/>
      <w:marRight w:val="0"/>
      <w:marTop w:val="0"/>
      <w:marBottom w:val="0"/>
      <w:divBdr>
        <w:top w:val="none" w:sz="0" w:space="0" w:color="auto"/>
        <w:left w:val="none" w:sz="0" w:space="0" w:color="auto"/>
        <w:bottom w:val="none" w:sz="0" w:space="0" w:color="auto"/>
        <w:right w:val="none" w:sz="0" w:space="0" w:color="auto"/>
      </w:divBdr>
    </w:div>
    <w:div w:id="2095660426">
      <w:bodyDiv w:val="1"/>
      <w:marLeft w:val="0"/>
      <w:marRight w:val="0"/>
      <w:marTop w:val="0"/>
      <w:marBottom w:val="0"/>
      <w:divBdr>
        <w:top w:val="none" w:sz="0" w:space="0" w:color="auto"/>
        <w:left w:val="none" w:sz="0" w:space="0" w:color="auto"/>
        <w:bottom w:val="none" w:sz="0" w:space="0" w:color="auto"/>
        <w:right w:val="none" w:sz="0" w:space="0" w:color="auto"/>
      </w:divBdr>
    </w:div>
    <w:div w:id="2104451876">
      <w:bodyDiv w:val="1"/>
      <w:marLeft w:val="0"/>
      <w:marRight w:val="0"/>
      <w:marTop w:val="0"/>
      <w:marBottom w:val="0"/>
      <w:divBdr>
        <w:top w:val="none" w:sz="0" w:space="0" w:color="auto"/>
        <w:left w:val="none" w:sz="0" w:space="0" w:color="auto"/>
        <w:bottom w:val="none" w:sz="0" w:space="0" w:color="auto"/>
        <w:right w:val="none" w:sz="0" w:space="0" w:color="auto"/>
      </w:divBdr>
    </w:div>
    <w:div w:id="2139301594">
      <w:bodyDiv w:val="1"/>
      <w:marLeft w:val="0"/>
      <w:marRight w:val="0"/>
      <w:marTop w:val="0"/>
      <w:marBottom w:val="0"/>
      <w:divBdr>
        <w:top w:val="none" w:sz="0" w:space="0" w:color="auto"/>
        <w:left w:val="none" w:sz="0" w:space="0" w:color="auto"/>
        <w:bottom w:val="none" w:sz="0" w:space="0" w:color="auto"/>
        <w:right w:val="none" w:sz="0" w:space="0" w:color="auto"/>
      </w:divBdr>
    </w:div>
    <w:div w:id="2146045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Islam_in_Africa" TargetMode="External"/><Relationship Id="rId18" Type="http://schemas.openxmlformats.org/officeDocument/2006/relationships/hyperlink" Target="http://en.wikipedia.org/wiki/Bengali_language" TargetMode="External"/><Relationship Id="rId26" Type="http://schemas.openxmlformats.org/officeDocument/2006/relationships/hyperlink" Target="http://www.scq.ubc.ca/?p=262"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en.wikipedia.org/wiki/Turkish_language" TargetMode="External"/><Relationship Id="rId34" Type="http://schemas.openxmlformats.org/officeDocument/2006/relationships/hyperlink" Target="http://www.kiva.org/app.php?page=about" TargetMode="External"/><Relationship Id="rId7" Type="http://schemas.openxmlformats.org/officeDocument/2006/relationships/footnotes" Target="footnotes.xml"/><Relationship Id="rId12" Type="http://schemas.openxmlformats.org/officeDocument/2006/relationships/hyperlink" Target="http://en.wikipedia.org/wiki/Religion_in_the_Middle_East" TargetMode="External"/><Relationship Id="rId17" Type="http://schemas.openxmlformats.org/officeDocument/2006/relationships/hyperlink" Target="http://en.wikipedia.org/wiki/Arabic_language" TargetMode="External"/><Relationship Id="rId25" Type="http://schemas.openxmlformats.org/officeDocument/2006/relationships/hyperlink" Target="http://en.wikipedia.org/wiki/Sindhi_language" TargetMode="External"/><Relationship Id="rId33" Type="http://schemas.openxmlformats.org/officeDocument/2006/relationships/hyperlink" Target="http://www.grameen-info.org/bank/"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n.wikipedia.org/wiki/Islam_in_the_Americas" TargetMode="External"/><Relationship Id="rId20" Type="http://schemas.openxmlformats.org/officeDocument/2006/relationships/hyperlink" Target="http://en.wikipedia.org/wiki/Javanese_language" TargetMode="External"/><Relationship Id="rId29" Type="http://schemas.openxmlformats.org/officeDocument/2006/relationships/hyperlink" Target="http://en.wikipedia.org/wiki/Natural_environmen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Islam_in_Oceania" TargetMode="External"/><Relationship Id="rId24" Type="http://schemas.openxmlformats.org/officeDocument/2006/relationships/hyperlink" Target="http://en.wikipedia.org/wiki/Pashto_language" TargetMode="External"/><Relationship Id="rId32" Type="http://schemas.openxmlformats.org/officeDocument/2006/relationships/hyperlink" Target="http://geography.about.com/od/countryinformation/a/Quality-Of-Life.htm" TargetMode="External"/><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en.wikipedia.org/wiki/Islam_in_Europe" TargetMode="External"/><Relationship Id="rId23" Type="http://schemas.openxmlformats.org/officeDocument/2006/relationships/hyperlink" Target="http://en.wikipedia.org/wiki/Persian_language" TargetMode="External"/><Relationship Id="rId28" Type="http://schemas.openxmlformats.org/officeDocument/2006/relationships/hyperlink" Target="http://en.wikipedia.org/wiki/Natural_resource" TargetMode="External"/><Relationship Id="rId36" Type="http://schemas.openxmlformats.org/officeDocument/2006/relationships/hyperlink" Target="http://geography.about.com/od/politicalgeography/a/securitycouncil.htm" TargetMode="External"/><Relationship Id="rId10" Type="http://schemas.openxmlformats.org/officeDocument/2006/relationships/hyperlink" Target="http://en.wikipedia.org/wiki/Islam_in_Asia" TargetMode="External"/><Relationship Id="rId19" Type="http://schemas.openxmlformats.org/officeDocument/2006/relationships/hyperlink" Target="http://en.wikipedia.org/wiki/Punjabi_language" TargetMode="External"/><Relationship Id="rId31" Type="http://schemas.openxmlformats.org/officeDocument/2006/relationships/hyperlink" Target="http://geography.about.com/od/physicalgeography/a/biomes.htm" TargetMode="External"/><Relationship Id="rId4" Type="http://schemas.microsoft.com/office/2007/relationships/stylesWithEffects" Target="stylesWithEffects.xml"/><Relationship Id="rId9" Type="http://schemas.openxmlformats.org/officeDocument/2006/relationships/hyperlink" Target="http://en.wikipedia.org/wiki/World_population" TargetMode="External"/><Relationship Id="rId14" Type="http://schemas.openxmlformats.org/officeDocument/2006/relationships/hyperlink" Target="http://en.wikipedia.org/wiki/Islam_in_Africa" TargetMode="External"/><Relationship Id="rId22" Type="http://schemas.openxmlformats.org/officeDocument/2006/relationships/hyperlink" Target="http://en.wikipedia.org/wiki/Urdu" TargetMode="External"/><Relationship Id="rId27" Type="http://schemas.openxmlformats.org/officeDocument/2006/relationships/hyperlink" Target="http://www.scq.ubc.ca/?p=262" TargetMode="External"/><Relationship Id="rId30" Type="http://schemas.openxmlformats.org/officeDocument/2006/relationships/hyperlink" Target="http://geography.about.com/od/specificplacesofinterest/a/equatorgeography.htm" TargetMode="External"/><Relationship Id="rId35" Type="http://schemas.openxmlformats.org/officeDocument/2006/relationships/hyperlink" Target="http://geography.about.com/od/lists/qt/mcdonalds.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vb.ckfu.org/member.php?u=20791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8CF507-699C-437D-8852-337BBD2AD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37</Pages>
  <Words>12276</Words>
  <Characters>69977</Characters>
  <Application>Microsoft Office Word</Application>
  <DocSecurity>0</DocSecurity>
  <Lines>583</Lines>
  <Paragraphs>164</Paragraphs>
  <ScaleCrop>false</ScaleCrop>
  <HeadingPairs>
    <vt:vector size="2" baseType="variant">
      <vt:variant>
        <vt:lpstr>العنوان</vt:lpstr>
      </vt:variant>
      <vt:variant>
        <vt:i4>1</vt:i4>
      </vt:variant>
    </vt:vector>
  </HeadingPairs>
  <TitlesOfParts>
    <vt:vector size="1" baseType="lpstr">
      <vt:lpstr/>
    </vt:vector>
  </TitlesOfParts>
  <Company>Hewlett-Packard Company</Company>
  <LinksUpToDate>false</LinksUpToDate>
  <CharactersWithSpaces>82089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 محمد</dc:creator>
  <cp:lastModifiedBy>user</cp:lastModifiedBy>
  <cp:revision>12</cp:revision>
  <dcterms:created xsi:type="dcterms:W3CDTF">2016-12-22T05:53:00Z</dcterms:created>
  <dcterms:modified xsi:type="dcterms:W3CDTF">2017-01-04T00:50:00Z</dcterms:modified>
</cp:coreProperties>
</file>