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ED3" w:rsidRPr="00993ED3" w:rsidRDefault="00993ED3" w:rsidP="00993ED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Diwani Bent" w:cs="Diwani Bent"/>
          <w:b/>
          <w:bCs/>
          <w:kern w:val="24"/>
          <w:sz w:val="32"/>
          <w:szCs w:val="32"/>
          <w:rtl/>
        </w:rPr>
      </w:pPr>
      <w:r w:rsidRPr="00993ED3">
        <w:rPr>
          <w:rFonts w:ascii="Calibri" w:hAnsi="Diwani Bent" w:cs="Diwani Bent"/>
          <w:b/>
          <w:bCs/>
          <w:kern w:val="24"/>
          <w:sz w:val="32"/>
          <w:szCs w:val="32"/>
          <w:rtl/>
          <w:lang w:bidi="ar-EG"/>
        </w:rPr>
        <w:t xml:space="preserve">الفصل </w:t>
      </w:r>
      <w:r w:rsidRPr="00993ED3">
        <w:rPr>
          <w:rFonts w:ascii="Calibri" w:hAnsi="Diwani Bent" w:cs="Diwani Bent"/>
          <w:b/>
          <w:bCs/>
          <w:kern w:val="24"/>
          <w:sz w:val="32"/>
          <w:szCs w:val="32"/>
          <w:rtl/>
        </w:rPr>
        <w:t>الثالث</w:t>
      </w:r>
    </w:p>
    <w:p w:rsidR="00993ED3" w:rsidRPr="00993ED3" w:rsidRDefault="00993ED3" w:rsidP="00993ED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Diwani Bent" w:cs="Diwani Bent"/>
          <w:b/>
          <w:bCs/>
          <w:kern w:val="24"/>
          <w:sz w:val="32"/>
          <w:szCs w:val="32"/>
          <w:rtl/>
        </w:rPr>
      </w:pPr>
    </w:p>
    <w:p w:rsidR="00993ED3" w:rsidRPr="00993ED3" w:rsidRDefault="00993ED3" w:rsidP="00993ED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PT Bold Broken" w:cs="PT Bold Broken"/>
          <w:b/>
          <w:bCs/>
          <w:kern w:val="24"/>
          <w:sz w:val="32"/>
          <w:szCs w:val="32"/>
          <w:rtl/>
        </w:rPr>
      </w:pPr>
      <w:r w:rsidRPr="00993ED3">
        <w:rPr>
          <w:rFonts w:ascii="Calibri" w:hAnsi="PT Bold Broken" w:cs="PT Bold Broken"/>
          <w:b/>
          <w:bCs/>
          <w:kern w:val="24"/>
          <w:sz w:val="32"/>
          <w:szCs w:val="32"/>
          <w:rtl/>
        </w:rPr>
        <w:t xml:space="preserve">تبويب البيانات الجغرافية </w:t>
      </w:r>
    </w:p>
    <w:p w:rsidR="00993ED3" w:rsidRPr="00993ED3" w:rsidRDefault="00993ED3" w:rsidP="00993ED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kern w:val="24"/>
          <w:sz w:val="32"/>
          <w:szCs w:val="32"/>
        </w:rPr>
      </w:pP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32"/>
          <w:szCs w:val="32"/>
          <w:rtl/>
        </w:rPr>
      </w:pPr>
      <w:r w:rsidRPr="00993ED3">
        <w:rPr>
          <w:rFonts w:ascii="Calibri" w:hAnsi="Arial" w:cs="Arial"/>
          <w:kern w:val="24"/>
          <w:sz w:val="32"/>
          <w:szCs w:val="32"/>
          <w:rtl/>
        </w:rPr>
        <w:t xml:space="preserve">    تجهيز البيانات أو تبويبها : هو تنظيم وحفظ وتخزين واسترجاع وتصنيف البيانات بشكل يتلاءم مع الاحتياجات الحالية والمستقبلية  لمستخدمي تلك البيانات .</w:t>
      </w: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32"/>
          <w:szCs w:val="32"/>
          <w:rtl/>
        </w:rPr>
      </w:pPr>
      <w:r w:rsidRPr="00993ED3">
        <w:rPr>
          <w:rFonts w:ascii="Calibri" w:hAnsi="Arial" w:cs="Arial"/>
          <w:kern w:val="24"/>
          <w:sz w:val="32"/>
          <w:szCs w:val="32"/>
          <w:rtl/>
        </w:rPr>
        <w:t xml:space="preserve"> والهدف من تصنيف البيانات أن البيانات المجمعة تكون                      غير منظمة ، ولتسهيل تحليلها يجب ترتيبها في شكل جدول إحصائي</w:t>
      </w: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PT Bold Heading" w:cs="PT Bold Heading"/>
          <w:kern w:val="24"/>
          <w:sz w:val="32"/>
          <w:szCs w:val="32"/>
          <w:rtl/>
        </w:rPr>
      </w:pPr>
      <w:r w:rsidRPr="00993ED3">
        <w:rPr>
          <w:rFonts w:ascii="Calibri" w:hAnsi="PT Bold Heading" w:cs="PT Bold Heading"/>
          <w:kern w:val="24"/>
          <w:sz w:val="32"/>
          <w:szCs w:val="32"/>
          <w:rtl/>
        </w:rPr>
        <w:t>قواعد تصميم الجداول الإحصائية :</w:t>
      </w: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32"/>
          <w:szCs w:val="32"/>
          <w:rtl/>
        </w:rPr>
      </w:pPr>
      <w:r w:rsidRPr="00993ED3">
        <w:rPr>
          <w:rFonts w:ascii="Calibri" w:hAnsi="Arial" w:cs="Arial"/>
          <w:kern w:val="24"/>
          <w:sz w:val="32"/>
          <w:szCs w:val="32"/>
          <w:rtl/>
        </w:rPr>
        <w:t xml:space="preserve">- أن </w:t>
      </w:r>
      <w:proofErr w:type="spellStart"/>
      <w:r w:rsidRPr="00993ED3">
        <w:rPr>
          <w:rFonts w:ascii="Calibri" w:hAnsi="Arial" w:cs="Arial"/>
          <w:kern w:val="24"/>
          <w:sz w:val="32"/>
          <w:szCs w:val="32"/>
          <w:rtl/>
        </w:rPr>
        <w:t>يشتمل</w:t>
      </w:r>
      <w:proofErr w:type="spellEnd"/>
      <w:r w:rsidRPr="00993ED3">
        <w:rPr>
          <w:rFonts w:ascii="Calibri" w:hAnsi="Arial" w:cs="Arial"/>
          <w:kern w:val="24"/>
          <w:sz w:val="32"/>
          <w:szCs w:val="32"/>
          <w:rtl/>
        </w:rPr>
        <w:t xml:space="preserve"> الجدول على بيانات متشابهة أو توجد علاقة بينها .</w:t>
      </w: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kern w:val="24"/>
          <w:sz w:val="32"/>
          <w:szCs w:val="32"/>
        </w:rPr>
      </w:pPr>
      <w:r w:rsidRPr="00993ED3">
        <w:rPr>
          <w:rFonts w:ascii="Calibri" w:hAnsi="Arial" w:cs="Arial"/>
          <w:kern w:val="24"/>
          <w:sz w:val="32"/>
          <w:szCs w:val="32"/>
          <w:rtl/>
        </w:rPr>
        <w:t>- أن يعطى لكل جدول رقم لتسهيل الرجوع إليه إلى جانب عنوان مختصر وواضح لما يحتويه من معلومات .</w:t>
      </w: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32"/>
          <w:szCs w:val="32"/>
          <w:rtl/>
        </w:rPr>
      </w:pPr>
      <w:r w:rsidRPr="00993ED3">
        <w:rPr>
          <w:rFonts w:ascii="Calibri" w:hAnsi="Arial" w:cs="Arial"/>
          <w:kern w:val="24"/>
          <w:sz w:val="32"/>
          <w:szCs w:val="32"/>
          <w:rtl/>
        </w:rPr>
        <w:t>- أن تكون عناوين الأعمدة والصفوف مختصرة ودقيقة ومرتبة وفقا لتسلسل زمني أو حسب أهميتها .</w:t>
      </w: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32"/>
          <w:szCs w:val="32"/>
          <w:rtl/>
        </w:rPr>
      </w:pPr>
      <w:r w:rsidRPr="00993ED3">
        <w:rPr>
          <w:rFonts w:ascii="Calibri" w:hAnsi="Arial" w:cs="Arial"/>
          <w:kern w:val="24"/>
          <w:sz w:val="32"/>
          <w:szCs w:val="32"/>
          <w:rtl/>
        </w:rPr>
        <w:t>- يجب إيضاح طبيعة المتغيرات الواردة في الجدول مطلقة أو نسبية .</w:t>
      </w:r>
    </w:p>
    <w:p w:rsidR="00993ED3" w:rsidRPr="00993ED3" w:rsidRDefault="00993ED3" w:rsidP="00993ED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32"/>
          <w:szCs w:val="32"/>
          <w:rtl/>
        </w:rPr>
      </w:pPr>
      <w:r w:rsidRPr="00993ED3">
        <w:rPr>
          <w:rFonts w:ascii="Calibri" w:hAnsi="Arial" w:cs="Arial"/>
          <w:kern w:val="24"/>
          <w:sz w:val="32"/>
          <w:szCs w:val="32"/>
          <w:rtl/>
        </w:rPr>
        <w:t>يحسن عدم التوسع في البيانات المعروضة في الجدول الواحد بقدر  الإمكان حتى يكون أكثر وضوحا .</w:t>
      </w:r>
    </w:p>
    <w:p w:rsidR="00993ED3" w:rsidRPr="00993ED3" w:rsidRDefault="00993ED3" w:rsidP="00993ED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32"/>
          <w:szCs w:val="32"/>
          <w:rtl/>
        </w:rPr>
      </w:pPr>
      <w:r w:rsidRPr="00993ED3">
        <w:rPr>
          <w:rFonts w:ascii="Calibri" w:hAnsi="Arial" w:cs="Arial"/>
          <w:kern w:val="24"/>
          <w:sz w:val="32"/>
          <w:szCs w:val="32"/>
          <w:rtl/>
        </w:rPr>
        <w:t>وللأمانة العلمية يلزم كتابة مصدر البيانات الواردة بالجدول .</w:t>
      </w: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32"/>
          <w:szCs w:val="32"/>
          <w:rtl/>
        </w:rPr>
      </w:pP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PT Bold Heading" w:cs="PT Bold Heading"/>
          <w:kern w:val="24"/>
          <w:sz w:val="32"/>
          <w:szCs w:val="32"/>
          <w:rtl/>
        </w:rPr>
      </w:pPr>
      <w:r w:rsidRPr="00993ED3">
        <w:rPr>
          <w:rFonts w:ascii="Calibri" w:hAnsi="PT Bold Heading" w:cs="PT Bold Heading"/>
          <w:b/>
          <w:bCs/>
          <w:kern w:val="24"/>
          <w:sz w:val="32"/>
          <w:szCs w:val="32"/>
          <w:rtl/>
        </w:rPr>
        <w:t xml:space="preserve">أ </w:t>
      </w:r>
      <w:r w:rsidRPr="00993ED3">
        <w:rPr>
          <w:rFonts w:ascii="Calibri" w:hAnsi="Times New Roman" w:cs="Calibri"/>
          <w:b/>
          <w:bCs/>
          <w:kern w:val="24"/>
          <w:sz w:val="32"/>
          <w:szCs w:val="32"/>
        </w:rPr>
        <w:t>–</w:t>
      </w:r>
      <w:r w:rsidRPr="00993ED3">
        <w:rPr>
          <w:rFonts w:ascii="Calibri" w:hAnsi="PT Bold Heading" w:cs="PT Bold Heading"/>
          <w:b/>
          <w:bCs/>
          <w:kern w:val="24"/>
          <w:sz w:val="32"/>
          <w:szCs w:val="32"/>
          <w:rtl/>
        </w:rPr>
        <w:t xml:space="preserve"> تبويب البيانات الوصفية في شكل جدول تكراري بسيط :</w:t>
      </w: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kern w:val="24"/>
          <w:sz w:val="32"/>
          <w:szCs w:val="32"/>
        </w:rPr>
      </w:pPr>
      <w:r w:rsidRPr="00993ED3">
        <w:rPr>
          <w:rFonts w:ascii="Calibri" w:hAnsi="Arial" w:cs="Arial"/>
          <w:b/>
          <w:bCs/>
          <w:kern w:val="24"/>
          <w:sz w:val="32"/>
          <w:szCs w:val="32"/>
          <w:rtl/>
        </w:rPr>
        <w:t>مثال :</w:t>
      </w:r>
      <w:r w:rsidRPr="00993ED3">
        <w:rPr>
          <w:rFonts w:ascii="Calibri" w:hAnsi="Arial" w:cs="Arial"/>
          <w:kern w:val="24"/>
          <w:sz w:val="32"/>
          <w:szCs w:val="32"/>
          <w:rtl/>
        </w:rPr>
        <w:t xml:space="preserve"> فيما يلي بيان بدرجة توطن محصول القطن في محافظات جمهورية مصر العربية والمطلوب تفريغ هذه البيانات في شكل جدول تكراري مناسب : توطن شديد ، ضعيف ، ضعيف جدا ، متوسط ، شديد ، متوسط ، شديد ، شديد ، شديد ، متوسط ، ضعيف ، ضعيف ، ضعيف جدا ، ضعيف ، شديد ، شديد جدا ، متوسط ، شديد جدا ، ضعيف ، ضعيف جدا ، متوسط ، متوسط ، شديد ، شديد جدا ، ضعيف ، ضعيف . </w:t>
      </w:r>
    </w:p>
    <w:p w:rsidR="00993ED3" w:rsidRDefault="00993ED3" w:rsidP="00993ED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32"/>
          <w:szCs w:val="32"/>
        </w:rPr>
      </w:pPr>
    </w:p>
    <w:p w:rsidR="00993ED3" w:rsidRPr="00993ED3" w:rsidRDefault="00993ED3" w:rsidP="00993ED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/>
          <w:kern w:val="24"/>
          <w:sz w:val="32"/>
          <w:szCs w:val="32"/>
        </w:rPr>
      </w:pPr>
      <w:r w:rsidRPr="00993ED3">
        <w:rPr>
          <w:rFonts w:ascii="Calibri" w:hAnsi="Times New Roman"/>
          <w:kern w:val="24"/>
          <w:sz w:val="32"/>
          <w:szCs w:val="32"/>
        </w:rPr>
        <w:drawing>
          <wp:inline distT="0" distB="0" distL="0" distR="0">
            <wp:extent cx="3272899" cy="2066925"/>
            <wp:effectExtent l="19050" t="0" r="3701" b="0"/>
            <wp:docPr id="1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71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109" cy="206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ED3" w:rsidRPr="00993ED3" w:rsidRDefault="00993ED3" w:rsidP="00993ED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PT Bold Heading" w:cs="PT Bold Heading"/>
          <w:b/>
          <w:bCs/>
          <w:kern w:val="24"/>
          <w:sz w:val="32"/>
          <w:szCs w:val="32"/>
          <w:rtl/>
        </w:rPr>
      </w:pPr>
      <w:r w:rsidRPr="00993ED3">
        <w:rPr>
          <w:rFonts w:ascii="Calibri" w:hAnsi="PT Bold Heading" w:cs="PT Bold Heading"/>
          <w:b/>
          <w:bCs/>
          <w:kern w:val="24"/>
          <w:sz w:val="32"/>
          <w:szCs w:val="32"/>
          <w:rtl/>
        </w:rPr>
        <w:lastRenderedPageBreak/>
        <w:t xml:space="preserve">ب </w:t>
      </w:r>
      <w:r w:rsidRPr="00993ED3">
        <w:rPr>
          <w:rFonts w:ascii="Calibri" w:hAnsi="Times New Roman" w:cs="Calibri"/>
          <w:b/>
          <w:bCs/>
          <w:kern w:val="24"/>
          <w:sz w:val="32"/>
          <w:szCs w:val="32"/>
        </w:rPr>
        <w:t>–</w:t>
      </w:r>
      <w:r w:rsidRPr="00993ED3">
        <w:rPr>
          <w:rFonts w:ascii="Calibri" w:hAnsi="PT Bold Heading" w:cs="PT Bold Heading"/>
          <w:b/>
          <w:bCs/>
          <w:kern w:val="24"/>
          <w:sz w:val="32"/>
          <w:szCs w:val="32"/>
          <w:rtl/>
        </w:rPr>
        <w:t xml:space="preserve"> تبويب البيانات الوصفية في شكل جدول تكراري مزدوج :</w:t>
      </w: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32"/>
          <w:szCs w:val="32"/>
          <w:rtl/>
        </w:rPr>
      </w:pPr>
      <w:r w:rsidRPr="00993ED3">
        <w:rPr>
          <w:rFonts w:ascii="Calibri" w:hAnsi="Arial" w:cs="Arial"/>
          <w:b/>
          <w:bCs/>
          <w:kern w:val="24"/>
          <w:sz w:val="32"/>
          <w:szCs w:val="32"/>
          <w:rtl/>
        </w:rPr>
        <w:t>مثال :</w:t>
      </w:r>
      <w:r w:rsidRPr="00993ED3">
        <w:rPr>
          <w:rFonts w:ascii="Calibri" w:hAnsi="Arial" w:cs="Arial"/>
          <w:kern w:val="24"/>
          <w:sz w:val="32"/>
          <w:szCs w:val="32"/>
          <w:rtl/>
        </w:rPr>
        <w:t xml:space="preserve"> فيما يلي بيان بعدد 30 رجل وامرأة تبعا للعمل الزراعي في إحدى القرى ، والمطلوب تفريغ جدول توزيع تكراري مناسب .  </w:t>
      </w:r>
    </w:p>
    <w:p w:rsidR="00993ED3" w:rsidRDefault="00993ED3" w:rsidP="00993ED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2"/>
          <w:szCs w:val="32"/>
        </w:rPr>
      </w:pPr>
      <w:r w:rsidRPr="00993ED3">
        <w:rPr>
          <w:rFonts w:ascii="Calibri" w:hAnsi="Times New Roman" w:cs="Calibri"/>
          <w:kern w:val="24"/>
          <w:sz w:val="32"/>
          <w:szCs w:val="32"/>
        </w:rPr>
        <w:drawing>
          <wp:inline distT="0" distB="0" distL="0" distR="0">
            <wp:extent cx="3517818" cy="1990725"/>
            <wp:effectExtent l="19050" t="0" r="6432" b="0"/>
            <wp:docPr id="2" name="صورة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95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1947" cy="1993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32"/>
          <w:szCs w:val="32"/>
        </w:rPr>
      </w:pPr>
      <w:r>
        <w:rPr>
          <w:rFonts w:ascii="Calibri" w:hAnsi="Times New Roman" w:cs="Calibri"/>
          <w:b/>
          <w:bCs/>
          <w:noProof/>
          <w:kern w:val="24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723900</wp:posOffset>
            </wp:positionH>
            <wp:positionV relativeFrom="paragraph">
              <wp:posOffset>139700</wp:posOffset>
            </wp:positionV>
            <wp:extent cx="3581400" cy="2371725"/>
            <wp:effectExtent l="19050" t="0" r="0" b="0"/>
            <wp:wrapNone/>
            <wp:docPr id="3" name="صورة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19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3ED3">
        <w:rPr>
          <w:rFonts w:ascii="Calibri" w:hAnsi="Times New Roman" w:cs="Calibri"/>
          <w:b/>
          <w:bCs/>
          <w:kern w:val="24"/>
          <w:sz w:val="32"/>
          <w:szCs w:val="32"/>
        </w:rPr>
        <w:t>–</w:t>
      </w:r>
    </w:p>
    <w:p w:rsid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32"/>
          <w:szCs w:val="32"/>
        </w:rPr>
      </w:pPr>
    </w:p>
    <w:p w:rsid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32"/>
          <w:szCs w:val="32"/>
        </w:rPr>
      </w:pPr>
    </w:p>
    <w:p w:rsid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32"/>
          <w:szCs w:val="32"/>
        </w:rPr>
      </w:pPr>
    </w:p>
    <w:p w:rsid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32"/>
          <w:szCs w:val="32"/>
        </w:rPr>
      </w:pPr>
    </w:p>
    <w:p w:rsid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32"/>
          <w:szCs w:val="32"/>
        </w:rPr>
      </w:pPr>
    </w:p>
    <w:p w:rsid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32"/>
          <w:szCs w:val="32"/>
        </w:rPr>
      </w:pPr>
    </w:p>
    <w:p w:rsid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PT Bold Heading" w:cs="PT Bold Heading" w:hint="cs"/>
          <w:b/>
          <w:bCs/>
          <w:kern w:val="24"/>
          <w:sz w:val="32"/>
          <w:szCs w:val="32"/>
          <w:rtl/>
        </w:rPr>
      </w:pPr>
    </w:p>
    <w:p w:rsid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PT Bold Heading" w:cs="PT Bold Heading" w:hint="cs"/>
          <w:b/>
          <w:bCs/>
          <w:kern w:val="24"/>
          <w:sz w:val="32"/>
          <w:szCs w:val="32"/>
          <w:rtl/>
        </w:rPr>
      </w:pPr>
    </w:p>
    <w:p w:rsid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PT Bold Heading" w:cs="PT Bold Heading" w:hint="cs"/>
          <w:b/>
          <w:bCs/>
          <w:kern w:val="24"/>
          <w:sz w:val="32"/>
          <w:szCs w:val="32"/>
          <w:rtl/>
        </w:rPr>
      </w:pP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PT Bold Heading" w:cs="PT Bold Heading"/>
          <w:kern w:val="24"/>
          <w:sz w:val="32"/>
          <w:szCs w:val="32"/>
          <w:rtl/>
        </w:rPr>
      </w:pPr>
      <w:r w:rsidRPr="00993ED3">
        <w:rPr>
          <w:rFonts w:ascii="Calibri" w:hAnsi="PT Bold Heading" w:cs="PT Bold Heading"/>
          <w:b/>
          <w:bCs/>
          <w:kern w:val="24"/>
          <w:sz w:val="32"/>
          <w:szCs w:val="32"/>
          <w:rtl/>
        </w:rPr>
        <w:t xml:space="preserve"> تبويب البيانات الرقمية في شكل جدول تكراري بسيط :</w:t>
      </w:r>
      <w:r w:rsidRPr="00993ED3">
        <w:rPr>
          <w:rFonts w:ascii="Calibri" w:hAnsi="PT Bold Heading" w:cs="PT Bold Heading"/>
          <w:kern w:val="24"/>
          <w:sz w:val="32"/>
          <w:szCs w:val="32"/>
          <w:rtl/>
        </w:rPr>
        <w:t xml:space="preserve"> </w:t>
      </w: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32"/>
          <w:szCs w:val="32"/>
          <w:rtl/>
        </w:rPr>
      </w:pPr>
      <w:r w:rsidRPr="00993ED3">
        <w:rPr>
          <w:rFonts w:ascii="Calibri" w:hAnsi="Arial" w:cs="Arial"/>
          <w:b/>
          <w:bCs/>
          <w:kern w:val="24"/>
          <w:sz w:val="32"/>
          <w:szCs w:val="32"/>
          <w:rtl/>
        </w:rPr>
        <w:t>مثال :</w:t>
      </w:r>
      <w:r w:rsidRPr="00993ED3">
        <w:rPr>
          <w:rFonts w:ascii="Calibri" w:hAnsi="Arial" w:cs="Arial"/>
          <w:kern w:val="24"/>
          <w:sz w:val="32"/>
          <w:szCs w:val="32"/>
          <w:rtl/>
        </w:rPr>
        <w:t xml:space="preserve"> لنفرض أن لدينا 30 أسرة أحجامها كالآتي :</w:t>
      </w: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32"/>
          <w:szCs w:val="32"/>
          <w:rtl/>
        </w:rPr>
      </w:pPr>
      <w:r w:rsidRPr="00993ED3">
        <w:rPr>
          <w:rFonts w:ascii="Calibri" w:hAnsi="Arial" w:cs="Arial"/>
          <w:kern w:val="24"/>
          <w:sz w:val="32"/>
          <w:szCs w:val="32"/>
          <w:rtl/>
        </w:rPr>
        <w:t>2 ، 3 ، 5 ، 6 ، 7 ، 6 ، 5 ،3 ، 6 ، 7 ، 3 ، 5 ، 7 ، 9 ، 2 ، 10 ، 7  ، 2 ، 6 ، 5 ، 5 ، 6 ، 5 ، 3 ، 10 ، 6 ، 2 ، 5 ، 9 ، 5</w:t>
      </w:r>
      <w:r w:rsidRPr="00993ED3">
        <w:rPr>
          <w:rFonts w:ascii="Calibri" w:hAnsi="Arial" w:cs="Arial"/>
          <w:kern w:val="24"/>
          <w:sz w:val="32"/>
          <w:szCs w:val="32"/>
        </w:rPr>
        <w:drawing>
          <wp:inline distT="0" distB="0" distL="0" distR="0">
            <wp:extent cx="3076575" cy="2550160"/>
            <wp:effectExtent l="19050" t="0" r="9525" b="0"/>
            <wp:docPr id="4" name="صورة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67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255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PT Bold Heading" w:cs="PT Bold Heading"/>
          <w:b/>
          <w:bCs/>
          <w:kern w:val="24"/>
          <w:sz w:val="32"/>
          <w:szCs w:val="32"/>
          <w:rtl/>
        </w:rPr>
      </w:pPr>
      <w:r w:rsidRPr="00993ED3">
        <w:rPr>
          <w:rFonts w:ascii="Calibri" w:hAnsi="Times New Roman" w:cs="Calibri"/>
          <w:b/>
          <w:bCs/>
          <w:kern w:val="24"/>
          <w:sz w:val="32"/>
          <w:szCs w:val="32"/>
        </w:rPr>
        <w:lastRenderedPageBreak/>
        <w:t>–</w:t>
      </w:r>
      <w:r w:rsidRPr="00993ED3">
        <w:rPr>
          <w:rFonts w:ascii="Calibri" w:hAnsi="PT Bold Heading" w:cs="PT Bold Heading"/>
          <w:b/>
          <w:bCs/>
          <w:kern w:val="24"/>
          <w:sz w:val="32"/>
          <w:szCs w:val="32"/>
          <w:rtl/>
        </w:rPr>
        <w:t xml:space="preserve"> تبويب البيانات الرقمية في شكل جدول تكراري مزدوج</w:t>
      </w:r>
    </w:p>
    <w:p w:rsid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32"/>
          <w:szCs w:val="32"/>
          <w:rtl/>
        </w:rPr>
      </w:pPr>
      <w:r w:rsidRPr="00993ED3">
        <w:rPr>
          <w:rFonts w:ascii="Calibri" w:hAnsi="Monotype Koufi" w:cs="Monotype Koufi"/>
          <w:b/>
          <w:bCs/>
          <w:kern w:val="24"/>
          <w:sz w:val="32"/>
          <w:szCs w:val="32"/>
          <w:rtl/>
        </w:rPr>
        <w:t xml:space="preserve"> </w:t>
      </w:r>
      <w:r w:rsidRPr="00993ED3">
        <w:rPr>
          <w:rFonts w:ascii="Calibri" w:hAnsi="Arial" w:cs="Arial"/>
          <w:kern w:val="24"/>
          <w:sz w:val="32"/>
          <w:szCs w:val="32"/>
          <w:rtl/>
        </w:rPr>
        <w:t>مثال : لنفرض أن لدينا 26 قطعة أرض موزعة توزيعا عشوائيا تختلف فيما بينها في المساحة لكل منها عدد معين من الملاك على النحو التالي</w:t>
      </w:r>
    </w:p>
    <w:p w:rsid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32"/>
          <w:szCs w:val="32"/>
          <w:rtl/>
        </w:rPr>
      </w:pP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32"/>
          <w:szCs w:val="32"/>
          <w:rtl/>
        </w:rPr>
      </w:pPr>
    </w:p>
    <w:p w:rsidR="00993ED3" w:rsidRPr="00993ED3" w:rsidRDefault="00993ED3" w:rsidP="00993ED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both"/>
        <w:rPr>
          <w:rFonts w:ascii="Calibri" w:hAnsi="Times New Roman" w:cs="Calibri"/>
          <w:kern w:val="24"/>
          <w:sz w:val="32"/>
          <w:szCs w:val="32"/>
        </w:rPr>
      </w:pPr>
      <w:r w:rsidRPr="00993ED3">
        <w:rPr>
          <w:rFonts w:ascii="Calibri" w:hAnsi="Times New Roman" w:cs="Calibri"/>
          <w:kern w:val="24"/>
          <w:sz w:val="32"/>
          <w:szCs w:val="32"/>
        </w:rPr>
        <w:drawing>
          <wp:inline distT="0" distB="0" distL="0" distR="0">
            <wp:extent cx="3100850" cy="2305050"/>
            <wp:effectExtent l="19050" t="0" r="4300" b="0"/>
            <wp:docPr id="6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6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282" cy="2306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32"/>
          <w:szCs w:val="32"/>
          <w:rtl/>
        </w:rPr>
      </w:pPr>
      <w:r w:rsidRPr="00993ED3">
        <w:rPr>
          <w:rFonts w:ascii="Calibri" w:hAnsi="Arial" w:cs="Arial"/>
          <w:kern w:val="24"/>
          <w:sz w:val="32"/>
          <w:szCs w:val="32"/>
          <w:rtl/>
        </w:rPr>
        <w:t xml:space="preserve"> من الواضح أن عدد ملاك الأراضي يتراوح بين 2 ، 8 أفراد </w:t>
      </w:r>
      <w:proofErr w:type="spellStart"/>
      <w:r w:rsidRPr="00993ED3">
        <w:rPr>
          <w:rFonts w:ascii="Calibri" w:hAnsi="Arial" w:cs="Arial"/>
          <w:kern w:val="24"/>
          <w:sz w:val="32"/>
          <w:szCs w:val="32"/>
          <w:rtl/>
        </w:rPr>
        <w:t>فى</w:t>
      </w:r>
      <w:proofErr w:type="spellEnd"/>
      <w:r w:rsidRPr="00993ED3">
        <w:rPr>
          <w:rFonts w:ascii="Calibri" w:hAnsi="Arial" w:cs="Arial"/>
          <w:kern w:val="24"/>
          <w:sz w:val="32"/>
          <w:szCs w:val="32"/>
          <w:rtl/>
        </w:rPr>
        <w:t xml:space="preserve"> حين أن مساحة قطع الأرض تتراوح بين 1 ، 7 فدان وعلى ذلك يمكن تكوين جدول التفريغ كما يلي : </w:t>
      </w:r>
    </w:p>
    <w:p w:rsid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32"/>
          <w:szCs w:val="32"/>
          <w:rtl/>
        </w:rPr>
      </w:pPr>
      <w:r w:rsidRPr="00993ED3">
        <w:rPr>
          <w:rFonts w:ascii="Calibri" w:hAnsi="Times New Roman" w:cs="Calibri"/>
          <w:kern w:val="24"/>
          <w:sz w:val="32"/>
          <w:szCs w:val="32"/>
          <w:rtl/>
        </w:rPr>
        <w:drawing>
          <wp:inline distT="0" distB="0" distL="0" distR="0">
            <wp:extent cx="3889225" cy="1819275"/>
            <wp:effectExtent l="19050" t="0" r="0" b="0"/>
            <wp:docPr id="7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15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839" cy="1821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93ED3">
        <w:rPr>
          <w:rFonts w:ascii="Calibri" w:hAnsi="Arial" w:cs="Arial"/>
          <w:kern w:val="24"/>
          <w:sz w:val="32"/>
          <w:szCs w:val="32"/>
          <w:rtl/>
        </w:rPr>
        <w:t xml:space="preserve"> </w:t>
      </w:r>
    </w:p>
    <w:p w:rsidR="00993ED3" w:rsidRPr="00993ED3" w:rsidRDefault="00993ED3" w:rsidP="00993ED3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kern w:val="24"/>
          <w:sz w:val="32"/>
          <w:szCs w:val="32"/>
        </w:rPr>
      </w:pPr>
      <w:r w:rsidRPr="00993ED3">
        <w:rPr>
          <w:rFonts w:ascii="Calibri" w:hAnsi="Arial" w:cs="Arial"/>
          <w:kern w:val="24"/>
          <w:sz w:val="32"/>
          <w:szCs w:val="32"/>
          <w:rtl/>
        </w:rPr>
        <w:t>ويكون الجدول التكراري لعدد الملاك وعدد الأفدنة على الصورة التالية</w:t>
      </w:r>
    </w:p>
    <w:p w:rsidR="00993ED3" w:rsidRPr="00993ED3" w:rsidRDefault="00993ED3" w:rsidP="00993ED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5E7070" w:rsidRDefault="00993ED3" w:rsidP="00993ED3">
      <w:pPr>
        <w:rPr>
          <w:rFonts w:hint="cs"/>
          <w:sz w:val="32"/>
          <w:szCs w:val="32"/>
          <w:rtl/>
        </w:rPr>
      </w:pPr>
      <w:r w:rsidRPr="00993ED3">
        <w:rPr>
          <w:sz w:val="32"/>
          <w:szCs w:val="32"/>
          <w:rtl/>
        </w:rPr>
        <w:drawing>
          <wp:inline distT="0" distB="0" distL="0" distR="0">
            <wp:extent cx="3265943" cy="1819275"/>
            <wp:effectExtent l="19050" t="0" r="0" b="0"/>
            <wp:docPr id="8" name="صورة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739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6617" cy="181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ED3" w:rsidRDefault="00993ED3" w:rsidP="00993ED3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انتهى </w:t>
      </w:r>
    </w:p>
    <w:p w:rsidR="00993ED3" w:rsidRPr="00993ED3" w:rsidRDefault="00993ED3" w:rsidP="00993ED3">
      <w:pPr>
        <w:rPr>
          <w:rFonts w:hint="cs"/>
          <w:sz w:val="32"/>
          <w:szCs w:val="32"/>
        </w:rPr>
      </w:pPr>
    </w:p>
    <w:sectPr w:rsidR="00993ED3" w:rsidRPr="00993ED3" w:rsidSect="00993ED3">
      <w:pgSz w:w="12240" w:h="15840"/>
      <w:pgMar w:top="568" w:right="1800" w:bottom="426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PT Bold Broken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416F886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93ED3"/>
    <w:rsid w:val="005E7070"/>
    <w:rsid w:val="00721DA9"/>
    <w:rsid w:val="00993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070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93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93E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091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47668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947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302</Words>
  <Characters>1724</Characters>
  <Application>Microsoft Office Word</Application>
  <DocSecurity>0</DocSecurity>
  <Lines>14</Lines>
  <Paragraphs>4</Paragraphs>
  <ScaleCrop>false</ScaleCrop>
  <Company>By DR.Ahmed Saker</Company>
  <LinksUpToDate>false</LinksUpToDate>
  <CharactersWithSpaces>2022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  4PC</dc:creator>
  <cp:keywords/>
  <dc:description/>
  <cp:lastModifiedBy>Professional  4PC</cp:lastModifiedBy>
  <cp:revision>2</cp:revision>
  <cp:lastPrinted>2011-03-25T11:49:00Z</cp:lastPrinted>
  <dcterms:created xsi:type="dcterms:W3CDTF">2011-03-25T11:40:00Z</dcterms:created>
  <dcterms:modified xsi:type="dcterms:W3CDTF">2011-03-25T11:49:00Z</dcterms:modified>
</cp:coreProperties>
</file>