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4C3E" w:rsidRPr="00D24C3E" w:rsidRDefault="00D24C3E" w:rsidP="00D24C3E">
      <w:pPr>
        <w:bidi w:val="0"/>
        <w:spacing w:before="100" w:beforeAutospacing="1" w:after="24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</w:rPr>
      </w:pPr>
      <w:r w:rsidRPr="00D24C3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اسئلة مراجعة لمقرر مناهج المحدثين</w:t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t> </w:t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D24C3E" w:rsidRPr="00D24C3E" w:rsidRDefault="00D24C3E" w:rsidP="00D24C3E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3E69"/>
          <w:sz w:val="24"/>
          <w:szCs w:val="24"/>
        </w:rPr>
      </w:pPr>
      <w:r w:rsidRPr="00D24C3E">
        <w:rPr>
          <w:rFonts w:ascii="Arial" w:eastAsia="Times New Roman" w:hAnsi="Arial" w:cs="Arial"/>
          <w:b/>
          <w:bCs/>
          <w:color w:val="000000"/>
          <w:sz w:val="27"/>
          <w:szCs w:val="27"/>
        </w:rPr>
        <w:t>( </w:t>
      </w:r>
      <w:r w:rsidRPr="00D24C3E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>المحاضرة الاولى</w:t>
      </w:r>
      <w:r w:rsidRPr="00D24C3E">
        <w:rPr>
          <w:rFonts w:ascii="Arial" w:eastAsia="Times New Roman" w:hAnsi="Arial" w:cs="Arial"/>
          <w:b/>
          <w:bCs/>
          <w:color w:val="000000"/>
          <w:sz w:val="27"/>
          <w:szCs w:val="27"/>
        </w:rPr>
        <w:t> )</w:t>
      </w:r>
    </w:p>
    <w:p w:rsidR="00D24C3E" w:rsidRPr="00D24C3E" w:rsidRDefault="00D24C3E" w:rsidP="00D24C3E">
      <w:pPr>
        <w:bidi w:val="0"/>
        <w:spacing w:after="24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</w:p>
    <w:p w:rsidR="00D24C3E" w:rsidRPr="00D24C3E" w:rsidRDefault="00D24C3E" w:rsidP="00D24C3E">
      <w:pPr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 w:rsidRPr="00D24C3E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>س1 ماهي قرون السلف والخلف؟</w:t>
      </w:r>
      <w:r w:rsidRPr="00D24C3E">
        <w:rPr>
          <w:rFonts w:ascii="Arial" w:eastAsia="Times New Roman" w:hAnsi="Arial" w:cs="Arial"/>
          <w:b/>
          <w:bCs/>
          <w:color w:val="0000FF"/>
          <w:sz w:val="27"/>
          <w:szCs w:val="27"/>
        </w:rPr>
        <w:t> 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ج1 أ- القرون الاربعة الاولى </w:t>
      </w:r>
      <w:proofErr w:type="spellStart"/>
      <w:r w:rsidRPr="00D24C3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ومابعدها</w:t>
      </w:r>
      <w:proofErr w:type="spellEnd"/>
      <w:r w:rsidRPr="00D24C3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قرون الخلف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ب- القرن الاول والثاني </w:t>
      </w:r>
      <w:proofErr w:type="spellStart"/>
      <w:r w:rsidRPr="00D24C3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ومابعده</w:t>
      </w:r>
      <w:proofErr w:type="spellEnd"/>
      <w:r w:rsidRPr="00D24C3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الخلف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7"/>
          <w:szCs w:val="27"/>
          <w:u w:val="single"/>
          <w:rtl/>
        </w:rPr>
        <w:t xml:space="preserve">ج- القرون الثلاث الاولى </w:t>
      </w:r>
      <w:proofErr w:type="spellStart"/>
      <w:r w:rsidRPr="00D24C3E">
        <w:rPr>
          <w:rFonts w:ascii="Arial" w:eastAsia="Times New Roman" w:hAnsi="Arial" w:cs="Arial"/>
          <w:b/>
          <w:bCs/>
          <w:color w:val="000000"/>
          <w:sz w:val="27"/>
          <w:szCs w:val="27"/>
          <w:u w:val="single"/>
          <w:rtl/>
        </w:rPr>
        <w:t>ومابعدها</w:t>
      </w:r>
      <w:proofErr w:type="spellEnd"/>
      <w:r w:rsidRPr="00D24C3E">
        <w:rPr>
          <w:rFonts w:ascii="Arial" w:eastAsia="Times New Roman" w:hAnsi="Arial" w:cs="Arial"/>
          <w:b/>
          <w:bCs/>
          <w:color w:val="000000"/>
          <w:sz w:val="27"/>
          <w:szCs w:val="27"/>
          <w:u w:val="single"/>
          <w:rtl/>
        </w:rPr>
        <w:t xml:space="preserve"> الخلف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>س2 طبقات الرواية انقسمت الى</w:t>
      </w:r>
      <w:r w:rsidRPr="00D24C3E">
        <w:rPr>
          <w:rFonts w:ascii="Arial" w:eastAsia="Times New Roman" w:hAnsi="Arial" w:cs="Arial"/>
          <w:b/>
          <w:bCs/>
          <w:color w:val="0000FF"/>
          <w:sz w:val="27"/>
          <w:szCs w:val="27"/>
        </w:rPr>
        <w:t> 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أ- 7طبقات</w:t>
      </w:r>
      <w:r w:rsidRPr="00D24C3E">
        <w:rPr>
          <w:rFonts w:ascii="Arial" w:eastAsia="Times New Roman" w:hAnsi="Arial" w:cs="Arial"/>
          <w:b/>
          <w:bCs/>
          <w:color w:val="000000"/>
          <w:sz w:val="27"/>
          <w:szCs w:val="27"/>
        </w:rPr>
        <w:t> 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ب</w:t>
      </w:r>
      <w:r w:rsidRPr="00D24C3E">
        <w:rPr>
          <w:rFonts w:ascii="Arial" w:eastAsia="Times New Roman" w:hAnsi="Arial" w:cs="Arial"/>
          <w:b/>
          <w:bCs/>
          <w:color w:val="000000"/>
          <w:sz w:val="27"/>
          <w:szCs w:val="27"/>
        </w:rPr>
        <w:t>- </w:t>
      </w:r>
      <w:r w:rsidRPr="00D24C3E">
        <w:rPr>
          <w:rFonts w:ascii="Arial" w:eastAsia="Times New Roman" w:hAnsi="Arial" w:cs="Arial"/>
          <w:b/>
          <w:bCs/>
          <w:color w:val="000000"/>
          <w:sz w:val="27"/>
          <w:szCs w:val="27"/>
          <w:u w:val="single"/>
        </w:rPr>
        <w:t>5</w:t>
      </w:r>
      <w:r w:rsidRPr="00D24C3E">
        <w:rPr>
          <w:rFonts w:ascii="Arial" w:eastAsia="Times New Roman" w:hAnsi="Arial" w:cs="Arial"/>
          <w:b/>
          <w:bCs/>
          <w:color w:val="000000"/>
          <w:sz w:val="27"/>
          <w:szCs w:val="27"/>
          <w:u w:val="single"/>
          <w:rtl/>
        </w:rPr>
        <w:t>طبقات</w:t>
      </w:r>
      <w:r w:rsidRPr="00D24C3E">
        <w:rPr>
          <w:rFonts w:ascii="Arial" w:eastAsia="Times New Roman" w:hAnsi="Arial" w:cs="Arial"/>
          <w:b/>
          <w:bCs/>
          <w:color w:val="000000"/>
          <w:sz w:val="27"/>
          <w:szCs w:val="27"/>
        </w:rPr>
        <w:t> 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ج- 4 طبقات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>س3 طبقات الرواية عند قرون السلف</w:t>
      </w:r>
      <w:r w:rsidRPr="00D24C3E">
        <w:rPr>
          <w:rFonts w:ascii="Arial" w:eastAsia="Times New Roman" w:hAnsi="Arial" w:cs="Arial"/>
          <w:b/>
          <w:bCs/>
          <w:color w:val="0000FF"/>
          <w:sz w:val="27"/>
          <w:szCs w:val="27"/>
        </w:rPr>
        <w:t>: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7"/>
          <w:szCs w:val="27"/>
          <w:u w:val="single"/>
          <w:rtl/>
        </w:rPr>
        <w:t xml:space="preserve">أ-الصحابة ، التابعين، اتباع التابعين، اتباع </w:t>
      </w:r>
      <w:proofErr w:type="spellStart"/>
      <w:r w:rsidRPr="00D24C3E">
        <w:rPr>
          <w:rFonts w:ascii="Arial" w:eastAsia="Times New Roman" w:hAnsi="Arial" w:cs="Arial"/>
          <w:b/>
          <w:bCs/>
          <w:color w:val="000000"/>
          <w:sz w:val="27"/>
          <w:szCs w:val="27"/>
          <w:u w:val="single"/>
          <w:rtl/>
        </w:rPr>
        <w:t>اتباع</w:t>
      </w:r>
      <w:proofErr w:type="spellEnd"/>
      <w:r w:rsidRPr="00D24C3E">
        <w:rPr>
          <w:rFonts w:ascii="Arial" w:eastAsia="Times New Roman" w:hAnsi="Arial" w:cs="Arial"/>
          <w:b/>
          <w:bCs/>
          <w:color w:val="000000"/>
          <w:sz w:val="27"/>
          <w:szCs w:val="27"/>
          <w:u w:val="single"/>
          <w:rtl/>
        </w:rPr>
        <w:t xml:space="preserve"> التابعين، اتباع تبع اتباع التابعين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ب- الصحابة ، التابعين، اتباع التابعين، اتباع </w:t>
      </w:r>
      <w:proofErr w:type="spellStart"/>
      <w:r w:rsidRPr="00D24C3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اتباع</w:t>
      </w:r>
      <w:proofErr w:type="spellEnd"/>
      <w:r w:rsidRPr="00D24C3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التابعين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>س4 الكتب السته هي</w:t>
      </w:r>
      <w:r w:rsidRPr="00D24C3E">
        <w:rPr>
          <w:rFonts w:ascii="Arial" w:eastAsia="Times New Roman" w:hAnsi="Arial" w:cs="Arial"/>
          <w:b/>
          <w:bCs/>
          <w:color w:val="000000"/>
          <w:sz w:val="27"/>
          <w:szCs w:val="27"/>
        </w:rPr>
        <w:t> :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الجواب</w:t>
      </w:r>
      <w:r w:rsidRPr="00D24C3E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-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1/ </w:t>
      </w:r>
      <w:r w:rsidRPr="00D24C3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صحيح البخاري توفي 256هـ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2/ </w:t>
      </w:r>
      <w:r w:rsidRPr="00D24C3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صحيح مسلم توفي 261هـ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3/ </w:t>
      </w:r>
      <w:r w:rsidRPr="00D24C3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الترمذي توفي 279هـ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4/ </w:t>
      </w:r>
      <w:r w:rsidRPr="00D24C3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ابو داوود 275هـ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5/ </w:t>
      </w:r>
      <w:r w:rsidRPr="00D24C3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النسائي توفي 303هـ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6/ </w:t>
      </w:r>
      <w:r w:rsidRPr="00D24C3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ابن ماجة توفي 273هـ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>س5 الاختلاف في الكتاب السادس</w:t>
      </w:r>
      <w:r w:rsidRPr="00D24C3E">
        <w:rPr>
          <w:rFonts w:ascii="Arial" w:eastAsia="Times New Roman" w:hAnsi="Arial" w:cs="Arial"/>
          <w:b/>
          <w:bCs/>
          <w:color w:val="0000FF"/>
          <w:sz w:val="27"/>
          <w:szCs w:val="27"/>
        </w:rPr>
        <w:t>: 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7"/>
          <w:szCs w:val="27"/>
        </w:rPr>
        <w:t>1-</w:t>
      </w:r>
      <w:r w:rsidRPr="00D24C3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عند الجمهور(سنن ابن ماجة</w:t>
      </w:r>
      <w:r w:rsidRPr="00D24C3E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)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2- </w:t>
      </w:r>
      <w:r w:rsidRPr="00D24C3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عند ابن الاثير ( موطأ الامام مالك</w:t>
      </w:r>
      <w:r w:rsidRPr="00D24C3E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)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3- </w:t>
      </w:r>
      <w:r w:rsidRPr="00D24C3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عند ابن حجر ( مسند الدارمي</w:t>
      </w:r>
      <w:r w:rsidRPr="00D24C3E">
        <w:rPr>
          <w:rFonts w:ascii="Arial" w:eastAsia="Times New Roman" w:hAnsi="Arial" w:cs="Arial"/>
          <w:b/>
          <w:bCs/>
          <w:color w:val="000000"/>
          <w:sz w:val="27"/>
          <w:szCs w:val="27"/>
        </w:rPr>
        <w:t>)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>س6 قال ابن حجر ان مسند الدارمي انظف من سنن ابن ماجه لان عنده الكثير</w:t>
      </w:r>
      <w:r w:rsidRPr="00D24C3E">
        <w:rPr>
          <w:rFonts w:ascii="Arial" w:eastAsia="Times New Roman" w:hAnsi="Arial" w:cs="Arial"/>
          <w:b/>
          <w:bCs/>
          <w:color w:val="0000FF"/>
          <w:sz w:val="27"/>
          <w:szCs w:val="27"/>
        </w:rPr>
        <w:t xml:space="preserve"> :</w:t>
      </w:r>
      <w:r w:rsidRPr="00D24C3E">
        <w:rPr>
          <w:rFonts w:ascii="Arial" w:eastAsia="Times New Roman" w:hAnsi="Arial" w:cs="Arial"/>
          <w:b/>
          <w:bCs/>
          <w:color w:val="000000"/>
          <w:sz w:val="27"/>
          <w:szCs w:val="27"/>
        </w:rPr>
        <w:t> 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أ-من الاحاديث المنقولة</w:t>
      </w:r>
      <w:r w:rsidRPr="00D24C3E">
        <w:rPr>
          <w:rFonts w:ascii="Arial" w:eastAsia="Times New Roman" w:hAnsi="Arial" w:cs="Arial"/>
          <w:b/>
          <w:bCs/>
          <w:color w:val="000000"/>
          <w:sz w:val="27"/>
          <w:szCs w:val="27"/>
        </w:rPr>
        <w:t> 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ب- من الاحاديث المرسلة</w:t>
      </w:r>
      <w:r w:rsidRPr="00D24C3E">
        <w:rPr>
          <w:rFonts w:ascii="Arial" w:eastAsia="Times New Roman" w:hAnsi="Arial" w:cs="Arial"/>
          <w:b/>
          <w:bCs/>
          <w:color w:val="000000"/>
          <w:sz w:val="27"/>
          <w:szCs w:val="27"/>
        </w:rPr>
        <w:t> 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7"/>
          <w:szCs w:val="27"/>
          <w:u w:val="single"/>
          <w:rtl/>
        </w:rPr>
        <w:t>ج- من الاحاديث الضعيفة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>س7 طريقة الفقهاء في التصنيف</w:t>
      </w:r>
      <w:r w:rsidRPr="00D24C3E">
        <w:rPr>
          <w:rFonts w:ascii="Arial" w:eastAsia="Times New Roman" w:hAnsi="Arial" w:cs="Arial"/>
          <w:b/>
          <w:bCs/>
          <w:color w:val="0000FF"/>
          <w:sz w:val="27"/>
          <w:szCs w:val="27"/>
        </w:rPr>
        <w:t> 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7"/>
          <w:szCs w:val="27"/>
          <w:u w:val="single"/>
          <w:rtl/>
        </w:rPr>
        <w:t>أ-الاعتناء بالنصوص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ب- الاعتناء بالمتن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lastRenderedPageBreak/>
        <w:t xml:space="preserve">ج- الاعتناء </w:t>
      </w:r>
      <w:proofErr w:type="spellStart"/>
      <w:r w:rsidRPr="00D24C3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بالاسانيد</w:t>
      </w:r>
      <w:proofErr w:type="spellEnd"/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>س8 طريقة المحدثين في التصنيف</w:t>
      </w:r>
      <w:r w:rsidRPr="00D24C3E">
        <w:rPr>
          <w:rFonts w:ascii="Arial" w:eastAsia="Times New Roman" w:hAnsi="Arial" w:cs="Arial"/>
          <w:b/>
          <w:bCs/>
          <w:color w:val="0000FF"/>
          <w:sz w:val="27"/>
          <w:szCs w:val="27"/>
        </w:rPr>
        <w:t> 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أ-الاعتناء بالنصوص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ب- الاعتناء بالمتن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7"/>
          <w:szCs w:val="27"/>
          <w:u w:val="single"/>
          <w:rtl/>
        </w:rPr>
        <w:t xml:space="preserve">ج- الاعتناء </w:t>
      </w:r>
      <w:proofErr w:type="spellStart"/>
      <w:r w:rsidRPr="00D24C3E">
        <w:rPr>
          <w:rFonts w:ascii="Arial" w:eastAsia="Times New Roman" w:hAnsi="Arial" w:cs="Arial"/>
          <w:b/>
          <w:bCs/>
          <w:color w:val="000000"/>
          <w:sz w:val="27"/>
          <w:szCs w:val="27"/>
          <w:u w:val="single"/>
          <w:rtl/>
        </w:rPr>
        <w:t>بالاسانيد</w:t>
      </w:r>
      <w:proofErr w:type="spellEnd"/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>س9 ابن الاثير الجزري جمع الكتب الستة على طريقة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7"/>
          <w:szCs w:val="27"/>
          <w:u w:val="single"/>
          <w:rtl/>
        </w:rPr>
        <w:t>أ-الفقهاء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ب- المحدثين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 xml:space="preserve">س10 الحافظ ابو </w:t>
      </w:r>
      <w:proofErr w:type="spellStart"/>
      <w:r w:rsidRPr="00D24C3E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>الججاج</w:t>
      </w:r>
      <w:proofErr w:type="spellEnd"/>
      <w:r w:rsidRPr="00D24C3E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 xml:space="preserve"> المزي جمع الكتب الستة على طريقة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أ-الفقهاء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ب</w:t>
      </w:r>
      <w:r w:rsidRPr="00D24C3E">
        <w:rPr>
          <w:rFonts w:ascii="Arial" w:eastAsia="Times New Roman" w:hAnsi="Arial" w:cs="Arial"/>
          <w:b/>
          <w:bCs/>
          <w:color w:val="000000"/>
          <w:sz w:val="27"/>
          <w:szCs w:val="27"/>
        </w:rPr>
        <w:t>- </w:t>
      </w:r>
      <w:r w:rsidRPr="00D24C3E">
        <w:rPr>
          <w:rFonts w:ascii="Arial" w:eastAsia="Times New Roman" w:hAnsi="Arial" w:cs="Arial"/>
          <w:b/>
          <w:bCs/>
          <w:color w:val="000000"/>
          <w:sz w:val="27"/>
          <w:szCs w:val="27"/>
          <w:u w:val="single"/>
          <w:rtl/>
        </w:rPr>
        <w:t>المحدثين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>س11 ماهي الكتب التسعة</w:t>
      </w:r>
      <w:r w:rsidRPr="00D24C3E">
        <w:rPr>
          <w:rFonts w:ascii="Arial" w:eastAsia="Times New Roman" w:hAnsi="Arial" w:cs="Arial"/>
          <w:b/>
          <w:bCs/>
          <w:color w:val="000000"/>
          <w:sz w:val="27"/>
          <w:szCs w:val="27"/>
        </w:rPr>
        <w:t> 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الجواب</w:t>
      </w:r>
      <w:r w:rsidRPr="00D24C3E">
        <w:rPr>
          <w:rFonts w:ascii="Arial" w:eastAsia="Times New Roman" w:hAnsi="Arial" w:cs="Arial"/>
          <w:b/>
          <w:bCs/>
          <w:color w:val="000000"/>
          <w:sz w:val="27"/>
          <w:szCs w:val="27"/>
        </w:rPr>
        <w:t>: 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الكتب الستة عند الجمهور + الكتب الثلاثة المقترحة بديلا للكتاب السادس وهي / موطأ الامام مالك – مسند الدارمي – مسند الامام احمد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>س12 "</w:t>
      </w:r>
      <w:proofErr w:type="spellStart"/>
      <w:r w:rsidRPr="00D24C3E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>لااعلم</w:t>
      </w:r>
      <w:proofErr w:type="spellEnd"/>
      <w:r w:rsidRPr="00D24C3E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 xml:space="preserve"> كتاباً اصح من كتاب الامام مالك لكان ذلك قبل البخاري " من صاحب هذه المقولة</w:t>
      </w:r>
      <w:r w:rsidRPr="00D24C3E">
        <w:rPr>
          <w:rFonts w:ascii="Arial" w:eastAsia="Times New Roman" w:hAnsi="Arial" w:cs="Arial"/>
          <w:b/>
          <w:bCs/>
          <w:color w:val="000000"/>
          <w:sz w:val="27"/>
          <w:szCs w:val="27"/>
        </w:rPr>
        <w:t> 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أ-الامام ابو حنيفة</w:t>
      </w:r>
      <w:r w:rsidRPr="00D24C3E">
        <w:rPr>
          <w:rFonts w:ascii="Arial" w:eastAsia="Times New Roman" w:hAnsi="Arial" w:cs="Arial"/>
          <w:b/>
          <w:bCs/>
          <w:color w:val="000000"/>
          <w:sz w:val="27"/>
          <w:szCs w:val="27"/>
        </w:rPr>
        <w:t> 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7"/>
          <w:szCs w:val="27"/>
          <w:u w:val="single"/>
          <w:rtl/>
        </w:rPr>
        <w:t>ب- الامام الشافعي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ج- الامام احمد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>س13 التدوين لغة هو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الجواب : تقييد المتفرق وجمع المشتت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>س14 التدوين اصطلاحاً هو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الجواب : يستعمل التدوين بمعنى (التصنيف) و ( التأليف</w:t>
      </w:r>
      <w:r w:rsidRPr="00D24C3E">
        <w:rPr>
          <w:rFonts w:ascii="Arial" w:eastAsia="Times New Roman" w:hAnsi="Arial" w:cs="Arial"/>
          <w:b/>
          <w:bCs/>
          <w:color w:val="000000"/>
          <w:sz w:val="27"/>
          <w:szCs w:val="27"/>
        </w:rPr>
        <w:t>)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>س15 التصنيف هو</w:t>
      </w:r>
      <w:r w:rsidRPr="00D24C3E">
        <w:rPr>
          <w:rFonts w:ascii="Arial" w:eastAsia="Times New Roman" w:hAnsi="Arial" w:cs="Arial"/>
          <w:b/>
          <w:bCs/>
          <w:color w:val="000000"/>
          <w:sz w:val="27"/>
          <w:szCs w:val="27"/>
        </w:rPr>
        <w:t> 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الجواب : التبويب والترتيب بجمع الاصناف بعضها لبعض مثل احاديث الصلاة لوحدها واحاديث الزكاة لوحدها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>س16 السنة لغةً هي</w:t>
      </w:r>
      <w:r w:rsidRPr="00D24C3E">
        <w:rPr>
          <w:rFonts w:ascii="Arial" w:eastAsia="Times New Roman" w:hAnsi="Arial" w:cs="Arial"/>
          <w:b/>
          <w:bCs/>
          <w:color w:val="000000"/>
          <w:sz w:val="27"/>
          <w:szCs w:val="27"/>
        </w:rPr>
        <w:t> 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الجواب : السيرة والطريقة حسنة كانت او قبيحة</w:t>
      </w:r>
      <w:r w:rsidRPr="00D24C3E">
        <w:rPr>
          <w:rFonts w:ascii="Arial" w:eastAsia="Times New Roman" w:hAnsi="Arial" w:cs="Arial"/>
          <w:b/>
          <w:bCs/>
          <w:color w:val="000000"/>
          <w:sz w:val="27"/>
          <w:szCs w:val="27"/>
        </w:rPr>
        <w:t> 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>س17 السنة اصطلاحاً هي</w:t>
      </w:r>
      <w:r w:rsidRPr="00D24C3E">
        <w:rPr>
          <w:rFonts w:ascii="Arial" w:eastAsia="Times New Roman" w:hAnsi="Arial" w:cs="Arial"/>
          <w:b/>
          <w:bCs/>
          <w:color w:val="000000"/>
          <w:sz w:val="27"/>
          <w:szCs w:val="27"/>
        </w:rPr>
        <w:t> 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الجواب : تنقسم الى قسمين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1- </w:t>
      </w:r>
      <w:r w:rsidRPr="00D24C3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المحدثين : ما</w:t>
      </w:r>
      <w:r w:rsidRPr="00D24C3E">
        <w:rPr>
          <w:rFonts w:ascii="Arial" w:eastAsia="Times New Roman" w:hAnsi="Arial" w:cs="Arial"/>
          <w:b/>
          <w:bCs/>
          <w:color w:val="000000"/>
          <w:sz w:val="27"/>
          <w:szCs w:val="27"/>
        </w:rPr>
        <w:t> </w:t>
      </w:r>
      <w:r w:rsidRPr="00D24C3E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أضيف</w:t>
      </w:r>
      <w:r w:rsidRPr="00D24C3E">
        <w:rPr>
          <w:rFonts w:ascii="Arial" w:eastAsia="Times New Roman" w:hAnsi="Arial" w:cs="Arial"/>
          <w:b/>
          <w:bCs/>
          <w:color w:val="000000"/>
          <w:sz w:val="27"/>
          <w:szCs w:val="27"/>
        </w:rPr>
        <w:t> </w:t>
      </w:r>
      <w:r w:rsidRPr="00D24C3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الى النبي صلى عليه وسلم من قول او فعل</w:t>
      </w:r>
      <w:r w:rsidRPr="00D24C3E">
        <w:rPr>
          <w:rFonts w:ascii="Arial" w:eastAsia="Times New Roman" w:hAnsi="Arial" w:cs="Arial"/>
          <w:b/>
          <w:bCs/>
          <w:color w:val="000000"/>
          <w:sz w:val="27"/>
          <w:szCs w:val="27"/>
        </w:rPr>
        <w:t> </w:t>
      </w:r>
      <w:r w:rsidRPr="00D24C3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او تقرير</w:t>
      </w:r>
      <w:r w:rsidRPr="00D24C3E">
        <w:rPr>
          <w:rFonts w:ascii="Arial" w:eastAsia="Times New Roman" w:hAnsi="Arial" w:cs="Arial"/>
          <w:b/>
          <w:bCs/>
          <w:color w:val="FF0000"/>
          <w:sz w:val="27"/>
          <w:szCs w:val="27"/>
        </w:rPr>
        <w:t> </w:t>
      </w:r>
      <w:r w:rsidRPr="00D24C3E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او صفة خلقية او خُلقية</w:t>
      </w:r>
      <w:r w:rsidRPr="00D24C3E">
        <w:rPr>
          <w:rFonts w:ascii="Arial" w:eastAsia="Times New Roman" w:hAnsi="Arial" w:cs="Arial"/>
          <w:b/>
          <w:bCs/>
          <w:color w:val="000000"/>
          <w:sz w:val="27"/>
          <w:szCs w:val="27"/>
        </w:rPr>
        <w:t> . 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2- </w:t>
      </w:r>
      <w:r w:rsidRPr="00D24C3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الفقهاء : ما</w:t>
      </w:r>
      <w:r w:rsidRPr="00D24C3E">
        <w:rPr>
          <w:rFonts w:ascii="Arial" w:eastAsia="Times New Roman" w:hAnsi="Arial" w:cs="Arial"/>
          <w:b/>
          <w:bCs/>
          <w:color w:val="000000"/>
          <w:sz w:val="27"/>
          <w:szCs w:val="27"/>
        </w:rPr>
        <w:t> </w:t>
      </w:r>
      <w:r w:rsidRPr="00D24C3E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صدر</w:t>
      </w:r>
      <w:r w:rsidRPr="00D24C3E">
        <w:rPr>
          <w:rFonts w:ascii="Arial" w:eastAsia="Times New Roman" w:hAnsi="Arial" w:cs="Arial"/>
          <w:b/>
          <w:bCs/>
          <w:color w:val="000000"/>
          <w:sz w:val="27"/>
          <w:szCs w:val="27"/>
        </w:rPr>
        <w:t> </w:t>
      </w:r>
      <w:r w:rsidRPr="00D24C3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الى النبي صلى عليه وسلم من قول او فعل او تقرير</w:t>
      </w:r>
      <w:r w:rsidRPr="00D24C3E">
        <w:rPr>
          <w:rFonts w:ascii="Arial" w:eastAsia="Times New Roman" w:hAnsi="Arial" w:cs="Arial"/>
          <w:b/>
          <w:bCs/>
          <w:color w:val="000000"/>
          <w:sz w:val="27"/>
          <w:szCs w:val="27"/>
        </w:rPr>
        <w:t>.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>س18 لماذا الفقهاء اخرجوا الصفة من تعريفهم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الجواب : لان الصفة </w:t>
      </w:r>
      <w:proofErr w:type="spellStart"/>
      <w:r w:rsidRPr="00D24C3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لاتؤخذ</w:t>
      </w:r>
      <w:proofErr w:type="spellEnd"/>
      <w:r w:rsidRPr="00D24C3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منها الاحكام</w:t>
      </w:r>
    </w:p>
    <w:p w:rsidR="00D24C3E" w:rsidRPr="00D24C3E" w:rsidRDefault="00D24C3E" w:rsidP="00D24C3E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3E69"/>
          <w:sz w:val="24"/>
          <w:szCs w:val="24"/>
        </w:rPr>
      </w:pPr>
      <w:r w:rsidRPr="00D24C3E">
        <w:rPr>
          <w:rFonts w:ascii="Arial" w:eastAsia="Times New Roman" w:hAnsi="Arial" w:cs="Arial"/>
          <w:color w:val="000000"/>
          <w:sz w:val="27"/>
          <w:szCs w:val="27"/>
          <w:rtl/>
        </w:rPr>
        <w:lastRenderedPageBreak/>
        <w:t>المحاضرة الثانية</w:t>
      </w:r>
    </w:p>
    <w:p w:rsidR="00D24C3E" w:rsidRPr="00D24C3E" w:rsidRDefault="00D24C3E" w:rsidP="00D24C3E">
      <w:pPr>
        <w:bidi w:val="0"/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</w:rPr>
      </w:pP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D24C3E" w:rsidRPr="00D24C3E" w:rsidRDefault="00D24C3E" w:rsidP="00D24C3E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D24C3E">
        <w:rPr>
          <w:rFonts w:ascii="Arial" w:eastAsia="Times New Roman" w:hAnsi="Arial" w:cs="Arial"/>
          <w:color w:val="0000FF"/>
          <w:sz w:val="27"/>
          <w:szCs w:val="27"/>
          <w:rtl/>
        </w:rPr>
        <w:t>س1 من هو الكامل في الجاهلية الذي ذكر في طبقات محمد بن سعد؟</w:t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24C3E">
        <w:rPr>
          <w:rFonts w:ascii="Arial" w:eastAsia="Times New Roman" w:hAnsi="Arial" w:cs="Arial"/>
          <w:color w:val="000000"/>
          <w:sz w:val="27"/>
          <w:szCs w:val="27"/>
          <w:rtl/>
        </w:rPr>
        <w:t>الجواب: من يكتب العربية ويحسن العوم والسباحة والرمي</w:t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t xml:space="preserve"> .</w:t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24C3E">
        <w:rPr>
          <w:rFonts w:ascii="Arial" w:eastAsia="Times New Roman" w:hAnsi="Arial" w:cs="Arial"/>
          <w:color w:val="0000FF"/>
          <w:sz w:val="27"/>
          <w:szCs w:val="27"/>
          <w:rtl/>
        </w:rPr>
        <w:t>س2 الموضوعات الكتابية هي</w:t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t> </w:t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24C3E">
        <w:rPr>
          <w:rFonts w:ascii="Arial" w:eastAsia="Times New Roman" w:hAnsi="Arial" w:cs="Arial"/>
          <w:color w:val="000000"/>
          <w:sz w:val="27"/>
          <w:szCs w:val="27"/>
          <w:rtl/>
        </w:rPr>
        <w:t>الجواب</w:t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t xml:space="preserve"> : </w:t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  <w:t xml:space="preserve">1- </w:t>
      </w:r>
      <w:r w:rsidRPr="00D24C3E">
        <w:rPr>
          <w:rFonts w:ascii="Arial" w:eastAsia="Times New Roman" w:hAnsi="Arial" w:cs="Arial"/>
          <w:color w:val="000000"/>
          <w:sz w:val="27"/>
          <w:szCs w:val="27"/>
          <w:rtl/>
        </w:rPr>
        <w:t>تقييد الاشعار</w:t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t> </w:t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  <w:t>2-</w:t>
      </w:r>
      <w:r w:rsidRPr="00D24C3E">
        <w:rPr>
          <w:rFonts w:ascii="Arial" w:eastAsia="Times New Roman" w:hAnsi="Arial" w:cs="Arial"/>
          <w:color w:val="000000"/>
          <w:sz w:val="27"/>
          <w:szCs w:val="27"/>
          <w:rtl/>
        </w:rPr>
        <w:t>تقييد الديون في الصحف</w:t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  <w:t xml:space="preserve">3- </w:t>
      </w:r>
      <w:r w:rsidRPr="00D24C3E">
        <w:rPr>
          <w:rFonts w:ascii="Arial" w:eastAsia="Times New Roman" w:hAnsi="Arial" w:cs="Arial"/>
          <w:color w:val="000000"/>
          <w:sz w:val="27"/>
          <w:szCs w:val="27"/>
          <w:rtl/>
        </w:rPr>
        <w:t>تقييد العهود والمواثيق والاحلاف</w:t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  <w:t xml:space="preserve">4- </w:t>
      </w:r>
      <w:r w:rsidRPr="00D24C3E">
        <w:rPr>
          <w:rFonts w:ascii="Arial" w:eastAsia="Times New Roman" w:hAnsi="Arial" w:cs="Arial"/>
          <w:color w:val="000000"/>
          <w:sz w:val="27"/>
          <w:szCs w:val="27"/>
          <w:rtl/>
        </w:rPr>
        <w:t>تقييد بعض الكتب الدينية</w:t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t> </w:t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  <w:t xml:space="preserve">5- </w:t>
      </w:r>
      <w:r w:rsidRPr="00D24C3E">
        <w:rPr>
          <w:rFonts w:ascii="Arial" w:eastAsia="Times New Roman" w:hAnsi="Arial" w:cs="Arial"/>
          <w:color w:val="000000"/>
          <w:sz w:val="27"/>
          <w:szCs w:val="27"/>
          <w:rtl/>
        </w:rPr>
        <w:t>تقييد الحكم والانساب والمراسلات الشخصية</w:t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24C3E">
        <w:rPr>
          <w:rFonts w:ascii="Arial" w:eastAsia="Times New Roman" w:hAnsi="Arial" w:cs="Arial"/>
          <w:color w:val="0000FF"/>
          <w:sz w:val="27"/>
          <w:szCs w:val="27"/>
          <w:rtl/>
        </w:rPr>
        <w:t>س3 كم عدد الرجال الذين يعرفون الكتابة والقراءة في</w:t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t> </w:t>
      </w:r>
      <w:r w:rsidRPr="00D24C3E">
        <w:rPr>
          <w:rFonts w:ascii="Arial" w:eastAsia="Times New Roman" w:hAnsi="Arial" w:cs="Arial"/>
          <w:color w:val="FF0000"/>
          <w:sz w:val="27"/>
          <w:szCs w:val="27"/>
          <w:rtl/>
        </w:rPr>
        <w:t>مكة</w:t>
      </w:r>
      <w:r w:rsidRPr="00D24C3E">
        <w:rPr>
          <w:rFonts w:ascii="Arial" w:eastAsia="Times New Roman" w:hAnsi="Arial" w:cs="Arial"/>
          <w:color w:val="FF0000"/>
          <w:sz w:val="27"/>
          <w:szCs w:val="27"/>
        </w:rPr>
        <w:t> </w:t>
      </w:r>
      <w:r w:rsidRPr="00D24C3E">
        <w:rPr>
          <w:rFonts w:ascii="Arial" w:eastAsia="Times New Roman" w:hAnsi="Arial" w:cs="Arial"/>
          <w:color w:val="0000FF"/>
          <w:sz w:val="27"/>
          <w:szCs w:val="27"/>
        </w:rPr>
        <w:t>..</w:t>
      </w:r>
      <w:r w:rsidRPr="00D24C3E">
        <w:rPr>
          <w:rFonts w:ascii="Arial" w:eastAsia="Times New Roman" w:hAnsi="Arial" w:cs="Arial"/>
          <w:color w:val="0000FF"/>
          <w:sz w:val="27"/>
          <w:szCs w:val="27"/>
          <w:rtl/>
        </w:rPr>
        <w:t>؟</w:t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24C3E">
        <w:rPr>
          <w:rFonts w:ascii="Arial" w:eastAsia="Times New Roman" w:hAnsi="Arial" w:cs="Arial"/>
          <w:color w:val="000000"/>
          <w:sz w:val="27"/>
          <w:szCs w:val="27"/>
          <w:rtl/>
        </w:rPr>
        <w:t>أ-15 رجل</w:t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24C3E">
        <w:rPr>
          <w:rFonts w:ascii="Arial" w:eastAsia="Times New Roman" w:hAnsi="Arial" w:cs="Arial"/>
          <w:color w:val="000000"/>
          <w:sz w:val="27"/>
          <w:szCs w:val="27"/>
          <w:u w:val="single"/>
          <w:rtl/>
        </w:rPr>
        <w:t>ب- 17 رجل</w:t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24C3E">
        <w:rPr>
          <w:rFonts w:ascii="Arial" w:eastAsia="Times New Roman" w:hAnsi="Arial" w:cs="Arial"/>
          <w:color w:val="000000"/>
          <w:sz w:val="27"/>
          <w:szCs w:val="27"/>
          <w:rtl/>
        </w:rPr>
        <w:t>ج- 11 رجل</w:t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t> </w:t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24C3E">
        <w:rPr>
          <w:rFonts w:ascii="Arial" w:eastAsia="Times New Roman" w:hAnsi="Arial" w:cs="Arial"/>
          <w:color w:val="0000FF"/>
          <w:sz w:val="27"/>
          <w:szCs w:val="27"/>
          <w:rtl/>
        </w:rPr>
        <w:t>س4 كم عدد الرجال الذين يعرفون الكتابة والقراءة في</w:t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t> </w:t>
      </w:r>
      <w:r w:rsidRPr="00D24C3E">
        <w:rPr>
          <w:rFonts w:ascii="Arial" w:eastAsia="Times New Roman" w:hAnsi="Arial" w:cs="Arial"/>
          <w:color w:val="FF0000"/>
          <w:sz w:val="27"/>
          <w:szCs w:val="27"/>
          <w:rtl/>
        </w:rPr>
        <w:t>المدينة</w:t>
      </w:r>
      <w:r w:rsidRPr="00D24C3E">
        <w:rPr>
          <w:rFonts w:ascii="Arial" w:eastAsia="Times New Roman" w:hAnsi="Arial" w:cs="Arial"/>
          <w:color w:val="0000FF"/>
          <w:sz w:val="27"/>
          <w:szCs w:val="27"/>
        </w:rPr>
        <w:t>..</w:t>
      </w:r>
      <w:r w:rsidRPr="00D24C3E">
        <w:rPr>
          <w:rFonts w:ascii="Arial" w:eastAsia="Times New Roman" w:hAnsi="Arial" w:cs="Arial"/>
          <w:color w:val="0000FF"/>
          <w:sz w:val="27"/>
          <w:szCs w:val="27"/>
          <w:rtl/>
        </w:rPr>
        <w:t>؟</w:t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24C3E">
        <w:rPr>
          <w:rFonts w:ascii="Arial" w:eastAsia="Times New Roman" w:hAnsi="Arial" w:cs="Arial"/>
          <w:color w:val="000000"/>
          <w:sz w:val="27"/>
          <w:szCs w:val="27"/>
          <w:rtl/>
        </w:rPr>
        <w:t>أ-15 رجل</w:t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24C3E">
        <w:rPr>
          <w:rFonts w:ascii="Arial" w:eastAsia="Times New Roman" w:hAnsi="Arial" w:cs="Arial"/>
          <w:color w:val="000000"/>
          <w:sz w:val="27"/>
          <w:szCs w:val="27"/>
          <w:rtl/>
        </w:rPr>
        <w:t>ب- 17 رجل</w:t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24C3E">
        <w:rPr>
          <w:rFonts w:ascii="Arial" w:eastAsia="Times New Roman" w:hAnsi="Arial" w:cs="Arial"/>
          <w:color w:val="000000"/>
          <w:sz w:val="27"/>
          <w:szCs w:val="27"/>
          <w:rtl/>
        </w:rPr>
        <w:t>ج</w:t>
      </w:r>
      <w:r w:rsidRPr="00D24C3E">
        <w:rPr>
          <w:rFonts w:ascii="Arial" w:eastAsia="Times New Roman" w:hAnsi="Arial" w:cs="Arial"/>
          <w:color w:val="000000"/>
          <w:sz w:val="27"/>
          <w:szCs w:val="27"/>
          <w:u w:val="single"/>
        </w:rPr>
        <w:t xml:space="preserve">- 11 </w:t>
      </w:r>
      <w:r w:rsidRPr="00D24C3E">
        <w:rPr>
          <w:rFonts w:ascii="Arial" w:eastAsia="Times New Roman" w:hAnsi="Arial" w:cs="Arial"/>
          <w:color w:val="000000"/>
          <w:sz w:val="27"/>
          <w:szCs w:val="27"/>
          <w:u w:val="single"/>
          <w:rtl/>
        </w:rPr>
        <w:t>رجل</w:t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t> </w:t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24C3E">
        <w:rPr>
          <w:rFonts w:ascii="Arial" w:eastAsia="Times New Roman" w:hAnsi="Arial" w:cs="Arial"/>
          <w:color w:val="0000FF"/>
          <w:sz w:val="27"/>
          <w:szCs w:val="27"/>
          <w:rtl/>
        </w:rPr>
        <w:t>س5 ماهي اول اية نزلت على النبي صلى الله عليه وسلم</w:t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  <w:t xml:space="preserve">" </w:t>
      </w:r>
      <w:r w:rsidRPr="00D24C3E">
        <w:rPr>
          <w:rFonts w:ascii="Arial" w:eastAsia="Times New Roman" w:hAnsi="Arial" w:cs="Arial"/>
          <w:color w:val="000000"/>
          <w:sz w:val="27"/>
          <w:szCs w:val="27"/>
          <w:rtl/>
        </w:rPr>
        <w:t>اقرأ باسم ربك الذي خلق</w:t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t>"</w:t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lastRenderedPageBreak/>
        <w:br/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24C3E">
        <w:rPr>
          <w:rFonts w:ascii="Arial" w:eastAsia="Times New Roman" w:hAnsi="Arial" w:cs="Arial"/>
          <w:color w:val="0000FF"/>
          <w:sz w:val="27"/>
          <w:szCs w:val="27"/>
          <w:rtl/>
        </w:rPr>
        <w:t>س6 من هو الذي ارسله الرسول صلى الله عليه وسلم الى المدينة ليقرأ القران عليهم ويعلمهم</w:t>
      </w:r>
      <w:r w:rsidRPr="00D24C3E">
        <w:rPr>
          <w:rFonts w:ascii="Arial" w:eastAsia="Times New Roman" w:hAnsi="Arial" w:cs="Arial"/>
          <w:color w:val="0000FF"/>
          <w:sz w:val="27"/>
          <w:szCs w:val="27"/>
        </w:rPr>
        <w:t> </w:t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24C3E">
        <w:rPr>
          <w:rFonts w:ascii="Arial" w:eastAsia="Times New Roman" w:hAnsi="Arial" w:cs="Arial"/>
          <w:color w:val="000000"/>
          <w:sz w:val="27"/>
          <w:szCs w:val="27"/>
          <w:rtl/>
        </w:rPr>
        <w:t>أ-عبدالله بن العاص</w:t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24C3E">
        <w:rPr>
          <w:rFonts w:ascii="Arial" w:eastAsia="Times New Roman" w:hAnsi="Arial" w:cs="Arial"/>
          <w:color w:val="000000"/>
          <w:sz w:val="27"/>
          <w:szCs w:val="27"/>
          <w:rtl/>
        </w:rPr>
        <w:t>ب- زيد بن ثابت</w:t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24C3E">
        <w:rPr>
          <w:rFonts w:ascii="Arial" w:eastAsia="Times New Roman" w:hAnsi="Arial" w:cs="Arial"/>
          <w:color w:val="000000"/>
          <w:sz w:val="27"/>
          <w:szCs w:val="27"/>
          <w:u w:val="single"/>
          <w:rtl/>
        </w:rPr>
        <w:t>ج- مصعب بن عمير</w:t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24C3E">
        <w:rPr>
          <w:rFonts w:ascii="Arial" w:eastAsia="Times New Roman" w:hAnsi="Arial" w:cs="Arial"/>
          <w:color w:val="0000FF"/>
          <w:sz w:val="27"/>
          <w:szCs w:val="27"/>
          <w:rtl/>
        </w:rPr>
        <w:t>س7 التوجيهات التعليمية النظرية في الكتاب والسنة هي</w:t>
      </w:r>
      <w:r w:rsidRPr="00D24C3E">
        <w:rPr>
          <w:rFonts w:ascii="Arial" w:eastAsia="Times New Roman" w:hAnsi="Arial" w:cs="Arial"/>
          <w:color w:val="0000FF"/>
          <w:sz w:val="27"/>
          <w:szCs w:val="27"/>
        </w:rPr>
        <w:t xml:space="preserve"> :</w:t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24C3E">
        <w:rPr>
          <w:rFonts w:ascii="Arial" w:eastAsia="Times New Roman" w:hAnsi="Arial" w:cs="Arial"/>
          <w:color w:val="000000"/>
          <w:sz w:val="27"/>
          <w:szCs w:val="27"/>
          <w:rtl/>
        </w:rPr>
        <w:t>الجواب</w:t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t xml:space="preserve"> :</w:t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  <w:t xml:space="preserve">1- </w:t>
      </w:r>
      <w:r w:rsidRPr="00D24C3E">
        <w:rPr>
          <w:rFonts w:ascii="Arial" w:eastAsia="Times New Roman" w:hAnsi="Arial" w:cs="Arial"/>
          <w:color w:val="000000"/>
          <w:sz w:val="27"/>
          <w:szCs w:val="27"/>
          <w:rtl/>
        </w:rPr>
        <w:t>قول الله تعالى " فلولا نفر كل فرقة منهم</w:t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t xml:space="preserve"> ........"</w:t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  <w:t xml:space="preserve">2- </w:t>
      </w:r>
      <w:r w:rsidRPr="00D24C3E">
        <w:rPr>
          <w:rFonts w:ascii="Arial" w:eastAsia="Times New Roman" w:hAnsi="Arial" w:cs="Arial"/>
          <w:color w:val="000000"/>
          <w:sz w:val="27"/>
          <w:szCs w:val="27"/>
          <w:rtl/>
        </w:rPr>
        <w:t>قوله صلى الله عليه وسلم " من سلك طريقا يلتمس به علما سهل الله له طريقا الى الجنة</w:t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t xml:space="preserve"> .</w:t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24C3E">
        <w:rPr>
          <w:rFonts w:ascii="Arial" w:eastAsia="Times New Roman" w:hAnsi="Arial" w:cs="Arial"/>
          <w:color w:val="0000FF"/>
          <w:sz w:val="27"/>
          <w:szCs w:val="27"/>
          <w:rtl/>
        </w:rPr>
        <w:t>س8 من سياسة الرسول صلى الله عليه وسلم التعليمية العملية هي</w:t>
      </w:r>
      <w:r w:rsidRPr="00D24C3E">
        <w:rPr>
          <w:rFonts w:ascii="Arial" w:eastAsia="Times New Roman" w:hAnsi="Arial" w:cs="Arial"/>
          <w:color w:val="0000FF"/>
          <w:sz w:val="27"/>
          <w:szCs w:val="27"/>
        </w:rPr>
        <w:t xml:space="preserve"> :</w:t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24C3E">
        <w:rPr>
          <w:rFonts w:ascii="Arial" w:eastAsia="Times New Roman" w:hAnsi="Arial" w:cs="Arial"/>
          <w:color w:val="000000"/>
          <w:sz w:val="27"/>
          <w:szCs w:val="27"/>
          <w:rtl/>
        </w:rPr>
        <w:t>الجواب</w:t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t xml:space="preserve"> :</w:t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  <w:t xml:space="preserve">1- </w:t>
      </w:r>
      <w:r w:rsidRPr="00D24C3E">
        <w:rPr>
          <w:rFonts w:ascii="Arial" w:eastAsia="Times New Roman" w:hAnsi="Arial" w:cs="Arial"/>
          <w:color w:val="000000"/>
          <w:sz w:val="27"/>
          <w:szCs w:val="27"/>
          <w:rtl/>
        </w:rPr>
        <w:t>بناء المسجد النبوي في المدينة</w:t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t> </w:t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  <w:t xml:space="preserve">2- </w:t>
      </w:r>
      <w:r w:rsidRPr="00D24C3E">
        <w:rPr>
          <w:rFonts w:ascii="Arial" w:eastAsia="Times New Roman" w:hAnsi="Arial" w:cs="Arial"/>
          <w:color w:val="000000"/>
          <w:sz w:val="27"/>
          <w:szCs w:val="27"/>
          <w:rtl/>
        </w:rPr>
        <w:t>تخصيص مكان للتعليم في المسجد يسمى الصُفة ويعرف بالدكة " وقيل انها اول جامعة داخلية في الاسلام ومكانها اخر الروضة الشريفة</w:t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24C3E">
        <w:rPr>
          <w:rFonts w:ascii="Arial" w:eastAsia="Times New Roman" w:hAnsi="Arial" w:cs="Arial"/>
          <w:color w:val="0000FF"/>
          <w:sz w:val="27"/>
          <w:szCs w:val="27"/>
          <w:rtl/>
        </w:rPr>
        <w:t xml:space="preserve">س9 من هو الذي امره الرسول عليه الصلاة والسلام </w:t>
      </w:r>
      <w:proofErr w:type="spellStart"/>
      <w:r w:rsidRPr="00D24C3E">
        <w:rPr>
          <w:rFonts w:ascii="Arial" w:eastAsia="Times New Roman" w:hAnsi="Arial" w:cs="Arial"/>
          <w:color w:val="0000FF"/>
          <w:sz w:val="27"/>
          <w:szCs w:val="27"/>
          <w:rtl/>
        </w:rPr>
        <w:t>المكتابة</w:t>
      </w:r>
      <w:proofErr w:type="spellEnd"/>
      <w:r w:rsidRPr="00D24C3E">
        <w:rPr>
          <w:rFonts w:ascii="Arial" w:eastAsia="Times New Roman" w:hAnsi="Arial" w:cs="Arial"/>
          <w:color w:val="0000FF"/>
          <w:sz w:val="27"/>
          <w:szCs w:val="27"/>
          <w:rtl/>
        </w:rPr>
        <w:t xml:space="preserve"> في المسجد وقتل يوم بدر شهيداً</w:t>
      </w:r>
      <w:r w:rsidRPr="00D24C3E">
        <w:rPr>
          <w:rFonts w:ascii="Arial" w:eastAsia="Times New Roman" w:hAnsi="Arial" w:cs="Arial"/>
          <w:color w:val="0000FF"/>
          <w:sz w:val="27"/>
          <w:szCs w:val="27"/>
        </w:rPr>
        <w:t xml:space="preserve"> .</w:t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24C3E">
        <w:rPr>
          <w:rFonts w:ascii="Arial" w:eastAsia="Times New Roman" w:hAnsi="Arial" w:cs="Arial"/>
          <w:color w:val="000000"/>
          <w:sz w:val="27"/>
          <w:szCs w:val="27"/>
          <w:u w:val="single"/>
          <w:rtl/>
        </w:rPr>
        <w:t>أ-عبدالله بن العاص</w:t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24C3E">
        <w:rPr>
          <w:rFonts w:ascii="Arial" w:eastAsia="Times New Roman" w:hAnsi="Arial" w:cs="Arial"/>
          <w:color w:val="000000"/>
          <w:sz w:val="27"/>
          <w:szCs w:val="27"/>
          <w:rtl/>
        </w:rPr>
        <w:t>ب- جابر بن مسعود</w:t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24C3E">
        <w:rPr>
          <w:rFonts w:ascii="Arial" w:eastAsia="Times New Roman" w:hAnsi="Arial" w:cs="Arial"/>
          <w:color w:val="000000"/>
          <w:sz w:val="27"/>
          <w:szCs w:val="27"/>
          <w:rtl/>
        </w:rPr>
        <w:t>ج- مصعب بن عمير</w:t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24C3E">
        <w:rPr>
          <w:rFonts w:ascii="Arial" w:eastAsia="Times New Roman" w:hAnsi="Arial" w:cs="Arial"/>
          <w:color w:val="0000FF"/>
          <w:sz w:val="27"/>
          <w:szCs w:val="27"/>
          <w:rtl/>
        </w:rPr>
        <w:t xml:space="preserve">س10 كم عدد اهل الصفة على قول </w:t>
      </w:r>
      <w:proofErr w:type="spellStart"/>
      <w:r w:rsidRPr="00D24C3E">
        <w:rPr>
          <w:rFonts w:ascii="Arial" w:eastAsia="Times New Roman" w:hAnsi="Arial" w:cs="Arial"/>
          <w:color w:val="0000FF"/>
          <w:sz w:val="27"/>
          <w:szCs w:val="27"/>
          <w:rtl/>
        </w:rPr>
        <w:t>القدادي</w:t>
      </w:r>
      <w:proofErr w:type="spellEnd"/>
      <w:r w:rsidRPr="00D24C3E">
        <w:rPr>
          <w:rFonts w:ascii="Arial" w:eastAsia="Times New Roman" w:hAnsi="Arial" w:cs="Arial"/>
          <w:color w:val="0000FF"/>
          <w:sz w:val="27"/>
          <w:szCs w:val="27"/>
        </w:rPr>
        <w:t> </w:t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24C3E">
        <w:rPr>
          <w:rFonts w:ascii="Arial" w:eastAsia="Times New Roman" w:hAnsi="Arial" w:cs="Arial"/>
          <w:color w:val="000000"/>
          <w:sz w:val="27"/>
          <w:szCs w:val="27"/>
          <w:rtl/>
        </w:rPr>
        <w:t>الجواب : 900 واعمالهم : متفرغين للتعليم والتدريب</w:t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t xml:space="preserve"> .</w:t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24C3E">
        <w:rPr>
          <w:rFonts w:ascii="Arial" w:eastAsia="Times New Roman" w:hAnsi="Arial" w:cs="Arial"/>
          <w:color w:val="0000FF"/>
          <w:sz w:val="27"/>
          <w:szCs w:val="27"/>
          <w:rtl/>
        </w:rPr>
        <w:lastRenderedPageBreak/>
        <w:t xml:space="preserve">س11 </w:t>
      </w:r>
      <w:proofErr w:type="spellStart"/>
      <w:r w:rsidRPr="00D24C3E">
        <w:rPr>
          <w:rFonts w:ascii="Arial" w:eastAsia="Times New Roman" w:hAnsi="Arial" w:cs="Arial"/>
          <w:color w:val="0000FF"/>
          <w:sz w:val="27"/>
          <w:szCs w:val="27"/>
          <w:rtl/>
        </w:rPr>
        <w:t>مالفرق</w:t>
      </w:r>
      <w:proofErr w:type="spellEnd"/>
      <w:r w:rsidRPr="00D24C3E">
        <w:rPr>
          <w:rFonts w:ascii="Arial" w:eastAsia="Times New Roman" w:hAnsi="Arial" w:cs="Arial"/>
          <w:color w:val="0000FF"/>
          <w:sz w:val="27"/>
          <w:szCs w:val="27"/>
          <w:rtl/>
        </w:rPr>
        <w:t xml:space="preserve"> بين السرايا والغزوات ؟</w:t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</w:r>
      <w:proofErr w:type="spellStart"/>
      <w:r w:rsidRPr="00D24C3E">
        <w:rPr>
          <w:rFonts w:ascii="Arial" w:eastAsia="Times New Roman" w:hAnsi="Arial" w:cs="Arial"/>
          <w:color w:val="000000"/>
          <w:sz w:val="27"/>
          <w:szCs w:val="27"/>
          <w:rtl/>
        </w:rPr>
        <w:t>السريا</w:t>
      </w:r>
      <w:proofErr w:type="spellEnd"/>
      <w:r w:rsidRPr="00D24C3E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/ </w:t>
      </w:r>
      <w:proofErr w:type="spellStart"/>
      <w:r w:rsidRPr="00D24C3E">
        <w:rPr>
          <w:rFonts w:ascii="Arial" w:eastAsia="Times New Roman" w:hAnsi="Arial" w:cs="Arial"/>
          <w:color w:val="000000"/>
          <w:sz w:val="27"/>
          <w:szCs w:val="27"/>
          <w:rtl/>
        </w:rPr>
        <w:t>لايشارك</w:t>
      </w:r>
      <w:proofErr w:type="spellEnd"/>
      <w:r w:rsidRPr="00D24C3E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فيها الرسول عليه الصلاة والسلام</w:t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24C3E">
        <w:rPr>
          <w:rFonts w:ascii="Arial" w:eastAsia="Times New Roman" w:hAnsi="Arial" w:cs="Arial"/>
          <w:color w:val="000000"/>
          <w:sz w:val="27"/>
          <w:szCs w:val="27"/>
          <w:rtl/>
        </w:rPr>
        <w:t>الغزوة / يشارك فيها الرسول عليه الصلاة والسلام</w:t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24C3E">
        <w:rPr>
          <w:rFonts w:ascii="Arial" w:eastAsia="Times New Roman" w:hAnsi="Arial" w:cs="Arial"/>
          <w:color w:val="0000FF"/>
          <w:sz w:val="27"/>
          <w:szCs w:val="27"/>
          <w:rtl/>
        </w:rPr>
        <w:t>س12 اذكر مدرسة اخرى غير الصفة</w:t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t> </w:t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24C3E">
        <w:rPr>
          <w:rFonts w:ascii="Arial" w:eastAsia="Times New Roman" w:hAnsi="Arial" w:cs="Arial"/>
          <w:color w:val="000000"/>
          <w:sz w:val="27"/>
          <w:szCs w:val="27"/>
          <w:rtl/>
        </w:rPr>
        <w:t>الجواب : دار القراء ومكانه في مهرمة ابن نوفل</w:t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24C3E">
        <w:rPr>
          <w:rFonts w:ascii="Arial" w:eastAsia="Times New Roman" w:hAnsi="Arial" w:cs="Arial"/>
          <w:color w:val="0000FF"/>
          <w:sz w:val="27"/>
          <w:szCs w:val="27"/>
          <w:rtl/>
        </w:rPr>
        <w:t>س13 البعثات الخارجية للتعليم في السنة الثالثة والرابعة والثامنة</w:t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24C3E">
        <w:rPr>
          <w:rFonts w:ascii="Arial" w:eastAsia="Times New Roman" w:hAnsi="Arial" w:cs="Arial"/>
          <w:color w:val="0000FF"/>
          <w:sz w:val="27"/>
          <w:szCs w:val="27"/>
          <w:rtl/>
        </w:rPr>
        <w:t>الثالثة</w:t>
      </w:r>
      <w:r w:rsidRPr="00D24C3E">
        <w:rPr>
          <w:rFonts w:ascii="Arial" w:eastAsia="Times New Roman" w:hAnsi="Arial" w:cs="Arial"/>
          <w:color w:val="0000FF"/>
          <w:sz w:val="27"/>
          <w:szCs w:val="27"/>
        </w:rPr>
        <w:t> </w:t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t xml:space="preserve">: </w:t>
      </w:r>
      <w:r w:rsidRPr="00D24C3E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قدموا رهط من العرب وعبروا القارة وطلبوا من الرسول عليه الصلاة والسلام ليعلموهم الصحابة فارسل الرسول ستة ولما </w:t>
      </w:r>
      <w:proofErr w:type="spellStart"/>
      <w:r w:rsidRPr="00D24C3E">
        <w:rPr>
          <w:rFonts w:ascii="Arial" w:eastAsia="Times New Roman" w:hAnsi="Arial" w:cs="Arial"/>
          <w:color w:val="000000"/>
          <w:sz w:val="27"/>
          <w:szCs w:val="27"/>
          <w:rtl/>
        </w:rPr>
        <w:t>ابعدو</w:t>
      </w:r>
      <w:proofErr w:type="spellEnd"/>
      <w:r w:rsidRPr="00D24C3E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بهم قتلوا ربعة من الصحابة وبقي اثنين</w:t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t xml:space="preserve"> .</w:t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24C3E">
        <w:rPr>
          <w:rFonts w:ascii="Arial" w:eastAsia="Times New Roman" w:hAnsi="Arial" w:cs="Arial"/>
          <w:color w:val="0000FF"/>
          <w:sz w:val="27"/>
          <w:szCs w:val="27"/>
          <w:rtl/>
        </w:rPr>
        <w:t>الرابعة</w:t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t xml:space="preserve"> : </w:t>
      </w:r>
      <w:r w:rsidRPr="00D24C3E">
        <w:rPr>
          <w:rFonts w:ascii="Arial" w:eastAsia="Times New Roman" w:hAnsi="Arial" w:cs="Arial"/>
          <w:color w:val="000000"/>
          <w:sz w:val="27"/>
          <w:szCs w:val="27"/>
          <w:rtl/>
        </w:rPr>
        <w:t>جاء وفد من نجد وارسل الرسول 70 رجل وقتلوا جميعا الا واحد</w:t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24C3E">
        <w:rPr>
          <w:rFonts w:ascii="Arial" w:eastAsia="Times New Roman" w:hAnsi="Arial" w:cs="Arial"/>
          <w:color w:val="0000FF"/>
          <w:sz w:val="27"/>
          <w:szCs w:val="27"/>
          <w:rtl/>
        </w:rPr>
        <w:t>الثامنة</w:t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t xml:space="preserve">: </w:t>
      </w:r>
      <w:r w:rsidRPr="00D24C3E">
        <w:rPr>
          <w:rFonts w:ascii="Arial" w:eastAsia="Times New Roman" w:hAnsi="Arial" w:cs="Arial"/>
          <w:color w:val="000000"/>
          <w:sz w:val="27"/>
          <w:szCs w:val="27"/>
          <w:rtl/>
        </w:rPr>
        <w:t>جاء وفد من نجران ارسل منهم ابو عيدة بن الجراح وبعده معاذ وابو موسى الاشعري الى اليمن</w:t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24C3E">
        <w:rPr>
          <w:rFonts w:ascii="Arial" w:eastAsia="Times New Roman" w:hAnsi="Arial" w:cs="Arial"/>
          <w:color w:val="0000FF"/>
          <w:sz w:val="27"/>
          <w:szCs w:val="27"/>
          <w:rtl/>
        </w:rPr>
        <w:t>س14 ماهي ثمرات سياسة الرسول التعليمية ؟</w:t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24C3E">
        <w:rPr>
          <w:rFonts w:ascii="Calibri" w:eastAsia="Times New Roman" w:hAnsi="Calibri" w:cs="Arial"/>
          <w:color w:val="000000"/>
          <w:sz w:val="27"/>
          <w:szCs w:val="27"/>
        </w:rPr>
        <w:t>1- </w:t>
      </w:r>
      <w:r w:rsidRPr="00D24C3E">
        <w:rPr>
          <w:rFonts w:ascii="Arial" w:eastAsia="Times New Roman" w:hAnsi="Arial" w:cs="Arial"/>
          <w:color w:val="000000"/>
          <w:sz w:val="27"/>
          <w:szCs w:val="27"/>
          <w:rtl/>
        </w:rPr>
        <w:t>نزول اية الدين</w:t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24C3E">
        <w:rPr>
          <w:rFonts w:ascii="Calibri" w:eastAsia="Times New Roman" w:hAnsi="Calibri" w:cs="Arial"/>
          <w:color w:val="000000"/>
          <w:sz w:val="27"/>
          <w:szCs w:val="27"/>
        </w:rPr>
        <w:t>2- </w:t>
      </w:r>
      <w:r w:rsidRPr="00D24C3E">
        <w:rPr>
          <w:rFonts w:ascii="Arial" w:eastAsia="Times New Roman" w:hAnsi="Arial" w:cs="Arial"/>
          <w:color w:val="000000"/>
          <w:sz w:val="27"/>
          <w:szCs w:val="27"/>
          <w:rtl/>
        </w:rPr>
        <w:t>وجود 50 كاتب من الصحابة</w:t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24C3E">
        <w:rPr>
          <w:rFonts w:ascii="Arial" w:eastAsia="Times New Roman" w:hAnsi="Arial" w:cs="Arial"/>
          <w:color w:val="0000FF"/>
          <w:sz w:val="27"/>
          <w:szCs w:val="27"/>
          <w:rtl/>
        </w:rPr>
        <w:t>س15 كم انواع الكتاب</w:t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24C3E">
        <w:rPr>
          <w:rFonts w:ascii="Arial" w:eastAsia="Times New Roman" w:hAnsi="Arial" w:cs="Arial"/>
          <w:color w:val="000000"/>
          <w:sz w:val="27"/>
          <w:szCs w:val="27"/>
          <w:rtl/>
        </w:rPr>
        <w:t>أ-كتاب القران مثل "علي بن ابي طالب – عثمان بن عفان –حنظلة (كتب الى كسرى وقيصر</w:t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t>)</w:t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24C3E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ب- كتاب </w:t>
      </w:r>
      <w:proofErr w:type="spellStart"/>
      <w:r w:rsidRPr="00D24C3E">
        <w:rPr>
          <w:rFonts w:ascii="Arial" w:eastAsia="Times New Roman" w:hAnsi="Arial" w:cs="Arial"/>
          <w:color w:val="000000"/>
          <w:sz w:val="27"/>
          <w:szCs w:val="27"/>
          <w:rtl/>
        </w:rPr>
        <w:t>المداينات</w:t>
      </w:r>
      <w:proofErr w:type="spellEnd"/>
      <w:r w:rsidRPr="00D24C3E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مثل "عبدالله الارقم – حذيفة بن اليمان</w:t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t>"</w:t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24C3E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ج- كتاب المغانم مثل " </w:t>
      </w:r>
      <w:proofErr w:type="spellStart"/>
      <w:r w:rsidRPr="00D24C3E">
        <w:rPr>
          <w:rFonts w:ascii="Arial" w:eastAsia="Times New Roman" w:hAnsi="Arial" w:cs="Arial"/>
          <w:color w:val="000000"/>
          <w:sz w:val="27"/>
          <w:szCs w:val="27"/>
          <w:rtl/>
        </w:rPr>
        <w:t>معيقيب</w:t>
      </w:r>
      <w:proofErr w:type="spellEnd"/>
      <w:r w:rsidRPr="00D24C3E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بن فاطمة الدوسي</w:t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t>"</w:t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24C3E">
        <w:rPr>
          <w:rFonts w:ascii="Arial" w:eastAsia="Times New Roman" w:hAnsi="Arial" w:cs="Arial"/>
          <w:color w:val="0000FF"/>
          <w:sz w:val="27"/>
          <w:szCs w:val="27"/>
          <w:rtl/>
        </w:rPr>
        <w:t xml:space="preserve">س16 الصحابي الذي تعلم اللغة </w:t>
      </w:r>
      <w:proofErr w:type="spellStart"/>
      <w:r w:rsidRPr="00D24C3E">
        <w:rPr>
          <w:rFonts w:ascii="Arial" w:eastAsia="Times New Roman" w:hAnsi="Arial" w:cs="Arial"/>
          <w:color w:val="0000FF"/>
          <w:sz w:val="27"/>
          <w:szCs w:val="27"/>
          <w:rtl/>
        </w:rPr>
        <w:t>الاجنية</w:t>
      </w:r>
      <w:proofErr w:type="spellEnd"/>
      <w:r w:rsidRPr="00D24C3E">
        <w:rPr>
          <w:rFonts w:ascii="Arial" w:eastAsia="Times New Roman" w:hAnsi="Arial" w:cs="Arial"/>
          <w:color w:val="0000FF"/>
          <w:sz w:val="27"/>
          <w:szCs w:val="27"/>
          <w:rtl/>
        </w:rPr>
        <w:t xml:space="preserve"> وهي السريانية</w:t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t> </w:t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24C3E">
        <w:rPr>
          <w:rFonts w:ascii="Arial" w:eastAsia="Times New Roman" w:hAnsi="Arial" w:cs="Arial"/>
          <w:color w:val="000000"/>
          <w:sz w:val="27"/>
          <w:szCs w:val="27"/>
          <w:rtl/>
        </w:rPr>
        <w:t>أ-عبدالله الارقم</w:t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24C3E">
        <w:rPr>
          <w:rFonts w:ascii="Arial" w:eastAsia="Times New Roman" w:hAnsi="Arial" w:cs="Arial"/>
          <w:color w:val="000000"/>
          <w:sz w:val="27"/>
          <w:szCs w:val="27"/>
          <w:rtl/>
        </w:rPr>
        <w:t>ب- علي بن ابي طالب</w:t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t> </w:t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24C3E">
        <w:rPr>
          <w:rFonts w:ascii="Arial" w:eastAsia="Times New Roman" w:hAnsi="Arial" w:cs="Arial"/>
          <w:color w:val="000000"/>
          <w:sz w:val="27"/>
          <w:szCs w:val="27"/>
          <w:rtl/>
        </w:rPr>
        <w:t>ج</w:t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t>- </w:t>
      </w:r>
      <w:r w:rsidRPr="00D24C3E">
        <w:rPr>
          <w:rFonts w:ascii="Arial" w:eastAsia="Times New Roman" w:hAnsi="Arial" w:cs="Arial"/>
          <w:color w:val="000000"/>
          <w:sz w:val="27"/>
          <w:szCs w:val="27"/>
          <w:u w:val="single"/>
          <w:rtl/>
        </w:rPr>
        <w:t>زيد بن ثابت</w:t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lastRenderedPageBreak/>
        <w:br/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24C3E">
        <w:rPr>
          <w:rFonts w:ascii="Arial" w:eastAsia="Times New Roman" w:hAnsi="Arial" w:cs="Arial"/>
          <w:color w:val="0000FF"/>
          <w:sz w:val="27"/>
          <w:szCs w:val="27"/>
          <w:rtl/>
        </w:rPr>
        <w:t>س17 ماهي النصائح النبوية للكتاب</w:t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24C3E">
        <w:rPr>
          <w:rFonts w:ascii="Calibri" w:eastAsia="Times New Roman" w:hAnsi="Calibri" w:cs="Arial"/>
          <w:color w:val="000000"/>
          <w:sz w:val="27"/>
          <w:szCs w:val="27"/>
        </w:rPr>
        <w:t>1- </w:t>
      </w:r>
      <w:r w:rsidRPr="00D24C3E">
        <w:rPr>
          <w:rFonts w:ascii="Arial" w:eastAsia="Times New Roman" w:hAnsi="Arial" w:cs="Arial"/>
          <w:color w:val="000000"/>
          <w:sz w:val="27"/>
          <w:szCs w:val="27"/>
          <w:rtl/>
        </w:rPr>
        <w:t>العرض بعد الكتابة لتصحيح الاخطاء</w:t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24C3E">
        <w:rPr>
          <w:rFonts w:ascii="Calibri" w:eastAsia="Times New Roman" w:hAnsi="Calibri" w:cs="Arial"/>
          <w:color w:val="000000"/>
          <w:sz w:val="27"/>
          <w:szCs w:val="27"/>
        </w:rPr>
        <w:t>2- </w:t>
      </w:r>
      <w:r w:rsidRPr="00D24C3E">
        <w:rPr>
          <w:rFonts w:ascii="Arial" w:eastAsia="Times New Roman" w:hAnsi="Arial" w:cs="Arial"/>
          <w:color w:val="000000"/>
          <w:sz w:val="27"/>
          <w:szCs w:val="27"/>
          <w:rtl/>
        </w:rPr>
        <w:t>الترتيب بعد الكتابة</w:t>
      </w:r>
      <w:r w:rsidRPr="00D24C3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24C3E">
        <w:rPr>
          <w:rFonts w:ascii="Calibri" w:eastAsia="Times New Roman" w:hAnsi="Calibri" w:cs="Arial"/>
          <w:color w:val="000000"/>
          <w:sz w:val="27"/>
          <w:szCs w:val="27"/>
        </w:rPr>
        <w:t>3- </w:t>
      </w:r>
      <w:r w:rsidRPr="00D24C3E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التنقيط على الاحرف </w:t>
      </w:r>
      <w:proofErr w:type="spellStart"/>
      <w:r w:rsidRPr="00D24C3E">
        <w:rPr>
          <w:rFonts w:ascii="Arial" w:eastAsia="Times New Roman" w:hAnsi="Arial" w:cs="Arial"/>
          <w:color w:val="000000"/>
          <w:sz w:val="27"/>
          <w:szCs w:val="27"/>
          <w:rtl/>
        </w:rPr>
        <w:t>المتشابهه</w:t>
      </w:r>
      <w:proofErr w:type="spellEnd"/>
    </w:p>
    <w:p w:rsidR="003544B7" w:rsidRDefault="003544B7">
      <w:pPr>
        <w:rPr>
          <w:rFonts w:hint="cs"/>
          <w:rtl/>
        </w:rPr>
      </w:pPr>
    </w:p>
    <w:p w:rsidR="00D24C3E" w:rsidRDefault="00D24C3E">
      <w:pPr>
        <w:rPr>
          <w:rFonts w:hint="cs"/>
          <w:rtl/>
        </w:rPr>
      </w:pPr>
    </w:p>
    <w:p w:rsidR="00D24C3E" w:rsidRPr="00D24C3E" w:rsidRDefault="00D24C3E" w:rsidP="00D24C3E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3E69"/>
          <w:sz w:val="24"/>
          <w:szCs w:val="24"/>
        </w:rPr>
      </w:pPr>
      <w:r w:rsidRPr="00D24C3E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المحاضرة الرابعة</w:t>
      </w:r>
    </w:p>
    <w:p w:rsidR="00D24C3E" w:rsidRPr="00D24C3E" w:rsidRDefault="00D24C3E" w:rsidP="00D24C3E">
      <w:pPr>
        <w:bidi w:val="0"/>
        <w:spacing w:after="0" w:line="240" w:lineRule="auto"/>
        <w:jc w:val="right"/>
        <w:rPr>
          <w:rFonts w:ascii="Arial" w:eastAsia="Times New Roman" w:hAnsi="Arial" w:cs="Arial"/>
          <w:color w:val="003E69"/>
          <w:sz w:val="24"/>
          <w:szCs w:val="24"/>
        </w:rPr>
      </w:pPr>
      <w:r w:rsidRPr="00D24C3E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س1 </w:t>
      </w:r>
      <w:proofErr w:type="spellStart"/>
      <w:r w:rsidRPr="00D24C3E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ماهو</w:t>
      </w:r>
      <w:proofErr w:type="spellEnd"/>
      <w:r w:rsidRPr="00D24C3E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 تعريف المنهج ؟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جواب : هو الطريق الواضح والمستقيم قال تعالى "لكل جعلنا منكم شرعة ومنهجاً" وقال ابن العباس أي سبيلاً وسنه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t>.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س2 </w:t>
      </w:r>
      <w:proofErr w:type="spellStart"/>
      <w:r w:rsidRPr="00D24C3E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ماهو</w:t>
      </w:r>
      <w:proofErr w:type="spellEnd"/>
      <w:r w:rsidRPr="00D24C3E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 تعريف المحدثون ؟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الجواب : هو من اشتغل بالحديث رواية ودراية وجمع بين رواياتها واطلع على الكثير من الروايات في عصره وتميز عرف في خطه واشتهر في ضبطه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t>. 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س3 ماهي المرتبة الاولى من مراتب العلماء الذين لهم الحق في التعليم والتصنيف؟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أ: الفقهاء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ب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t>: 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  <w:u w:val="single"/>
          <w:rtl/>
        </w:rPr>
        <w:t>المحدثون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ج:المفسرون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س4 </w:t>
      </w:r>
      <w:proofErr w:type="spellStart"/>
      <w:r w:rsidRPr="00D24C3E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ماهو</w:t>
      </w:r>
      <w:proofErr w:type="spellEnd"/>
      <w:r w:rsidRPr="00D24C3E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 تعريف مناهج المحدثين اصطلاحاً..؟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الجواب : هي خُلقُ واضحه سلكها المحدثون في تصنيف الحديث جمعاً وتدوينا وروايتاً وتأصيلاً وتحملاً واداءً نقلاً وعملاً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.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س5 كم قسم ينقسم مناهج المحدثين..؟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الجواب : الى قسمين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أ‌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t>- </w:t>
      </w:r>
      <w:r w:rsidRPr="00D24C3E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مناهج كلية عامه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 – 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سار عليه العلماء وهي محل اتفاق بينهم – مثل تدوين الحديث وتصنيف الحديث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t>.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ب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- </w:t>
      </w:r>
      <w:r w:rsidRPr="00D24C3E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مناهج فردية خاصه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 – 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كل محدث اختار منهج سار عليه – مثل الجامع الصحيح لبخاري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t>.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lastRenderedPageBreak/>
        <w:br/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س6 </w:t>
      </w:r>
      <w:proofErr w:type="spellStart"/>
      <w:r w:rsidRPr="00D24C3E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مالفرق</w:t>
      </w:r>
      <w:proofErr w:type="spellEnd"/>
      <w:r w:rsidRPr="00D24C3E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 بين التدوين والتصنيف ..؟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الجواب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: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أ – التدوين هو مجرد تقييد العلم </w:t>
      </w:r>
      <w:proofErr w:type="spellStart"/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وكتابتة</w:t>
      </w:r>
      <w:proofErr w:type="spellEnd"/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وجمع </w:t>
      </w:r>
      <w:proofErr w:type="spellStart"/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ماتيسر</w:t>
      </w:r>
      <w:proofErr w:type="spellEnd"/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من الحديث بالاختيار والنظر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t>.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ب – التصنيف هو ترتيب التدوين على حسب منهجية وطريقة محددة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t>.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س7 </w:t>
      </w:r>
      <w:proofErr w:type="spellStart"/>
      <w:r w:rsidRPr="00D24C3E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مالفرق</w:t>
      </w:r>
      <w:proofErr w:type="spellEnd"/>
      <w:r w:rsidRPr="00D24C3E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 بين التحمل والاداء في مناهج المحدثين ..؟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أ – التحمل تلقي الحديث او سماعه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t>.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ب – الاداء رواية الحديث وتدوينه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.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س8 متى </w:t>
      </w:r>
      <w:proofErr w:type="spellStart"/>
      <w:r w:rsidRPr="00D24C3E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يتلقاء</w:t>
      </w:r>
      <w:proofErr w:type="spellEnd"/>
      <w:r w:rsidRPr="00D24C3E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 الصبي الحديث او السماع له أي (التحمل) عند جمهور العلماء .؟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أ – سبع سنين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.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ب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– 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  <w:u w:val="single"/>
          <w:rtl/>
        </w:rPr>
        <w:t>خمس سنين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  <w:u w:val="single"/>
        </w:rPr>
        <w:t xml:space="preserve"> .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ج – عشر سنين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.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س8 متى </w:t>
      </w:r>
      <w:proofErr w:type="spellStart"/>
      <w:r w:rsidRPr="00D24C3E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يتلقاء</w:t>
      </w:r>
      <w:proofErr w:type="spellEnd"/>
      <w:r w:rsidRPr="00D24C3E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 الصبي الحديث او السماع له أي (التحمل) عند قول الحافظ بن موسى بن هارون الحماد .؟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الجواب اذا عنده التمييز والتمييز ليس له سن محددة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t>.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س9 ماهي شروط الاداء فهو رواية الحديث وتبليغه وهي امانه ..؟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الجواب : ان يشترط </w:t>
      </w:r>
      <w:proofErr w:type="spellStart"/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للاداء</w:t>
      </w:r>
      <w:proofErr w:type="spellEnd"/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مالم يشترط لتحميل وهو ان يكون بالغ بعد الاسلام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t>.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س10 ماهي طرق اخذ الحديث ( التحمل والاداء ) ..؟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Calibri" w:eastAsia="Times New Roman" w:hAnsi="Calibri" w:cs="Arial"/>
          <w:b/>
          <w:bCs/>
          <w:color w:val="000000"/>
          <w:sz w:val="24"/>
          <w:szCs w:val="24"/>
        </w:rPr>
        <w:t>1- 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السماع – أي الاستماع للحديث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t>.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Calibri" w:eastAsia="Times New Roman" w:hAnsi="Calibri" w:cs="Arial"/>
          <w:b/>
          <w:bCs/>
          <w:color w:val="000000"/>
          <w:sz w:val="24"/>
          <w:szCs w:val="24"/>
        </w:rPr>
        <w:t>2- 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العرض – أي ان الانسان يعرض </w:t>
      </w:r>
      <w:proofErr w:type="spellStart"/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مالديه</w:t>
      </w:r>
      <w:proofErr w:type="spellEnd"/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لشيخه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t>.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Calibri" w:eastAsia="Times New Roman" w:hAnsi="Calibri" w:cs="Arial"/>
          <w:b/>
          <w:bCs/>
          <w:color w:val="000000"/>
          <w:sz w:val="24"/>
          <w:szCs w:val="24"/>
        </w:rPr>
        <w:t>3- </w:t>
      </w:r>
      <w:proofErr w:type="spellStart"/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الاجازه</w:t>
      </w:r>
      <w:proofErr w:type="spellEnd"/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– أي توسيع وترخيص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t>.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Calibri" w:eastAsia="Times New Roman" w:hAnsi="Calibri" w:cs="Arial"/>
          <w:b/>
          <w:bCs/>
          <w:color w:val="000000"/>
          <w:sz w:val="24"/>
          <w:szCs w:val="24"/>
        </w:rPr>
        <w:t>4- 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المناولة – أي ان يعطي الشيخ تلميذه فيها حديث ليرويها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t>.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Calibri" w:eastAsia="Times New Roman" w:hAnsi="Calibri" w:cs="Arial"/>
          <w:b/>
          <w:bCs/>
          <w:color w:val="000000"/>
          <w:sz w:val="24"/>
          <w:szCs w:val="24"/>
        </w:rPr>
        <w:t>5- 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المكاتبة – أي ان يكتب الشيخ لطالب وكل واحد فيهم في مكان ويكتبون لبعضهم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t>.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Calibri" w:eastAsia="Times New Roman" w:hAnsi="Calibri" w:cs="Arial"/>
          <w:b/>
          <w:bCs/>
          <w:color w:val="000000"/>
          <w:sz w:val="24"/>
          <w:szCs w:val="24"/>
        </w:rPr>
        <w:t>6- 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الإعلام – أي اعلام الطالب ان هذا الحديث من فلان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t>.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Calibri" w:eastAsia="Times New Roman" w:hAnsi="Calibri" w:cs="Arial"/>
          <w:b/>
          <w:bCs/>
          <w:color w:val="000000"/>
          <w:sz w:val="24"/>
          <w:szCs w:val="24"/>
        </w:rPr>
        <w:t>7- 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الوصية – أي يوصي </w:t>
      </w:r>
      <w:proofErr w:type="spellStart"/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بالاجازه</w:t>
      </w:r>
      <w:proofErr w:type="spellEnd"/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لكتبه بعد موته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t>. 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Calibri" w:eastAsia="Times New Roman" w:hAnsi="Calibri" w:cs="Arial"/>
          <w:b/>
          <w:bCs/>
          <w:color w:val="000000"/>
          <w:sz w:val="24"/>
          <w:szCs w:val="24"/>
        </w:rPr>
        <w:t>8- 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الوجادة – أي ان يجد المراء حديثاً يعرف خطه ويعرف صاحبه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t>.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lastRenderedPageBreak/>
        <w:br/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س11 ماهي العبارة عن النقل بوجود التحمل ..؟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الجواب : </w:t>
      </w:r>
      <w:proofErr w:type="spellStart"/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أستعمال</w:t>
      </w:r>
      <w:proofErr w:type="spellEnd"/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لفظ من الألفاظ الاداء يجب ان يكون على مطابقة اللفظ على </w:t>
      </w:r>
      <w:proofErr w:type="spellStart"/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الصفه</w:t>
      </w:r>
      <w:proofErr w:type="spellEnd"/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t>.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س12 ماهي العبارة عن التحمل بالسماع ..؟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الجواب : العبارة بالعرض كـ ( حدثنا , قرأنا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) .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س13 ماهي العبارة التحمل </w:t>
      </w:r>
      <w:proofErr w:type="spellStart"/>
      <w:r w:rsidRPr="00D24C3E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بالاجازه</w:t>
      </w:r>
      <w:proofErr w:type="spellEnd"/>
      <w:r w:rsidRPr="00D24C3E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 ..؟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الجواب كقوله ( خبرنا بالتشديد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) .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س14 ماهي العبارة عن الوصية ..؟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الجواب : كقوله ( وصاني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) .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س15 ماهي العبارة عن الوجادة ..؟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الجواب : كقوله وجدت خط فلان مثال كما وجد الامام احمد خط ابيه بعد وفاته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.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س16 ماهي اهمية استخدام المصطلحات ..؟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الجواب لمعرفة ان طريقة النقل غير فاسدة ولا فيها تدليس كقول سمعت من فلان وهو لم يسمع</w:t>
      </w:r>
      <w:r w:rsidRPr="00D24C3E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.</w:t>
      </w:r>
    </w:p>
    <w:p w:rsidR="00D24C3E" w:rsidRPr="00D24C3E" w:rsidRDefault="00D24C3E">
      <w:pPr>
        <w:rPr>
          <w:rFonts w:hint="cs"/>
        </w:rPr>
      </w:pPr>
      <w:bookmarkStart w:id="0" w:name="_GoBack"/>
      <w:bookmarkEnd w:id="0"/>
    </w:p>
    <w:sectPr w:rsidR="00D24C3E" w:rsidRPr="00D24C3E" w:rsidSect="00E6125A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4C3E"/>
    <w:rsid w:val="00011444"/>
    <w:rsid w:val="00016257"/>
    <w:rsid w:val="00017AAC"/>
    <w:rsid w:val="00017EC1"/>
    <w:rsid w:val="000250B7"/>
    <w:rsid w:val="00053A62"/>
    <w:rsid w:val="0006096F"/>
    <w:rsid w:val="00063F3D"/>
    <w:rsid w:val="0007417B"/>
    <w:rsid w:val="000939C0"/>
    <w:rsid w:val="000B1A8F"/>
    <w:rsid w:val="000B553B"/>
    <w:rsid w:val="000D15B1"/>
    <w:rsid w:val="000D3F18"/>
    <w:rsid w:val="000D75F4"/>
    <w:rsid w:val="000E3230"/>
    <w:rsid w:val="000F02F5"/>
    <w:rsid w:val="000F0EF2"/>
    <w:rsid w:val="000F4D25"/>
    <w:rsid w:val="00103C6B"/>
    <w:rsid w:val="00107915"/>
    <w:rsid w:val="00111A6F"/>
    <w:rsid w:val="00136AEE"/>
    <w:rsid w:val="001423E9"/>
    <w:rsid w:val="001468F8"/>
    <w:rsid w:val="001626D2"/>
    <w:rsid w:val="00186B7A"/>
    <w:rsid w:val="00195EAD"/>
    <w:rsid w:val="00197B77"/>
    <w:rsid w:val="001A1FD9"/>
    <w:rsid w:val="001A2FA8"/>
    <w:rsid w:val="001B33F8"/>
    <w:rsid w:val="001B6649"/>
    <w:rsid w:val="001B75A8"/>
    <w:rsid w:val="001D562C"/>
    <w:rsid w:val="001D7A3E"/>
    <w:rsid w:val="001E0D20"/>
    <w:rsid w:val="001E12AF"/>
    <w:rsid w:val="001E241B"/>
    <w:rsid w:val="001E2A2F"/>
    <w:rsid w:val="001E5708"/>
    <w:rsid w:val="001E7682"/>
    <w:rsid w:val="001F06BE"/>
    <w:rsid w:val="001F1F6D"/>
    <w:rsid w:val="001F21C3"/>
    <w:rsid w:val="001F2DD4"/>
    <w:rsid w:val="001F3415"/>
    <w:rsid w:val="001F3886"/>
    <w:rsid w:val="0020281A"/>
    <w:rsid w:val="002062C7"/>
    <w:rsid w:val="00217582"/>
    <w:rsid w:val="00221FF7"/>
    <w:rsid w:val="002322F5"/>
    <w:rsid w:val="00236911"/>
    <w:rsid w:val="0024619C"/>
    <w:rsid w:val="00253331"/>
    <w:rsid w:val="002542F3"/>
    <w:rsid w:val="00255B5B"/>
    <w:rsid w:val="00257A11"/>
    <w:rsid w:val="00263594"/>
    <w:rsid w:val="00280143"/>
    <w:rsid w:val="00287BFB"/>
    <w:rsid w:val="00291A3A"/>
    <w:rsid w:val="002949BE"/>
    <w:rsid w:val="002A27C2"/>
    <w:rsid w:val="002A5233"/>
    <w:rsid w:val="002A730C"/>
    <w:rsid w:val="002B2C36"/>
    <w:rsid w:val="002C167F"/>
    <w:rsid w:val="002D0EFE"/>
    <w:rsid w:val="002E75E7"/>
    <w:rsid w:val="002F05A0"/>
    <w:rsid w:val="002F4CB1"/>
    <w:rsid w:val="0030243A"/>
    <w:rsid w:val="0031735C"/>
    <w:rsid w:val="00324609"/>
    <w:rsid w:val="00326D9A"/>
    <w:rsid w:val="0033074D"/>
    <w:rsid w:val="00337F44"/>
    <w:rsid w:val="00347BEB"/>
    <w:rsid w:val="003529E4"/>
    <w:rsid w:val="00353522"/>
    <w:rsid w:val="003544B7"/>
    <w:rsid w:val="00362790"/>
    <w:rsid w:val="00367D35"/>
    <w:rsid w:val="00372900"/>
    <w:rsid w:val="0038012A"/>
    <w:rsid w:val="00386930"/>
    <w:rsid w:val="00393B31"/>
    <w:rsid w:val="003B5FB9"/>
    <w:rsid w:val="003E070A"/>
    <w:rsid w:val="0040238E"/>
    <w:rsid w:val="00406F85"/>
    <w:rsid w:val="00407534"/>
    <w:rsid w:val="004112C2"/>
    <w:rsid w:val="004222AE"/>
    <w:rsid w:val="00423A38"/>
    <w:rsid w:val="0044036B"/>
    <w:rsid w:val="004461ED"/>
    <w:rsid w:val="0046016D"/>
    <w:rsid w:val="00464DA1"/>
    <w:rsid w:val="00477426"/>
    <w:rsid w:val="004A1162"/>
    <w:rsid w:val="004A1A3C"/>
    <w:rsid w:val="004A2AAB"/>
    <w:rsid w:val="004B2544"/>
    <w:rsid w:val="004B57C6"/>
    <w:rsid w:val="004B5982"/>
    <w:rsid w:val="004E1917"/>
    <w:rsid w:val="004E4CE1"/>
    <w:rsid w:val="004F35B7"/>
    <w:rsid w:val="00507C3B"/>
    <w:rsid w:val="00507CB3"/>
    <w:rsid w:val="00526F38"/>
    <w:rsid w:val="00536D59"/>
    <w:rsid w:val="00537678"/>
    <w:rsid w:val="00543B3C"/>
    <w:rsid w:val="005466C2"/>
    <w:rsid w:val="005524B2"/>
    <w:rsid w:val="00553153"/>
    <w:rsid w:val="00566816"/>
    <w:rsid w:val="00570A50"/>
    <w:rsid w:val="00574F70"/>
    <w:rsid w:val="005905D9"/>
    <w:rsid w:val="005A293E"/>
    <w:rsid w:val="005A535B"/>
    <w:rsid w:val="005A6461"/>
    <w:rsid w:val="005B4761"/>
    <w:rsid w:val="005E1132"/>
    <w:rsid w:val="005E4B05"/>
    <w:rsid w:val="005F3C35"/>
    <w:rsid w:val="006012C6"/>
    <w:rsid w:val="00602E29"/>
    <w:rsid w:val="006033AA"/>
    <w:rsid w:val="00621C6A"/>
    <w:rsid w:val="0063476E"/>
    <w:rsid w:val="0064534C"/>
    <w:rsid w:val="00645484"/>
    <w:rsid w:val="0065337D"/>
    <w:rsid w:val="00656F35"/>
    <w:rsid w:val="006619FD"/>
    <w:rsid w:val="006734FF"/>
    <w:rsid w:val="00686AA3"/>
    <w:rsid w:val="006917B8"/>
    <w:rsid w:val="006C3E3C"/>
    <w:rsid w:val="006C6ED5"/>
    <w:rsid w:val="006D0CDE"/>
    <w:rsid w:val="006D4A90"/>
    <w:rsid w:val="006E555A"/>
    <w:rsid w:val="006E7D6B"/>
    <w:rsid w:val="006F0577"/>
    <w:rsid w:val="006F2516"/>
    <w:rsid w:val="006F6392"/>
    <w:rsid w:val="007001E8"/>
    <w:rsid w:val="00705DE8"/>
    <w:rsid w:val="00706CD5"/>
    <w:rsid w:val="00716B8B"/>
    <w:rsid w:val="00717DFA"/>
    <w:rsid w:val="00722797"/>
    <w:rsid w:val="007423FE"/>
    <w:rsid w:val="007723D5"/>
    <w:rsid w:val="00776B2E"/>
    <w:rsid w:val="00784607"/>
    <w:rsid w:val="00794CAA"/>
    <w:rsid w:val="007A16ED"/>
    <w:rsid w:val="007A1E1A"/>
    <w:rsid w:val="007C455A"/>
    <w:rsid w:val="007D4995"/>
    <w:rsid w:val="007E387C"/>
    <w:rsid w:val="007F1A07"/>
    <w:rsid w:val="008006B1"/>
    <w:rsid w:val="00822D49"/>
    <w:rsid w:val="00825DE0"/>
    <w:rsid w:val="00826DA6"/>
    <w:rsid w:val="0083369C"/>
    <w:rsid w:val="008376C4"/>
    <w:rsid w:val="00842FC9"/>
    <w:rsid w:val="008504A3"/>
    <w:rsid w:val="008546A6"/>
    <w:rsid w:val="00865CA5"/>
    <w:rsid w:val="008664DF"/>
    <w:rsid w:val="008666F2"/>
    <w:rsid w:val="00875838"/>
    <w:rsid w:val="008830DE"/>
    <w:rsid w:val="008850B5"/>
    <w:rsid w:val="00891DD2"/>
    <w:rsid w:val="008A7772"/>
    <w:rsid w:val="008A7F48"/>
    <w:rsid w:val="008B67BB"/>
    <w:rsid w:val="008C417A"/>
    <w:rsid w:val="008F4919"/>
    <w:rsid w:val="008F7F42"/>
    <w:rsid w:val="00913BD5"/>
    <w:rsid w:val="009155F3"/>
    <w:rsid w:val="0092216F"/>
    <w:rsid w:val="00922DA9"/>
    <w:rsid w:val="009417B5"/>
    <w:rsid w:val="00951435"/>
    <w:rsid w:val="00962917"/>
    <w:rsid w:val="00962A1F"/>
    <w:rsid w:val="00971F71"/>
    <w:rsid w:val="00974AE6"/>
    <w:rsid w:val="00976026"/>
    <w:rsid w:val="00977C3A"/>
    <w:rsid w:val="00981B00"/>
    <w:rsid w:val="0098704C"/>
    <w:rsid w:val="009951E5"/>
    <w:rsid w:val="00995D3F"/>
    <w:rsid w:val="009A759F"/>
    <w:rsid w:val="009B2917"/>
    <w:rsid w:val="009D004F"/>
    <w:rsid w:val="009D2737"/>
    <w:rsid w:val="009E3D14"/>
    <w:rsid w:val="009F7C94"/>
    <w:rsid w:val="00A015D5"/>
    <w:rsid w:val="00A07736"/>
    <w:rsid w:val="00A1047B"/>
    <w:rsid w:val="00A14481"/>
    <w:rsid w:val="00A61727"/>
    <w:rsid w:val="00A617FB"/>
    <w:rsid w:val="00A720A8"/>
    <w:rsid w:val="00A83F5C"/>
    <w:rsid w:val="00AA64FE"/>
    <w:rsid w:val="00AB641A"/>
    <w:rsid w:val="00AB6644"/>
    <w:rsid w:val="00AC7087"/>
    <w:rsid w:val="00AC72CC"/>
    <w:rsid w:val="00AD1513"/>
    <w:rsid w:val="00AD5EF4"/>
    <w:rsid w:val="00AD68B4"/>
    <w:rsid w:val="00AE7EA4"/>
    <w:rsid w:val="00AF0730"/>
    <w:rsid w:val="00B0477A"/>
    <w:rsid w:val="00B0595A"/>
    <w:rsid w:val="00B14183"/>
    <w:rsid w:val="00B21C6C"/>
    <w:rsid w:val="00B25581"/>
    <w:rsid w:val="00B26651"/>
    <w:rsid w:val="00B42F5B"/>
    <w:rsid w:val="00B53688"/>
    <w:rsid w:val="00B613BF"/>
    <w:rsid w:val="00B65B5B"/>
    <w:rsid w:val="00B87088"/>
    <w:rsid w:val="00B9428F"/>
    <w:rsid w:val="00B95A64"/>
    <w:rsid w:val="00BA3237"/>
    <w:rsid w:val="00BA3D62"/>
    <w:rsid w:val="00BA4142"/>
    <w:rsid w:val="00BA6793"/>
    <w:rsid w:val="00BB540B"/>
    <w:rsid w:val="00BC3FDE"/>
    <w:rsid w:val="00BC5020"/>
    <w:rsid w:val="00BD309A"/>
    <w:rsid w:val="00BD71C7"/>
    <w:rsid w:val="00C224DC"/>
    <w:rsid w:val="00C24488"/>
    <w:rsid w:val="00C319D1"/>
    <w:rsid w:val="00C41F69"/>
    <w:rsid w:val="00C52D5D"/>
    <w:rsid w:val="00C80463"/>
    <w:rsid w:val="00C80C67"/>
    <w:rsid w:val="00C877C7"/>
    <w:rsid w:val="00C91B72"/>
    <w:rsid w:val="00C94B66"/>
    <w:rsid w:val="00CA5BD0"/>
    <w:rsid w:val="00CA5CC1"/>
    <w:rsid w:val="00CB3ECE"/>
    <w:rsid w:val="00CC17CB"/>
    <w:rsid w:val="00CC681A"/>
    <w:rsid w:val="00CE4906"/>
    <w:rsid w:val="00CE6844"/>
    <w:rsid w:val="00CE76ED"/>
    <w:rsid w:val="00CF4A22"/>
    <w:rsid w:val="00D01629"/>
    <w:rsid w:val="00D063B6"/>
    <w:rsid w:val="00D12A01"/>
    <w:rsid w:val="00D17079"/>
    <w:rsid w:val="00D225DB"/>
    <w:rsid w:val="00D2359B"/>
    <w:rsid w:val="00D24C3E"/>
    <w:rsid w:val="00D2635C"/>
    <w:rsid w:val="00D31A81"/>
    <w:rsid w:val="00D42C6A"/>
    <w:rsid w:val="00D47AB8"/>
    <w:rsid w:val="00D47FD6"/>
    <w:rsid w:val="00D65517"/>
    <w:rsid w:val="00D86794"/>
    <w:rsid w:val="00D97D3C"/>
    <w:rsid w:val="00DC56C2"/>
    <w:rsid w:val="00DD6BF3"/>
    <w:rsid w:val="00DE20AD"/>
    <w:rsid w:val="00DE2E98"/>
    <w:rsid w:val="00DE4809"/>
    <w:rsid w:val="00DE69D4"/>
    <w:rsid w:val="00DF1069"/>
    <w:rsid w:val="00E12F4A"/>
    <w:rsid w:val="00E20114"/>
    <w:rsid w:val="00E263C7"/>
    <w:rsid w:val="00E277D9"/>
    <w:rsid w:val="00E528C2"/>
    <w:rsid w:val="00E6125A"/>
    <w:rsid w:val="00E70874"/>
    <w:rsid w:val="00E90C13"/>
    <w:rsid w:val="00E975DC"/>
    <w:rsid w:val="00E97880"/>
    <w:rsid w:val="00EA3A90"/>
    <w:rsid w:val="00EA44A0"/>
    <w:rsid w:val="00EA53A0"/>
    <w:rsid w:val="00EA5A22"/>
    <w:rsid w:val="00EC305F"/>
    <w:rsid w:val="00ED2EA9"/>
    <w:rsid w:val="00ED3277"/>
    <w:rsid w:val="00EF3C7A"/>
    <w:rsid w:val="00F17FC3"/>
    <w:rsid w:val="00F20E11"/>
    <w:rsid w:val="00F26824"/>
    <w:rsid w:val="00F30866"/>
    <w:rsid w:val="00F56812"/>
    <w:rsid w:val="00F56EAC"/>
    <w:rsid w:val="00F57763"/>
    <w:rsid w:val="00F60CFD"/>
    <w:rsid w:val="00F6343F"/>
    <w:rsid w:val="00F66266"/>
    <w:rsid w:val="00F7044A"/>
    <w:rsid w:val="00F73EC2"/>
    <w:rsid w:val="00F83C42"/>
    <w:rsid w:val="00F93C1F"/>
    <w:rsid w:val="00FA4631"/>
    <w:rsid w:val="00FC02E9"/>
    <w:rsid w:val="00FC1AA8"/>
    <w:rsid w:val="00FC26E7"/>
    <w:rsid w:val="00FC28A5"/>
    <w:rsid w:val="00FD1ABE"/>
    <w:rsid w:val="00FD380A"/>
    <w:rsid w:val="00FE19CB"/>
    <w:rsid w:val="00FF1E5A"/>
    <w:rsid w:val="00FF26C2"/>
    <w:rsid w:val="00FF6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24C3E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D24C3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24C3E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D24C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90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71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644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440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832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71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1081</Words>
  <Characters>6163</Characters>
  <Application>Microsoft Office Word</Application>
  <DocSecurity>0</DocSecurity>
  <Lines>51</Lines>
  <Paragraphs>14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Layal</dc:creator>
  <cp:lastModifiedBy>Layal</cp:lastModifiedBy>
  <cp:revision>1</cp:revision>
  <dcterms:created xsi:type="dcterms:W3CDTF">2013-05-19T09:45:00Z</dcterms:created>
  <dcterms:modified xsi:type="dcterms:W3CDTF">2013-05-19T09:48:00Z</dcterms:modified>
</cp:coreProperties>
</file>