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C55" w:rsidRPr="002129E4" w:rsidRDefault="00A31825" w:rsidP="00A31825">
      <w:pPr>
        <w:jc w:val="center"/>
        <w:rPr>
          <w:rFonts w:asciiTheme="majorBidi" w:hAnsiTheme="majorBidi" w:cstheme="majorBidi"/>
          <w:color w:val="00B0F0"/>
          <w:sz w:val="32"/>
          <w:szCs w:val="32"/>
          <w:rtl/>
        </w:rPr>
      </w:pPr>
      <w:proofErr w:type="spellStart"/>
      <w:r w:rsidRPr="002129E4">
        <w:rPr>
          <w:rFonts w:asciiTheme="majorBidi" w:hAnsiTheme="majorBidi" w:cstheme="majorBidi"/>
          <w:color w:val="00B0F0"/>
          <w:sz w:val="32"/>
          <w:szCs w:val="32"/>
          <w:rtl/>
        </w:rPr>
        <w:t>المحاضره</w:t>
      </w:r>
      <w:proofErr w:type="spellEnd"/>
      <w:r w:rsidRPr="002129E4">
        <w:rPr>
          <w:rFonts w:asciiTheme="majorBidi" w:hAnsiTheme="majorBidi" w:cstheme="majorBidi"/>
          <w:color w:val="00B0F0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color w:val="00B0F0"/>
          <w:sz w:val="32"/>
          <w:szCs w:val="32"/>
          <w:rtl/>
        </w:rPr>
        <w:t>الخامسه</w:t>
      </w:r>
      <w:proofErr w:type="spellEnd"/>
    </w:p>
    <w:p w:rsidR="00A31825" w:rsidRPr="002129E4" w:rsidRDefault="00A31825" w:rsidP="00A31825">
      <w:pPr>
        <w:jc w:val="center"/>
        <w:rPr>
          <w:rFonts w:asciiTheme="majorBidi" w:hAnsiTheme="majorBidi" w:cstheme="majorBidi"/>
          <w:color w:val="00B0F0"/>
          <w:sz w:val="32"/>
          <w:szCs w:val="32"/>
          <w:rtl/>
        </w:rPr>
      </w:pPr>
      <w:proofErr w:type="spellStart"/>
      <w:r w:rsidRPr="002129E4">
        <w:rPr>
          <w:rFonts w:asciiTheme="majorBidi" w:hAnsiTheme="majorBidi" w:cstheme="majorBidi"/>
          <w:color w:val="00B0F0"/>
          <w:sz w:val="32"/>
          <w:szCs w:val="32"/>
          <w:rtl/>
        </w:rPr>
        <w:t>الإستعمار</w:t>
      </w:r>
      <w:proofErr w:type="spellEnd"/>
    </w:p>
    <w:p w:rsidR="00A31825" w:rsidRPr="002129E4" w:rsidRDefault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2129E4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 xml:space="preserve">تعريف </w:t>
      </w:r>
      <w:proofErr w:type="spellStart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 xml:space="preserve"> لغة :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لفظة محدثه مشتقه من عَمَر ، واستعمره في المكان أي جعله يعمره ، ومنه قوله تعالى : ( هو الذي أنشأكم في الأرض واستعمركم فيها ) " هود : 61 " </w:t>
      </w:r>
    </w:p>
    <w:p w:rsidR="00A31825" w:rsidRDefault="00A31825" w:rsidP="002129E4">
      <w:pPr>
        <w:rPr>
          <w:rFonts w:asciiTheme="majorBidi" w:hAnsiTheme="majorBidi" w:cstheme="majorBidi" w:hint="cs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فالأصل اللغوي : يفيد معنى طلب التعمير والسعي لتحقيق العمران ، لكن الواقع لا علاقة له بالمعنى اللغوي </w:t>
      </w:r>
    </w:p>
    <w:p w:rsidR="002129E4" w:rsidRPr="002129E4" w:rsidRDefault="002129E4" w:rsidP="002129E4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2129E4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 xml:space="preserve">تعريف </w:t>
      </w:r>
      <w:proofErr w:type="spellStart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 xml:space="preserve"> اصطلاحاً : </w:t>
      </w:r>
    </w:p>
    <w:p w:rsidR="00A31825" w:rsidRPr="002129E4" w:rsidRDefault="00A31825" w:rsidP="00A31825">
      <w:pPr>
        <w:rPr>
          <w:rFonts w:asciiTheme="majorBidi" w:hAnsiTheme="majorBidi" w:cstheme="majorBidi"/>
          <w:color w:val="E36C0A" w:themeColor="accent6" w:themeShade="BF"/>
          <w:sz w:val="32"/>
          <w:szCs w:val="32"/>
          <w:rtl/>
        </w:rPr>
      </w:pPr>
      <w:r w:rsidRPr="002129E4">
        <w:rPr>
          <w:rFonts w:asciiTheme="majorBidi" w:hAnsiTheme="majorBidi" w:cstheme="majorBidi"/>
          <w:color w:val="E36C0A" w:themeColor="accent6" w:themeShade="BF"/>
          <w:sz w:val="32"/>
          <w:szCs w:val="32"/>
          <w:rtl/>
        </w:rPr>
        <w:t xml:space="preserve">- اصطلاحاُ :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color w:val="0070C0"/>
          <w:sz w:val="32"/>
          <w:szCs w:val="32"/>
          <w:rtl/>
        </w:rPr>
        <w:t>- التعريف الأول :</w:t>
      </w:r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( أو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الكولونياليه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من كلمة </w:t>
      </w:r>
      <w:proofErr w:type="spellStart"/>
      <w:r w:rsidRPr="002129E4">
        <w:rPr>
          <w:rFonts w:asciiTheme="majorBidi" w:hAnsiTheme="majorBidi" w:cstheme="majorBidi"/>
          <w:sz w:val="32"/>
          <w:szCs w:val="32"/>
        </w:rPr>
        <w:t>colonia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باللغه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اللاتينيه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) هو مصطلح يشير إلى ظاهرة سياسيه ، اجتماعيه وثقافيه تشمل إقامة مستوطنات أوروبيه خارج أوروبا منذ القرن الخامس عشر واستيلاء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الأوروبيه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سياسيا واقتصاديا على مناطق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واسعه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جميع القارات الأخرى ، بما في ذلك إخضاع الشعوب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القاطنه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فيها لحكم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الأوروبيه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واستغلال كنوزها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الطبيعيه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وعمل السكان المحليين لصالح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الأوروبيه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color w:val="0070C0"/>
          <w:sz w:val="32"/>
          <w:szCs w:val="32"/>
          <w:rtl/>
        </w:rPr>
        <w:t>- التعريف الثاني :</w:t>
      </w:r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ظاهره تهدف إلى سيطرة دوله قويه على دوله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ضعيفه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وبسط نفوذها من أجل استغلال خيراتها في المجالات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الإقتصاديه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والإجتماعيه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والثقافيه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وهي بالتالي نهب وسلب منظم لثروات البلاد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المستعمره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فضلا عن تحطيم كرامة شعوب تلك البلاد وتدمير تراثها الحضاري والثقافي ، وفرض ثقافة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على أنها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الثقافه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الوحيده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القادره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على نقل البلاد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المستعمره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إلى مرحلة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الحضاره</w:t>
      </w:r>
      <w:proofErr w:type="spellEnd"/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lastRenderedPageBreak/>
        <w:t xml:space="preserve">أشكال </w:t>
      </w:r>
      <w:proofErr w:type="spellStart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 xml:space="preserve"> :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تطورت أشكال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عبر تطوره التاريخي ، ولهذا نجد أشكالا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متعدده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لهذه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الظاهره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أهمها :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proofErr w:type="spellStart"/>
      <w:r w:rsidRPr="002129E4">
        <w:rPr>
          <w:rFonts w:asciiTheme="majorBidi" w:hAnsiTheme="majorBidi" w:cstheme="majorBidi"/>
          <w:color w:val="0070C0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color w:val="0070C0"/>
          <w:sz w:val="32"/>
          <w:szCs w:val="32"/>
          <w:rtl/>
        </w:rPr>
        <w:t xml:space="preserve"> القديم :</w:t>
      </w:r>
      <w:r w:rsidRPr="002129E4">
        <w:rPr>
          <w:rFonts w:asciiTheme="majorBidi" w:hAnsiTheme="majorBidi" w:cstheme="majorBidi"/>
          <w:sz w:val="32"/>
          <w:szCs w:val="32"/>
          <w:rtl/>
        </w:rPr>
        <w:t xml:space="preserve"> هو أقدم أنواع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ارتبط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بالقوه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العسكريه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من خلال</w:t>
      </w:r>
      <w:r w:rsidR="002129E4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2129E4">
        <w:rPr>
          <w:rFonts w:asciiTheme="majorBidi" w:hAnsiTheme="majorBidi" w:cstheme="majorBidi"/>
          <w:sz w:val="32"/>
          <w:szCs w:val="32"/>
          <w:rtl/>
        </w:rPr>
        <w:t xml:space="preserve">التخريب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والسيطره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على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الدوله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بصوره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واضحه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وليس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بها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أي تستر ومن أمثلته :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 xml:space="preserve">- </w:t>
      </w:r>
      <w:proofErr w:type="spellStart"/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>الحمايه</w:t>
      </w:r>
      <w:proofErr w:type="spellEnd"/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 xml:space="preserve"> :</w:t>
      </w:r>
      <w:r w:rsidRPr="002129E4">
        <w:rPr>
          <w:rFonts w:asciiTheme="majorBidi" w:hAnsiTheme="majorBidi" w:cstheme="majorBidi"/>
          <w:sz w:val="32"/>
          <w:szCs w:val="32"/>
          <w:rtl/>
        </w:rPr>
        <w:t xml:space="preserve"> أن تضع دوله ما أخرى تحت حمايتها وإشرافها وتسلبها من حريتها بقدر ما يتناسب مع قوة هذه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الدوله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وضعف تلك ، وفي الأغلب يكون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للدوله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المحميه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شبه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سياده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داخليه يمارسها حكام وطنيون تديرهم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الدوله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المستعمره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من خلف ستار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ومن أمثلة هذا الشكل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للإستعمار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ما فعلته فرنسا في تونس حيث وقعتا معا معاهدة حماية في 12 / 5 / 1881م . وفعله الإنجليز في مصر خلال احتلالهم لها بين عام 1914 - 1922م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 xml:space="preserve">- </w:t>
      </w:r>
      <w:proofErr w:type="spellStart"/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>الإنتداب</w:t>
      </w:r>
      <w:proofErr w:type="spellEnd"/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 xml:space="preserve"> :</w:t>
      </w:r>
      <w:r w:rsidRPr="002129E4">
        <w:rPr>
          <w:rFonts w:asciiTheme="majorBidi" w:hAnsiTheme="majorBidi" w:cstheme="majorBidi"/>
          <w:sz w:val="32"/>
          <w:szCs w:val="32"/>
          <w:rtl/>
        </w:rPr>
        <w:t xml:space="preserve"> بعد الحرب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العالميه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الأولى ظهر شكل جديد من أشكال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أقرته عصبة الأمم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المتحده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التي تكونت حينذاك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كـ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منظمه أمميه لنشر السلام ومنع الحروب ، فقد كرّست عصبة الأمم نوعا جديدا من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وهو "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الإنتداب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" حيث ورد إجازته في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الماده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22 لميثاق عصبة الأمم التي اعتبرته طريقة للنهوض بالشعوب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القاصره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والأخذ بيد هذه الأمم لتكون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قادره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على تسيير أمورها لكنه في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الحقيقه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كان مظهرا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للإستعمار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ووسيلة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لإمتصاص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خيرات الشعوب </w:t>
      </w:r>
    </w:p>
    <w:p w:rsidR="002129E4" w:rsidRDefault="00A31825" w:rsidP="002129E4">
      <w:pPr>
        <w:rPr>
          <w:rFonts w:asciiTheme="majorBidi" w:hAnsiTheme="majorBidi" w:cstheme="majorBidi" w:hint="cs"/>
          <w:sz w:val="32"/>
          <w:szCs w:val="32"/>
          <w:rtl/>
        </w:rPr>
      </w:pPr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 xml:space="preserve">- </w:t>
      </w:r>
      <w:proofErr w:type="spellStart"/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 xml:space="preserve"> التام أو </w:t>
      </w:r>
      <w:proofErr w:type="spellStart"/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>الإستيطاني</w:t>
      </w:r>
      <w:proofErr w:type="spellEnd"/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 xml:space="preserve"> :</w:t>
      </w:r>
      <w:r w:rsidRPr="002129E4">
        <w:rPr>
          <w:rFonts w:asciiTheme="majorBidi" w:hAnsiTheme="majorBidi" w:cstheme="majorBidi"/>
          <w:sz w:val="32"/>
          <w:szCs w:val="32"/>
          <w:rtl/>
        </w:rPr>
        <w:t xml:space="preserve"> وفيما عدا هذين الوجهين أسفر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عن وجهه الكالح ، فأعلن عن ضمه لبعض الدول إلى مستعمراته كما فعلت فرنسا بالجزائر </w:t>
      </w:r>
    </w:p>
    <w:p w:rsidR="00A31825" w:rsidRPr="002129E4" w:rsidRDefault="00A31825" w:rsidP="002129E4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 xml:space="preserve">طبيعة </w:t>
      </w:r>
      <w:proofErr w:type="spellStart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>السياسه</w:t>
      </w:r>
      <w:proofErr w:type="spellEnd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 xml:space="preserve"> التي </w:t>
      </w:r>
      <w:proofErr w:type="spellStart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 xml:space="preserve"> القديم في مناطق نفوذه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استخدام أساليب قمعيه في إخضاع المستعمرات لسيطرتها مثل القتل والتدمير والعقوبات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الجماعيه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الضم وإخضاع المستعمرات لحكمها المباشر ، كما حدث عندما ضمت فرنسا الجزائر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تهجير السكان الأصليين وتوطين رعايا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وتقديم كافة التسهيلات لهم ، لضمان استمرار تدفقهم إلى المستعمرات وبقائهم فيها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lastRenderedPageBreak/>
        <w:t xml:space="preserve">* إلغاء النظام السياسي ومظاهر الحكم الوطني للمستعمرات ، وإدارتها من قِبل حكام من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نهب خيرات البلاد من خلال فرض المستعمرين سيطرتهم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الإقتصاديه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عن طريق مصادرة الأراضي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والسيطره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الإقتصاديه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على الموارد ، وفرض الضرائب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محاربة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الثقافه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الوطنيه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والقوميه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وفرض ثقافة المستعمرين من خلال محاربة الدين الإسلامي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التمييز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والتفرقه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العنصريه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بين السكان الأصليين مثل قانون الظهير البربري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إهمال الشؤون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الصحيه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مما أدى إلى تفشي الأمراض التي فتكت بالسكان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إهمال شؤون العمل ، وحرمان العمال من التشريعات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العماليه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ومنعهم من تأسيس النقابات ، ومصادرة حقوقهم </w:t>
      </w:r>
    </w:p>
    <w:p w:rsidR="00A31825" w:rsidRPr="002129E4" w:rsidRDefault="00A31825" w:rsidP="002129E4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 xml:space="preserve">الآثار </w:t>
      </w:r>
      <w:proofErr w:type="spellStart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>الناتجه</w:t>
      </w:r>
      <w:proofErr w:type="spellEnd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 xml:space="preserve"> عن </w:t>
      </w:r>
      <w:proofErr w:type="spellStart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>السياسه</w:t>
      </w:r>
      <w:proofErr w:type="spellEnd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color w:val="FF0000"/>
          <w:sz w:val="32"/>
          <w:szCs w:val="32"/>
          <w:rtl/>
        </w:rPr>
        <w:t xml:space="preserve">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1- تجزئة المناطق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المستعمره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إلى كيانات سياسيه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متعدده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مثل تجزئة الوطن العربي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2- القضاء على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الوحده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السياسيه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3- تدهور الأوضاع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الإقتصاديه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من خلال قيام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بجعل مناطق النفوذ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أسواقا لمنتجاتها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4- استنزاف مواردها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وخاصه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النفطيه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منها ، مما أدى إلى تبعيتها اقتصاديا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5- بروز ظاهرة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النعرات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الطائفيه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والمذهبيه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مناطق النفوذ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كما في لبنان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6- التخلف العلمي والتكنولوجي لمناطق النفوذ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نتيجة إهمالها التعليم ، مما يبقي على استمرارية ضعفها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Default="00A31825" w:rsidP="00A31825">
      <w:pPr>
        <w:rPr>
          <w:rFonts w:asciiTheme="majorBidi" w:hAnsiTheme="majorBidi" w:cstheme="majorBidi" w:hint="cs"/>
          <w:sz w:val="32"/>
          <w:szCs w:val="32"/>
          <w:rtl/>
        </w:rPr>
      </w:pPr>
    </w:p>
    <w:p w:rsidR="002129E4" w:rsidRDefault="002129E4" w:rsidP="00A31825">
      <w:pPr>
        <w:rPr>
          <w:rFonts w:asciiTheme="majorBidi" w:hAnsiTheme="majorBidi" w:cstheme="majorBidi" w:hint="cs"/>
          <w:sz w:val="32"/>
          <w:szCs w:val="32"/>
          <w:rtl/>
        </w:rPr>
      </w:pPr>
    </w:p>
    <w:p w:rsidR="002129E4" w:rsidRDefault="002129E4" w:rsidP="00A31825">
      <w:pPr>
        <w:rPr>
          <w:rFonts w:asciiTheme="majorBidi" w:hAnsiTheme="majorBidi" w:cstheme="majorBidi" w:hint="cs"/>
          <w:sz w:val="32"/>
          <w:szCs w:val="32"/>
          <w:rtl/>
        </w:rPr>
      </w:pPr>
    </w:p>
    <w:p w:rsidR="002129E4" w:rsidRPr="002129E4" w:rsidRDefault="002129E4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color w:val="0070C0"/>
          <w:sz w:val="32"/>
          <w:szCs w:val="32"/>
          <w:rtl/>
        </w:rPr>
      </w:pPr>
      <w:proofErr w:type="spellStart"/>
      <w:r w:rsidRPr="002129E4">
        <w:rPr>
          <w:rFonts w:asciiTheme="majorBidi" w:hAnsiTheme="majorBidi" w:cstheme="majorBidi"/>
          <w:color w:val="0070C0"/>
          <w:sz w:val="32"/>
          <w:szCs w:val="32"/>
          <w:rtl/>
        </w:rPr>
        <w:lastRenderedPageBreak/>
        <w:t>الإستعمار</w:t>
      </w:r>
      <w:proofErr w:type="spellEnd"/>
      <w:r w:rsidRPr="002129E4">
        <w:rPr>
          <w:rFonts w:asciiTheme="majorBidi" w:hAnsiTheme="majorBidi" w:cstheme="majorBidi"/>
          <w:color w:val="0070C0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color w:val="0070C0"/>
          <w:sz w:val="32"/>
          <w:szCs w:val="32"/>
          <w:rtl/>
        </w:rPr>
        <w:t>الإستيطاني</w:t>
      </w:r>
      <w:proofErr w:type="spellEnd"/>
      <w:r w:rsidRPr="002129E4">
        <w:rPr>
          <w:rFonts w:asciiTheme="majorBidi" w:hAnsiTheme="majorBidi" w:cstheme="majorBidi"/>
          <w:color w:val="0070C0"/>
          <w:sz w:val="32"/>
          <w:szCs w:val="32"/>
          <w:rtl/>
        </w:rPr>
        <w:t xml:space="preserve"> :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وجود غرباء وسط سكان البلاد الأصليين ، يشعرون بالنقاء والتفوق ، ويمارسون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ازاء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السكان الأصليين شتى أنواع التمييز ، وينكرون وجودهم القومي ويتمثل في إنشاء مستعمرات ، أي محطات تجاريه أو تجمعات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سكانيه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مأهوله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بمواطني دوله معينه خارج أراضي هذه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الدوله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واستخدام هذه المستعمرات لتعزيز تأثير هذه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الدوله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على المحليين أو لتثبيت سيطرتها على الطرق ، المعابر ، المواقع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الإستيراتيجيه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الأراضي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الخصبه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أو المناجم شاع هذا النوع من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منذ القرن السادس عشر وحتى منتصف القرن العشرين . في الكثير من الأحيان تطور فرق ثقافي وسياسي بين سكان المستعمرات وبلدانهم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الأصليه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مما أدى إلى انفصالهم عن دول الأم وإنشاء 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جديده</w:t>
      </w:r>
      <w:proofErr w:type="spellEnd"/>
      <w:r w:rsidR="002129E4">
        <w:rPr>
          <w:rFonts w:asciiTheme="majorBidi" w:hAnsiTheme="majorBidi" w:cstheme="majorBidi" w:hint="cs"/>
          <w:sz w:val="32"/>
          <w:szCs w:val="32"/>
          <w:rtl/>
        </w:rPr>
        <w:t xml:space="preserve"> . </w:t>
      </w:r>
      <w:r w:rsidRPr="002129E4">
        <w:rPr>
          <w:rFonts w:asciiTheme="majorBidi" w:hAnsiTheme="majorBidi" w:cstheme="majorBidi"/>
          <w:sz w:val="32"/>
          <w:szCs w:val="32"/>
          <w:rtl/>
        </w:rPr>
        <w:t xml:space="preserve">وأبرز نموذج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للإستعمار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الإستيطاني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هو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الصهيوني لفلسطين .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الأوروبي للعالم الجديد في الأمريكيتين ( العالم الجديد ) وأستراليا . فقد تم نقلُ سكان من أوروبا إلى المناطق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المكتشفه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العالم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والخاليه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الحضاره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الأوروبيه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كأمريكا وأستراليا وفلسطين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الإستيطاني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هذه المناطق . وحصل المستوطنون على الأرض وأبادوا أو عزلوا سكانها الأصليين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وتنبثق الطبيعة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العنصريه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للإستعمار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الإستيطاني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من إيمان المستوطنين بتفوقهم الحضاري واحتقارهم للسكان الأصليين ، وشعورهم بالتفوق عليهم وتمدينهم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بالقوه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.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ركّز المستوطنون على احتلال الأرض من السكان الأصليين واستعمارها وجعلها خاليه منهم ، وترحيل السكان الأصليين خارج الحدود إلى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المجاوره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فالمستوطنون غرباء جاؤوا من وراء البحار واستقروا في أراضٍ ليست لهم وهدفهم زيادة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الهجره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وزيادة الأراضي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المغتصبه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وكسر إرادة السكان الأصليين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بالقوه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والإرهاب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والإباده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والعنصريه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. ويعمل الكيان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الإستيطاني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على تشجيع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الهجره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هجرة البيض ، وازدواجية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الجنسيه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بينما تشجع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الصهيونيه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هجرة اليهود فقط . ويترافق تشجيع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الهجره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مع عملية تهجير ( ترحيل ) السكان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الإصليين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وحصر ملكية الأرض بالأوروبيين وباليهود ، فملكية الأرض تنتقل من السكان الأصليين إلى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المستوطنين ولا يمكن أن تنتقل من يهودي إلى عربي على الإطلاق . وتتجلى عنصرية المستوطنين وإغراقهم في التمييز العنصري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والإباده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باستخفافهم بحقوق وحياة وكرامة السكان الأصليين ، فارتكاب المجازر حدث طبيعي في سلوكهم وممارساتهم وثبت بجلاء التحالف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الإستيراتيجي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بين أنظمة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الإستيطاني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ترافقت بعض حالات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الإستيطاني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الأولى مع بدء عهد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الإكتشافات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الجغرافيه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. ويستمد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الإستيطاني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وجوده من مرحلة التوسع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lastRenderedPageBreak/>
        <w:t>الإستعماري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التقليدي التي أعقبت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الإكتشافات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الجغرافيه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. قام على أسس عنصريه تنطلق من تفوق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الحضاره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الأوروبيه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والرجل الأبيض واعتبر العنصريون الأوروبيون من أمثال اللورد آرثر بلفور أن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الإستيطاني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هو حق للرجل </w:t>
      </w:r>
    </w:p>
    <w:p w:rsidR="00A31825" w:rsidRPr="002129E4" w:rsidRDefault="00A31825" w:rsidP="002129E4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الأبيض في نقل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الحضاره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للشعوب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المتخلفه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وذلك باحتلال بلدانهم " ولو كان ثمن ذلك القضاء على السكان الأصليين " واعتبروا أن رسالة الرجل الأبيض هي تطوير الشعوب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المتأخره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وتحتل عملية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الإستيلاء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على الأرض مكان الصدارة في الصراع بين المستوطنين وسكان البلاد الأصليين ، تماما كما فعلت فرنسا في الجزائر والنظام العنصري السابق في جنوب أفريقيا وروديسيا وأنظمة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الإستيطاني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بحكم نشأتها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وطبيعتها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العنصريه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وممارساتها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الوحشيه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تنتهك أحكام ومبادئ القانون الدولي وأهم العهود والمواثيق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والإتفاقات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الدوليه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وتخالف قرارات الأمم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المتحده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ولا تلتزم بتنفيذها ، وبشكل خاص قرار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الجمعيه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العامه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للأمم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المتحده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الصادر في عام 1960 حول " منح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الإستقلال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للبلدان والشعوب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المستعمره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وتصفية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" </w:t>
      </w:r>
    </w:p>
    <w:p w:rsidR="00A31825" w:rsidRPr="00F2235A" w:rsidRDefault="00A31825" w:rsidP="00F2235A">
      <w:pPr>
        <w:rPr>
          <w:rFonts w:asciiTheme="majorBidi" w:hAnsiTheme="majorBidi" w:cstheme="majorBidi"/>
          <w:color w:val="7030A0"/>
          <w:sz w:val="32"/>
          <w:szCs w:val="32"/>
          <w:rtl/>
        </w:rPr>
      </w:pPr>
      <w:proofErr w:type="spellStart"/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 xml:space="preserve"> الجديد ( </w:t>
      </w:r>
      <w:proofErr w:type="spellStart"/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>الإستغلالي</w:t>
      </w:r>
      <w:proofErr w:type="spellEnd"/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 xml:space="preserve"> أو </w:t>
      </w:r>
      <w:proofErr w:type="spellStart"/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>الإمبرياليه</w:t>
      </w:r>
      <w:proofErr w:type="spellEnd"/>
      <w:r w:rsidRPr="002129E4">
        <w:rPr>
          <w:rFonts w:asciiTheme="majorBidi" w:hAnsiTheme="majorBidi" w:cstheme="majorBidi"/>
          <w:color w:val="7030A0"/>
          <w:sz w:val="32"/>
          <w:szCs w:val="32"/>
          <w:rtl/>
        </w:rPr>
        <w:t xml:space="preserve"> ) </w:t>
      </w:r>
    </w:p>
    <w:p w:rsidR="00A31825" w:rsidRPr="002129E4" w:rsidRDefault="00A31825" w:rsidP="00F2235A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ولّى عهد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القديم ، وبدأ عصر "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الإعتماد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المتبادل " وترابط مصالح دول العالم . ولكن بدأ منذ الستينات من القرن العشرين ، استعمار من نوع آخر ، عرف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بـ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(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الجديد ) الذي بات امتدادا لسلفه ، سيئ الذكر (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القديم ) بل ثبت أن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الجديد أسوأ كثيرا من سابقه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بالنسبه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لمن ينزل بهم . وهو أسلوب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السيطره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غير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المباشره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على دول معينه بأدوات اقتصاديه أو ثقافيه أو سياسيه ، مع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الإعتراف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بإستقلالها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وسيادتها مبتعدا عن أساليب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التقليديه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واستخدام وسائل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خاصه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تحقيق أغراضه يعرف (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الجديد</w:t>
      </w:r>
      <w:r w:rsidR="00F2235A">
        <w:rPr>
          <w:rFonts w:asciiTheme="majorBidi" w:hAnsiTheme="majorBidi" w:cstheme="majorBidi"/>
          <w:sz w:val="32"/>
          <w:szCs w:val="32"/>
          <w:rtl/>
        </w:rPr>
        <w:t xml:space="preserve"> )"</w:t>
      </w:r>
      <w:r w:rsidRPr="002129E4">
        <w:rPr>
          <w:rFonts w:asciiTheme="majorBidi" w:hAnsiTheme="majorBidi" w:cstheme="majorBidi"/>
          <w:sz w:val="32"/>
          <w:szCs w:val="32"/>
        </w:rPr>
        <w:t>Neocolonialism</w:t>
      </w:r>
      <w:r w:rsidR="00F2235A">
        <w:rPr>
          <w:rFonts w:asciiTheme="majorBidi" w:hAnsiTheme="majorBidi" w:cstheme="majorBidi"/>
          <w:sz w:val="32"/>
          <w:szCs w:val="32"/>
          <w:rtl/>
        </w:rPr>
        <w:t xml:space="preserve"> "</w:t>
      </w:r>
      <w:r w:rsidR="00F2235A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2129E4">
        <w:rPr>
          <w:rFonts w:asciiTheme="majorBidi" w:hAnsiTheme="majorBidi" w:cstheme="majorBidi"/>
          <w:sz w:val="32"/>
          <w:szCs w:val="32"/>
          <w:rtl/>
        </w:rPr>
        <w:t xml:space="preserve">، أو (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الامبرياليه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) " </w:t>
      </w:r>
      <w:r w:rsidRPr="002129E4">
        <w:rPr>
          <w:rFonts w:asciiTheme="majorBidi" w:hAnsiTheme="majorBidi" w:cstheme="majorBidi"/>
          <w:sz w:val="32"/>
          <w:szCs w:val="32"/>
        </w:rPr>
        <w:t>Imperialism</w:t>
      </w:r>
      <w:r w:rsidRPr="002129E4">
        <w:rPr>
          <w:rFonts w:asciiTheme="majorBidi" w:hAnsiTheme="majorBidi" w:cstheme="majorBidi"/>
          <w:sz w:val="32"/>
          <w:szCs w:val="32"/>
          <w:rtl/>
        </w:rPr>
        <w:t xml:space="preserve"> " كما يشير البعض إليه بأنه : سيطرة دوله أقوى ( نسبيا ) على بلد وسكانه ، وإخضاع مقدرات ذلك البلد لإرادة القوه (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الأجنبيه</w:t>
      </w:r>
      <w:proofErr w:type="spellEnd"/>
      <w:r w:rsidR="00F2235A">
        <w:rPr>
          <w:rFonts w:asciiTheme="majorBidi" w:hAnsiTheme="majorBidi" w:cstheme="majorBidi" w:hint="cs"/>
          <w:sz w:val="32"/>
          <w:szCs w:val="32"/>
          <w:rtl/>
        </w:rPr>
        <w:t xml:space="preserve">) </w:t>
      </w:r>
      <w:r w:rsidRPr="002129E4">
        <w:rPr>
          <w:rFonts w:asciiTheme="majorBidi" w:hAnsiTheme="majorBidi" w:cstheme="majorBidi"/>
          <w:sz w:val="32"/>
          <w:szCs w:val="32"/>
          <w:rtl/>
        </w:rPr>
        <w:t xml:space="preserve"> واستغلال إمكانياتها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المختلفه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لصالح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المهيمنه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. وبعض الكتّاب يرى أن (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الامبرياليه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) تعتبر استعمارا غير مباشر .... أو استعمارا مخففا ... لأن (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الامبرياليه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) تعني : فرض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الهيمنه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الإقتصاديه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- بصفه رئيسيه ، مع فرض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السيطره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السياسيه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غير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المباشره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الوسائل التي استخدمها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الجديد لتحقيق أغراضه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lastRenderedPageBreak/>
        <w:t xml:space="preserve">1- عقد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الإتفاقيات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غير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المتكافئه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التي تكفل المصالح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تلك الدول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2- ربط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الناميه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بشروط تحد من حريتها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3- استغلال المشاكل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الإقتصاديه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والإداريه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الحديثه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الإستقلال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4- إقامة قواعد عسكريه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5- إثارة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الإضطرابات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الداخليه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والإنقسامات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الطائفيه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والإقليميه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والوطنيه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مظاهر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النزعه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الجديده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1- نمو المؤسسات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الرأسماليه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الإحتكاريه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مجالات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مختلفه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لإستغلال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مصادر الموارد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الأوليه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وبخاصه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اللازمه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لصناعة الحديد والفحم ، وامتلاك رصيد كبير من الذهب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2- تحول المصارف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الماليه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إلى مؤسسات احتكاريه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للرأسماليه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وانتشارها في أماكن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مختلفه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من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العالم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3- تصدير رؤوس الأموال إلى الخارج ، لتسهيل التغلغل السياسي والعسكري والاقتصادي ،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وتكبيل إرادة الشعوب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الضعيفه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النتائج التي ترتبت على مظاهر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النزعه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السيطره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على بلاد معينه والتوسع من خلالها على حساب أراضي بلاد أخرى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lastRenderedPageBreak/>
        <w:t xml:space="preserve">* إيجاد أساليب للتعامل مع أبناء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المنطقه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المستعمره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على أسس غير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متكافئه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ظهور التنافس بين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بغرض الحصول على أكبر قدر من المستعمرات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الوصول إلى اتفاقات لتقسيم مناطق النفوذ العالمي ، مثل اتفاقي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سايكس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بيكو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1916 ، وسان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ريمو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1920 م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ظروف نشأة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انعكاسات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النهضه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الأوروبيه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والإنقلاب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الصناعي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الكشوف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الجغرافيه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حيث ساهمت التطورات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العلميه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انتشار فضول علمي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الصراع الحضاري بين الشرق الإسلامي والغرب المسيحي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تراجع الدور الريادي للعالم الإسلامي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أسباب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أسباب اقتصاديه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1-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الحاجه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إلى الموارد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الأوليه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خارج أوروبا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2- استثمار رؤوس الأموال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أسباب دينيه وحضاريه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1- ادعاء نشر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الحضاره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الأوروبيه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2- توظيف التنصير لنشر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المسيحيه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أسباب سياسيه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1- البحث عن الأمجاد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القوميه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2- ظهور الزعماء المعاصرين وسعيهم إلى تحقيق أمجاد شخصيه مثل بونابرت وبسمارك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أسباب بشريه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1- التخلص من فائض السكان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2- إبعاد كل العناصر الغير مرغوب فيها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أهداف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وذرائعه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أ. الأهداف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السياسيه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تحسين مركز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الدوله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التنافس على المراكز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المتقدمه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على سلم القوى الدولي إذ إن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تحسن المركز الدولي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للدوله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يوسع دائرة نفوذها في المجتمع الدولي ، ويجعلها أكثر قدره على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التحكم في القرارات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الدوليه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وتوجيهها لصالحها ، ويمكن اعتبار مؤتمر برلين عام 1884 مؤشرا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على ذلك ، فقد عقد هذا المؤتمر بسبب الصراع بين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على مناطق النفوذ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lastRenderedPageBreak/>
        <w:t xml:space="preserve">- أدى نمو الروح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القوميه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أوروبا ، وقيام دول حديثه ذات سلطه مركزيه ، تختلف إلى حد كبير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عن ملكيات أوروبا في العصور الوسطى ، إلى اتجاه هذه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الحديثه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إلى توسيع أملاكها داخل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أوروبا أو خارجها ، إرضاء لحب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السيطره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والإستحواذ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وتكوين الإمبراطوريات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فيما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وراء البحار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كذلك كان للوضع السياسي والحربي في أوروبا دورا لا بأس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به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دفع حركة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إلى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خارج أوروبا ، فالتطاحن بين كل من إنجلترا وفرنسا على سبيل المثال في أواخر القرن الثامن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عشر ، والقرن التاسع عشر ، كان له دور فعال في حركة الدولتين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خارج أوروبا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بصفه عامه وحول آسيا بصفه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خاصه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تفتيت العالم الإسلامي وكسر وحدته والقضاء على قواه سواء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الخلافه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العثمانيه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القرن التاسع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عشر أو القوى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الإسلاميه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الناهضه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القرن العشرين .. وصد ما يسمى الخطر الإسلامي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ب. الأهداف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الإقتصاديه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الحصول على المواد الخام : أدت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الثوره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الصناعيه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التي عرفتها أوروبا في أواخر القرن الثامن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عشر وأوائل القرن التاسع عشر إلى حاجة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الأوروبيه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إلى المواد الخام التي اعتمدت عليها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lastRenderedPageBreak/>
        <w:t xml:space="preserve">الصناعات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الجديده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أما في القرن الماضي فإن التنافس الأوروبي على النفط في المناطق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العربيه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. الذي بدأت تتضح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ملامحه في الثلاثينيات بشكل واضح ، فقد اندفعت الشركات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البريطانيه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والأمريكيه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والهولنديه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والفرنسيه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تتنافس في الحصول على امتيازات التنقيب عن النفط في هذه المناطق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إيجاد الأسواق لتصريف إنتاجها : ولدت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الثوره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الصناعيه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حركة تصنيع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واسعه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فانتشرت المصانع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الكبيره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وزاد إنتاجها عن حاجة أسواقها ، فبدأت تبحث عن أسواق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جديده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لتصريف منتجاتها ، وكان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هو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الوسيله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التي تضمن للدول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المستعمره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السيطره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على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الأسواق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الخارجيه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مع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المستعمره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الحصول على الأيدي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العامله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الرخيصه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: عملت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لنقل الملايين من الأفراد من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المناطق التي استعمرتها إلى مناطق أخرى ، من أجل تشغيلهم بأجور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زهيده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أو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التجاره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بهم بوصفهم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رقيقا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أما في الوقت الحاضر فإن كثيرا من اقتصاديي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الناميه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يشيرون إلى نقل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الصناعيه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بعض مصانعها إلى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الناميه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للإستفاده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من رخص الأيدي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العامله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هذه الدول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تأمين طرق المواصلات : تلجأ كثير من الدول إلى استعمار مناطق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جديده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لتأمين طرق المواصلات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إلى مستعمراتها في المناطق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المختلفه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من أجل حماية ممتلكاتها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والمحافظه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على مصالحها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الحيويه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lastRenderedPageBreak/>
        <w:t xml:space="preserve">، واستخدامها محطات تجاريه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ج. الأهداف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الثقافيه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ويتلخص الهدف الثقافي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للدوله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إعادة تشكيل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المنظومه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الثقافيه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لمجتمع المستعمرات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لجعله أكثر ارتباطا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بالدوله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المستعمره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عند إلقاء نظرة على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الخريطه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اللغويه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للعالم ، نجد أن لغة المستعمر تحل مكان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اللغه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المحليه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البلدان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المستعمره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فأغلب المستعمرات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الإسبانيه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أمريكا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اللاتينيه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تستخدم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اللغه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الأسبانيه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لغه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رسميه ، وتعد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الإنجليزيه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اللغه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الرسميه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لعدد من المستعمرات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البريطانيه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مثل : الهند ونيجيريا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وجنوب أفريقيا كما تعد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الفرنسيه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اللغه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الرسميه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المستعمرات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الفرنسيه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مثل تشاد ومالي والسنغال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وتعد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اللغه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البرتغاليه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لغة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موزمبيق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الرسميه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بوصفها مستعمره برتغاليه سابقه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واذا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طبقنا ذلك على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اللغه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الثانيه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عدد من الدول ، فسنجد أنها لغة المستعمر ، كما هو حال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الإنجليزيه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العراق ومصر والأردن ،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والفرنسيه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دول المغرب العربي ، وهو أمر ينسجم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مع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ماقاله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العالم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تريتشكا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من : أن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اللغه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هي أساس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التجاره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المزدهره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إذ إن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الأمه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لا تفقد مستعمراتها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المرتبطه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بها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باللغه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والثقافه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حتى لو انقطعت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الرابطه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السياسيه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تمكين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الثقافه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واللغات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الأوروبيه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لدى شعوب المستعمرات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* محاربة وتشويه اللغات والثقافات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المحليه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د. الأهداف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الدينيه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: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نشر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المسيحيه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: ارتبط عدد من الحملات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بوجود بعثات وإرساليات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تبشيريه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دينيه ،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وقد نجح عدد منها في تنصير قطاعات من سكان المستعمرات ، وكان أبرز حالات النجاح في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هذا المجال في الدول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الإفريقيه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مثل جنوب السودان وجنوب نيجيريا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ولم تتوقف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العلاقه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بين حركتي التبشير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عند نقطة المصالح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المشتركه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بل إنا نجد أن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الأخلاقيات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السيئه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للإستعمار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من قتل وبطش قد حصلت بمباركة وأحيانا بمشاركة رجال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الكنيسه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كما أن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النظره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الفوقيه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للشعوب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المستعمره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هو أمر آخر تأثرت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به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حركة التبشير ،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وفي ذلك يقول ستيفن نيل : ( في القرن التاسع عشر خضع المبشرون إلى العقد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التي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تقول بأن الرجل الغربي فقط هو الإنسان بكل ما تعنيه هذه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الكلمه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- محاربة الإسلام : وقد كان محاربة الإسلام هدفا أصيلا للمستعمر ، ومن صوره ما ذكره الكاتبان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الفرنسيان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كوليت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وفرانسيس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جانسون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فقالا : ( لعل العبث بالدين الإسلامي كان هو المجال المفضل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لدى القائد الفرنسي في الجزائر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روفيجو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فقد وقف هذا القائد الفاجر ،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ونادى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قومه : إنه يلزمه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أجمل مسجد في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المدينه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ليجعل منه معبدا لإله المسيحيين ، وطلب إلى أعوانه إعداد ذلك في أقصر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lastRenderedPageBreak/>
        <w:t xml:space="preserve">وقت ممكن ) ثم أشار إلى جامع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كتشاوه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، فحولوه إلى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كنيسه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بعد شلالات من الدم ، وسمي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" كاتدرائية الجزائر "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ومن أعمال المستعمر أيضا إيجاده للفرق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الضاله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ورعايته لها ،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فالقاديانيه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والبهائيه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نشأتا في ظل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ولتحقيق أهدافه ، فقد نشأت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القاديانيه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في الهند إبان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الإستعمار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الإنجليزي 1901م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وعلى هذا المنوال نسج المستعمرون في كل بلد نزلوا فيه ، فأثاروا الفتن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الداخليه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والدعوات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الشعوبيه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  <w:rtl/>
        </w:rPr>
      </w:pPr>
      <w:r w:rsidRPr="002129E4">
        <w:rPr>
          <w:rFonts w:asciiTheme="majorBidi" w:hAnsiTheme="majorBidi" w:cstheme="majorBidi"/>
          <w:sz w:val="32"/>
          <w:szCs w:val="32"/>
          <w:rtl/>
        </w:rPr>
        <w:t xml:space="preserve">أو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القبليه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أو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المذهبيه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بغية تمزيق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الأمه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وإضعاف وحدة الشعوب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المغلوبه</w:t>
      </w:r>
      <w:proofErr w:type="spellEnd"/>
      <w:r w:rsidRPr="002129E4">
        <w:rPr>
          <w:rFonts w:asciiTheme="majorBidi" w:hAnsiTheme="majorBidi" w:cstheme="majorBidi"/>
          <w:sz w:val="32"/>
          <w:szCs w:val="32"/>
          <w:rtl/>
        </w:rPr>
        <w:t xml:space="preserve"> لتحقيق أكبر المكاسب </w:t>
      </w:r>
      <w:proofErr w:type="spellStart"/>
      <w:r w:rsidRPr="002129E4">
        <w:rPr>
          <w:rFonts w:asciiTheme="majorBidi" w:hAnsiTheme="majorBidi" w:cstheme="majorBidi"/>
          <w:sz w:val="32"/>
          <w:szCs w:val="32"/>
          <w:rtl/>
        </w:rPr>
        <w:t>الممكنه</w:t>
      </w:r>
      <w:proofErr w:type="spellEnd"/>
    </w:p>
    <w:p w:rsidR="00A31825" w:rsidRPr="002129E4" w:rsidRDefault="00A31825" w:rsidP="00A31825">
      <w:pPr>
        <w:rPr>
          <w:rFonts w:asciiTheme="majorBidi" w:hAnsiTheme="majorBidi" w:cstheme="majorBidi"/>
          <w:sz w:val="32"/>
          <w:szCs w:val="32"/>
        </w:rPr>
      </w:pPr>
    </w:p>
    <w:sectPr w:rsidR="00A31825" w:rsidRPr="002129E4" w:rsidSect="002129E4">
      <w:pgSz w:w="11906" w:h="16838"/>
      <w:pgMar w:top="1440" w:right="1800" w:bottom="1440" w:left="180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characterSpacingControl w:val="doNotCompress"/>
  <w:compat/>
  <w:rsids>
    <w:rsidRoot w:val="00A31825"/>
    <w:rsid w:val="00074874"/>
    <w:rsid w:val="002129E4"/>
    <w:rsid w:val="005F498C"/>
    <w:rsid w:val="00996184"/>
    <w:rsid w:val="00A31825"/>
    <w:rsid w:val="00AF4662"/>
    <w:rsid w:val="00F2235A"/>
    <w:rsid w:val="00F46C55"/>
    <w:rsid w:val="00F96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C5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2170</Words>
  <Characters>12373</Characters>
  <Application>Microsoft Office Word</Application>
  <DocSecurity>0</DocSecurity>
  <Lines>103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LGL 3INK</Company>
  <LinksUpToDate>false</LinksUpToDate>
  <CharactersWithSpaces>14514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LGL 3INK</dc:creator>
  <cp:lastModifiedBy>LGL 3INK</cp:lastModifiedBy>
  <cp:revision>2</cp:revision>
  <dcterms:created xsi:type="dcterms:W3CDTF">2013-10-29T21:06:00Z</dcterms:created>
  <dcterms:modified xsi:type="dcterms:W3CDTF">2013-10-30T01:14:00Z</dcterms:modified>
</cp:coreProperties>
</file>