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5C2" w:rsidRPr="00F00FDB" w:rsidRDefault="005A65C2" w:rsidP="00F00FDB">
      <w:pPr>
        <w:jc w:val="center"/>
        <w:rPr>
          <w:rFonts w:hint="cs"/>
          <w:b/>
          <w:bCs/>
          <w:sz w:val="32"/>
          <w:szCs w:val="32"/>
          <w:rtl/>
        </w:rPr>
      </w:pPr>
      <w:r w:rsidRPr="00F00FDB">
        <w:rPr>
          <w:rFonts w:hint="cs"/>
          <w:b/>
          <w:bCs/>
          <w:sz w:val="32"/>
          <w:szCs w:val="32"/>
          <w:rtl/>
        </w:rPr>
        <w:t>أسئلة مراجعة لمادة التلاوة والتجويد 2</w:t>
      </w:r>
    </w:p>
    <w:p w:rsidR="005A65C2" w:rsidRPr="00F00FDB" w:rsidRDefault="005A65C2" w:rsidP="00F00FDB">
      <w:pPr>
        <w:rPr>
          <w:rFonts w:hint="cs"/>
          <w:b/>
          <w:bCs/>
          <w:sz w:val="32"/>
          <w:szCs w:val="32"/>
          <w:rtl/>
        </w:rPr>
      </w:pPr>
    </w:p>
    <w:p w:rsidR="005A65C2" w:rsidRPr="00F00FDB" w:rsidRDefault="005A65C2" w:rsidP="00F00FD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3E69"/>
          <w:sz w:val="32"/>
          <w:szCs w:val="32"/>
        </w:rPr>
        <w:pict>
          <v:rect id="_x0000_i1025" style="width:0;height:.75pt" o:hralign="right" o:hrstd="t" o:hrnoshade="t" o:hr="t" fillcolor="#ccc" stroked="f"/>
        </w:pict>
      </w:r>
    </w:p>
    <w:p w:rsidR="005A65C2" w:rsidRPr="00F00FDB" w:rsidRDefault="005A65C2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المخرج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المقدر هو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: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الذي لا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يعتمد على شيء من أجزاء الفم كمخرج الألف حيث تخرج من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الجوف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الذي يعتمد على جزء معين من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أجزاء الفم كالحلق أو اللسان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كلاهما خطأ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كلاهما صحيح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المخرج المحقق هو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: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الذي لا يعتمد على شيء من أجزاء الفم كمخرج الألف حيث تخرج من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الجوف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الذي يعتمد على جزء معين من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أجزاء الفم كالحلق أو اللسان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كلاهما خطأ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كلاهما صحيح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5A65C2" w:rsidRPr="00F00FDB" w:rsidRDefault="005A65C2" w:rsidP="00F00FDB">
      <w:pPr>
        <w:rPr>
          <w:rFonts w:hint="cs"/>
          <w:b/>
          <w:bCs/>
          <w:sz w:val="32"/>
          <w:szCs w:val="32"/>
          <w:rtl/>
        </w:rPr>
      </w:pPr>
    </w:p>
    <w:p w:rsidR="005A65C2" w:rsidRPr="00F00FDB" w:rsidRDefault="005A65C2" w:rsidP="00F00FDB">
      <w:pPr>
        <w:rPr>
          <w:rFonts w:hint="cs"/>
          <w:b/>
          <w:bCs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س/ إذا اصطدم الهواء بشدة تخرج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الهمز وإذا اصطدم في نفس المكان بضعف تخرج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الهاء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: </w:t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1-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أقصى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2-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وسط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3-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أدنى 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5A65C2" w:rsidRPr="00F00FDB" w:rsidRDefault="005A65C2" w:rsidP="00F00FDB">
      <w:pPr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س/ إذا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اصطدم الهواء بشدة تخرج العين وإذا اصطدم بضعف تخرج الحاء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:</w:t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1-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أقصى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2-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وسط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3-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أدنى الحلق</w:t>
      </w:r>
    </w:p>
    <w:p w:rsidR="00FA4706" w:rsidRPr="00F00FDB" w:rsidRDefault="005A65C2" w:rsidP="00F00FDB">
      <w:pPr>
        <w:rPr>
          <w:rFonts w:ascii="Arial" w:hAnsi="Arial" w:cs="Arial"/>
          <w:b/>
          <w:bCs/>
          <w:color w:val="0000FF"/>
          <w:sz w:val="32"/>
          <w:szCs w:val="32"/>
        </w:rPr>
      </w:pP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س/ إذا اصطدم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الهواء بشدة تخرج الغين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وإذا اصطدم بضعف تخرج الخاء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:</w:t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FF"/>
          <w:sz w:val="32"/>
          <w:szCs w:val="32"/>
        </w:rPr>
        <w:lastRenderedPageBreak/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1-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أقصى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2-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وسط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3-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أدنى 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>-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فائدة المخارج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الذي لا يعتمد على شيء من أجزاء الفم كمخرج الألف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حيث تخرج من الجوف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بمثابة الموازين تعرف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بها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مقاديرها فتتميز عن بعضها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كلاهما خطأ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كلاهما صحيح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طريقةُ معرفةِ مخرجِ الحرفِ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: 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أن تنطق بالحرف ساكنًا أو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مشددًا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أن تُدْخل عليه همزة الوصل محركةً بأي حركة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كانت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كلاهما خطأ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كلاهما صحيح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طريقةُ معرفةِ مخرجِ حروفِ المد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ادْخِلْ على أي حرف منها حرفًا محركًا بحركة مناسبة له ثم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اصْغِ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إليه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أن تُدْخل عليه همزة الوصل محركةً بأي حركة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كانت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كلاهما خطأ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كلاهما صحيح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</w:p>
    <w:p w:rsidR="005A65C2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FF"/>
          <w:sz w:val="32"/>
          <w:szCs w:val="32"/>
        </w:rPr>
        <w:t xml:space="preserve">)- </w:t>
      </w:r>
      <w:r w:rsidRPr="00F00FDB">
        <w:rPr>
          <w:rFonts w:ascii="Arial" w:hAnsi="Arial" w:cs="Arial"/>
          <w:b/>
          <w:bCs/>
          <w:color w:val="0000FF"/>
          <w:sz w:val="32"/>
          <w:szCs w:val="32"/>
          <w:rtl/>
        </w:rPr>
        <w:t>أقصى الحلق</w:t>
      </w:r>
      <w:r w:rsidRPr="00F00FDB">
        <w:rPr>
          <w:rFonts w:ascii="Arial" w:hAnsi="Arial" w:cs="Arial"/>
          <w:b/>
          <w:bCs/>
          <w:color w:val="0000FF"/>
          <w:sz w:val="32"/>
          <w:szCs w:val="32"/>
        </w:rPr>
        <w:t xml:space="preserve"> : - </w:t>
      </w:r>
      <w:r w:rsidRPr="00F00FDB">
        <w:rPr>
          <w:rFonts w:ascii="Arial" w:hAnsi="Arial" w:cs="Arial"/>
          <w:b/>
          <w:bCs/>
          <w:color w:val="0000FF"/>
          <w:sz w:val="32"/>
          <w:szCs w:val="32"/>
          <w:rtl/>
        </w:rPr>
        <w:t>أي أبعده – مما يلي الصدر ويخرج منه حرفان { الهمزة ، الهاء } نحو</w:t>
      </w:r>
      <w:r w:rsidRPr="00F00FDB">
        <w:rPr>
          <w:rFonts w:ascii="Arial" w:hAnsi="Arial" w:cs="Arial"/>
          <w:b/>
          <w:bCs/>
          <w:color w:val="0000FF"/>
          <w:sz w:val="32"/>
          <w:szCs w:val="32"/>
        </w:rPr>
        <w:t xml:space="preserve"> { </w:t>
      </w:r>
      <w:r w:rsidRPr="00F00FDB">
        <w:rPr>
          <w:rFonts w:ascii="Arial" w:hAnsi="Arial" w:cs="Arial"/>
          <w:b/>
          <w:bCs/>
          <w:color w:val="0000FF"/>
          <w:sz w:val="32"/>
          <w:szCs w:val="32"/>
          <w:rtl/>
        </w:rPr>
        <w:t>اقرأ , الجهر</w:t>
      </w:r>
      <w:r w:rsidRPr="00F00FDB">
        <w:rPr>
          <w:rFonts w:ascii="Arial" w:hAnsi="Arial" w:cs="Arial"/>
          <w:b/>
          <w:bCs/>
          <w:color w:val="0000FF"/>
          <w:sz w:val="32"/>
          <w:szCs w:val="32"/>
        </w:rPr>
        <w:t xml:space="preserve"> }</w:t>
      </w: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FF"/>
          <w:sz w:val="32"/>
          <w:szCs w:val="32"/>
          <w:rtl/>
        </w:rPr>
        <w:t>إذا اصطدم</w:t>
      </w:r>
      <w:r w:rsidRPr="00F00FDB">
        <w:rPr>
          <w:rFonts w:ascii="Arial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FF"/>
          <w:sz w:val="32"/>
          <w:szCs w:val="32"/>
          <w:rtl/>
        </w:rPr>
        <w:t>الهواء بشدة تخرج الهمز وإذا اصطدم في نفس المكان بضعف تخرج</w:t>
      </w:r>
      <w:r w:rsidRPr="00F00FDB">
        <w:rPr>
          <w:rFonts w:ascii="Arial" w:hAnsi="Arial" w:cs="Arial" w:hint="cs"/>
          <w:b/>
          <w:bCs/>
          <w:color w:val="0000FF"/>
          <w:sz w:val="32"/>
          <w:szCs w:val="32"/>
          <w:rtl/>
        </w:rPr>
        <w:t xml:space="preserve"> </w:t>
      </w:r>
      <w:r w:rsidRPr="00F00FDB">
        <w:rPr>
          <w:rFonts w:ascii="Arial" w:hAnsi="Arial" w:cs="Arial"/>
          <w:b/>
          <w:bCs/>
          <w:color w:val="0000FF"/>
          <w:sz w:val="32"/>
          <w:szCs w:val="32"/>
          <w:rtl/>
        </w:rPr>
        <w:t>الهاء</w:t>
      </w:r>
      <w:r w:rsidRPr="00F00FDB">
        <w:rPr>
          <w:rFonts w:hint="cs"/>
          <w:b/>
          <w:bCs/>
          <w:sz w:val="32"/>
          <w:szCs w:val="32"/>
          <w:rtl/>
        </w:rPr>
        <w:t>)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FA4706" w:rsidRPr="00F00FDB" w:rsidTr="00FA4706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FA4706" w:rsidRPr="00F00FDB" w:rsidRDefault="00FA4706" w:rsidP="00F00FD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</w:rPr>
            </w:pP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  <w:rtl/>
              </w:rPr>
              <w:t>هذا هو الشرح كامل</w:t>
            </w:r>
            <w:r w:rsidRPr="00F00FDB">
              <w:rPr>
                <w:rFonts w:ascii="Times New Roman" w:eastAsia="Times New Roman" w:hAnsi="Times New Roman" w:cs="Times New Roman" w:hint="cs"/>
                <w:b/>
                <w:bCs/>
                <w:color w:val="0000FF"/>
                <w:sz w:val="32"/>
                <w:szCs w:val="32"/>
                <w:rtl/>
              </w:rPr>
              <w:t xml:space="preserve"> لما سبق 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t xml:space="preserve"> :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المخرج الثاني من المخارج العامة : الحلق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تعريفه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: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الحلق : هو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مابين الحلقات </w:t>
            </w:r>
            <w:r w:rsidRPr="00F00FDB">
              <w:rPr>
                <w:rFonts w:ascii="Arial" w:eastAsia="Times New Roman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الغضروفية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المتصلة حتى أقصى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اللسان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حدوده</w:t>
            </w:r>
            <w:r w:rsidRPr="00F00FDB">
              <w:rPr>
                <w:rFonts w:ascii="Arial" w:eastAsia="Times New Roman" w:hAnsi="Arial" w:cs="Arial"/>
                <w:b/>
                <w:bCs/>
                <w:color w:val="FFA500"/>
                <w:sz w:val="32"/>
                <w:szCs w:val="32"/>
              </w:rPr>
              <w:t xml:space="preserve"> :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مما يلي الذقن وحتى بداية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الأذن</w:t>
            </w:r>
            <w:r w:rsidRPr="00F00FDB">
              <w:rPr>
                <w:rFonts w:ascii="Arial" w:eastAsia="Times New Roman" w:hAnsi="Arial" w:cs="Arial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lastRenderedPageBreak/>
              <w:t>هو مخرج عام يخرج</w:t>
            </w:r>
            <w:r w:rsidRPr="00F00FDB">
              <w:rPr>
                <w:rFonts w:ascii="Arial" w:eastAsia="Times New Roman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منه ثلاثة مخارج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خاصة لستة حروف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1-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أقصى الحلق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: -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أي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أبعده – مما يلي الصدر ويخرج منه حرفان { الهمزة ، الهاء }نحو { اقرأ , الجهر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}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إذا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اصطدم الهواء بشدة تخرج الهمز وإذا اصطدم في نفس المكان بضعف تخرج</w:t>
            </w:r>
            <w:r w:rsidRPr="00F00FDB">
              <w:rPr>
                <w:rFonts w:ascii="Arial" w:eastAsia="Times New Roman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الهاء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2-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وسط الحلق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: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وهو</w:t>
            </w:r>
            <w:r w:rsidRPr="00F00FDB">
              <w:rPr>
                <w:rFonts w:ascii="Arial" w:eastAsia="Times New Roman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مابين أقصى الحلق و أدناه ويخرج منه حرفان { العين،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الحاء } نحو{ يعلم، أحوى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} 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إذا</w:t>
            </w:r>
            <w:r w:rsidRPr="00F00FDB">
              <w:rPr>
                <w:rFonts w:ascii="Arial" w:eastAsia="Times New Roman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اصطدم الهواء بشدة تخرج العين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وإذا اصطدم بضعف تخرج الحاء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3-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أدنى الحلق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–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أي أقربه – مما يلي الفم ويخرج منه { الغين، والخاء } نحو { الغني،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وأخفى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}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إذا اصطدم الهواء بشدة تخرج الغين</w:t>
            </w:r>
            <w:r w:rsidRPr="00F00FDB">
              <w:rPr>
                <w:rFonts w:ascii="Arial" w:eastAsia="Times New Roman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وإذا اصطدم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بضعف تخرج الخاء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وتسمى هذه الحروف الستة حروف الحلق, لخروجها من الحلق،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وهي التي تظهر عندها النون الساكنة والتنوين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تعتبر هذه المخارج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الثلاثة</w:t>
            </w:r>
            <w:r w:rsidRPr="00F00FDB">
              <w:rPr>
                <w:rFonts w:ascii="Arial" w:eastAsia="Times New Roman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أبعد المخارج المحققة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 تظهر عند هذه الحروف النون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الساكنة</w:t>
            </w:r>
            <w:r w:rsidRPr="00F00FDB">
              <w:rPr>
                <w:rFonts w:ascii="Arial" w:eastAsia="Times New Roman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والتنوين والميم الساكنة ولام التعريف ( اللام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القمرية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)</w:t>
            </w:r>
            <w:r w:rsidRPr="00F00FDB">
              <w:rPr>
                <w:rFonts w:ascii="Arial" w:eastAsia="Times New Roman" w:hAnsi="Arial" w:cs="Arial"/>
                <w:b/>
                <w:bCs/>
                <w:color w:val="0000FF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مثال جناتٍ </w:t>
            </w:r>
            <w:proofErr w:type="spellStart"/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ألفافاـ</w:t>
            </w:r>
            <w:proofErr w:type="spellEnd"/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 من خلق- من عمل- ينهون- لهم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ءاية</w:t>
            </w:r>
            <w:proofErr w:type="spellEnd"/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- الغفور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-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الأرض</w:t>
            </w:r>
            <w:r w:rsidRPr="00F00FDB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</w:p>
        </w:tc>
      </w:tr>
      <w:tr w:rsidR="00FA4706" w:rsidRPr="00F00FDB" w:rsidTr="00FA4706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FA4706" w:rsidRPr="00F00FDB" w:rsidRDefault="00FA4706" w:rsidP="00F00FD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</w:rPr>
            </w:pPr>
            <w:r w:rsidRPr="00F00FDB">
              <w:rPr>
                <w:rFonts w:ascii="Tahoma" w:eastAsia="Times New Roman" w:hAnsi="Tahoma" w:cs="Tahoma"/>
                <w:b/>
                <w:bCs/>
                <w:noProof/>
                <w:color w:val="003E69"/>
                <w:sz w:val="32"/>
                <w:szCs w:val="32"/>
              </w:rPr>
              <w:lastRenderedPageBreak/>
              <w:drawing>
                <wp:inline distT="0" distB="0" distL="0" distR="0">
                  <wp:extent cx="238125" cy="238125"/>
                  <wp:effectExtent l="19050" t="0" r="9525" b="0"/>
                  <wp:docPr id="3" name="صورة 3" descr="سجل اعجابك بهذه المشاركة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سجل اعجابك بهذه المشاركة">
                            <a:hlinkClick r:id="rId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المخرج لغةً هو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: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محلُّ الخروج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الطَّرَف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الخلاء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ما قام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بالشيء من المعاني كالعِلم والسواد والبياض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والمخرج لغةً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محلُّ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الخروج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.</w:t>
      </w: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واصطلاحًا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اسم لموضع خروج الحرف وتمييزه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عن غيره، كمَدْخَل اسم لموضع الدُّخول، ومَرْقَد اسم لموضع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الرُّقود</w:t>
      </w: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المخارج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8080"/>
          <w:sz w:val="32"/>
          <w:szCs w:val="32"/>
          <w:rtl/>
        </w:rPr>
        <w:t>للحرف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u w:val="single"/>
          <w:rtl/>
        </w:rPr>
        <w:t>بمثابة الموازين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8080"/>
          <w:sz w:val="32"/>
          <w:szCs w:val="32"/>
          <w:rtl/>
        </w:rPr>
        <w:t xml:space="preserve">تعرف </w:t>
      </w:r>
      <w:proofErr w:type="spellStart"/>
      <w:r w:rsidRPr="00F00FDB">
        <w:rPr>
          <w:rFonts w:ascii="Arial" w:hAnsi="Arial" w:cs="Arial"/>
          <w:b/>
          <w:bCs/>
          <w:color w:val="008080"/>
          <w:sz w:val="32"/>
          <w:szCs w:val="32"/>
          <w:rtl/>
        </w:rPr>
        <w:t>بها</w:t>
      </w:r>
      <w:proofErr w:type="spellEnd"/>
      <w:r w:rsidRPr="00F00FDB">
        <w:rPr>
          <w:rFonts w:ascii="Arial" w:hAnsi="Arial" w:cs="Arial"/>
          <w:b/>
          <w:bCs/>
          <w:color w:val="00808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8080"/>
          <w:sz w:val="32"/>
          <w:szCs w:val="32"/>
          <w:rtl/>
        </w:rPr>
        <w:t>مقاديرها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فتتميز عن بعضها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والحرف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لغةً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</w:rPr>
        <w:t>: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الطَّرَف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واصطلاحًا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صوت اعتمد على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  <w:rtl/>
        </w:rPr>
        <w:t>مخرج</w:t>
      </w: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  <w:rtl/>
        </w:rPr>
        <w:t>مُحَقَّقٍ أو مقدَّر</w:t>
      </w: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</w:rPr>
        <w:t>.</w:t>
      </w: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فالمخرج المحقق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هو الذي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يعتمد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على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جزء معين من أجزاء الفم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كالحلق أو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اللسان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والمخرج المقدَّر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هو الذي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لا يعتمد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على شيء من أجزاء الفم كمخرج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الألف حيث تخرج من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الجوف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u w:val="single"/>
          <w:rtl/>
        </w:rPr>
        <w:t>طريقةُ معرفةِ مخرجِ الحرفِ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u w:val="single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والطريقة لمعرفة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مخرج أي حرف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من الحروف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 xml:space="preserve">أن تنطق 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به</w:t>
      </w:r>
      <w:proofErr w:type="spellEnd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 xml:space="preserve"> ساكنًا أو مشددًا، ثم تُدْخل عليه همزة الوصل محركةً بأي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حركة كانت؛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فحيث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انقطع الصوت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فهو مخرجه المحقق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مثلا لمعرفة مخرج حرف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الباء" أنطق بحرف الباء ساكنا أو مشددا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بْ</w:t>
      </w:r>
      <w:proofErr w:type="spellEnd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،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بّ</w:t>
      </w:r>
      <w:proofErr w:type="spellEnd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ثم أدخل عليه همزة الوصل بأي حركة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: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أُبْ ، أُبّ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 xml:space="preserve">فنجد أن محل </w:t>
      </w:r>
      <w:proofErr w:type="spellStart"/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أنقطاع</w:t>
      </w:r>
      <w:proofErr w:type="spellEnd"/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 xml:space="preserve"> الصوت هو مخرج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الحرف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ولمعرفة مخرج حروف المد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ادْخِلْ على أي حرف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 xml:space="preserve">منها حرفًا محركًا بحركة مناسبة له ثم 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اصْغِ</w:t>
      </w:r>
      <w:proofErr w:type="spellEnd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 xml:space="preserve"> إليه،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تجد أنه ينتهي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بانتهاء الهواء الخارج من جوف الفم،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وبذلك يتضح </w:t>
      </w:r>
      <w:proofErr w:type="spellStart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لك</w:t>
      </w:r>
      <w:proofErr w:type="spellEnd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أن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مخرجها مقدر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حروف المد ثلاثة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الالف</w:t>
      </w:r>
      <w:proofErr w:type="spellEnd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الياء الواو أدخل عليها أي حرف بحركة تناسب حرف المد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proofErr w:type="spellStart"/>
      <w:r w:rsidRPr="00F00FDB">
        <w:rPr>
          <w:rFonts w:ascii="Arial" w:eastAsia="Times New Roman" w:hAnsi="Arial" w:cs="Arial"/>
          <w:b/>
          <w:bCs/>
          <w:color w:val="8B0000"/>
          <w:sz w:val="32"/>
          <w:szCs w:val="32"/>
          <w:rtl/>
        </w:rPr>
        <w:t>فالالف</w:t>
      </w:r>
      <w:proofErr w:type="spellEnd"/>
      <w:r w:rsidRPr="00F00FDB">
        <w:rPr>
          <w:rFonts w:ascii="Arial" w:eastAsia="Times New Roman" w:hAnsi="Arial" w:cs="Arial"/>
          <w:b/>
          <w:bCs/>
          <w:color w:val="8B0000"/>
          <w:sz w:val="32"/>
          <w:szCs w:val="32"/>
          <w:rtl/>
        </w:rPr>
        <w:t xml:space="preserve"> تناسبه</w:t>
      </w:r>
      <w:r w:rsidRPr="00F00FDB">
        <w:rPr>
          <w:rFonts w:ascii="Arial" w:eastAsia="Times New Roman" w:hAnsi="Arial" w:cs="Arial"/>
          <w:b/>
          <w:bCs/>
          <w:color w:val="8B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B0000"/>
          <w:sz w:val="32"/>
          <w:szCs w:val="32"/>
          <w:rtl/>
        </w:rPr>
        <w:t>الفتحة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B0000"/>
          <w:sz w:val="32"/>
          <w:szCs w:val="32"/>
          <w:rtl/>
        </w:rPr>
        <w:t>والواو تناسبه الضمة</w:t>
      </w:r>
      <w:r w:rsidRPr="00F00FDB">
        <w:rPr>
          <w:rFonts w:ascii="Arial" w:eastAsia="Times New Roman" w:hAnsi="Arial" w:cs="Arial"/>
          <w:b/>
          <w:bCs/>
          <w:color w:val="8B0000"/>
          <w:sz w:val="32"/>
          <w:szCs w:val="32"/>
        </w:rPr>
        <w:t xml:space="preserve"> 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B0000"/>
          <w:sz w:val="32"/>
          <w:szCs w:val="32"/>
          <w:rtl/>
        </w:rPr>
        <w:t>والياء تناسبه</w:t>
      </w:r>
      <w:r w:rsidRPr="00F00FDB">
        <w:rPr>
          <w:rFonts w:ascii="Arial" w:eastAsia="Times New Roman" w:hAnsi="Arial" w:cs="Arial"/>
          <w:b/>
          <w:bCs/>
          <w:color w:val="8B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B0000"/>
          <w:sz w:val="32"/>
          <w:szCs w:val="32"/>
          <w:rtl/>
        </w:rPr>
        <w:t>الكسرة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 xml:space="preserve">مثلا ادخل حرف الميم على الواو </w:t>
      </w:r>
      <w:proofErr w:type="spellStart"/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فاضع</w:t>
      </w:r>
      <w:proofErr w:type="spellEnd"/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 xml:space="preserve"> ضمة فوق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 xml:space="preserve">الميم ثم أنطق </w:t>
      </w:r>
      <w:proofErr w:type="spellStart"/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به</w:t>
      </w:r>
      <w:proofErr w:type="spellEnd"/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t>: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مُو</w:t>
      </w:r>
      <w:proofErr w:type="spellEnd"/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فتجد </w:t>
      </w:r>
      <w:proofErr w:type="spellStart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ان</w:t>
      </w:r>
      <w:proofErr w:type="spellEnd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الصوت ينتهي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بانتهاء الهواء الخارج من الجوف أي أنه ليس له مخرج محدد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لذلك سمي مخرج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مقدر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وباقي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أحرف الهجاء مخرجها محقق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.</w:t>
      </w: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B0000"/>
          <w:sz w:val="32"/>
          <w:szCs w:val="32"/>
          <w:rtl/>
        </w:rPr>
        <w:t>الحروف الهجائية قسمان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u w:val="single"/>
          <w:rtl/>
        </w:rPr>
        <w:t>أصلية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u w:val="single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u w:val="single"/>
          <w:rtl/>
        </w:rPr>
        <w:t>وفرعية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فالأصلية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تسعة وعشرون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حرفًا على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المشهور،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أولها الألف، وآخرها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الياء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6400"/>
          <w:sz w:val="32"/>
          <w:szCs w:val="32"/>
          <w:rtl/>
        </w:rPr>
        <w:t>أي حروف الهجاء</w:t>
      </w:r>
      <w:r w:rsidRPr="00F00FDB">
        <w:rPr>
          <w:rFonts w:ascii="Arial" w:eastAsia="Times New Roman" w:hAnsi="Arial" w:cs="Arial"/>
          <w:b/>
          <w:bCs/>
          <w:color w:val="0064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6400"/>
          <w:sz w:val="32"/>
          <w:szCs w:val="32"/>
          <w:rtl/>
        </w:rPr>
        <w:t>الثمانية وعشرون التي نعرفها بزيادة الهمزة عليها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والفرعية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هي التي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تخرج من مخرجين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أو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تَتَرَدَّدُ بين حرفين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أو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صفتين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وعددها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ثمانية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lastRenderedPageBreak/>
        <w:t>الحروف الفرعية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هي التي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تخرج من مخرجين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أو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تَتَرَدَّدُ بين حرفين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أو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صفتين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وعددها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ثمانية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الهمزة الْمُسَهَّلَة بَيْنَ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بَينَ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1-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أي التي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ينطق 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بها</w:t>
      </w:r>
      <w:proofErr w:type="spellEnd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بين الهمزة والألف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نحو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:</w:t>
      </w:r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{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أَأَعْجَمِيٌّ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}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تنطق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أعجمي</w:t>
      </w:r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2- </w:t>
      </w:r>
      <w:proofErr w:type="spellStart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أوالتي</w:t>
      </w:r>
      <w:proofErr w:type="spellEnd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ينطق 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بها</w:t>
      </w:r>
      <w:proofErr w:type="spellEnd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بَينَ الهمزة والياء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نحو: {</w:t>
      </w:r>
      <w:proofErr w:type="spellStart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أءِنك</w:t>
      </w:r>
      <w:proofErr w:type="spellEnd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}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تنطق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أينك</w:t>
      </w:r>
      <w:proofErr w:type="spellEnd"/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3- </w:t>
      </w:r>
      <w:proofErr w:type="spellStart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أوالتي</w:t>
      </w:r>
      <w:proofErr w:type="spellEnd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ينطق 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بها</w:t>
      </w:r>
      <w:proofErr w:type="spellEnd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بين الهمزة والواو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نحو {</w:t>
      </w:r>
      <w:proofErr w:type="spellStart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أءُنْزِل</w:t>
      </w:r>
      <w:proofErr w:type="spellEnd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}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تنطق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أونزل</w:t>
      </w:r>
      <w:proofErr w:type="spellEnd"/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وكلها عند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غير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حفص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فيهما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.</w:t>
      </w:r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2-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الألف الْمُمَالَة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أي التي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ينطق 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بها</w:t>
      </w:r>
      <w:proofErr w:type="spellEnd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مائلة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إلى الياء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وهي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2E8B57"/>
          <w:sz w:val="32"/>
          <w:szCs w:val="32"/>
          <w:u w:val="single"/>
          <w:rtl/>
        </w:rPr>
        <w:t>لحفص خاصة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في كلمة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{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مَجْرَاهَا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}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بسورة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هود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</w:rPr>
        <w:t>.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تنطق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مجريها</w:t>
      </w:r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3-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الصاد الْمُشَمَّة صوتَ الزَّاي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نحو {الصِّرَاط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}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تنطق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الزراط</w:t>
      </w:r>
      <w:proofErr w:type="spellEnd"/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في قراءة حمزة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فينطق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بها</w:t>
      </w:r>
      <w:proofErr w:type="spellEnd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مخلوطة بصوت الزاي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4-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الياء المشمة صوت الواو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نحو {قِيلَ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}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تنطق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قِويل</w:t>
      </w:r>
      <w:proofErr w:type="spellEnd"/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وهي في قراءة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proofErr w:type="spellStart"/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الكسائي</w:t>
      </w:r>
      <w:proofErr w:type="spellEnd"/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 xml:space="preserve"> وهشام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فينطق </w:t>
      </w:r>
      <w:proofErr w:type="spellStart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بها</w:t>
      </w:r>
      <w:proofErr w:type="spellEnd"/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 مخلوطة بصوت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الواو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lastRenderedPageBreak/>
        <w:br/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5-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الألف المفخمة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ذلك إذا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وقعت الألف بعد حرف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u w:val="single"/>
          <w:rtl/>
        </w:rPr>
        <w:t>مفخم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فإنها تتبعه في التفخيم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مع أن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الأصل فيه الترقيق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نحو: {الطَّامَّة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}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والحروف المفخمة هي حروف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الأستعلاء</w:t>
      </w:r>
      <w:proofErr w:type="spellEnd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 مجموعة في (خص ضغط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</w:rPr>
        <w:t xml:space="preserve">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قظ</w:t>
      </w:r>
      <w:proofErr w:type="spellEnd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</w:rPr>
        <w:t>)</w:t>
      </w:r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6-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اللام المفخمة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وذلك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في لفظ الجلالة إذا وقع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قبلها ضم أو فتح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لا تفخم اللام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اذا</w:t>
      </w:r>
      <w:proofErr w:type="spellEnd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 كانت مكسورة أو وقع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قبلها حرف مكسور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مثل: {عَبْدُ اللَّه} 1، {قَالَ اللَّهُ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} 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علمًا بأن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الأصل في اللام الترقيق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</w:rPr>
        <w:t xml:space="preserve">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لانه</w:t>
      </w:r>
      <w:proofErr w:type="spellEnd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 حرف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مستفل</w:t>
      </w:r>
      <w:proofErr w:type="spellEnd"/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7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النون </w:t>
      </w:r>
      <w:proofErr w:type="spellStart"/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المخفاة</w:t>
      </w:r>
      <w:proofErr w:type="spellEnd"/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حيث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تختلط بالحرف الذي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u w:val="single"/>
          <w:rtl/>
        </w:rPr>
        <w:t>بعده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مثل: {يَنكُثُونَ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}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اختلطت النون بالكاف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 xml:space="preserve">لأنها </w:t>
      </w:r>
      <w:proofErr w:type="spellStart"/>
      <w:r w:rsidRPr="00F00FDB">
        <w:rPr>
          <w:rFonts w:ascii="Arial" w:eastAsia="Times New Roman" w:hAnsi="Arial" w:cs="Arial"/>
          <w:b/>
          <w:bCs/>
          <w:color w:val="000080"/>
          <w:sz w:val="32"/>
          <w:szCs w:val="32"/>
          <w:rtl/>
        </w:rPr>
        <w:t>مخفاة</w:t>
      </w:r>
      <w:proofErr w:type="spellEnd"/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8-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الميم </w:t>
      </w:r>
      <w:proofErr w:type="spellStart"/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المخفاة</w:t>
      </w:r>
      <w:proofErr w:type="spellEnd"/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: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وهي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مثل النون وكلاهما إذا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أُخْفِيَا صارا حرفين ناقصين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مثل: {أَنْبِئْهُمْ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بِأَسْمَائِهِمْ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}</w:t>
      </w: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3-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الجوف لغة هو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محلُّ الخروج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الطَّرَف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الخلاء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قام بالشيء من المعاني كالعِلم والسواد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والبياض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6-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صوت اعتمد على مخرج مُحَقَّقٍ أو مقدَّر.التعريف الاصطلاحي لـ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: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الحرف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الجوف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المخرج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lastRenderedPageBreak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الصفة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7-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الخلاء الواقع داخل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 والفم وتخرج منه ثلاثة أحرف وهي حروف المد.التعريف الاصطلاحي لـ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الحرف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الجوف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المخرج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الصفة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8-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كيفية ثابتة للحرف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عند النطق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به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.التعريف الاصطلاحي لـ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الحرف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الجوف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المخرج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الصفة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3-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الجوف لغة هو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محلُّ الخروج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الطَّرَف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الخلاء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ما قام بالشيء من المعاني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كالعِلم والسواد والبياض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</w:p>
    <w:p w:rsidR="00AE3159" w:rsidRPr="00F00FDB" w:rsidRDefault="00AE3159" w:rsidP="00F00FDB">
      <w:pPr>
        <w:rPr>
          <w:rFonts w:hint="cs"/>
          <w:b/>
          <w:bCs/>
          <w:sz w:val="32"/>
          <w:szCs w:val="32"/>
          <w:rtl/>
        </w:rPr>
      </w:pPr>
    </w:p>
    <w:p w:rsidR="00AE3159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تنقسم المخارج إلى قسمين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t>: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مخارج عامة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FA4706" w:rsidRPr="00F00FDB" w:rsidRDefault="00FA4706" w:rsidP="00F00FDB">
      <w:pPr>
        <w:spacing w:after="0" w:line="240" w:lineRule="auto"/>
        <w:rPr>
          <w:rFonts w:ascii="Arial" w:eastAsia="Times New Roman" w:hAnsi="Arial" w:cs="Arial" w:hint="cs"/>
          <w:b/>
          <w:bCs/>
          <w:color w:val="800080"/>
          <w:sz w:val="32"/>
          <w:szCs w:val="32"/>
          <w:rtl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مخارج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الخاصة</w:t>
      </w: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المخارج العامة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هي المشتملة على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مخرج فأكثر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وتنحصر في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u w:val="single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u w:val="single"/>
          <w:rtl/>
        </w:rPr>
        <w:t>خمسة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1-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الجوف، 2- الحلق، 3- اللسان، 4- الشَّفتان، 5 الخَيشُوم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.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FA4706" w:rsidRPr="00F00FDB" w:rsidRDefault="00FA4706" w:rsidP="00F00FDB">
      <w:pPr>
        <w:rPr>
          <w:rFonts w:hint="cs"/>
          <w:b/>
          <w:bCs/>
          <w:sz w:val="32"/>
          <w:szCs w:val="32"/>
          <w:rtl/>
        </w:rPr>
      </w:pP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المخارج الخاصة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E3159" w:rsidRPr="00F00FDB" w:rsidRDefault="00AE3159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هي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المحددة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التي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لا تشتمل إلا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على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u w:val="single"/>
          <w:rtl/>
        </w:rPr>
        <w:t>مخرج واحد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</w:rPr>
        <w:t>.</w:t>
      </w:r>
    </w:p>
    <w:p w:rsidR="00AE3159" w:rsidRPr="00F00FDB" w:rsidRDefault="00AE3159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وقد اختلف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فيها العلماء، فمنهم من عدَّها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(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u w:val="single"/>
          <w:rtl/>
        </w:rPr>
        <w:t>سبعة عشر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u w:val="single"/>
        </w:rPr>
        <w:t>)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مخرجًا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منحصرة في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خمسة مخارج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عامة كما سبق،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وهو مذهب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u w:val="single"/>
          <w:rtl/>
        </w:rPr>
        <w:t>الخليل بن أحمد،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واختاره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الإمام ابن الجزري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فجعل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للجوف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مخرجًا واحدًا،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وللحلق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ثلاثة،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للسان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عشرة،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للشفتين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اثنين،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للخيشوم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واحدًا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>.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E3159" w:rsidRPr="00F00FDB" w:rsidRDefault="00AE3159" w:rsidP="00F00FDB">
      <w:pPr>
        <w:spacing w:after="36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AE3159" w:rsidRPr="00F00FDB" w:rsidRDefault="00AE3159" w:rsidP="00F00FDB">
      <w:pPr>
        <w:spacing w:after="27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ومنهم من عدَّها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(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u w:val="single"/>
          <w:rtl/>
        </w:rPr>
        <w:t>ستة عشر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u w:val="single"/>
        </w:rPr>
        <w:t>)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مخرجًا منحصرة في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أربعة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00"/>
          <w:sz w:val="32"/>
          <w:szCs w:val="32"/>
          <w:rtl/>
        </w:rPr>
        <w:t>مخارج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عامة،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وذلك بأن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أَسْقَطَ مخرج الجوف،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وفرَّق حروفه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فجعل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مخرج الألف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أقصى الحلق كالهمزة،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ومخرج الياء المدِّيَّة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كغير المدية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من وسط اللسان،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ومخرج الواو المدية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كغير المدية من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الشفتين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وهذا مذهب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u w:val="single"/>
          <w:rtl/>
        </w:rPr>
        <w:t>سيبويه ومن تبِعه،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واختاره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 xml:space="preserve">الإمام </w:t>
      </w:r>
      <w:proofErr w:type="spellStart"/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الشاطبي</w:t>
      </w:r>
      <w:proofErr w:type="spellEnd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. </w:t>
      </w:r>
    </w:p>
    <w:p w:rsidR="00AE3159" w:rsidRPr="00F00FDB" w:rsidRDefault="00AE3159" w:rsidP="00F00FDB">
      <w:pPr>
        <w:spacing w:after="27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ومنهم من عدَّها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(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u w:val="single"/>
          <w:rtl/>
        </w:rPr>
        <w:t>أربعة عشر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)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مخرجًا بأن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أسقط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مخرج الجوف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ووزَّع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حروفه كالمذهب السابق،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ثم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جعل مخرج اللام والنون والراء مخرجًا واحًدا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وهو طَرَفُ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اللسان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وهذا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u w:val="single"/>
          <w:rtl/>
        </w:rPr>
        <w:t>مذهب الفَرَّاء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u w:val="single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u w:val="single"/>
          <w:rtl/>
        </w:rPr>
        <w:t>وأصحابه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</w:p>
    <w:p w:rsidR="00AE3159" w:rsidRPr="00F00FDB" w:rsidRDefault="00AE3159" w:rsidP="00F00FDB">
      <w:pPr>
        <w:spacing w:after="27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  <w:rtl/>
        </w:rPr>
        <w:lastRenderedPageBreak/>
        <w:t>والمشهور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الذي عليه العمل هو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  <w:rtl/>
        </w:rPr>
        <w:t>المذهب</w:t>
      </w: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  <w:rtl/>
        </w:rPr>
        <w:t>الأول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وإليه يشير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  <w:rtl/>
        </w:rPr>
        <w:t>ابن الجزري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بقوله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:</w:t>
      </w:r>
    </w:p>
    <w:p w:rsidR="00AE3159" w:rsidRPr="00F00FDB" w:rsidRDefault="00AE3159" w:rsidP="00F00FDB">
      <w:pPr>
        <w:spacing w:after="27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AE3159" w:rsidRPr="00F00FDB" w:rsidRDefault="00AE3159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  <w:rtl/>
        </w:rPr>
        <w:t>مخارجُ الحروفِ سبعةَ عشرْ</w:t>
      </w: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</w:rPr>
        <w:t xml:space="preserve"> ... </w:t>
      </w:r>
      <w:r w:rsidRPr="00F00FDB">
        <w:rPr>
          <w:rFonts w:ascii="Arial" w:eastAsia="Times New Roman" w:hAnsi="Arial" w:cs="Arial"/>
          <w:b/>
          <w:bCs/>
          <w:color w:val="008080"/>
          <w:sz w:val="32"/>
          <w:szCs w:val="32"/>
          <w:rtl/>
        </w:rPr>
        <w:t>على الذي يختارُه منِ اختبرْ</w:t>
      </w:r>
    </w:p>
    <w:p w:rsidR="00AE3159" w:rsidRPr="00F00FDB" w:rsidRDefault="00AE3159" w:rsidP="00F00FDB">
      <w:pPr>
        <w:rPr>
          <w:rFonts w:hint="cs"/>
          <w:b/>
          <w:bCs/>
          <w:sz w:val="32"/>
          <w:szCs w:val="32"/>
          <w:rtl/>
        </w:rPr>
      </w:pPr>
    </w:p>
    <w:p w:rsidR="00AE3159" w:rsidRPr="00F00FDB" w:rsidRDefault="00AE3159" w:rsidP="00F00FDB">
      <w:pPr>
        <w:rPr>
          <w:rFonts w:hint="cs"/>
          <w:b/>
          <w:bCs/>
          <w:sz w:val="32"/>
          <w:szCs w:val="32"/>
          <w:rtl/>
        </w:rPr>
      </w:pPr>
    </w:p>
    <w:p w:rsidR="00AE3159" w:rsidRPr="00F00FDB" w:rsidRDefault="00AE3159" w:rsidP="00F00FDB">
      <w:pPr>
        <w:rPr>
          <w:rFonts w:hint="cs"/>
          <w:b/>
          <w:bCs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المشاركة الأصلية كتبت بواسطة خمائل الورد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6-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صوت اعتمد على مخرج مُحَقَّقٍ أو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مقدَّر.التعريف الاصطلاحي لـ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: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الحرف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.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الجوف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المخرج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الصفة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7-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الخلاء الواقع داخل 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والفم وتخرج منه ثلاثة أحرف وهي حروف المد.التعريف الاصطلاحي لـ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الحرف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الجوف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المخرج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الصفة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8-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كيفية ثابتة للحرف عند النطق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به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.التعريف الاصطلاحي لـ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الحرف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الجوف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المخرج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o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الصفة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</w:p>
    <w:p w:rsidR="00AE3159" w:rsidRPr="00F00FDB" w:rsidRDefault="00AE3159" w:rsidP="00F00FDB">
      <w:pPr>
        <w:rPr>
          <w:rFonts w:hint="cs"/>
          <w:b/>
          <w:bCs/>
          <w:sz w:val="32"/>
          <w:szCs w:val="32"/>
          <w:rtl/>
        </w:rPr>
      </w:pP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lastRenderedPageBreak/>
        <w:t>حروف حلقيه حروف شجريه حروف لهويه حروف هوائيه تعتبر من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1- </w:t>
      </w: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صفات الحروف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2- </w:t>
      </w:r>
      <w:proofErr w:type="spellStart"/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انواع</w:t>
      </w:r>
      <w:proofErr w:type="spellEnd"/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 xml:space="preserve"> الحروف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3- </w:t>
      </w:r>
      <w:proofErr w:type="spellStart"/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القاب</w:t>
      </w:r>
      <w:proofErr w:type="spellEnd"/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 xml:space="preserve"> الحروف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4- </w:t>
      </w: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حروف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فرعيه</w:t>
      </w:r>
    </w:p>
    <w:p w:rsidR="00AE3159" w:rsidRPr="00F00FDB" w:rsidRDefault="00AE3159" w:rsidP="00F00FDB">
      <w:pPr>
        <w:rPr>
          <w:rFonts w:hint="cs"/>
          <w:b/>
          <w:bCs/>
          <w:sz w:val="32"/>
          <w:szCs w:val="32"/>
          <w:rtl/>
        </w:rPr>
      </w:pPr>
    </w:p>
    <w:p w:rsidR="00AE3159" w:rsidRPr="00F00FDB" w:rsidRDefault="00AE3159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 xml:space="preserve">جريان النفس عند النطق </w:t>
      </w:r>
      <w:proofErr w:type="spellStart"/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به</w:t>
      </w:r>
      <w:proofErr w:type="spellEnd"/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 xml:space="preserve"> هو تعريف لـ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1- </w:t>
      </w:r>
      <w:proofErr w:type="spellStart"/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الشده</w:t>
      </w:r>
      <w:proofErr w:type="spellEnd"/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2- </w:t>
      </w: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الجهر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3- </w:t>
      </w: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الهمس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4- </w:t>
      </w: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الرخاوة</w:t>
      </w:r>
    </w:p>
    <w:p w:rsidR="00AE3159" w:rsidRPr="00F00FDB" w:rsidRDefault="00AE3159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  <w:proofErr w:type="spellStart"/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اجد</w:t>
      </w:r>
      <w:proofErr w:type="spellEnd"/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 xml:space="preserve"> قط بكت هي مجموع حروف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1 </w:t>
      </w: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الهمس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2- </w:t>
      </w: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الجهر</w:t>
      </w:r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3- </w:t>
      </w:r>
      <w:proofErr w:type="spellStart"/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القلقله</w:t>
      </w:r>
      <w:proofErr w:type="spellEnd"/>
      <w:r w:rsidRPr="00F00FDB">
        <w:rPr>
          <w:rFonts w:ascii="Comic Sans MS" w:hAnsi="Comic Sans MS"/>
          <w:b/>
          <w:bCs/>
          <w:color w:val="0000FF"/>
          <w:sz w:val="32"/>
          <w:szCs w:val="32"/>
        </w:rPr>
        <w:br/>
        <w:t xml:space="preserve">4- </w:t>
      </w:r>
      <w:r w:rsidRPr="00F00FDB">
        <w:rPr>
          <w:rFonts w:ascii="Comic Sans MS" w:hAnsi="Comic Sans MS"/>
          <w:b/>
          <w:bCs/>
          <w:color w:val="0000FF"/>
          <w:sz w:val="32"/>
          <w:szCs w:val="32"/>
          <w:rtl/>
        </w:rPr>
        <w:t>الشدة</w:t>
      </w:r>
    </w:p>
    <w:p w:rsidR="00AE3159" w:rsidRPr="00F00FDB" w:rsidRDefault="00AE3159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</w:p>
    <w:p w:rsidR="00AE3159" w:rsidRPr="00F00FDB" w:rsidRDefault="00AE3159" w:rsidP="00F00FD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أخطاء النطق بحروف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الحلق</w:t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: </w:t>
      </w:r>
    </w:p>
    <w:p w:rsidR="00AE3159" w:rsidRPr="00F00FDB" w:rsidRDefault="00AE3159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الهمزة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1-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عدم </w:t>
      </w:r>
      <w:proofErr w:type="spellStart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اخراجها</w:t>
      </w:r>
      <w:proofErr w:type="spellEnd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مسهلة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2-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لابد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أن يصطدم </w:t>
      </w:r>
      <w:proofErr w:type="spellStart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الهواءبشدة</w:t>
      </w:r>
      <w:proofErr w:type="spellEnd"/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3-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عدم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قلقلة الهمزة الساكنة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4- </w:t>
      </w:r>
      <w:proofErr w:type="spellStart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عدماخراجها</w:t>
      </w:r>
      <w:proofErr w:type="spellEnd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بهمس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5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-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مراعاة زمن الشدة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الهاء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lastRenderedPageBreak/>
        <w:t xml:space="preserve">1-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لا نخرجها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proofErr w:type="spellStart"/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كلهاهواء</w:t>
      </w:r>
      <w:proofErr w:type="spellEnd"/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  <w:t>2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لابد </w:t>
      </w:r>
      <w:proofErr w:type="spellStart"/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ان</w:t>
      </w:r>
      <w:proofErr w:type="spellEnd"/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نحقق مخرجها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3-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تجنب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اختلاط مخرجها </w:t>
      </w:r>
      <w:proofErr w:type="spellStart"/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بمخرجالحاء</w:t>
      </w:r>
      <w:proofErr w:type="spellEnd"/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  <w:t xml:space="preserve">4-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مراعاة زمن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الرخاوة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العين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1-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مراعاة زمن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التوسط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2-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عدم عصرها في المخرج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بشدة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3-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عدم جريانها جريانا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proofErr w:type="spellStart"/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شديدامثل</w:t>
      </w:r>
      <w:proofErr w:type="spellEnd"/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 الحروف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الرخوة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الحاء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  <w:t xml:space="preserve">1-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مراعاة الهمس وعدم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 xml:space="preserve">احتكاكها </w:t>
      </w:r>
      <w:proofErr w:type="spellStart"/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في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المخرج</w:t>
      </w:r>
      <w:proofErr w:type="spellEnd"/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احتكاكا شديدا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2-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مراعاة بيانها وعدم إخفائها في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proofErr w:type="spellStart"/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وسطالكلام</w:t>
      </w:r>
      <w:proofErr w:type="spellEnd"/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  <w:t xml:space="preserve">3-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مراعاة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زمن الرخاوة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الغين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1-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لابد من الحذر من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 xml:space="preserve">اختلاطها </w:t>
      </w:r>
      <w:proofErr w:type="spellStart"/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بحرف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القاف</w:t>
      </w:r>
      <w:proofErr w:type="spellEnd"/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 xml:space="preserve"> أو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الخاء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2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-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مراعاة زمن الرخاوة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3-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مراعاة تفخيمها ومراتب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rtl/>
        </w:rPr>
        <w:t>التفخيم حسب وقوعها في الكلام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الخاء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1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-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 xml:space="preserve">يجب بيان الهمس </w:t>
      </w:r>
      <w:proofErr w:type="spellStart"/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في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الخاء</w:t>
      </w:r>
      <w:proofErr w:type="spellEnd"/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 xml:space="preserve"> ، مع مراعاة عدم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احتكاك المخرج بشدة فتخرج كصوت الشخير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br/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2-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وعدم خروجها بضعف فتخرج كلها هواء خاليا من الصوت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الخالص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  <w:t xml:space="preserve">3-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مراعاة تفخيمها ومراتب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  <w:rtl/>
        </w:rPr>
        <w:t>تفخيمها حسب وقوعها في الكلام</w:t>
      </w:r>
    </w:p>
    <w:p w:rsidR="00AE3159" w:rsidRPr="00F00FDB" w:rsidRDefault="00AE3159" w:rsidP="00F00FDB">
      <w:pPr>
        <w:rPr>
          <w:rFonts w:ascii="Times New Roman" w:hAnsi="Times New Roman" w:cs="Times New Roman" w:hint="cs"/>
          <w:b/>
          <w:bCs/>
          <w:color w:val="0000FF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و تظهر عند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FF"/>
          <w:sz w:val="32"/>
          <w:szCs w:val="32"/>
          <w:u w:val="single"/>
          <w:rtl/>
        </w:rPr>
        <w:t>حروف الحلق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</w:p>
    <w:p w:rsidR="00AE3159" w:rsidRPr="00F00FDB" w:rsidRDefault="00AE3159" w:rsidP="00F00FDB">
      <w:pPr>
        <w:rPr>
          <w:rFonts w:ascii="Times New Roman" w:hAnsi="Times New Roman" w:cs="Times New Roman"/>
          <w:b/>
          <w:bCs/>
          <w:color w:val="0000FF"/>
          <w:sz w:val="32"/>
          <w:szCs w:val="32"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  <w:rtl/>
        </w:rPr>
        <w:t>النون الساكنة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  <w:rtl/>
        </w:rPr>
        <w:t>والتنوين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  <w:rtl/>
        </w:rPr>
        <w:t>والميم الساكنة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  <w:rtl/>
        </w:rPr>
        <w:t>ولام التعريف ( اللام القمرية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</w:rPr>
        <w:t xml:space="preserve"> )</w:t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lastRenderedPageBreak/>
        <w:br/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 xml:space="preserve">مثال جناتٍ </w:t>
      </w:r>
      <w:proofErr w:type="spellStart"/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ألفافا</w:t>
      </w:r>
      <w:proofErr w:type="spellEnd"/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 xml:space="preserve"> ـ من خلق- من عمل - ينهون - لهم </w:t>
      </w:r>
      <w:proofErr w:type="spellStart"/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ءاية</w:t>
      </w:r>
      <w:proofErr w:type="spellEnd"/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-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الغفور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-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لأرض</w:t>
      </w:r>
    </w:p>
    <w:p w:rsidR="00AE3159" w:rsidRPr="00F00FDB" w:rsidRDefault="00AE3159" w:rsidP="00F00FDB">
      <w:pPr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-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المخرج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المقدر هو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: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الذي لا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يعتمد على شيء من أجزاء الفم كمخرج الألف حيث تخرج من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الجوف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الذي يعتمد على جزء معين من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أجزاء الفم كالحلق أو اللسان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كلاهما خطأ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كلاهما صحيح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  <w:rtl/>
        </w:rPr>
        <w:t>المخرج المحقق هو</w:t>
      </w:r>
      <w:r w:rsidRPr="00F00FDB">
        <w:rPr>
          <w:rFonts w:ascii="Arial" w:eastAsia="Times New Roman" w:hAnsi="Arial" w:cs="Arial"/>
          <w:b/>
          <w:bCs/>
          <w:color w:val="0000FF"/>
          <w:sz w:val="32"/>
          <w:szCs w:val="32"/>
        </w:rPr>
        <w:t xml:space="preserve"> :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الذي لا يعتمد على شيء من أجزاء الفم كمخرج الألف حيث تخرج من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الجوف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الذي يعتمد على جزء معين من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أجزاء الفم كالحلق أو اللسان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Courier New" w:eastAsia="Times New Roman" w:hAnsi="Courier New" w:cs="Courier New"/>
          <w:b/>
          <w:bCs/>
          <w:color w:val="000000"/>
          <w:sz w:val="32"/>
          <w:szCs w:val="32"/>
        </w:rPr>
        <w:t xml:space="preserve">o 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كلاهما خطأ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.</w:t>
      </w:r>
      <w:r w:rsidRPr="00F00FDB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كلاهما صحيح</w:t>
      </w:r>
      <w:r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</w:p>
    <w:p w:rsidR="00AE3159" w:rsidRPr="00F00FDB" w:rsidRDefault="00AE3159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س/ إذا اصطدم الهواء بشدة تخرج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الهمز وإذا اصطدم في نفس المكان بضعف تخرج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الهاء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: </w:t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1-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أقصى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2-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وسط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3-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أدنى الحلق</w:t>
      </w:r>
    </w:p>
    <w:p w:rsidR="00AE3159" w:rsidRPr="00F00FDB" w:rsidRDefault="00AE3159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س/ إذا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اصطدم الهواء بشدة تخرج العين وإذا اصطدم بضعف تخرج الحاء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:</w:t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Times New Roman" w:hAnsi="Times New Roman" w:cs="Times New Roman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1-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أقصى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2-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وسط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3-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أدنى 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AE3159" w:rsidRPr="00F00FDB" w:rsidRDefault="00AE3159" w:rsidP="00F00FDB">
      <w:pPr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lastRenderedPageBreak/>
        <w:t>س/ إذا اصطدم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الهواء بشدة تخرج الغين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وإذا اصطدم بضعف تخرج الخاء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1-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أقصى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2-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وسط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 xml:space="preserve">3-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أدنى الحلق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00"/>
        <w:gridCol w:w="216"/>
      </w:tblGrid>
      <w:tr w:rsidR="00AE3159" w:rsidRPr="00F00FDB" w:rsidTr="00AE3159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AE3159" w:rsidRPr="00F00FDB" w:rsidRDefault="00AE3159" w:rsidP="00F00FD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</w:rPr>
            </w:pP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-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الحروف التي مخرجها مقدر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: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حروف الإظهار الستة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حروف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الإدغام الستة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حروف المد الثلاثة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جميع الحروف الهجائية ما عدا حروف المد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17-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الحروف التي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مخرجها محقق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: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حروف الإظهار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الستة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حروف الإدغام الستة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حروف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المد الثلاثة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جميع الحروف الهجائية ما عدا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حروف المد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18-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حروف المد الثلاثة مخرجها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: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مقدر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محقق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كلاهما صحيح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كلاهما خطأ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19-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ينتهي بانتهاء الهواء الخارج من جوف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الفم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: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حرف المد مع حرفًا محركًا بحركة مناسبة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له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أي حرف من الحروف تنطق </w:t>
            </w:r>
            <w:proofErr w:type="spellStart"/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به</w:t>
            </w:r>
            <w:proofErr w:type="spellEnd"/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 ساكنًا أو مشددًا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أي حرف من الحروف تُدْخل عليه همزة الوصل محركةً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بأي حركة كانت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جميعها غير صحيح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20-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المخرج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المقدر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: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ينتهي بانتهاء الهواء الخارج من جوف الفم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حيث ينقطع الصوت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كلاهما غير صحيح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كلاهما صحيح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21-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المخرج المحقق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: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ينتهي بانتهاء الهواء الخارج من جوف الفم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حيث ينقطع الصوت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كلاهما غير صحيح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F00FDB">
              <w:rPr>
                <w:rFonts w:ascii="Courier New" w:eastAsia="Times New Roman" w:hAnsi="Courier New" w:cs="Courier New"/>
                <w:b/>
                <w:bCs/>
                <w:color w:val="000000"/>
                <w:sz w:val="32"/>
                <w:szCs w:val="32"/>
              </w:rPr>
              <w:t xml:space="preserve">o 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كلاهما صحيح</w:t>
            </w:r>
            <w:r w:rsidRPr="00F00FDB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</w:t>
            </w:r>
            <w:r w:rsidRP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</w:p>
        </w:tc>
      </w:tr>
      <w:tr w:rsidR="00AE3159" w:rsidRPr="00F00FDB" w:rsidTr="00AE3159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AE3159" w:rsidRPr="00F00FDB" w:rsidRDefault="00AE3159" w:rsidP="00F00F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2"/>
                <w:szCs w:val="32"/>
              </w:rPr>
            </w:pPr>
          </w:p>
        </w:tc>
      </w:tr>
      <w:tr w:rsidR="00AE3159" w:rsidRPr="00F00FDB" w:rsidTr="00AE3159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  <w:hideMark/>
          </w:tcPr>
          <w:p w:rsidR="00AE3159" w:rsidRPr="00F00FDB" w:rsidRDefault="00AE3159" w:rsidP="00F00FDB">
            <w:pPr>
              <w:spacing w:after="0" w:line="240" w:lineRule="auto"/>
              <w:rPr>
                <w:rFonts w:ascii="Arial" w:eastAsia="Times New Roman" w:hAnsi="Arial" w:cs="Arial" w:hint="cs"/>
                <w:b/>
                <w:bCs/>
                <w:color w:val="003E69"/>
                <w:sz w:val="32"/>
                <w:szCs w:val="32"/>
                <w:rtl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2" w:space="0" w:color="CCCCCC"/>
              <w:bottom w:val="single" w:sz="6" w:space="0" w:color="CCCCCC"/>
              <w:right w:val="single" w:sz="6" w:space="0" w:color="CCCCCC"/>
            </w:tcBorders>
            <w:shd w:val="clear" w:color="auto" w:fill="F6F6F6"/>
            <w:vAlign w:val="center"/>
            <w:hideMark/>
          </w:tcPr>
          <w:p w:rsidR="00AE3159" w:rsidRPr="00F00FDB" w:rsidRDefault="00AE3159" w:rsidP="00F00F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2"/>
                <w:szCs w:val="32"/>
              </w:rPr>
            </w:pPr>
          </w:p>
        </w:tc>
      </w:tr>
    </w:tbl>
    <w:p w:rsidR="00B808B4" w:rsidRPr="00F00FDB" w:rsidRDefault="00AE3159" w:rsidP="00F00FDB">
      <w:pPr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="00B808B4"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الصفات التي لا ضد لها</w:t>
      </w:r>
      <w:r w:rsidR="00B808B4"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="00B808B4" w:rsidRPr="00F00FDB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تسع صفات هي</w:t>
      </w:r>
      <w:r w:rsidR="00B808B4" w:rsidRPr="00F00FDB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:</w:t>
      </w:r>
    </w:p>
    <w:p w:rsidR="00B808B4" w:rsidRPr="00B808B4" w:rsidRDefault="00B808B4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الصفير ـ القلقلة ـ اللين ـ الانحراف</w:t>
      </w:r>
    </w:p>
    <w:p w:rsidR="00B808B4" w:rsidRPr="00B808B4" w:rsidRDefault="00B808B4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التكرير ـ التفشي ـ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الاستطالة ـ الخفاء ـ الغنة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. </w:t>
      </w:r>
    </w:p>
    <w:p w:rsidR="00AE3159" w:rsidRPr="00F00FDB" w:rsidRDefault="00AE3159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B808B4" w:rsidRPr="00B808B4" w:rsidTr="00B808B4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B808B4" w:rsidRPr="00B808B4" w:rsidRDefault="00B808B4" w:rsidP="00F00FD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</w:rPr>
            </w:pP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أقسام المخارج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الخاصة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: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اختلف فيها العلماء، فمنهم من عدَّها سبعة عشر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مخرجًا منحصرة في خمسة مخارج عامة كما سبق، وهو مذهب الخليل بن أحمد، واختاره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الإمام ابن الجزري فجعل للجوف مخرجًا واحدًا، وللحلق ثلاثة، وللسان عشرة، وللشفتين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اثنين، وللخيشوم واحدًا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. </w:t>
            </w:r>
            <w:r w:rsidRPr="00B808B4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-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ومنهم من عدَّها ستة عشر مخرجًا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منحصرة في أربعة مخارج عامة، وذلك بأن أَسْقَطَ مخرج الجوف، وفرَّق حروفه فجعل مخرج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الألف من أقصى الحلق كالهمزة، ومخرج الياء المدِّيَّة كغير المدية من وسط اللسان،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ومخرج الواو المدية كغير المدية من الشفتين، وهذا مذهب سيبويه ومن تبِعه، واختاره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الإمام </w:t>
            </w:r>
            <w:proofErr w:type="spellStart"/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الشاطبي</w:t>
            </w:r>
            <w:proofErr w:type="spellEnd"/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. </w:t>
            </w:r>
            <w:r w:rsidRPr="00B808B4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-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ومنهم من عدَّها أربعة عشر مخرجًا بأن أسقط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مخرج الجوف ووزَّع حروفه كالمذهب السابق، ثم جعل مخرج اللام والنون والراء مخرجًا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واحًدا وهو طَرَفُ اللسان وهذا مذهب الفَرَّاء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وأصحابه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.</w:t>
            </w:r>
            <w:r w:rsidRPr="00B808B4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-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والمشهور الذي عليه العمل هو المذهب الأول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وإليه يشير ابن الجزري بقوله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:</w:t>
            </w:r>
            <w:r w:rsidRPr="00B808B4">
              <w:rPr>
                <w:rFonts w:ascii="Times New Roman" w:eastAsia="Times New Roman" w:hAnsi="Times New Roman" w:cs="Times New Roman"/>
                <w:b/>
                <w:bCs/>
                <w:color w:val="0000FF"/>
                <w:sz w:val="32"/>
                <w:szCs w:val="32"/>
              </w:rPr>
              <w:br/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مخارجُ الحروفِ سبعةَ عشرْ ... على الذي يختارُه منِ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اختبرْ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</w:tr>
      <w:tr w:rsidR="00B808B4" w:rsidRPr="00B808B4" w:rsidTr="00B808B4">
        <w:trPr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B808B4" w:rsidRPr="00B808B4" w:rsidRDefault="00B808B4" w:rsidP="00F00FDB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</w:rPr>
            </w:pPr>
            <w:r w:rsidRPr="00F00FDB">
              <w:rPr>
                <w:rFonts w:ascii="Tahoma" w:eastAsia="Times New Roman" w:hAnsi="Tahoma" w:cs="Tahoma"/>
                <w:b/>
                <w:bCs/>
                <w:noProof/>
                <w:color w:val="003E69"/>
                <w:sz w:val="32"/>
                <w:szCs w:val="32"/>
              </w:rPr>
              <w:drawing>
                <wp:inline distT="0" distB="0" distL="0" distR="0">
                  <wp:extent cx="238125" cy="238125"/>
                  <wp:effectExtent l="19050" t="0" r="9525" b="0"/>
                  <wp:docPr id="27" name="صورة 27" descr="سجل اعجابك بهذه المشاركة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سجل اعجابك بهذه المشاركة">
                            <a:hlinkClick r:id="rId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808B4" w:rsidRPr="00F00FDB" w:rsidRDefault="00B808B4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</w:p>
    <w:p w:rsidR="00B808B4" w:rsidRPr="00B808B4" w:rsidRDefault="00B808B4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من حروف الصفير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t>: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الزاي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السين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الصاد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جميع ما ذكر</w:t>
      </w:r>
    </w:p>
    <w:p w:rsidR="00B808B4" w:rsidRPr="00F00FDB" w:rsidRDefault="00B808B4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</w:p>
    <w:p w:rsidR="00B808B4" w:rsidRPr="00F00FDB" w:rsidRDefault="00B808B4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lastRenderedPageBreak/>
        <w:t>حروف القلقلة مجموعة في قول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خص ضغط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</w:t>
      </w:r>
      <w:proofErr w:type="spellStart"/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قظ</w:t>
      </w:r>
      <w:proofErr w:type="spellEnd"/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فر من لب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قطب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جد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فحثه شخص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سكت</w:t>
      </w:r>
    </w:p>
    <w:p w:rsidR="00B808B4" w:rsidRPr="00F00FDB" w:rsidRDefault="00B808B4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</w:p>
    <w:p w:rsidR="00B808B4" w:rsidRPr="00B808B4" w:rsidRDefault="00B808B4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حروف اللين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: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  <w:t xml:space="preserve">- 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اللام والراء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  <w:t xml:space="preserve">- 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الواو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والياء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  <w:t xml:space="preserve">- 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الواو والياء الساكنتان المفتوح ما قبلهما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</w:p>
    <w:p w:rsidR="00B808B4" w:rsidRPr="00F00FDB" w:rsidRDefault="00B808B4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</w:p>
    <w:p w:rsidR="00B808B4" w:rsidRPr="00B808B4" w:rsidRDefault="00B808B4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التكرير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</w:rPr>
        <w:t>:</w:t>
      </w:r>
    </w:p>
    <w:p w:rsidR="00B808B4" w:rsidRPr="00B808B4" w:rsidRDefault="00B808B4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ومعناه لغة: الإعادة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. </w:t>
      </w:r>
    </w:p>
    <w:p w:rsidR="00B808B4" w:rsidRPr="00B808B4" w:rsidRDefault="00B808B4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واصطلاحًا: ارتعاد رأس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اللسان عند النطق بالحرف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. </w:t>
      </w:r>
    </w:p>
    <w:p w:rsidR="00B808B4" w:rsidRPr="00B808B4" w:rsidRDefault="00B808B4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وحرف التكرير هو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الراء</w:t>
      </w:r>
      <w:r w:rsidRPr="00B808B4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</w:p>
    <w:p w:rsidR="00B808B4" w:rsidRPr="00F00FDB" w:rsidRDefault="00B808B4" w:rsidP="00F00FDB">
      <w:pPr>
        <w:rPr>
          <w:rFonts w:ascii="Comic Sans MS" w:hAnsi="Comic Sans MS" w:hint="cs"/>
          <w:b/>
          <w:bCs/>
          <w:color w:val="0000FF"/>
          <w:sz w:val="32"/>
          <w:szCs w:val="32"/>
          <w:rtl/>
        </w:rPr>
      </w:pPr>
    </w:p>
    <w:p w:rsidR="00B808B4" w:rsidRPr="00B808B4" w:rsidRDefault="00B808B4" w:rsidP="00F00FD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</w:pP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من حروف الصفير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>: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الزاي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 xml:space="preserve"> 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السين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الصاد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lastRenderedPageBreak/>
        <w:br/>
      </w:r>
      <w:r w:rsidRPr="00B808B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جميع ما</w:t>
      </w:r>
      <w:r w:rsidRPr="00B808B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 xml:space="preserve"> </w:t>
      </w:r>
      <w:r w:rsidRPr="00B808B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ذكر</w:t>
      </w:r>
      <w:r w:rsidRPr="00B808B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ـــــــــ</w:t>
      </w:r>
      <w:r w:rsidRPr="00B808B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حروف القلقلة مجموعة في قول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 xml:space="preserve"> :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 xml:space="preserve">خص ضغط </w:t>
      </w:r>
      <w:proofErr w:type="spellStart"/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قظ</w:t>
      </w:r>
      <w:proofErr w:type="spellEnd"/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فر من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 xml:space="preserve"> 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لب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قطب جد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فحثه شخص سكت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rtl/>
        </w:rPr>
        <w:t>ــــــــــــــــ</w:t>
      </w:r>
    </w:p>
    <w:p w:rsidR="00B808B4" w:rsidRPr="00B808B4" w:rsidRDefault="00B808B4" w:rsidP="00F00FDB">
      <w:pPr>
        <w:spacing w:after="360" w:line="240" w:lineRule="auto"/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</w:pP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  <w:rtl/>
        </w:rPr>
        <w:t>حروف اللين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t xml:space="preserve"> :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- 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اللام والراء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- 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الواو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  <w:r w:rsidRPr="00B808B4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والياء</w:t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Times New Roman" w:eastAsia="Times New Roman" w:hAnsi="Times New Roman" w:cs="Times New Roman"/>
          <w:b/>
          <w:bCs/>
          <w:color w:val="80008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- </w:t>
      </w:r>
      <w:r w:rsidRPr="00B808B4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الواو والياء الساكنتان المفتوح ما</w:t>
      </w:r>
      <w:r w:rsidRPr="00B808B4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</w:t>
      </w:r>
      <w:r w:rsidRPr="00B808B4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قبلهما</w:t>
      </w:r>
      <w:r w:rsidRPr="00B808B4">
        <w:rPr>
          <w:rFonts w:ascii="Arial" w:eastAsia="Times New Roman" w:hAnsi="Arial" w:cs="Arial"/>
          <w:b/>
          <w:bCs/>
          <w:color w:val="FF000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FF0000"/>
          <w:sz w:val="32"/>
          <w:szCs w:val="32"/>
        </w:rPr>
        <w:br/>
      </w:r>
      <w:r w:rsidRPr="00B808B4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ـــــــــ</w:t>
      </w:r>
    </w:p>
    <w:tbl>
      <w:tblPr>
        <w:bidiVisual/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7993"/>
        <w:gridCol w:w="523"/>
      </w:tblGrid>
      <w:tr w:rsidR="00B808B4" w:rsidRPr="00B808B4" w:rsidTr="00B808B4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B808B4" w:rsidRPr="00B808B4" w:rsidRDefault="00B808B4" w:rsidP="00F00FDB">
            <w:pPr>
              <w:spacing w:before="100" w:beforeAutospacing="1" w:after="100" w:afterAutospacing="1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</w:rPr>
            </w:pP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الحروف </w:t>
            </w:r>
            <w:proofErr w:type="spellStart"/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الهجائيه</w:t>
            </w:r>
            <w:proofErr w:type="spellEnd"/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 تنقسم </w:t>
            </w:r>
            <w:proofErr w:type="spellStart"/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الى</w:t>
            </w:r>
            <w:proofErr w:type="spellEnd"/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br/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br/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 xml:space="preserve">عامه </w:t>
            </w:r>
            <w:proofErr w:type="spellStart"/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وخاصه</w:t>
            </w:r>
            <w:proofErr w:type="spellEnd"/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br/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br/>
            </w:r>
            <w:r w:rsidRPr="00B808B4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</w:rPr>
              <w:t>أصليه وفرعيه</w:t>
            </w:r>
            <w:r w:rsidRPr="00B808B4"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</w:rPr>
              <w:t xml:space="preserve"> </w:t>
            </w:r>
          </w:p>
        </w:tc>
      </w:tr>
      <w:tr w:rsidR="00B808B4" w:rsidRPr="00B808B4" w:rsidTr="00B808B4">
        <w:trPr>
          <w:gridAfter w:val="1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B808B4" w:rsidRPr="00B808B4" w:rsidRDefault="00B808B4" w:rsidP="00F00FDB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ind w:left="0"/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</w:rPr>
            </w:pPr>
          </w:p>
        </w:tc>
      </w:tr>
      <w:tr w:rsidR="00B808B4" w:rsidRPr="00B808B4" w:rsidTr="00B808B4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  <w:hideMark/>
          </w:tcPr>
          <w:p w:rsidR="00B808B4" w:rsidRPr="00B808B4" w:rsidRDefault="00B808B4" w:rsidP="00F00FDB">
            <w:pPr>
              <w:spacing w:after="0" w:line="240" w:lineRule="auto"/>
              <w:rPr>
                <w:rFonts w:ascii="Arial" w:eastAsia="Times New Roman" w:hAnsi="Arial" w:cs="Arial" w:hint="cs"/>
                <w:b/>
                <w:bCs/>
                <w:color w:val="003E69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2" w:space="0" w:color="CCCCCC"/>
              <w:bottom w:val="single" w:sz="6" w:space="0" w:color="CCCCCC"/>
              <w:right w:val="single" w:sz="6" w:space="0" w:color="CCCCCC"/>
            </w:tcBorders>
            <w:shd w:val="clear" w:color="auto" w:fill="F6F6F6"/>
            <w:vAlign w:val="center"/>
            <w:hideMark/>
          </w:tcPr>
          <w:p w:rsidR="00B808B4" w:rsidRPr="00B808B4" w:rsidRDefault="00B808B4" w:rsidP="00F00FDB">
            <w:pPr>
              <w:spacing w:after="0" w:line="240" w:lineRule="auto"/>
              <w:rPr>
                <w:rFonts w:ascii="Arial" w:eastAsia="Times New Roman" w:hAnsi="Arial" w:cs="Arial" w:hint="cs"/>
                <w:b/>
                <w:bCs/>
                <w:color w:val="003E69"/>
                <w:sz w:val="32"/>
                <w:szCs w:val="32"/>
              </w:rPr>
            </w:pPr>
          </w:p>
        </w:tc>
      </w:tr>
    </w:tbl>
    <w:p w:rsidR="00B808B4" w:rsidRPr="00F00FDB" w:rsidRDefault="00B808B4" w:rsidP="00F00FDB">
      <w:pPr>
        <w:pStyle w:val="a3"/>
        <w:bidi/>
        <w:rPr>
          <w:b/>
          <w:bCs/>
          <w:sz w:val="32"/>
          <w:szCs w:val="32"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lastRenderedPageBreak/>
        <w:t>مخارج اللسان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اثنين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ثلاثه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عشره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ــــــــــــ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الحروف التي تخرج من اللسان عددها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>13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>2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>18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ــــــــــــــ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النون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المخفاه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مخرجها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الخيشوم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اللسان</w:t>
      </w:r>
      <w:r w:rsidRPr="00F00FDB">
        <w:rPr>
          <w:b/>
          <w:bCs/>
          <w:sz w:val="32"/>
          <w:szCs w:val="32"/>
        </w:rPr>
        <w:t xml:space="preserve"> </w:t>
      </w:r>
    </w:p>
    <w:p w:rsidR="00B808B4" w:rsidRPr="00F00FDB" w:rsidRDefault="00B808B4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عدد مخارج الشفتين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مخرجين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 w:hint="cs"/>
          <w:b/>
          <w:bCs/>
          <w:color w:val="000000"/>
          <w:sz w:val="32"/>
          <w:szCs w:val="32"/>
          <w:rtl/>
        </w:rPr>
        <w:t>مخرج واحد</w:t>
      </w:r>
    </w:p>
    <w:p w:rsidR="00B808B4" w:rsidRPr="00F00FDB" w:rsidRDefault="00B808B4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B808B4" w:rsidRPr="00F00FDB" w:rsidRDefault="00B808B4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B808B4" w:rsidRPr="00F00FDB" w:rsidRDefault="00B808B4" w:rsidP="00F00FDB">
      <w:pPr>
        <w:shd w:val="clear" w:color="auto" w:fill="F5F5F5"/>
        <w:spacing w:after="0" w:line="240" w:lineRule="auto"/>
        <w:rPr>
          <w:rFonts w:ascii="Arial" w:hAnsi="Arial" w:cs="Arial"/>
          <w:b/>
          <w:bCs/>
          <w:color w:val="000000"/>
          <w:sz w:val="32"/>
          <w:szCs w:val="32"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من صفات الحروف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الحلقيه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الشجريه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lastRenderedPageBreak/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الصفير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</w:p>
    <w:p w:rsidR="00B808B4" w:rsidRPr="00F00FDB" w:rsidRDefault="00B808B4" w:rsidP="00F00FDB">
      <w:pPr>
        <w:shd w:val="clear" w:color="auto" w:fill="F5F5F5"/>
        <w:spacing w:after="0" w:line="240" w:lineRule="auto"/>
        <w:rPr>
          <w:rFonts w:ascii="Arial" w:hAnsi="Arial" w:cs="Arial"/>
          <w:b/>
          <w:bCs/>
          <w:color w:val="000000"/>
          <w:sz w:val="32"/>
          <w:szCs w:val="32"/>
        </w:rPr>
      </w:pPr>
    </w:p>
    <w:p w:rsidR="0062394A" w:rsidRPr="00F00FDB" w:rsidRDefault="00B808B4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الحروف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الهجائيه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تنقسم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الى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عامه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وخاصه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FF0000"/>
          <w:sz w:val="32"/>
          <w:szCs w:val="32"/>
          <w:u w:val="single"/>
          <w:rtl/>
        </w:rPr>
        <w:t>أصليه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u w:val="single"/>
        </w:rPr>
        <w:t xml:space="preserve"> 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u w:val="single"/>
          <w:rtl/>
        </w:rPr>
        <w:t>وفرعيه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ــــــــــ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مخارج اللسان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اثنين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ثلاثه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FF0000"/>
          <w:sz w:val="32"/>
          <w:szCs w:val="32"/>
          <w:u w:val="single"/>
          <w:rtl/>
        </w:rPr>
        <w:t>عشره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u w:val="single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ــــــــــــ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الحروف التي تخرج من اللسان عددها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>13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  <w:t>2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FF0000"/>
          <w:sz w:val="32"/>
          <w:szCs w:val="32"/>
          <w:u w:val="single"/>
        </w:rPr>
        <w:t>18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ــــــــــــــ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النون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المخفاه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مخرجها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الخيشوم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اللسان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ـــــــــــــــــــ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lastRenderedPageBreak/>
        <w:t>عدد مخارج الشفتين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FF0000"/>
          <w:sz w:val="32"/>
          <w:szCs w:val="32"/>
          <w:rtl/>
        </w:rPr>
        <w:t>مخرجين</w:t>
      </w:r>
      <w:r w:rsidRPr="00F00FDB">
        <w:rPr>
          <w:rFonts w:ascii="Arial" w:hAnsi="Arial" w:cs="Arial"/>
          <w:b/>
          <w:bCs/>
          <w:color w:val="FF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مخرج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واحد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ـــــــــــ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62394A" w:rsidRPr="00F00FDB" w:rsidRDefault="00B808B4" w:rsidP="00F00FDB">
      <w:pPr>
        <w:shd w:val="clear" w:color="auto" w:fill="F5F5F5"/>
        <w:spacing w:after="0" w:line="240" w:lineRule="auto"/>
        <w:rPr>
          <w:rFonts w:ascii="Arial" w:hAnsi="Arial" w:cs="Arial"/>
          <w:b/>
          <w:bCs/>
          <w:color w:val="000000"/>
          <w:sz w:val="32"/>
          <w:szCs w:val="32"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من صفات الحروف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الحلقيه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الشجريه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FF0000"/>
          <w:sz w:val="32"/>
          <w:szCs w:val="32"/>
          <w:u w:val="single"/>
          <w:rtl/>
        </w:rPr>
        <w:t>الصفير</w:t>
      </w:r>
      <w:r w:rsidRPr="00F00FDB">
        <w:rPr>
          <w:rFonts w:ascii="Arial" w:hAnsi="Arial" w:cs="Arial"/>
          <w:b/>
          <w:bCs/>
          <w:color w:val="FF0000"/>
          <w:sz w:val="32"/>
          <w:szCs w:val="32"/>
          <w:u w:val="single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ــــــــــــــ</w:t>
      </w:r>
    </w:p>
    <w:p w:rsidR="0062394A" w:rsidRPr="00F00FDB" w:rsidRDefault="00B808B4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من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القاب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الحروف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الهمس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proofErr w:type="spellStart"/>
      <w:r w:rsidRPr="00F00FDB">
        <w:rPr>
          <w:rFonts w:ascii="Arial" w:hAnsi="Arial" w:cs="Arial"/>
          <w:b/>
          <w:bCs/>
          <w:color w:val="FF0000"/>
          <w:sz w:val="32"/>
          <w:szCs w:val="32"/>
          <w:u w:val="single"/>
          <w:rtl/>
        </w:rPr>
        <w:t>اللهويه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ــــــــــــــ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B808B4" w:rsidRPr="00F00FDB" w:rsidRDefault="00B808B4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من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القاب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الحروف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الهمس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br/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اللهويه</w:t>
      </w:r>
      <w:proofErr w:type="spellEnd"/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proofErr w:type="spellStart"/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اسئله</w:t>
      </w:r>
      <w:proofErr w:type="spellEnd"/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 xml:space="preserve"> الواجب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 xml:space="preserve"> 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  <w:rtl/>
        </w:rPr>
        <w:t>س 1- كم مخرجا في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  <w:rtl/>
        </w:rPr>
        <w:t>الشفتين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FF00FF"/>
          <w:sz w:val="32"/>
          <w:szCs w:val="32"/>
          <w:rtl/>
        </w:rPr>
        <w:t>الجواب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  <w:rtl/>
        </w:rPr>
        <w:t>مخرجان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br/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  <w:rtl/>
        </w:rPr>
        <w:t xml:space="preserve">س2- </w:t>
      </w:r>
      <w:proofErr w:type="spellStart"/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  <w:rtl/>
        </w:rPr>
        <w:t>حددمخرج</w:t>
      </w:r>
      <w:proofErr w:type="spellEnd"/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  <w:rtl/>
        </w:rPr>
        <w:t xml:space="preserve"> حرف الظاء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FF00FF"/>
          <w:sz w:val="32"/>
          <w:szCs w:val="32"/>
          <w:rtl/>
        </w:rPr>
        <w:t>الجواب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  <w:rtl/>
        </w:rPr>
        <w:t>اللسان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br/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  <w:rtl/>
        </w:rPr>
        <w:t>س3- حدد مخرج حرف العين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FF00FF"/>
          <w:sz w:val="32"/>
          <w:szCs w:val="32"/>
          <w:rtl/>
        </w:rPr>
        <w:t>الجواب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  <w:rtl/>
        </w:rPr>
        <w:t>الحلق</w:t>
      </w:r>
      <w:r w:rsidRPr="0062394A">
        <w:rPr>
          <w:rFonts w:ascii="&amp;quot" w:eastAsia="Times New Roman" w:hAnsi="&amp;quot" w:cs="Arial"/>
          <w:b/>
          <w:bCs/>
          <w:color w:val="000000"/>
          <w:sz w:val="32"/>
          <w:szCs w:val="32"/>
        </w:rPr>
        <w:t xml:space="preserve"> 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حرف (القاف) من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الحروف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المفخمة</w:t>
      </w: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دائماً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 xml:space="preserve">- 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حرف ( الألف ) من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الحروف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مرقق في بعض أحواله</w:t>
      </w: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ومفخم في أحوال أخرى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 xml:space="preserve">- 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حرف (الباء) من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الحروف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المرققة</w:t>
      </w: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دائماً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وهذا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الواجب3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br/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br/>
        <w:t xml:space="preserve">1- 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قوله تعالى ,,(يبصرون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>))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32"/>
          <w:szCs w:val="32"/>
        </w:rPr>
      </w:pP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مفخمة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br/>
        <w:t>(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قوله تعالى (والليل إذا يسرِ 2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br/>
      </w: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مرققة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br/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قوله تعالى: (ولا تصعر خدك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للناس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>)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br/>
      </w: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مرققة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br/>
        <w:t>(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  <w:rtl/>
        </w:rPr>
        <w:t>قوله تعالى (يجزون الغرفة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t xml:space="preserve"> </w:t>
      </w:r>
      <w:r w:rsidRPr="0062394A">
        <w:rPr>
          <w:rFonts w:ascii="&amp;quot" w:eastAsia="Times New Roman" w:hAnsi="&amp;quot" w:cs="Arial"/>
          <w:b/>
          <w:bCs/>
          <w:color w:val="800080"/>
          <w:sz w:val="32"/>
          <w:szCs w:val="32"/>
        </w:rPr>
        <w:br/>
      </w:r>
      <w:r w:rsidRPr="0062394A">
        <w:rPr>
          <w:rFonts w:ascii="&amp;quot" w:eastAsia="Times New Roman" w:hAnsi="&amp;quot" w:cs="Arial"/>
          <w:b/>
          <w:bCs/>
          <w:color w:val="FF0000"/>
          <w:sz w:val="32"/>
          <w:szCs w:val="32"/>
          <w:rtl/>
        </w:rPr>
        <w:t>مفخمة</w:t>
      </w: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b/>
          <w:bCs/>
          <w:color w:val="0000FF"/>
          <w:sz w:val="32"/>
          <w:szCs w:val="32"/>
          <w:u w:val="single"/>
          <w:rtl/>
        </w:rPr>
        <w:t>مداخلة بسيطة</w:t>
      </w:r>
      <w:r w:rsidRPr="00F00FDB">
        <w:rPr>
          <w:b/>
          <w:bCs/>
          <w:color w:val="0000FF"/>
          <w:sz w:val="32"/>
          <w:szCs w:val="32"/>
          <w:u w:val="single"/>
        </w:rPr>
        <w:t xml:space="preserve"> </w:t>
      </w:r>
      <w:r w:rsidRPr="00F00FDB">
        <w:rPr>
          <w:b/>
          <w:bCs/>
          <w:color w:val="0000FF"/>
          <w:sz w:val="32"/>
          <w:szCs w:val="32"/>
          <w:u w:val="single"/>
          <w:rtl/>
        </w:rPr>
        <w:t>توضيحية</w:t>
      </w: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  <w:rtl/>
        </w:rPr>
        <w:t>فائدةٌ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اعلم أن حروف الهجاء عند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  <w:rtl/>
        </w:rPr>
        <w:t>أحكام النون الساكنة والتنوين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، يكون عددها ثمانية وعشرين حرفًا فقط؛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فللإظهار ستة، وللإدغام ستة، </w:t>
      </w:r>
      <w:proofErr w:type="spellStart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وللإقلاب</w:t>
      </w:r>
      <w:proofErr w:type="spellEnd"/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واحد. وللإخفاء خمسة عشر، أما حروف المد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الثلاثة فلا تقع بعد النون الساكنة والتنوين مطلقًا خشية التقاء الساكنين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. </w:t>
      </w: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وكذا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  <w:rtl/>
        </w:rPr>
        <w:t>الحكم عند الميم الساكنة واللامات السواكن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، يكون عدد الحروف الهجائية ثمانية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وعشرين حرفًا أيضًا لهذا السبب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أما عند م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  <w:rtl/>
        </w:rPr>
        <w:t>خارج الحروف فيكون عددها واحدًا وثلاثين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u w:val="single"/>
          <w:rtl/>
        </w:rPr>
        <w:t>حرفًا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فالجوف يخرج منه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ثلاثة أحرف،</w:t>
      </w: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والحلق ستة،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lastRenderedPageBreak/>
        <w:t>واللسان ثمانية عشر</w:t>
      </w: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، والشفتان أربعة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  <w:r w:rsidRPr="00F00FDB">
        <w:rPr>
          <w:b/>
          <w:bCs/>
          <w:color w:val="0000FF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وكذا عند صفات الحروف يكون عددها واحدًا وثلاثين حرفًا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000000"/>
          <w:sz w:val="32"/>
          <w:szCs w:val="32"/>
          <w:rtl/>
        </w:rPr>
        <w:t>أيضًا</w:t>
      </w:r>
      <w:r w:rsidRPr="00F00FDB">
        <w:rPr>
          <w:rFonts w:ascii="Arial" w:hAnsi="Arial" w:cs="Arial"/>
          <w:b/>
          <w:bCs/>
          <w:color w:val="000000"/>
          <w:sz w:val="32"/>
          <w:szCs w:val="32"/>
        </w:rPr>
        <w:t>.</w:t>
      </w: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حروف اللين الواو والياء الساكنتين المفتوح ما قبلهما</w:t>
      </w: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 xml:space="preserve">الصفات تعتبر </w:t>
      </w:r>
      <w:proofErr w:type="spellStart"/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للحرورف</w:t>
      </w:r>
      <w:proofErr w:type="spellEnd"/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بمثابة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>: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- 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موازين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 w:hint="cs"/>
          <w:b/>
          <w:bCs/>
          <w:color w:val="800080"/>
          <w:sz w:val="32"/>
          <w:szCs w:val="32"/>
        </w:rPr>
      </w:pP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- 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معايير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 w:hint="cs"/>
          <w:b/>
          <w:bCs/>
          <w:color w:val="800080"/>
          <w:sz w:val="32"/>
          <w:szCs w:val="32"/>
        </w:rPr>
      </w:pP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- 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مقاييس</w:t>
      </w: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 w:hint="cs"/>
          <w:b/>
          <w:bCs/>
          <w:color w:val="800080"/>
          <w:sz w:val="32"/>
          <w:szCs w:val="32"/>
        </w:rPr>
      </w:pP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- 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لاشيء مما ذكر</w:t>
      </w: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tbl>
      <w:tblPr>
        <w:bidiVisual/>
        <w:tblW w:w="5196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392"/>
        <w:gridCol w:w="229"/>
        <w:gridCol w:w="229"/>
      </w:tblGrid>
      <w:tr w:rsidR="0062394A" w:rsidRPr="0062394A" w:rsidTr="0062394A">
        <w:trPr>
          <w:gridAfter w:val="1"/>
          <w:tblCellSpacing w:w="0" w:type="dxa"/>
          <w:jc w:val="center"/>
        </w:trPr>
        <w:tc>
          <w:tcPr>
            <w:tcW w:w="0" w:type="auto"/>
            <w:gridSpan w:val="2"/>
            <w:tcBorders>
              <w:right w:val="single" w:sz="6" w:space="0" w:color="CCCCCC"/>
            </w:tcBorders>
            <w:shd w:val="clear" w:color="auto" w:fill="F6F6F6"/>
            <w:hideMark/>
          </w:tcPr>
          <w:p w:rsidR="0062394A" w:rsidRPr="0062394A" w:rsidRDefault="0062394A" w:rsidP="00F00FDB">
            <w:pPr>
              <w:spacing w:after="360" w:line="240" w:lineRule="auto"/>
              <w:rPr>
                <w:rFonts w:ascii="Arial" w:eastAsia="Times New Roman" w:hAnsi="Arial" w:cs="Arial" w:hint="cs"/>
                <w:b/>
                <w:bCs/>
                <w:color w:val="800080"/>
                <w:sz w:val="32"/>
                <w:szCs w:val="32"/>
                <w:rtl/>
              </w:rPr>
            </w:pP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  <w:rtl/>
              </w:rPr>
              <w:t>المخارج تعتبر للحروف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t xml:space="preserve"> 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  <w:rtl/>
              </w:rPr>
              <w:t>بمثابة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t>: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  <w:t xml:space="preserve">- 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  <w:rtl/>
              </w:rPr>
              <w:t>موازين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  <w:t xml:space="preserve">- 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  <w:rtl/>
              </w:rPr>
              <w:t>معايير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  <w:t xml:space="preserve">- 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  <w:rtl/>
              </w:rPr>
              <w:t>مقاييس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  <w:t xml:space="preserve">- 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  <w:rtl/>
              </w:rPr>
              <w:t>لاشيء مما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t xml:space="preserve"> 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  <w:rtl/>
              </w:rPr>
              <w:t>ذكر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</w:p>
        </w:tc>
      </w:tr>
      <w:tr w:rsidR="0062394A" w:rsidRPr="0062394A" w:rsidTr="0062394A">
        <w:trPr>
          <w:gridAfter w:val="1"/>
          <w:tblCellSpacing w:w="0" w:type="dxa"/>
          <w:jc w:val="center"/>
        </w:trPr>
        <w:tc>
          <w:tcPr>
            <w:tcW w:w="0" w:type="auto"/>
            <w:gridSpan w:val="2"/>
            <w:tcBorders>
              <w:right w:val="single" w:sz="6" w:space="0" w:color="CCCCCC"/>
            </w:tcBorders>
            <w:shd w:val="clear" w:color="auto" w:fill="F6F6F6"/>
            <w:vAlign w:val="bottom"/>
            <w:hideMark/>
          </w:tcPr>
          <w:p w:rsidR="0062394A" w:rsidRPr="0062394A" w:rsidRDefault="0062394A" w:rsidP="00F00F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32"/>
                <w:szCs w:val="32"/>
              </w:rPr>
            </w:pPr>
          </w:p>
        </w:tc>
      </w:tr>
      <w:tr w:rsidR="0062394A" w:rsidRPr="0062394A" w:rsidTr="0062394A">
        <w:trPr>
          <w:gridAfter w:val="2"/>
          <w:tblCellSpacing w:w="0" w:type="dxa"/>
          <w:jc w:val="center"/>
        </w:trPr>
        <w:tc>
          <w:tcPr>
            <w:tcW w:w="0" w:type="auto"/>
            <w:tcBorders>
              <w:right w:val="single" w:sz="6" w:space="0" w:color="CCCCCC"/>
            </w:tcBorders>
            <w:shd w:val="clear" w:color="auto" w:fill="F6F6F6"/>
            <w:hideMark/>
          </w:tcPr>
          <w:p w:rsidR="0062394A" w:rsidRPr="0062394A" w:rsidRDefault="0062394A" w:rsidP="00F00FD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</w:pPr>
            <w:proofErr w:type="spellStart"/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  <w:rtl/>
              </w:rPr>
              <w:t>عددالصفات</w:t>
            </w:r>
            <w:proofErr w:type="spellEnd"/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  <w:rtl/>
              </w:rPr>
              <w:t xml:space="preserve"> في المذهب المشهور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t xml:space="preserve"> :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br/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lastRenderedPageBreak/>
              <w:t xml:space="preserve">20 - 44 </w:t>
            </w:r>
            <w:r w:rsidR="00F00FDB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t>–</w:t>
            </w:r>
            <w:r w:rsidRPr="0062394A">
              <w:rPr>
                <w:rFonts w:ascii="Arial" w:eastAsia="Times New Roman" w:hAnsi="Arial" w:cs="Arial"/>
                <w:b/>
                <w:bCs/>
                <w:color w:val="800080"/>
                <w:sz w:val="32"/>
                <w:szCs w:val="32"/>
              </w:rPr>
              <w:t xml:space="preserve"> 18</w:t>
            </w:r>
          </w:p>
        </w:tc>
      </w:tr>
      <w:tr w:rsidR="0062394A" w:rsidRPr="0062394A" w:rsidTr="0062394A">
        <w:trPr>
          <w:tblCellSpacing w:w="0" w:type="dxa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1F1F1"/>
            <w:vAlign w:val="center"/>
            <w:hideMark/>
          </w:tcPr>
          <w:p w:rsidR="0062394A" w:rsidRPr="00F00FDB" w:rsidRDefault="0062394A" w:rsidP="00F00FDB">
            <w:pPr>
              <w:spacing w:after="0" w:line="240" w:lineRule="auto"/>
              <w:rPr>
                <w:rFonts w:ascii="Arial" w:eastAsia="Times New Roman" w:hAnsi="Arial" w:cs="Arial" w:hint="cs"/>
                <w:b/>
                <w:bCs/>
                <w:color w:val="003E69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CCCCCC"/>
              <w:left w:val="single" w:sz="2" w:space="0" w:color="CCCCCC"/>
              <w:bottom w:val="single" w:sz="6" w:space="0" w:color="CCCCCC"/>
              <w:right w:val="single" w:sz="6" w:space="0" w:color="CCCCCC"/>
            </w:tcBorders>
            <w:shd w:val="clear" w:color="auto" w:fill="F6F6F6"/>
            <w:vAlign w:val="center"/>
            <w:hideMark/>
          </w:tcPr>
          <w:p w:rsidR="0062394A" w:rsidRPr="0062394A" w:rsidRDefault="0062394A" w:rsidP="00F00FDB">
            <w:pPr>
              <w:spacing w:after="0" w:line="240" w:lineRule="auto"/>
              <w:rPr>
                <w:rFonts w:ascii="Arial" w:eastAsia="Times New Roman" w:hAnsi="Arial" w:cs="Arial" w:hint="cs"/>
                <w:b/>
                <w:bCs/>
                <w:color w:val="003E69"/>
                <w:sz w:val="32"/>
                <w:szCs w:val="32"/>
              </w:rPr>
            </w:pPr>
          </w:p>
        </w:tc>
      </w:tr>
    </w:tbl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تظهر الصفة حال النطق بالحرف إذا كان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: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متحركا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ساكنا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مشدودا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جميع ما ذكر</w:t>
      </w: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  <w:lang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  <w:lang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  <w:lang/>
        </w:rPr>
      </w:pP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2"/>
          <w:szCs w:val="32"/>
        </w:rPr>
      </w:pP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الجهر هو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: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انحباس جري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 xml:space="preserve">النفس عند </w:t>
      </w:r>
      <w:proofErr w:type="spellStart"/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النطقبالحرف</w:t>
      </w:r>
      <w:proofErr w:type="spellEnd"/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انحباس جري الصوت عند النطق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بالحرف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لا شيء مما ذكر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كل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800080"/>
          <w:sz w:val="32"/>
          <w:szCs w:val="32"/>
          <w:rtl/>
        </w:rPr>
        <w:t>ما ذكر صحيح</w:t>
      </w: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  <w:lang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  <w:lang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  <w:lang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  <w:lang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الشدة هو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انحباس جري النفس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عند النطق</w:t>
      </w:r>
      <w:r w:rsidRPr="00F00FDB">
        <w:rPr>
          <w:rFonts w:ascii="Arial" w:hAnsi="Arial" w:cs="Arial" w:hint="cs"/>
          <w:b/>
          <w:bCs/>
          <w:color w:val="800080"/>
          <w:sz w:val="32"/>
          <w:szCs w:val="32"/>
          <w:rtl/>
        </w:rPr>
        <w:t xml:space="preserve"> </w:t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بالحرف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انحباس جري الصوت عند النطق بالحرف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لا شيء مما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ذكر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كل ما ذكر صحيح</w:t>
      </w: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lastRenderedPageBreak/>
        <w:t>الرخاوة هي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جريان النفس عند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النطق بالحرف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جريان الصوت عند النطق بالحرف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لا شيء مما ذكر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كل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ما ذكر صحيح</w:t>
      </w: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</w:rPr>
      </w:pP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الهمس هي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: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جريان النفس عند النطق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بالحرف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جريان الصوت عند النطق بالحرف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لا شيء مما ذكر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br/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كل ما</w:t>
      </w:r>
      <w:r w:rsidRPr="00F00FDB">
        <w:rPr>
          <w:rFonts w:ascii="Arial" w:hAnsi="Arial" w:cs="Arial"/>
          <w:b/>
          <w:bCs/>
          <w:color w:val="800080"/>
          <w:sz w:val="32"/>
          <w:szCs w:val="32"/>
        </w:rPr>
        <w:t xml:space="preserve"> </w:t>
      </w:r>
      <w:r w:rsidRPr="00F00FDB">
        <w:rPr>
          <w:rFonts w:ascii="Arial" w:hAnsi="Arial" w:cs="Arial"/>
          <w:b/>
          <w:bCs/>
          <w:color w:val="800080"/>
          <w:sz w:val="32"/>
          <w:szCs w:val="32"/>
          <w:rtl/>
        </w:rPr>
        <w:t>ذكر صحيح</w:t>
      </w: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 w:hint="cs"/>
          <w:b/>
          <w:bCs/>
          <w:color w:val="003E69"/>
          <w:sz w:val="32"/>
          <w:szCs w:val="32"/>
          <w:rtl/>
        </w:rPr>
      </w:pPr>
    </w:p>
    <w:p w:rsidR="0062394A" w:rsidRPr="0062394A" w:rsidRDefault="0062394A" w:rsidP="00F00FD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وأما "يَسْر" ففي سورة الفجر في قوله تعالى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>: {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وَاللَّيْلِ إِذَا يَسْرِ} فمن رقق الراء فيهما، نظر إلى الأصل وهي الياء المحذوفة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للتخفيف وإلى الوصل حيث إنها مرققة لكسرها فأجرى الوقف مجرى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الوصل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62394A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ومن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فخَّم لم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ينظر إلى الأصل ولا إلى الوصل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، بل اعتدَّ بالعارض وهو الوقف بالسكون مع حذف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الياء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62394A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62394A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4- </w:t>
      </w:r>
      <w:proofErr w:type="spellStart"/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الاستفال</w:t>
      </w:r>
      <w:proofErr w:type="spellEnd"/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وهو ضد الاستعلاء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>.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ومعناه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لغة: الانخفاض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. </w:t>
      </w:r>
      <w:r w:rsidRPr="0062394A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واصطلاحًا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انخفاض اللسان إلى قاع الفم عند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النطق بأغلب حروفه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. </w:t>
      </w:r>
      <w:r w:rsidRPr="0062394A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وحروفُهُ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: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أربعة وعشرون حرفًا الباقية من أحرف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الهجاء بعد حروف الاستعلاء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وهي: الهمزة، والباء، والتاء، والثاء، والجيم، والحاء، والدال،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الذال، والراء، والزاي، والسين، والشين، والعين، والفاء، والكاف، واللام، والميم،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والنون، والهاء، والواو، والياء، والألف، والواو المدية، والياء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المدية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62394A"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  <w:br/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lastRenderedPageBreak/>
        <w:t>وهذه الحروف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حكمها الترقيق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قولا واحدًا إلا الألف واللام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والراء فسيأتي الكلام عليها،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u w:val="single"/>
          <w:rtl/>
        </w:rPr>
        <w:t>وهي في حالة التفخيم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 xml:space="preserve"> 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  <w:rtl/>
        </w:rPr>
        <w:t>تشبه الحروف المستعلية</w:t>
      </w:r>
      <w:r w:rsidRPr="0062394A">
        <w:rPr>
          <w:rFonts w:ascii="Arial" w:eastAsia="Times New Roman" w:hAnsi="Arial" w:cs="Arial"/>
          <w:b/>
          <w:bCs/>
          <w:color w:val="000000"/>
          <w:sz w:val="32"/>
          <w:szCs w:val="32"/>
        </w:rPr>
        <w:t>.</w:t>
      </w:r>
      <w:r w:rsidRPr="0062394A">
        <w:rPr>
          <w:rFonts w:ascii="Arial" w:eastAsia="Times New Roman" w:hAnsi="Arial" w:cs="Arial"/>
          <w:b/>
          <w:bCs/>
          <w:color w:val="003E69"/>
          <w:sz w:val="32"/>
          <w:szCs w:val="32"/>
        </w:rPr>
        <w:t xml:space="preserve"> </w:t>
      </w:r>
    </w:p>
    <w:p w:rsidR="0062394A" w:rsidRPr="0062394A" w:rsidRDefault="0062394A" w:rsidP="00F00FDB">
      <w:pPr>
        <w:shd w:val="clear" w:color="auto" w:fill="F5F5F5"/>
        <w:spacing w:after="0" w:line="240" w:lineRule="auto"/>
        <w:rPr>
          <w:rFonts w:ascii="Tahoma" w:eastAsia="Times New Roman" w:hAnsi="Tahoma" w:cs="Tahoma"/>
          <w:b/>
          <w:bCs/>
          <w:vanish/>
          <w:color w:val="003E69"/>
          <w:sz w:val="32"/>
          <w:szCs w:val="32"/>
          <w:rtl/>
        </w:rPr>
      </w:pPr>
    </w:p>
    <w:p w:rsidR="0062394A" w:rsidRPr="00F00FDB" w:rsidRDefault="0062394A" w:rsidP="00F00FDB">
      <w:pPr>
        <w:shd w:val="clear" w:color="auto" w:fill="F5F5F5"/>
        <w:spacing w:after="0" w:line="240" w:lineRule="auto"/>
        <w:rPr>
          <w:rFonts w:ascii="Arial" w:hAnsi="Arial" w:cs="Arial" w:hint="cs"/>
          <w:b/>
          <w:bCs/>
          <w:color w:val="000000"/>
          <w:sz w:val="32"/>
          <w:szCs w:val="32"/>
          <w:rtl/>
        </w:rPr>
      </w:pPr>
    </w:p>
    <w:p w:rsidR="00F00FDB" w:rsidRPr="0062394A" w:rsidRDefault="00F00FDB" w:rsidP="00F00FDB">
      <w:pPr>
        <w:shd w:val="clear" w:color="auto" w:fill="F5F5F5"/>
        <w:spacing w:after="0" w:line="240" w:lineRule="auto"/>
        <w:rPr>
          <w:rFonts w:ascii="Arial" w:hAnsi="Arial" w:cs="Arial"/>
          <w:color w:val="000000"/>
          <w:sz w:val="27"/>
          <w:szCs w:val="27"/>
        </w:rPr>
      </w:pPr>
    </w:p>
    <w:sectPr w:rsidR="00F00FDB" w:rsidRPr="0062394A" w:rsidSect="00301CF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alt="مشاركة تمت مراقبتها" style="width:12.75pt;height:16.5pt;visibility:visible;mso-wrap-style:square" o:bullet="t">
        <v:imagedata r:id="rId1" o:title="مشاركة تمت مراقبتها"/>
      </v:shape>
    </w:pict>
  </w:numPicBullet>
  <w:abstractNum w:abstractNumId="0">
    <w:nsid w:val="00CB1E27"/>
    <w:multiLevelType w:val="multilevel"/>
    <w:tmpl w:val="C4FC6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9E43E7"/>
    <w:multiLevelType w:val="multilevel"/>
    <w:tmpl w:val="5C5CC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3F1AA7"/>
    <w:multiLevelType w:val="multilevel"/>
    <w:tmpl w:val="71D68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E32201"/>
    <w:multiLevelType w:val="multilevel"/>
    <w:tmpl w:val="4F9C7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4F57F12"/>
    <w:multiLevelType w:val="hybridMultilevel"/>
    <w:tmpl w:val="6D420A38"/>
    <w:lvl w:ilvl="0" w:tplc="53FC4D4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6C20E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5437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26072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B2964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5D429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7A5B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AD3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6550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A65C2"/>
    <w:rsid w:val="00301CFA"/>
    <w:rsid w:val="005A65C2"/>
    <w:rsid w:val="0062394A"/>
    <w:rsid w:val="00AE3159"/>
    <w:rsid w:val="00B808B4"/>
    <w:rsid w:val="00B97D50"/>
    <w:rsid w:val="00F00FDB"/>
    <w:rsid w:val="00FA4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D5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A470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FA47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A470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2394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0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9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3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19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3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90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43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45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1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53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7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08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05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85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1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9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24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039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75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0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83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151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85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01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87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4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39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72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64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1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87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8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2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5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12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96015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6692380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997806769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101156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55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9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1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16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478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78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16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976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6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65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04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9290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134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545290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435835422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13756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9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0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8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19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64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51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2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1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03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036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905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0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97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81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73346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1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23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5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569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79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27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1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14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644352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1626042593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  <w:div w:id="162931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2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10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76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663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66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3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4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2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0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45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809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2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52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040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1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68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334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96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14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8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01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93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609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0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0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52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475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472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49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53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690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kfu.org/vb/t270049-8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hyperlink" Target="http://www.ckfu.org/vb/t270049-6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24</Pages>
  <Words>2233</Words>
  <Characters>12733</Characters>
  <Application>Microsoft Office Word</Application>
  <DocSecurity>0</DocSecurity>
  <Lines>106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ام فهد</dc:creator>
  <cp:lastModifiedBy>ام فهد</cp:lastModifiedBy>
  <cp:revision>1</cp:revision>
  <dcterms:created xsi:type="dcterms:W3CDTF">2012-08-25T20:21:00Z</dcterms:created>
  <dcterms:modified xsi:type="dcterms:W3CDTF">2012-08-25T21:16:00Z</dcterms:modified>
</cp:coreProperties>
</file>