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918" w:rsidRDefault="00DA091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تقبل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رواية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التائب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الفسق</w:t>
      </w:r>
    </w:p>
    <w:p w:rsidR="00156EC0" w:rsidRDefault="00DA0918">
      <w:pPr>
        <w:rPr>
          <w:rFonts w:hint="cs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إذا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لم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يكن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كذابا</w:t>
      </w:r>
    </w:p>
    <w:p w:rsidR="00DA0918" w:rsidRDefault="00DA091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 w:hint="cs"/>
          <w:sz w:val="24"/>
          <w:szCs w:val="24"/>
          <w:rtl/>
        </w:rPr>
        <w:t>س /</w:t>
      </w:r>
      <w:r>
        <w:rPr>
          <w:rFonts w:ascii="Arial" w:hAnsi="Arial" w:cs="Arial"/>
          <w:sz w:val="24"/>
          <w:szCs w:val="24"/>
          <w:rtl/>
        </w:rPr>
        <w:t>إذا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اجتمع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الجرح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والتعديل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في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راو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واحد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فالمعتمد</w:t>
      </w:r>
    </w:p>
    <w:p w:rsidR="00DA0918" w:rsidRDefault="00DA0918">
      <w:pPr>
        <w:rPr>
          <w:rFonts w:hint="cs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تقديم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الجرح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إذا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كان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مفسرا</w:t>
      </w:r>
    </w:p>
    <w:p w:rsidR="00DA0918" w:rsidRDefault="00DA091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رواية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العدل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عن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شخص</w:t>
      </w:r>
    </w:p>
    <w:p w:rsidR="00DA0918" w:rsidRDefault="00DA0918">
      <w:pPr>
        <w:rPr>
          <w:rFonts w:hint="cs"/>
          <w:rtl/>
        </w:rPr>
      </w:pPr>
      <w:r>
        <w:rPr>
          <w:rFonts w:ascii="Arial" w:hAnsi="Arial" w:cs="Arial" w:hint="cs"/>
          <w:sz w:val="24"/>
          <w:szCs w:val="24"/>
          <w:rtl/>
        </w:rPr>
        <w:t>ج/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لا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تعتبر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تعديل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له</w:t>
      </w:r>
    </w:p>
    <w:p w:rsidR="00DA0918" w:rsidRDefault="00DA091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 w:hint="cs"/>
          <w:sz w:val="24"/>
          <w:szCs w:val="24"/>
          <w:rtl/>
        </w:rPr>
        <w:t xml:space="preserve">س / </w:t>
      </w:r>
      <w:r>
        <w:rPr>
          <w:rFonts w:ascii="Arial" w:hAnsi="Arial" w:cs="Arial"/>
          <w:sz w:val="24"/>
          <w:szCs w:val="24"/>
          <w:rtl/>
        </w:rPr>
        <w:t>كتاب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الكمال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في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أسماء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الرجال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للمقدسي</w:t>
      </w:r>
      <w:r>
        <w:rPr>
          <w:rFonts w:ascii="Arial" w:hAnsi="Arial" w:cs="Arial"/>
          <w:sz w:val="24"/>
          <w:szCs w:val="24"/>
        </w:rPr>
        <w:t xml:space="preserve"> ,</w:t>
      </w:r>
    </w:p>
    <w:p w:rsidR="00DA0918" w:rsidRDefault="00DA0918">
      <w:pPr>
        <w:rPr>
          <w:rFonts w:hint="cs"/>
          <w:rtl/>
        </w:rPr>
      </w:pP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 w:hint="cs"/>
          <w:sz w:val="24"/>
          <w:szCs w:val="24"/>
          <w:rtl/>
        </w:rPr>
        <w:t xml:space="preserve">ج / </w:t>
      </w:r>
      <w:r>
        <w:rPr>
          <w:rFonts w:ascii="Arial" w:hAnsi="Arial" w:cs="Arial"/>
          <w:sz w:val="24"/>
          <w:szCs w:val="24"/>
          <w:rtl/>
        </w:rPr>
        <w:t>كتاب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خاص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برجال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الكتب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الستة</w:t>
      </w:r>
    </w:p>
    <w:p w:rsidR="00DA0918" w:rsidRDefault="00DA0918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 / </w:t>
      </w:r>
      <w:r>
        <w:rPr>
          <w:rFonts w:ascii="Arial" w:hAnsi="Arial" w:cs="Arial"/>
          <w:sz w:val="24"/>
          <w:szCs w:val="24"/>
          <w:rtl/>
        </w:rPr>
        <w:t>التلقين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في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الحديث</w:t>
      </w:r>
      <w:r>
        <w:rPr>
          <w:rFonts w:ascii="Arial" w:hAnsi="Arial" w:cs="Arial"/>
          <w:sz w:val="24"/>
          <w:szCs w:val="24"/>
        </w:rPr>
        <w:t xml:space="preserve"> </w:t>
      </w:r>
    </w:p>
    <w:p w:rsidR="00DA0918" w:rsidRDefault="00DA0918">
      <w:pPr>
        <w:rPr>
          <w:rFonts w:hint="cs"/>
          <w:rtl/>
        </w:rPr>
      </w:pPr>
      <w:r>
        <w:rPr>
          <w:rFonts w:ascii="Arial" w:hAnsi="Arial" w:cs="Arial" w:hint="cs"/>
          <w:sz w:val="24"/>
          <w:szCs w:val="24"/>
          <w:rtl/>
        </w:rPr>
        <w:t>ج /</w:t>
      </w:r>
      <w:r>
        <w:rPr>
          <w:rFonts w:ascii="Arial" w:hAnsi="Arial" w:cs="Arial"/>
          <w:sz w:val="24"/>
          <w:szCs w:val="24"/>
          <w:rtl/>
        </w:rPr>
        <w:t>هو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أن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يلقن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الشيخ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بالشيء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فيحدث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rtl/>
        </w:rPr>
        <w:t>به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غير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أن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يعلم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أنه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حديثه</w:t>
      </w:r>
    </w:p>
    <w:p w:rsidR="00DA0918" w:rsidRDefault="00DA0918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مؤلف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كتاب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الكامل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في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الضعفاء</w:t>
      </w:r>
      <w:r>
        <w:rPr>
          <w:rFonts w:ascii="Arial" w:hAnsi="Arial" w:cs="Arial"/>
          <w:sz w:val="24"/>
          <w:szCs w:val="24"/>
        </w:rPr>
        <w:t xml:space="preserve"> </w:t>
      </w:r>
    </w:p>
    <w:p w:rsidR="00DA0918" w:rsidRDefault="00DA0918">
      <w:pPr>
        <w:rPr>
          <w:rFonts w:hint="cs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 / </w:t>
      </w:r>
      <w:r>
        <w:rPr>
          <w:rFonts w:ascii="Arial" w:hAnsi="Arial" w:cs="Arial"/>
          <w:sz w:val="24"/>
          <w:szCs w:val="24"/>
          <w:rtl/>
        </w:rPr>
        <w:t>هو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الإمام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ابن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عدي</w:t>
      </w:r>
    </w:p>
    <w:p w:rsidR="00DA0918" w:rsidRDefault="00DA091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كتاب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التاريخ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الكبير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للبخاري</w:t>
      </w:r>
    </w:p>
    <w:p w:rsidR="00DA0918" w:rsidRDefault="00DA0918">
      <w:pPr>
        <w:rPr>
          <w:rFonts w:hint="cs"/>
          <w:rtl/>
        </w:rPr>
      </w:pP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كتاب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عام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للرواة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الثقات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والضعفاء</w:t>
      </w:r>
    </w:p>
    <w:p w:rsidR="00DA0918" w:rsidRDefault="00DA0918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تعريف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حدث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ونسي</w:t>
      </w:r>
      <w:r>
        <w:rPr>
          <w:rFonts w:ascii="Arial" w:hAnsi="Arial" w:cs="Arial"/>
          <w:sz w:val="24"/>
          <w:szCs w:val="24"/>
        </w:rPr>
        <w:t xml:space="preserve"> : </w:t>
      </w:r>
    </w:p>
    <w:p w:rsidR="00DA0918" w:rsidRDefault="00DA0918">
      <w:pPr>
        <w:rPr>
          <w:rFonts w:hint="cs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هو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أن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لا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يذكر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الشيخ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رواية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ما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حدث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rtl/>
        </w:rPr>
        <w:t>به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تلميذه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عنه</w:t>
      </w:r>
    </w:p>
    <w:p w:rsidR="00DA0918" w:rsidRDefault="00DA0918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العدالة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عند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المحدثين</w:t>
      </w:r>
      <w:r>
        <w:rPr>
          <w:rFonts w:ascii="Arial" w:hAnsi="Arial" w:cs="Arial"/>
          <w:sz w:val="24"/>
          <w:szCs w:val="24"/>
        </w:rPr>
        <w:t xml:space="preserve"> </w:t>
      </w:r>
    </w:p>
    <w:p w:rsidR="00DA0918" w:rsidRDefault="00DA0918">
      <w:pPr>
        <w:rPr>
          <w:rFonts w:hint="cs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هي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أن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يكون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الراوي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مسلما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بالغا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عاقلا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سليما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أسباب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الفسق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ومن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rtl/>
        </w:rPr>
        <w:t>خوارم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المروءة</w:t>
      </w:r>
    </w:p>
    <w:p w:rsidR="004B69F8" w:rsidRDefault="004B69F8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يقبل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التعديل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غير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ذكر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سببه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على</w:t>
      </w:r>
      <w:r>
        <w:rPr>
          <w:rFonts w:ascii="Arial" w:hAnsi="Arial" w:cs="Arial"/>
          <w:sz w:val="24"/>
          <w:szCs w:val="24"/>
        </w:rPr>
        <w:t xml:space="preserve"> </w:t>
      </w:r>
    </w:p>
    <w:p w:rsidR="00DA0918" w:rsidRDefault="004B69F8">
      <w:pPr>
        <w:rPr>
          <w:rFonts w:hint="cs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الصحيح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المشهور</w:t>
      </w:r>
    </w:p>
    <w:p w:rsidR="004B69F8" w:rsidRDefault="004B69F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تثبت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العدالة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للراوي</w:t>
      </w:r>
    </w:p>
    <w:p w:rsidR="004B69F8" w:rsidRDefault="004B69F8">
      <w:pPr>
        <w:rPr>
          <w:rFonts w:hint="cs"/>
          <w:rtl/>
        </w:rPr>
      </w:pP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بتنصيص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واحد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علماء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التعديل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عليها</w:t>
      </w:r>
    </w:p>
    <w:p w:rsidR="004B69F8" w:rsidRDefault="004B69F8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من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اشتهرت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عدالته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بين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أهل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العلم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وشاع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الثناء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عليه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لا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يحتاج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بعد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ذلك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إلى</w:t>
      </w:r>
      <w:r>
        <w:rPr>
          <w:rFonts w:ascii="Arial" w:hAnsi="Arial" w:cs="Arial"/>
          <w:sz w:val="24"/>
          <w:szCs w:val="24"/>
        </w:rPr>
        <w:t xml:space="preserve"> </w:t>
      </w:r>
    </w:p>
    <w:p w:rsidR="004B69F8" w:rsidRDefault="004B69F8">
      <w:pPr>
        <w:rPr>
          <w:rFonts w:hint="cs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معدل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rtl/>
        </w:rPr>
        <w:t>ينص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عليها</w:t>
      </w:r>
    </w:p>
    <w:p w:rsidR="004B69F8" w:rsidRDefault="004B69F8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أجمع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الجماهير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أئمة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الحديث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والفقه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أنه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يشترط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في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الراوي</w:t>
      </w:r>
      <w:r>
        <w:rPr>
          <w:rFonts w:ascii="Arial" w:hAnsi="Arial" w:cs="Arial"/>
          <w:sz w:val="24"/>
          <w:szCs w:val="24"/>
        </w:rPr>
        <w:t xml:space="preserve"> </w:t>
      </w:r>
    </w:p>
    <w:p w:rsidR="004B69F8" w:rsidRDefault="004B69F8">
      <w:pPr>
        <w:rPr>
          <w:rFonts w:hint="cs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شرطان</w:t>
      </w:r>
    </w:p>
    <w:p w:rsidR="004B69F8" w:rsidRDefault="004B69F8">
      <w:pPr>
        <w:rPr>
          <w:rFonts w:ascii="Arial" w:hAnsi="Arial" w:cs="Arial" w:hint="cs"/>
          <w:sz w:val="24"/>
          <w:szCs w:val="24"/>
          <w:rtl/>
        </w:rPr>
      </w:pPr>
    </w:p>
    <w:p w:rsidR="004B69F8" w:rsidRDefault="004B69F8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lastRenderedPageBreak/>
        <w:t xml:space="preserve">س/ </w:t>
      </w:r>
      <w:r>
        <w:rPr>
          <w:rFonts w:ascii="Arial" w:hAnsi="Arial" w:cs="Arial"/>
          <w:sz w:val="24"/>
          <w:szCs w:val="24"/>
          <w:rtl/>
        </w:rPr>
        <w:t>يعرف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ضبط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الراوي</w:t>
      </w:r>
      <w:r>
        <w:rPr>
          <w:rFonts w:ascii="Arial" w:hAnsi="Arial" w:cs="Arial"/>
          <w:sz w:val="24"/>
          <w:szCs w:val="24"/>
        </w:rPr>
        <w:t xml:space="preserve"> </w:t>
      </w:r>
    </w:p>
    <w:p w:rsidR="004B69F8" w:rsidRDefault="004B69F8">
      <w:pPr>
        <w:rPr>
          <w:rFonts w:hint="cs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بموافقته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الثقات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المتقنين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في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الرواية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ولا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تضر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مخالفته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النادرة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لهم</w:t>
      </w:r>
    </w:p>
    <w:p w:rsidR="004B69F8" w:rsidRDefault="004B69F8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يرى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ابن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عبد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البر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رحمه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الله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أن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كل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حامل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علم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معروف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العناية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rtl/>
        </w:rPr>
        <w:t>به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محمول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أمره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على</w:t>
      </w:r>
      <w:r>
        <w:rPr>
          <w:rFonts w:ascii="Arial" w:hAnsi="Arial" w:cs="Arial"/>
          <w:sz w:val="24"/>
          <w:szCs w:val="24"/>
        </w:rPr>
        <w:t xml:space="preserve"> </w:t>
      </w:r>
    </w:p>
    <w:p w:rsidR="004B69F8" w:rsidRDefault="004B69F8">
      <w:pPr>
        <w:rPr>
          <w:rFonts w:hint="cs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العدالة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حتى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يتبين</w:t>
      </w:r>
      <w:r>
        <w:rPr>
          <w:rFonts w:hint="cs"/>
          <w:rtl/>
        </w:rPr>
        <w:t xml:space="preserve"> </w:t>
      </w:r>
      <w:proofErr w:type="spellStart"/>
      <w:r w:rsidRPr="004B69F8">
        <w:rPr>
          <w:rFonts w:hint="cs"/>
          <w:b/>
          <w:bCs/>
          <w:rtl/>
        </w:rPr>
        <w:t>جرجه</w:t>
      </w:r>
      <w:proofErr w:type="spellEnd"/>
    </w:p>
    <w:p w:rsidR="004B69F8" w:rsidRDefault="004B69F8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الصحيح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أن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الجرح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والتعديل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يثبت</w:t>
      </w:r>
      <w:r>
        <w:rPr>
          <w:rFonts w:ascii="Arial" w:hAnsi="Arial" w:cs="Arial"/>
          <w:sz w:val="24"/>
          <w:szCs w:val="24"/>
        </w:rPr>
        <w:t xml:space="preserve"> </w:t>
      </w:r>
    </w:p>
    <w:p w:rsidR="004B69F8" w:rsidRDefault="004B69F8">
      <w:pPr>
        <w:rPr>
          <w:rFonts w:hint="cs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بقول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واحد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الأئمة</w:t>
      </w:r>
    </w:p>
    <w:p w:rsidR="004B69F8" w:rsidRDefault="004B69F8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كل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كتاب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جمع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فيه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rtl/>
        </w:rPr>
        <w:t>مرويات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كل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صحابي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على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حدة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غير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النظر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إلى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موضوع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الحديث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يسمى</w:t>
      </w:r>
      <w:r>
        <w:rPr>
          <w:rFonts w:ascii="Arial" w:hAnsi="Arial" w:cs="Arial"/>
          <w:sz w:val="24"/>
          <w:szCs w:val="24"/>
        </w:rPr>
        <w:t xml:space="preserve"> "</w:t>
      </w:r>
    </w:p>
    <w:p w:rsidR="004B69F8" w:rsidRDefault="004B69F8">
      <w:pPr>
        <w:rPr>
          <w:rFonts w:hint="cs"/>
          <w:rtl/>
        </w:rPr>
      </w:pP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المسند</w:t>
      </w:r>
      <w:r>
        <w:rPr>
          <w:rFonts w:ascii="Arial" w:hAnsi="Arial" w:cs="Arial"/>
          <w:sz w:val="24"/>
          <w:szCs w:val="24"/>
        </w:rPr>
        <w:t xml:space="preserve"> "</w:t>
      </w:r>
    </w:p>
    <w:p w:rsidR="00C75D67" w:rsidRDefault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 w:rsidR="004B69F8">
        <w:rPr>
          <w:rFonts w:ascii="Arial" w:hAnsi="Arial" w:cs="Arial"/>
          <w:sz w:val="24"/>
          <w:szCs w:val="24"/>
          <w:rtl/>
        </w:rPr>
        <w:t>إذا</w:t>
      </w:r>
      <w:r w:rsidR="004B69F8">
        <w:rPr>
          <w:rFonts w:ascii="Arial" w:hAnsi="Arial" w:cs="Arial"/>
          <w:sz w:val="24"/>
          <w:szCs w:val="24"/>
        </w:rPr>
        <w:t xml:space="preserve"> </w:t>
      </w:r>
      <w:r w:rsidR="004B69F8">
        <w:rPr>
          <w:rFonts w:ascii="Arial" w:hAnsi="Arial" w:cs="Arial"/>
          <w:sz w:val="24"/>
          <w:szCs w:val="24"/>
          <w:rtl/>
        </w:rPr>
        <w:t>وصف</w:t>
      </w:r>
      <w:r w:rsidR="004B69F8">
        <w:rPr>
          <w:rFonts w:ascii="Arial" w:hAnsi="Arial" w:cs="Arial"/>
          <w:sz w:val="24"/>
          <w:szCs w:val="24"/>
        </w:rPr>
        <w:t xml:space="preserve"> </w:t>
      </w:r>
      <w:r w:rsidR="004B69F8">
        <w:rPr>
          <w:rFonts w:ascii="Arial" w:hAnsi="Arial" w:cs="Arial"/>
          <w:sz w:val="24"/>
          <w:szCs w:val="24"/>
          <w:rtl/>
        </w:rPr>
        <w:t>الراوي</w:t>
      </w:r>
      <w:r w:rsidR="004B69F8">
        <w:rPr>
          <w:rFonts w:ascii="Arial" w:hAnsi="Arial" w:cs="Arial"/>
          <w:sz w:val="24"/>
          <w:szCs w:val="24"/>
        </w:rPr>
        <w:t xml:space="preserve"> </w:t>
      </w:r>
      <w:r w:rsidR="004B69F8">
        <w:rPr>
          <w:rFonts w:ascii="Arial" w:hAnsi="Arial" w:cs="Arial"/>
          <w:sz w:val="24"/>
          <w:szCs w:val="24"/>
          <w:rtl/>
        </w:rPr>
        <w:t>بأنه</w:t>
      </w:r>
      <w:r w:rsidR="004B69F8">
        <w:rPr>
          <w:rFonts w:ascii="Arial" w:hAnsi="Arial" w:cs="Arial"/>
          <w:sz w:val="24"/>
          <w:szCs w:val="24"/>
        </w:rPr>
        <w:t xml:space="preserve"> </w:t>
      </w:r>
      <w:r w:rsidR="004B69F8">
        <w:rPr>
          <w:rFonts w:ascii="Arial" w:hAnsi="Arial" w:cs="Arial"/>
          <w:sz w:val="24"/>
          <w:szCs w:val="24"/>
          <w:rtl/>
        </w:rPr>
        <w:t>يكتب</w:t>
      </w:r>
      <w:r w:rsidR="004B69F8">
        <w:rPr>
          <w:rFonts w:ascii="Arial" w:hAnsi="Arial" w:cs="Arial"/>
          <w:sz w:val="24"/>
          <w:szCs w:val="24"/>
        </w:rPr>
        <w:t xml:space="preserve"> </w:t>
      </w:r>
      <w:r w:rsidR="004B69F8">
        <w:rPr>
          <w:rFonts w:ascii="Arial" w:hAnsi="Arial" w:cs="Arial"/>
          <w:sz w:val="24"/>
          <w:szCs w:val="24"/>
          <w:rtl/>
        </w:rPr>
        <w:t>حديثه</w:t>
      </w:r>
      <w:r w:rsidR="004B69F8">
        <w:rPr>
          <w:rFonts w:ascii="Arial" w:hAnsi="Arial" w:cs="Arial"/>
          <w:sz w:val="24"/>
          <w:szCs w:val="24"/>
        </w:rPr>
        <w:t xml:space="preserve"> </w:t>
      </w:r>
      <w:r w:rsidR="004B69F8">
        <w:rPr>
          <w:rFonts w:ascii="Arial" w:hAnsi="Arial" w:cs="Arial"/>
          <w:sz w:val="24"/>
          <w:szCs w:val="24"/>
          <w:rtl/>
        </w:rPr>
        <w:t>فإنه</w:t>
      </w:r>
      <w:r w:rsidR="004B69F8">
        <w:rPr>
          <w:rFonts w:ascii="Arial" w:hAnsi="Arial" w:cs="Arial"/>
          <w:sz w:val="24"/>
          <w:szCs w:val="24"/>
        </w:rPr>
        <w:t xml:space="preserve"> </w:t>
      </w:r>
    </w:p>
    <w:p w:rsidR="004B69F8" w:rsidRDefault="00C75D67">
      <w:pPr>
        <w:rPr>
          <w:rFonts w:hint="cs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 w:rsidR="004B69F8">
        <w:rPr>
          <w:rFonts w:ascii="Arial" w:hAnsi="Arial" w:cs="Arial"/>
          <w:sz w:val="24"/>
          <w:szCs w:val="24"/>
          <w:rtl/>
        </w:rPr>
        <w:t>لا</w:t>
      </w:r>
      <w:r w:rsidR="004B69F8">
        <w:rPr>
          <w:rFonts w:ascii="Arial" w:hAnsi="Arial" w:cs="Arial"/>
          <w:sz w:val="24"/>
          <w:szCs w:val="24"/>
        </w:rPr>
        <w:t xml:space="preserve"> </w:t>
      </w:r>
      <w:r w:rsidR="004B69F8">
        <w:rPr>
          <w:rFonts w:ascii="Arial" w:hAnsi="Arial" w:cs="Arial"/>
          <w:sz w:val="24"/>
          <w:szCs w:val="24"/>
          <w:rtl/>
        </w:rPr>
        <w:t>يحتج</w:t>
      </w:r>
      <w:r w:rsidR="004B69F8">
        <w:rPr>
          <w:rFonts w:ascii="Arial" w:hAnsi="Arial" w:cs="Arial"/>
          <w:sz w:val="24"/>
          <w:szCs w:val="24"/>
        </w:rPr>
        <w:t xml:space="preserve"> </w:t>
      </w:r>
      <w:r w:rsidR="004B69F8">
        <w:rPr>
          <w:rFonts w:ascii="Arial" w:hAnsi="Arial" w:cs="Arial"/>
          <w:sz w:val="24"/>
          <w:szCs w:val="24"/>
          <w:rtl/>
        </w:rPr>
        <w:t>بحديثه</w:t>
      </w:r>
      <w:r w:rsidR="004B69F8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4B69F8">
        <w:rPr>
          <w:rFonts w:ascii="Arial" w:hAnsi="Arial" w:cs="Arial"/>
          <w:sz w:val="24"/>
          <w:szCs w:val="24"/>
          <w:rtl/>
        </w:rPr>
        <w:t>ابدا</w:t>
      </w:r>
      <w:proofErr w:type="spellEnd"/>
    </w:p>
    <w:p w:rsidR="00C75D67" w:rsidRDefault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أسهل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عبارات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الجرح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أن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يوصف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الراوي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بأنه</w:t>
      </w:r>
      <w:r>
        <w:rPr>
          <w:rFonts w:ascii="Arial" w:hAnsi="Arial" w:cs="Arial"/>
          <w:sz w:val="24"/>
          <w:szCs w:val="24"/>
        </w:rPr>
        <w:t xml:space="preserve"> </w:t>
      </w:r>
    </w:p>
    <w:p w:rsidR="00C75D67" w:rsidRDefault="00C75D67">
      <w:pPr>
        <w:rPr>
          <w:rFonts w:hint="cs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لين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الحديث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rtl/>
        </w:rPr>
        <w:t>او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فيه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مقال</w:t>
      </w:r>
    </w:p>
    <w:p w:rsidR="00C75D67" w:rsidRDefault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الصحيح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عند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المحدثين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جواز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التحمل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بالكتابة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دون</w:t>
      </w:r>
      <w:r>
        <w:rPr>
          <w:rFonts w:ascii="Arial" w:hAnsi="Arial" w:cs="Arial"/>
          <w:sz w:val="24"/>
          <w:szCs w:val="24"/>
        </w:rPr>
        <w:t xml:space="preserve"> </w:t>
      </w:r>
    </w:p>
    <w:p w:rsidR="00C75D67" w:rsidRDefault="00C75D67">
      <w:pPr>
        <w:rPr>
          <w:rFonts w:hint="cs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اشتراط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بينة</w:t>
      </w:r>
    </w:p>
    <w:p w:rsidR="00C75D67" w:rsidRDefault="00C75D6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يستخدم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المحدثون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لتأدية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ما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تحملوه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بالإجازة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لفظ</w:t>
      </w:r>
      <w:r>
        <w:rPr>
          <w:rFonts w:ascii="Arial" w:hAnsi="Arial" w:cs="Arial"/>
          <w:sz w:val="24"/>
          <w:szCs w:val="24"/>
        </w:rPr>
        <w:t xml:space="preserve"> "</w:t>
      </w:r>
    </w:p>
    <w:p w:rsidR="00C75D67" w:rsidRDefault="00C75D67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 w:hint="cs"/>
          <w:sz w:val="24"/>
          <w:szCs w:val="24"/>
          <w:rtl/>
        </w:rPr>
        <w:t xml:space="preserve">ج / </w:t>
      </w:r>
      <w:r>
        <w:rPr>
          <w:rFonts w:ascii="Arial" w:hAnsi="Arial" w:cs="Arial"/>
          <w:sz w:val="24"/>
          <w:szCs w:val="24"/>
          <w:rtl/>
        </w:rPr>
        <w:t>أنبأن</w:t>
      </w:r>
      <w:r>
        <w:rPr>
          <w:rFonts w:ascii="Arial" w:hAnsi="Arial" w:cs="Arial" w:hint="cs"/>
          <w:sz w:val="24"/>
          <w:szCs w:val="24"/>
          <w:rtl/>
        </w:rPr>
        <w:t>ي</w:t>
      </w:r>
      <w:r>
        <w:rPr>
          <w:rFonts w:ascii="Arial" w:hAnsi="Arial" w:cs="Arial"/>
          <w:sz w:val="24"/>
          <w:szCs w:val="24"/>
        </w:rPr>
        <w:t xml:space="preserve"> "</w:t>
      </w:r>
    </w:p>
    <w:p w:rsidR="00C75D67" w:rsidRDefault="00C75D67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الإسلام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والبلوغ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شرط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لأداء</w:t>
      </w:r>
      <w:r>
        <w:rPr>
          <w:rFonts w:ascii="Arial" w:hAnsi="Arial" w:cs="Arial"/>
          <w:sz w:val="24"/>
          <w:szCs w:val="24"/>
        </w:rPr>
        <w:t xml:space="preserve"> </w:t>
      </w:r>
    </w:p>
    <w:p w:rsidR="00C75D67" w:rsidRDefault="00C75D67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الحديث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فقط</w:t>
      </w:r>
    </w:p>
    <w:p w:rsidR="00C75D67" w:rsidRDefault="00C75D67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الرواية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rtl/>
        </w:rPr>
        <w:t>بالوجادة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باب</w:t>
      </w:r>
      <w:r>
        <w:rPr>
          <w:rFonts w:ascii="Arial" w:hAnsi="Arial" w:cs="Arial"/>
          <w:sz w:val="24"/>
          <w:szCs w:val="24"/>
        </w:rPr>
        <w:t xml:space="preserve"> </w:t>
      </w:r>
    </w:p>
    <w:p w:rsidR="00C75D67" w:rsidRDefault="00C75D67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المنقطع</w:t>
      </w:r>
    </w:p>
    <w:p w:rsidR="00C75D67" w:rsidRDefault="00C75D67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ثبتت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صحبة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العشرة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المبشرين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بالجنة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رضي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الله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عنهم</w:t>
      </w:r>
      <w:r>
        <w:rPr>
          <w:rFonts w:ascii="Arial" w:hAnsi="Arial" w:cs="Arial"/>
          <w:sz w:val="24"/>
          <w:szCs w:val="24"/>
        </w:rPr>
        <w:t xml:space="preserve"> </w:t>
      </w:r>
    </w:p>
    <w:p w:rsidR="00C75D67" w:rsidRDefault="00C75D67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بالتواتر</w:t>
      </w:r>
    </w:p>
    <w:p w:rsidR="00C75D67" w:rsidRDefault="00C75D67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عدالة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الصحابة</w:t>
      </w:r>
      <w:r>
        <w:rPr>
          <w:rFonts w:ascii="Arial" w:hAnsi="Arial" w:cs="Arial"/>
          <w:sz w:val="24"/>
          <w:szCs w:val="24"/>
        </w:rPr>
        <w:t xml:space="preserve"> </w:t>
      </w:r>
    </w:p>
    <w:p w:rsidR="00C75D67" w:rsidRDefault="00C75D67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تعني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تبرئتهم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تعمد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الكذب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في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الرواية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والانحراف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فيها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بارتكاب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ما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يوجب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عدم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قبولها</w:t>
      </w:r>
    </w:p>
    <w:p w:rsidR="00C75D67" w:rsidRDefault="00C75D67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من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أكثر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الصحابة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في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الرواية</w:t>
      </w:r>
    </w:p>
    <w:p w:rsidR="00C75D67" w:rsidRDefault="002D53FC" w:rsidP="002D53FC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 w:rsidR="00C75D67">
        <w:rPr>
          <w:rFonts w:ascii="Arial" w:hAnsi="Arial" w:cs="Arial"/>
          <w:sz w:val="24"/>
          <w:szCs w:val="24"/>
          <w:rtl/>
        </w:rPr>
        <w:t>جابر</w:t>
      </w:r>
      <w:r w:rsidR="00C75D67">
        <w:rPr>
          <w:rFonts w:ascii="Arial" w:hAnsi="Arial" w:cs="Arial"/>
          <w:sz w:val="24"/>
          <w:szCs w:val="24"/>
        </w:rPr>
        <w:t xml:space="preserve"> </w:t>
      </w:r>
      <w:r w:rsidR="00C75D67">
        <w:rPr>
          <w:rFonts w:ascii="Arial" w:hAnsi="Arial" w:cs="Arial"/>
          <w:sz w:val="24"/>
          <w:szCs w:val="24"/>
          <w:rtl/>
        </w:rPr>
        <w:t>بن</w:t>
      </w:r>
      <w:r w:rsidR="00C75D67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C75D67">
        <w:rPr>
          <w:rFonts w:ascii="Arial" w:hAnsi="Arial" w:cs="Arial"/>
          <w:sz w:val="24"/>
          <w:szCs w:val="24"/>
          <w:rtl/>
        </w:rPr>
        <w:t>عبدالله</w:t>
      </w:r>
      <w:proofErr w:type="spellEnd"/>
      <w:r w:rsidR="00C75D67">
        <w:rPr>
          <w:rFonts w:ascii="Arial" w:hAnsi="Arial" w:cs="Arial"/>
          <w:sz w:val="24"/>
          <w:szCs w:val="24"/>
        </w:rPr>
        <w:t xml:space="preserve"> </w:t>
      </w:r>
      <w:r w:rsidR="00C75D67">
        <w:rPr>
          <w:rFonts w:ascii="Arial" w:hAnsi="Arial" w:cs="Arial"/>
          <w:sz w:val="24"/>
          <w:szCs w:val="24"/>
          <w:rtl/>
        </w:rPr>
        <w:t>رضي</w:t>
      </w:r>
      <w:r w:rsidR="00C75D67">
        <w:rPr>
          <w:rFonts w:ascii="Arial" w:hAnsi="Arial" w:cs="Arial"/>
          <w:sz w:val="24"/>
          <w:szCs w:val="24"/>
        </w:rPr>
        <w:t xml:space="preserve"> </w:t>
      </w:r>
      <w:r w:rsidR="00C75D67">
        <w:rPr>
          <w:rFonts w:ascii="Arial" w:hAnsi="Arial" w:cs="Arial"/>
          <w:sz w:val="24"/>
          <w:szCs w:val="24"/>
          <w:rtl/>
        </w:rPr>
        <w:t>الله</w:t>
      </w:r>
      <w:r w:rsidR="00C75D67">
        <w:rPr>
          <w:rFonts w:ascii="Arial" w:hAnsi="Arial" w:cs="Arial"/>
          <w:sz w:val="24"/>
          <w:szCs w:val="24"/>
        </w:rPr>
        <w:t xml:space="preserve"> </w:t>
      </w:r>
      <w:r w:rsidR="00C75D67">
        <w:rPr>
          <w:rFonts w:ascii="Arial" w:hAnsi="Arial" w:cs="Arial"/>
          <w:sz w:val="24"/>
          <w:szCs w:val="24"/>
          <w:rtl/>
        </w:rPr>
        <w:t>عنهما</w:t>
      </w:r>
      <w:r w:rsidR="00C75D67">
        <w:rPr>
          <w:rFonts w:ascii="Arial" w:hAnsi="Arial" w:cs="Arial"/>
          <w:sz w:val="24"/>
          <w:szCs w:val="24"/>
        </w:rPr>
        <w:t xml:space="preserve"> </w:t>
      </w:r>
    </w:p>
    <w:p w:rsidR="002D53FC" w:rsidRDefault="002D53FC" w:rsidP="002D53FC">
      <w:pPr>
        <w:rPr>
          <w:rFonts w:ascii="Arial" w:hAnsi="Arial" w:cs="Arial" w:hint="cs"/>
          <w:sz w:val="24"/>
          <w:szCs w:val="24"/>
          <w:rtl/>
        </w:rPr>
      </w:pPr>
    </w:p>
    <w:p w:rsidR="002D53FC" w:rsidRDefault="002D53FC" w:rsidP="002D53FC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lastRenderedPageBreak/>
        <w:t xml:space="preserve">س/ </w:t>
      </w:r>
      <w:r>
        <w:rPr>
          <w:rFonts w:ascii="Arial" w:hAnsi="Arial" w:cs="Arial"/>
          <w:sz w:val="24"/>
          <w:szCs w:val="24"/>
          <w:rtl/>
        </w:rPr>
        <w:t>مؤلف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كتاب</w:t>
      </w:r>
      <w:r>
        <w:rPr>
          <w:rFonts w:ascii="Arial" w:hAnsi="Arial" w:cs="Arial"/>
          <w:sz w:val="24"/>
          <w:szCs w:val="24"/>
        </w:rPr>
        <w:t xml:space="preserve"> " </w:t>
      </w:r>
      <w:r>
        <w:rPr>
          <w:rFonts w:ascii="Arial" w:hAnsi="Arial" w:cs="Arial"/>
          <w:sz w:val="24"/>
          <w:szCs w:val="24"/>
          <w:rtl/>
        </w:rPr>
        <w:t>رواية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الآباء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عن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الأبناء</w:t>
      </w:r>
      <w:r>
        <w:rPr>
          <w:rFonts w:ascii="Arial" w:hAnsi="Arial" w:cs="Arial"/>
          <w:sz w:val="24"/>
          <w:szCs w:val="24"/>
        </w:rPr>
        <w:t xml:space="preserve"> " </w:t>
      </w:r>
      <w:r>
        <w:rPr>
          <w:rFonts w:ascii="Arial" w:hAnsi="Arial" w:cs="Arial"/>
          <w:sz w:val="24"/>
          <w:szCs w:val="24"/>
          <w:rtl/>
        </w:rPr>
        <w:t>هو</w:t>
      </w:r>
      <w:r>
        <w:rPr>
          <w:rFonts w:ascii="Arial" w:hAnsi="Arial" w:cs="Arial"/>
          <w:sz w:val="24"/>
          <w:szCs w:val="24"/>
        </w:rPr>
        <w:t xml:space="preserve"> </w:t>
      </w:r>
    </w:p>
    <w:p w:rsidR="002D53FC" w:rsidRDefault="002D53FC" w:rsidP="002D53FC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الإمام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الخطيب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البغدادي</w:t>
      </w:r>
    </w:p>
    <w:p w:rsidR="002D53FC" w:rsidRDefault="002D53FC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الأسماء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المبهمة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ترد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في</w:t>
      </w:r>
      <w:r>
        <w:rPr>
          <w:rFonts w:ascii="Arial" w:hAnsi="Arial" w:cs="Arial"/>
          <w:sz w:val="24"/>
          <w:szCs w:val="24"/>
        </w:rPr>
        <w:t xml:space="preserve"> </w:t>
      </w:r>
    </w:p>
    <w:p w:rsidR="00C75D67" w:rsidRDefault="002D53FC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السند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والمتن</w:t>
      </w:r>
    </w:p>
    <w:p w:rsidR="002D53FC" w:rsidRDefault="002D53FC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المؤتلف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والمختلف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هو</w:t>
      </w:r>
      <w:r>
        <w:rPr>
          <w:rFonts w:ascii="Arial" w:hAnsi="Arial" w:cs="Arial"/>
          <w:sz w:val="24"/>
          <w:szCs w:val="24"/>
        </w:rPr>
        <w:t xml:space="preserve"> </w:t>
      </w:r>
    </w:p>
    <w:p w:rsidR="002D53FC" w:rsidRDefault="002D53FC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أن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تتفق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الأسماء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خطا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وتختلف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لفظا</w:t>
      </w:r>
    </w:p>
    <w:p w:rsidR="002D53FC" w:rsidRDefault="002D53FC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المتفق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والمفترق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هو</w:t>
      </w:r>
      <w:r>
        <w:rPr>
          <w:rFonts w:ascii="Arial" w:hAnsi="Arial" w:cs="Arial"/>
          <w:sz w:val="24"/>
          <w:szCs w:val="24"/>
        </w:rPr>
        <w:t xml:space="preserve"> </w:t>
      </w:r>
    </w:p>
    <w:p w:rsidR="002D53FC" w:rsidRDefault="002D53FC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أن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تتفق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أسماء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الرواة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وأسماء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آبائهم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فصاعدا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خطا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ولفظا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وتختلف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أشخاصهم</w:t>
      </w:r>
    </w:p>
    <w:p w:rsidR="002D53FC" w:rsidRDefault="002D53FC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أفضل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أنواع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الحديث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المسلسل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هو</w:t>
      </w:r>
      <w:r>
        <w:rPr>
          <w:rFonts w:ascii="Arial" w:hAnsi="Arial" w:cs="Arial"/>
          <w:sz w:val="24"/>
          <w:szCs w:val="24"/>
        </w:rPr>
        <w:t xml:space="preserve"> </w:t>
      </w:r>
    </w:p>
    <w:p w:rsidR="002D53FC" w:rsidRDefault="002D53FC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ما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دل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على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الاتصال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في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السماع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وعدم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التدليس</w:t>
      </w:r>
    </w:p>
    <w:p w:rsidR="002D53FC" w:rsidRDefault="002D53FC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يمكن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أن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يسمى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الحديث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مسلسلا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و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إن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انقطع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التسلسل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في</w:t>
      </w:r>
      <w:r>
        <w:rPr>
          <w:rFonts w:ascii="Arial" w:hAnsi="Arial" w:cs="Arial"/>
          <w:sz w:val="24"/>
          <w:szCs w:val="24"/>
        </w:rPr>
        <w:t xml:space="preserve"> </w:t>
      </w:r>
    </w:p>
    <w:p w:rsidR="002D53FC" w:rsidRDefault="002D53FC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أوسط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الإسناد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أو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آخره</w:t>
      </w:r>
    </w:p>
    <w:p w:rsidR="002D53FC" w:rsidRDefault="002D53FC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مؤلف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كتاب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تحفة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الأشراف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بمعرفة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الأطراف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هو</w:t>
      </w:r>
      <w:r>
        <w:rPr>
          <w:rFonts w:ascii="Arial" w:hAnsi="Arial" w:cs="Arial"/>
          <w:sz w:val="24"/>
          <w:szCs w:val="24"/>
        </w:rPr>
        <w:t xml:space="preserve"> </w:t>
      </w:r>
    </w:p>
    <w:p w:rsidR="002D53FC" w:rsidRDefault="002D53FC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الإمام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المزي</w:t>
      </w:r>
    </w:p>
    <w:p w:rsidR="002D53FC" w:rsidRDefault="002D53FC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>
        <w:rPr>
          <w:rFonts w:ascii="Arial" w:hAnsi="Arial" w:cs="Arial"/>
          <w:sz w:val="24"/>
          <w:szCs w:val="24"/>
          <w:rtl/>
        </w:rPr>
        <w:t>يقصد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rtl/>
        </w:rPr>
        <w:t>بالعبادلة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الصحابة</w:t>
      </w:r>
      <w:r>
        <w:rPr>
          <w:rFonts w:ascii="Arial" w:hAnsi="Arial" w:cs="Arial"/>
          <w:sz w:val="24"/>
          <w:szCs w:val="24"/>
        </w:rPr>
        <w:t xml:space="preserve"> </w:t>
      </w:r>
    </w:p>
    <w:p w:rsidR="002D53FC" w:rsidRDefault="002D53FC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أشخاص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محدودون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علماء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الصحابة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اسم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كل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واحد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منهم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rtl/>
        </w:rPr>
        <w:t>عبدالله</w:t>
      </w:r>
      <w:proofErr w:type="spellEnd"/>
    </w:p>
    <w:p w:rsidR="002D53FC" w:rsidRDefault="002D53FC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 w:rsidRPr="00156EC0">
        <w:rPr>
          <w:rFonts w:ascii="Arial" w:hAnsi="Arial" w:cs="Arial"/>
          <w:sz w:val="24"/>
          <w:szCs w:val="24"/>
          <w:u w:val="single"/>
          <w:rtl/>
        </w:rPr>
        <w:t>عمرو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</w:t>
      </w:r>
      <w:r w:rsidRPr="00156EC0">
        <w:rPr>
          <w:rFonts w:ascii="Arial" w:hAnsi="Arial" w:cs="Arial"/>
          <w:sz w:val="24"/>
          <w:szCs w:val="24"/>
          <w:u w:val="single"/>
          <w:rtl/>
        </w:rPr>
        <w:t>بن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</w:t>
      </w:r>
      <w:r w:rsidRPr="00156EC0">
        <w:rPr>
          <w:rFonts w:ascii="Arial" w:hAnsi="Arial" w:cs="Arial"/>
          <w:sz w:val="24"/>
          <w:szCs w:val="24"/>
          <w:u w:val="single"/>
          <w:rtl/>
        </w:rPr>
        <w:t>شعيب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</w:t>
      </w:r>
      <w:r w:rsidRPr="00156EC0">
        <w:rPr>
          <w:rFonts w:ascii="Arial" w:hAnsi="Arial" w:cs="Arial"/>
          <w:sz w:val="24"/>
          <w:szCs w:val="24"/>
          <w:u w:val="single"/>
          <w:rtl/>
        </w:rPr>
        <w:t>عن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</w:t>
      </w:r>
      <w:r w:rsidRPr="00156EC0">
        <w:rPr>
          <w:rFonts w:ascii="Arial" w:hAnsi="Arial" w:cs="Arial"/>
          <w:sz w:val="24"/>
          <w:szCs w:val="24"/>
          <w:u w:val="single"/>
          <w:rtl/>
        </w:rPr>
        <w:t>أبيه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</w:t>
      </w:r>
      <w:r w:rsidRPr="00156EC0">
        <w:rPr>
          <w:rFonts w:ascii="Arial" w:hAnsi="Arial" w:cs="Arial"/>
          <w:sz w:val="24"/>
          <w:szCs w:val="24"/>
          <w:u w:val="single"/>
          <w:rtl/>
        </w:rPr>
        <w:t>عن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</w:t>
      </w:r>
      <w:r w:rsidRPr="00156EC0">
        <w:rPr>
          <w:rFonts w:ascii="Arial" w:hAnsi="Arial" w:cs="Arial"/>
          <w:sz w:val="24"/>
          <w:szCs w:val="24"/>
          <w:u w:val="single"/>
          <w:rtl/>
        </w:rPr>
        <w:t>جده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" </w:t>
      </w:r>
      <w:r w:rsidRPr="00156EC0">
        <w:rPr>
          <w:rFonts w:ascii="Arial" w:hAnsi="Arial" w:cs="Arial"/>
          <w:sz w:val="24"/>
          <w:szCs w:val="24"/>
          <w:u w:val="single"/>
          <w:rtl/>
        </w:rPr>
        <w:t>اسم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</w:t>
      </w:r>
      <w:r w:rsidRPr="00156EC0">
        <w:rPr>
          <w:rFonts w:ascii="Arial" w:hAnsi="Arial" w:cs="Arial"/>
          <w:sz w:val="24"/>
          <w:szCs w:val="24"/>
          <w:u w:val="single"/>
          <w:rtl/>
        </w:rPr>
        <w:t>الجد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</w:t>
      </w:r>
      <w:r w:rsidRPr="00156EC0">
        <w:rPr>
          <w:rFonts w:ascii="Arial" w:hAnsi="Arial" w:cs="Arial"/>
          <w:sz w:val="24"/>
          <w:szCs w:val="24"/>
          <w:u w:val="single"/>
          <w:rtl/>
        </w:rPr>
        <w:t>هو</w:t>
      </w:r>
      <w:r>
        <w:rPr>
          <w:rFonts w:ascii="Arial" w:hAnsi="Arial" w:cs="Arial"/>
          <w:sz w:val="24"/>
          <w:szCs w:val="24"/>
        </w:rPr>
        <w:t xml:space="preserve"> </w:t>
      </w:r>
    </w:p>
    <w:p w:rsidR="002D53FC" w:rsidRDefault="002D53FC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proofErr w:type="spellStart"/>
      <w:r>
        <w:rPr>
          <w:rFonts w:ascii="Arial" w:hAnsi="Arial" w:cs="Arial"/>
          <w:sz w:val="24"/>
          <w:szCs w:val="24"/>
          <w:rtl/>
        </w:rPr>
        <w:t>عبدالله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بن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عمرو</w:t>
      </w:r>
    </w:p>
    <w:p w:rsidR="002D53FC" w:rsidRPr="00156EC0" w:rsidRDefault="002D53FC" w:rsidP="00C75D67">
      <w:pPr>
        <w:rPr>
          <w:rFonts w:ascii="Arial" w:hAnsi="Arial" w:cs="Arial" w:hint="cs"/>
          <w:sz w:val="24"/>
          <w:szCs w:val="24"/>
          <w:u w:val="single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 w:rsidRPr="00156EC0">
        <w:rPr>
          <w:rFonts w:ascii="Arial" w:hAnsi="Arial" w:cs="Arial"/>
          <w:sz w:val="24"/>
          <w:szCs w:val="24"/>
          <w:u w:val="single"/>
          <w:rtl/>
        </w:rPr>
        <w:t>إذا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</w:t>
      </w:r>
      <w:r w:rsidRPr="00156EC0">
        <w:rPr>
          <w:rFonts w:ascii="Arial" w:hAnsi="Arial" w:cs="Arial"/>
          <w:sz w:val="24"/>
          <w:szCs w:val="24"/>
          <w:u w:val="single"/>
          <w:rtl/>
        </w:rPr>
        <w:t>روى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</w:t>
      </w:r>
      <w:r w:rsidRPr="00156EC0">
        <w:rPr>
          <w:rFonts w:ascii="Arial" w:hAnsi="Arial" w:cs="Arial"/>
          <w:sz w:val="24"/>
          <w:szCs w:val="24"/>
          <w:u w:val="single"/>
          <w:rtl/>
        </w:rPr>
        <w:t>القرينان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</w:t>
      </w:r>
      <w:r w:rsidRPr="00156EC0">
        <w:rPr>
          <w:rFonts w:ascii="Arial" w:hAnsi="Arial" w:cs="Arial"/>
          <w:sz w:val="24"/>
          <w:szCs w:val="24"/>
          <w:u w:val="single"/>
          <w:rtl/>
        </w:rPr>
        <w:t>كل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</w:t>
      </w:r>
      <w:r w:rsidRPr="00156EC0">
        <w:rPr>
          <w:rFonts w:ascii="Arial" w:hAnsi="Arial" w:cs="Arial"/>
          <w:sz w:val="24"/>
          <w:szCs w:val="24"/>
          <w:u w:val="single"/>
          <w:rtl/>
        </w:rPr>
        <w:t>واحد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</w:t>
      </w:r>
      <w:r w:rsidRPr="00156EC0">
        <w:rPr>
          <w:rFonts w:ascii="Arial" w:hAnsi="Arial" w:cs="Arial"/>
          <w:sz w:val="24"/>
          <w:szCs w:val="24"/>
          <w:u w:val="single"/>
          <w:rtl/>
        </w:rPr>
        <w:t>منهما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</w:t>
      </w:r>
      <w:r w:rsidRPr="00156EC0">
        <w:rPr>
          <w:rFonts w:ascii="Arial" w:hAnsi="Arial" w:cs="Arial"/>
          <w:sz w:val="24"/>
          <w:szCs w:val="24"/>
          <w:u w:val="single"/>
          <w:rtl/>
        </w:rPr>
        <w:t>عن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</w:t>
      </w:r>
      <w:r w:rsidRPr="00156EC0">
        <w:rPr>
          <w:rFonts w:ascii="Arial" w:hAnsi="Arial" w:cs="Arial"/>
          <w:sz w:val="24"/>
          <w:szCs w:val="24"/>
          <w:u w:val="single"/>
          <w:rtl/>
        </w:rPr>
        <w:t>الآخر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</w:t>
      </w:r>
      <w:r w:rsidRPr="00156EC0">
        <w:rPr>
          <w:rFonts w:ascii="Arial" w:hAnsi="Arial" w:cs="Arial"/>
          <w:sz w:val="24"/>
          <w:szCs w:val="24"/>
          <w:u w:val="single"/>
          <w:rtl/>
        </w:rPr>
        <w:t>يسمى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</w:t>
      </w:r>
      <w:r w:rsidRPr="00156EC0">
        <w:rPr>
          <w:rFonts w:ascii="Arial" w:hAnsi="Arial" w:cs="Arial"/>
          <w:sz w:val="24"/>
          <w:szCs w:val="24"/>
          <w:u w:val="single"/>
          <w:rtl/>
        </w:rPr>
        <w:t>الحديث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</w:t>
      </w:r>
    </w:p>
    <w:p w:rsidR="002D53FC" w:rsidRDefault="002D53FC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/>
          <w:sz w:val="24"/>
          <w:szCs w:val="24"/>
        </w:rPr>
        <w:t xml:space="preserve">" </w:t>
      </w:r>
      <w:r>
        <w:rPr>
          <w:rFonts w:ascii="Arial" w:hAnsi="Arial" w:cs="Arial" w:hint="cs"/>
          <w:sz w:val="24"/>
          <w:szCs w:val="24"/>
          <w:rtl/>
        </w:rPr>
        <w:t xml:space="preserve">ج / </w:t>
      </w:r>
      <w:r>
        <w:rPr>
          <w:rFonts w:ascii="Arial" w:hAnsi="Arial" w:cs="Arial"/>
          <w:sz w:val="24"/>
          <w:szCs w:val="24"/>
          <w:rtl/>
        </w:rPr>
        <w:t>مدبجا</w:t>
      </w:r>
      <w:r>
        <w:rPr>
          <w:rFonts w:ascii="Arial" w:hAnsi="Arial" w:cs="Arial"/>
          <w:sz w:val="24"/>
          <w:szCs w:val="24"/>
        </w:rPr>
        <w:t xml:space="preserve"> "</w:t>
      </w:r>
    </w:p>
    <w:p w:rsidR="002A47C2" w:rsidRDefault="002A47C2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 w:rsidR="002D53FC" w:rsidRPr="00156EC0">
        <w:rPr>
          <w:rFonts w:ascii="Arial" w:hAnsi="Arial" w:cs="Arial"/>
          <w:sz w:val="24"/>
          <w:szCs w:val="24"/>
          <w:u w:val="single"/>
          <w:rtl/>
        </w:rPr>
        <w:t>موضوع</w:t>
      </w:r>
      <w:r w:rsidR="002D53FC" w:rsidRPr="00156EC0">
        <w:rPr>
          <w:rFonts w:ascii="Arial" w:hAnsi="Arial" w:cs="Arial"/>
          <w:sz w:val="24"/>
          <w:szCs w:val="24"/>
          <w:u w:val="single"/>
        </w:rPr>
        <w:t xml:space="preserve"> </w:t>
      </w:r>
      <w:r w:rsidR="002D53FC" w:rsidRPr="00156EC0">
        <w:rPr>
          <w:rFonts w:ascii="Arial" w:hAnsi="Arial" w:cs="Arial"/>
          <w:sz w:val="24"/>
          <w:szCs w:val="24"/>
          <w:u w:val="single"/>
          <w:rtl/>
        </w:rPr>
        <w:t>كتاب</w:t>
      </w:r>
      <w:r w:rsidR="002D53FC" w:rsidRPr="00156EC0">
        <w:rPr>
          <w:rFonts w:ascii="Arial" w:hAnsi="Arial" w:cs="Arial"/>
          <w:sz w:val="24"/>
          <w:szCs w:val="24"/>
          <w:u w:val="single"/>
        </w:rPr>
        <w:t xml:space="preserve"> " </w:t>
      </w:r>
      <w:r w:rsidR="002D53FC" w:rsidRPr="00156EC0">
        <w:rPr>
          <w:rFonts w:ascii="Arial" w:hAnsi="Arial" w:cs="Arial"/>
          <w:sz w:val="24"/>
          <w:szCs w:val="24"/>
          <w:u w:val="single"/>
          <w:rtl/>
        </w:rPr>
        <w:t>الإكمال</w:t>
      </w:r>
      <w:r w:rsidR="002D53FC" w:rsidRPr="00156EC0">
        <w:rPr>
          <w:rFonts w:ascii="Arial" w:hAnsi="Arial" w:cs="Arial"/>
          <w:sz w:val="24"/>
          <w:szCs w:val="24"/>
          <w:u w:val="single"/>
        </w:rPr>
        <w:t xml:space="preserve"> " </w:t>
      </w:r>
      <w:r w:rsidR="002D53FC" w:rsidRPr="00156EC0">
        <w:rPr>
          <w:rFonts w:ascii="Arial" w:hAnsi="Arial" w:cs="Arial"/>
          <w:sz w:val="24"/>
          <w:szCs w:val="24"/>
          <w:u w:val="single"/>
          <w:rtl/>
        </w:rPr>
        <w:t>لابن</w:t>
      </w:r>
      <w:r w:rsidR="002D53FC" w:rsidRPr="00156EC0">
        <w:rPr>
          <w:rFonts w:ascii="Arial" w:hAnsi="Arial" w:cs="Arial"/>
          <w:sz w:val="24"/>
          <w:szCs w:val="24"/>
          <w:u w:val="single"/>
        </w:rPr>
        <w:t xml:space="preserve"> </w:t>
      </w:r>
      <w:proofErr w:type="spellStart"/>
      <w:r w:rsidR="002D53FC" w:rsidRPr="00156EC0">
        <w:rPr>
          <w:rFonts w:ascii="Arial" w:hAnsi="Arial" w:cs="Arial"/>
          <w:sz w:val="24"/>
          <w:szCs w:val="24"/>
          <w:u w:val="single"/>
          <w:rtl/>
        </w:rPr>
        <w:t>ماكولا</w:t>
      </w:r>
      <w:proofErr w:type="spellEnd"/>
      <w:r w:rsidR="002D53FC" w:rsidRPr="00156EC0">
        <w:rPr>
          <w:rFonts w:ascii="Arial" w:hAnsi="Arial" w:cs="Arial"/>
          <w:sz w:val="24"/>
          <w:szCs w:val="24"/>
          <w:u w:val="single"/>
        </w:rPr>
        <w:t xml:space="preserve"> </w:t>
      </w:r>
      <w:r w:rsidR="002D53FC" w:rsidRPr="00156EC0">
        <w:rPr>
          <w:rFonts w:ascii="Arial" w:hAnsi="Arial" w:cs="Arial"/>
          <w:sz w:val="24"/>
          <w:szCs w:val="24"/>
          <w:u w:val="single"/>
          <w:rtl/>
        </w:rPr>
        <w:t>هو</w:t>
      </w:r>
      <w:r w:rsidR="002D53FC">
        <w:rPr>
          <w:rFonts w:ascii="Arial" w:hAnsi="Arial" w:cs="Arial"/>
          <w:sz w:val="24"/>
          <w:szCs w:val="24"/>
        </w:rPr>
        <w:t xml:space="preserve"> </w:t>
      </w:r>
    </w:p>
    <w:p w:rsidR="002D53FC" w:rsidRDefault="002A47C2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 w:rsidR="002D53FC">
        <w:rPr>
          <w:rFonts w:ascii="Arial" w:hAnsi="Arial" w:cs="Arial"/>
          <w:sz w:val="24"/>
          <w:szCs w:val="24"/>
          <w:rtl/>
        </w:rPr>
        <w:t>المؤتلف</w:t>
      </w:r>
      <w:r w:rsidR="002D53FC">
        <w:rPr>
          <w:rFonts w:ascii="Arial" w:hAnsi="Arial" w:cs="Arial"/>
          <w:sz w:val="24"/>
          <w:szCs w:val="24"/>
        </w:rPr>
        <w:t xml:space="preserve"> </w:t>
      </w:r>
      <w:r w:rsidR="002D53FC">
        <w:rPr>
          <w:rFonts w:ascii="Arial" w:hAnsi="Arial" w:cs="Arial"/>
          <w:sz w:val="24"/>
          <w:szCs w:val="24"/>
          <w:rtl/>
        </w:rPr>
        <w:t>والمختلف</w:t>
      </w:r>
    </w:p>
    <w:p w:rsidR="002A47C2" w:rsidRDefault="002A47C2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 w:rsidRPr="00156EC0">
        <w:rPr>
          <w:rFonts w:ascii="Arial" w:hAnsi="Arial" w:cs="Arial"/>
          <w:sz w:val="24"/>
          <w:szCs w:val="24"/>
          <w:u w:val="single"/>
          <w:rtl/>
        </w:rPr>
        <w:t>المهمل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</w:t>
      </w:r>
      <w:r w:rsidRPr="00156EC0">
        <w:rPr>
          <w:rFonts w:ascii="Arial" w:hAnsi="Arial" w:cs="Arial"/>
          <w:sz w:val="24"/>
          <w:szCs w:val="24"/>
          <w:u w:val="single"/>
          <w:rtl/>
        </w:rPr>
        <w:t>هو</w:t>
      </w:r>
      <w:r>
        <w:rPr>
          <w:rFonts w:ascii="Arial" w:hAnsi="Arial" w:cs="Arial"/>
          <w:sz w:val="24"/>
          <w:szCs w:val="24"/>
        </w:rPr>
        <w:t xml:space="preserve"> </w:t>
      </w:r>
    </w:p>
    <w:p w:rsidR="002A47C2" w:rsidRDefault="002A47C2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أن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يروي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الراوي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عن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شخصين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متفقين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في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الاسم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ولم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يتميزا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بما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يخص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كل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واحد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منهما</w:t>
      </w:r>
    </w:p>
    <w:p w:rsidR="002A47C2" w:rsidRDefault="002A47C2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س/ </w:t>
      </w:r>
      <w:r w:rsidRPr="00156EC0">
        <w:rPr>
          <w:rFonts w:ascii="Arial" w:hAnsi="Arial" w:cs="Arial"/>
          <w:sz w:val="24"/>
          <w:szCs w:val="24"/>
          <w:u w:val="single"/>
          <w:rtl/>
        </w:rPr>
        <w:t>كتاب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" </w:t>
      </w:r>
      <w:r w:rsidRPr="00156EC0">
        <w:rPr>
          <w:rFonts w:ascii="Arial" w:hAnsi="Arial" w:cs="Arial"/>
          <w:sz w:val="24"/>
          <w:szCs w:val="24"/>
          <w:u w:val="single"/>
          <w:rtl/>
        </w:rPr>
        <w:t>موضح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</w:t>
      </w:r>
      <w:r w:rsidRPr="00156EC0">
        <w:rPr>
          <w:rFonts w:ascii="Arial" w:hAnsi="Arial" w:cs="Arial"/>
          <w:sz w:val="24"/>
          <w:szCs w:val="24"/>
          <w:u w:val="single"/>
          <w:rtl/>
        </w:rPr>
        <w:t>أوهام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</w:t>
      </w:r>
      <w:r w:rsidRPr="00156EC0">
        <w:rPr>
          <w:rFonts w:ascii="Arial" w:hAnsi="Arial" w:cs="Arial"/>
          <w:sz w:val="24"/>
          <w:szCs w:val="24"/>
          <w:u w:val="single"/>
          <w:rtl/>
        </w:rPr>
        <w:t>الجمع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</w:t>
      </w:r>
      <w:r w:rsidRPr="00156EC0">
        <w:rPr>
          <w:rFonts w:ascii="Arial" w:hAnsi="Arial" w:cs="Arial"/>
          <w:sz w:val="24"/>
          <w:szCs w:val="24"/>
          <w:u w:val="single"/>
          <w:rtl/>
        </w:rPr>
        <w:t>والتفريق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" </w:t>
      </w:r>
      <w:r w:rsidRPr="00156EC0">
        <w:rPr>
          <w:rFonts w:ascii="Arial" w:hAnsi="Arial" w:cs="Arial"/>
          <w:sz w:val="24"/>
          <w:szCs w:val="24"/>
          <w:u w:val="single"/>
          <w:rtl/>
        </w:rPr>
        <w:t>للخطيب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</w:t>
      </w:r>
      <w:r w:rsidRPr="00156EC0">
        <w:rPr>
          <w:rFonts w:ascii="Arial" w:hAnsi="Arial" w:cs="Arial"/>
          <w:sz w:val="24"/>
          <w:szCs w:val="24"/>
          <w:u w:val="single"/>
          <w:rtl/>
        </w:rPr>
        <w:t>البغدادي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</w:t>
      </w:r>
      <w:r w:rsidRPr="00156EC0">
        <w:rPr>
          <w:rFonts w:ascii="Arial" w:hAnsi="Arial" w:cs="Arial"/>
          <w:sz w:val="24"/>
          <w:szCs w:val="24"/>
          <w:u w:val="single"/>
          <w:rtl/>
        </w:rPr>
        <w:t>موضوع</w:t>
      </w:r>
      <w:r>
        <w:rPr>
          <w:rFonts w:ascii="Arial" w:hAnsi="Arial" w:cs="Arial"/>
          <w:sz w:val="24"/>
          <w:szCs w:val="24"/>
        </w:rPr>
        <w:t xml:space="preserve"> </w:t>
      </w:r>
    </w:p>
    <w:p w:rsidR="002A47C2" w:rsidRDefault="002A47C2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لبيان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ذكر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rtl/>
        </w:rPr>
        <w:t>يأسماء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أو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صفات</w:t>
      </w:r>
    </w:p>
    <w:p w:rsidR="002A47C2" w:rsidRDefault="002A47C2" w:rsidP="00C75D67">
      <w:pPr>
        <w:rPr>
          <w:rFonts w:ascii="Arial" w:hAnsi="Arial" w:cs="Arial" w:hint="cs"/>
          <w:sz w:val="24"/>
          <w:szCs w:val="24"/>
          <w:rtl/>
        </w:rPr>
      </w:pPr>
    </w:p>
    <w:p w:rsidR="002A47C2" w:rsidRDefault="002A47C2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lastRenderedPageBreak/>
        <w:t xml:space="preserve">س/ </w:t>
      </w:r>
      <w:r w:rsidRPr="00156EC0">
        <w:rPr>
          <w:rFonts w:ascii="Arial" w:hAnsi="Arial" w:cs="Arial"/>
          <w:sz w:val="24"/>
          <w:szCs w:val="24"/>
          <w:u w:val="single"/>
          <w:rtl/>
        </w:rPr>
        <w:t>المراد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</w:t>
      </w:r>
      <w:r w:rsidRPr="00156EC0">
        <w:rPr>
          <w:rFonts w:ascii="Arial" w:hAnsi="Arial" w:cs="Arial"/>
          <w:sz w:val="24"/>
          <w:szCs w:val="24"/>
          <w:u w:val="single"/>
          <w:rtl/>
        </w:rPr>
        <w:t>بالسابق</w:t>
      </w:r>
      <w:r w:rsidRPr="00156EC0">
        <w:rPr>
          <w:rFonts w:ascii="Arial" w:hAnsi="Arial" w:cs="Arial"/>
          <w:sz w:val="24"/>
          <w:szCs w:val="24"/>
          <w:u w:val="single"/>
        </w:rPr>
        <w:t xml:space="preserve"> </w:t>
      </w:r>
      <w:r w:rsidRPr="00156EC0">
        <w:rPr>
          <w:rFonts w:ascii="Arial" w:hAnsi="Arial" w:cs="Arial"/>
          <w:sz w:val="24"/>
          <w:szCs w:val="24"/>
          <w:u w:val="single"/>
          <w:rtl/>
        </w:rPr>
        <w:t>واللاحق</w:t>
      </w:r>
      <w:r>
        <w:rPr>
          <w:rFonts w:ascii="Arial" w:hAnsi="Arial" w:cs="Arial"/>
          <w:sz w:val="24"/>
          <w:szCs w:val="24"/>
        </w:rPr>
        <w:t xml:space="preserve"> </w:t>
      </w:r>
    </w:p>
    <w:p w:rsidR="002A47C2" w:rsidRPr="002D53FC" w:rsidRDefault="002A47C2" w:rsidP="00C75D67">
      <w:pPr>
        <w:rPr>
          <w:rFonts w:ascii="Arial" w:hAnsi="Arial" w:cs="Arial" w:hint="cs"/>
          <w:sz w:val="24"/>
          <w:szCs w:val="24"/>
          <w:rtl/>
        </w:rPr>
      </w:pPr>
      <w:r>
        <w:rPr>
          <w:rFonts w:ascii="Arial" w:hAnsi="Arial" w:cs="Arial" w:hint="cs"/>
          <w:sz w:val="24"/>
          <w:szCs w:val="24"/>
          <w:rtl/>
        </w:rPr>
        <w:t xml:space="preserve">ج/ </w:t>
      </w:r>
      <w:r>
        <w:rPr>
          <w:rFonts w:ascii="Arial" w:hAnsi="Arial" w:cs="Arial"/>
          <w:sz w:val="24"/>
          <w:szCs w:val="24"/>
          <w:rtl/>
        </w:rPr>
        <w:t>هو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أن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يشترك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في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الرواية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عن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شيخ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اثنان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تباعد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ما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rtl/>
        </w:rPr>
        <w:t>بين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rtl/>
        </w:rPr>
        <w:t>وفاتيهما</w:t>
      </w:r>
      <w:proofErr w:type="spellEnd"/>
    </w:p>
    <w:p w:rsidR="004B69F8" w:rsidRDefault="00156EC0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س/ </w:t>
      </w:r>
      <w:proofErr w:type="spellStart"/>
      <w:r>
        <w:rPr>
          <w:rFonts w:hint="cs"/>
          <w:b/>
          <w:bCs/>
          <w:rtl/>
        </w:rPr>
        <w:t>ا</w:t>
      </w:r>
      <w:r w:rsidRPr="00156EC0">
        <w:rPr>
          <w:rFonts w:hint="cs"/>
          <w:b/>
          <w:bCs/>
          <w:u w:val="single"/>
          <w:rtl/>
        </w:rPr>
        <w:t>ذا</w:t>
      </w:r>
      <w:proofErr w:type="spellEnd"/>
      <w:r w:rsidRPr="00156EC0">
        <w:rPr>
          <w:rFonts w:hint="cs"/>
          <w:b/>
          <w:bCs/>
          <w:u w:val="single"/>
          <w:rtl/>
        </w:rPr>
        <w:t xml:space="preserve"> قل عدد رجال الإسناد يسمى</w:t>
      </w:r>
    </w:p>
    <w:p w:rsidR="00156EC0" w:rsidRDefault="00156EC0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ج/ إسناد عالياً</w:t>
      </w:r>
    </w:p>
    <w:p w:rsidR="00156EC0" w:rsidRDefault="00156EC0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س/ </w:t>
      </w:r>
      <w:proofErr w:type="spellStart"/>
      <w:r w:rsidRPr="00156EC0">
        <w:rPr>
          <w:rFonts w:hint="cs"/>
          <w:b/>
          <w:bCs/>
          <w:u w:val="single"/>
          <w:rtl/>
        </w:rPr>
        <w:t>المصافحه</w:t>
      </w:r>
      <w:proofErr w:type="spellEnd"/>
      <w:r w:rsidRPr="00156EC0">
        <w:rPr>
          <w:rFonts w:hint="cs"/>
          <w:b/>
          <w:bCs/>
          <w:u w:val="single"/>
          <w:rtl/>
        </w:rPr>
        <w:t xml:space="preserve"> هي</w:t>
      </w:r>
    </w:p>
    <w:p w:rsidR="00156EC0" w:rsidRDefault="00156EC0" w:rsidP="00156EC0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ج/ استواء عدد الإسناد من الراوي </w:t>
      </w:r>
      <w:proofErr w:type="spellStart"/>
      <w:r>
        <w:rPr>
          <w:rFonts w:hint="cs"/>
          <w:b/>
          <w:bCs/>
          <w:rtl/>
        </w:rPr>
        <w:t>الى</w:t>
      </w:r>
      <w:proofErr w:type="spellEnd"/>
      <w:r>
        <w:rPr>
          <w:rFonts w:hint="cs"/>
          <w:b/>
          <w:bCs/>
          <w:rtl/>
        </w:rPr>
        <w:t xml:space="preserve"> أخره مع إسناد تلميذ أحد </w:t>
      </w:r>
      <w:proofErr w:type="spellStart"/>
      <w:r>
        <w:rPr>
          <w:rFonts w:hint="cs"/>
          <w:b/>
          <w:bCs/>
          <w:rtl/>
        </w:rPr>
        <w:t>المصنفيين</w:t>
      </w:r>
      <w:proofErr w:type="spellEnd"/>
    </w:p>
    <w:p w:rsidR="00156EC0" w:rsidRDefault="00156EC0" w:rsidP="00156EC0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س/ </w:t>
      </w:r>
      <w:proofErr w:type="spellStart"/>
      <w:r w:rsidRPr="00156EC0">
        <w:rPr>
          <w:rFonts w:hint="cs"/>
          <w:b/>
          <w:bCs/>
          <w:u w:val="single"/>
          <w:rtl/>
        </w:rPr>
        <w:t>اذا</w:t>
      </w:r>
      <w:proofErr w:type="spellEnd"/>
      <w:r w:rsidRPr="00156EC0">
        <w:rPr>
          <w:rFonts w:hint="cs"/>
          <w:b/>
          <w:bCs/>
          <w:u w:val="single"/>
          <w:rtl/>
        </w:rPr>
        <w:t xml:space="preserve"> تولى رواة الإسناد على </w:t>
      </w:r>
      <w:proofErr w:type="spellStart"/>
      <w:r w:rsidRPr="00156EC0">
        <w:rPr>
          <w:rFonts w:hint="cs"/>
          <w:b/>
          <w:bCs/>
          <w:u w:val="single"/>
          <w:rtl/>
        </w:rPr>
        <w:t>الإشتراك</w:t>
      </w:r>
      <w:proofErr w:type="spellEnd"/>
      <w:r w:rsidRPr="00156EC0">
        <w:rPr>
          <w:rFonts w:hint="cs"/>
          <w:b/>
          <w:bCs/>
          <w:u w:val="single"/>
          <w:rtl/>
        </w:rPr>
        <w:t xml:space="preserve"> في صفة واحدة لهم يسمى الحديث</w:t>
      </w:r>
    </w:p>
    <w:p w:rsidR="00156EC0" w:rsidRDefault="00156EC0" w:rsidP="00156EC0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ج/ مسلسلاً</w:t>
      </w:r>
    </w:p>
    <w:p w:rsidR="00156EC0" w:rsidRPr="00156EC0" w:rsidRDefault="00156EC0" w:rsidP="00156EC0">
      <w:pPr>
        <w:rPr>
          <w:rFonts w:hint="cs"/>
          <w:b/>
          <w:bCs/>
          <w:u w:val="single"/>
          <w:rtl/>
        </w:rPr>
      </w:pPr>
      <w:r>
        <w:rPr>
          <w:rFonts w:hint="cs"/>
          <w:b/>
          <w:bCs/>
          <w:rtl/>
        </w:rPr>
        <w:t>س/</w:t>
      </w:r>
      <w:r w:rsidRPr="00156EC0">
        <w:rPr>
          <w:rFonts w:hint="cs"/>
          <w:b/>
          <w:bCs/>
          <w:u w:val="single"/>
          <w:rtl/>
        </w:rPr>
        <w:t xml:space="preserve"> </w:t>
      </w:r>
      <w:proofErr w:type="spellStart"/>
      <w:r w:rsidRPr="00156EC0">
        <w:rPr>
          <w:rFonts w:hint="cs"/>
          <w:b/>
          <w:bCs/>
          <w:u w:val="single"/>
          <w:rtl/>
        </w:rPr>
        <w:t>اذا</w:t>
      </w:r>
      <w:proofErr w:type="spellEnd"/>
      <w:r w:rsidRPr="00156EC0">
        <w:rPr>
          <w:rFonts w:hint="cs"/>
          <w:b/>
          <w:bCs/>
          <w:u w:val="single"/>
          <w:rtl/>
        </w:rPr>
        <w:t xml:space="preserve"> وصف الراوي </w:t>
      </w:r>
      <w:proofErr w:type="spellStart"/>
      <w:r w:rsidRPr="00156EC0">
        <w:rPr>
          <w:rFonts w:hint="cs"/>
          <w:b/>
          <w:bCs/>
          <w:u w:val="single"/>
          <w:rtl/>
        </w:rPr>
        <w:t>بانة</w:t>
      </w:r>
      <w:proofErr w:type="spellEnd"/>
      <w:r w:rsidRPr="00156EC0">
        <w:rPr>
          <w:rFonts w:hint="cs"/>
          <w:b/>
          <w:bCs/>
          <w:u w:val="single"/>
          <w:rtl/>
        </w:rPr>
        <w:t xml:space="preserve"> يكتب حديثة فأنة </w:t>
      </w:r>
    </w:p>
    <w:p w:rsidR="00156EC0" w:rsidRPr="00156EC0" w:rsidRDefault="00156EC0" w:rsidP="00156EC0">
      <w:pPr>
        <w:rPr>
          <w:b/>
          <w:bCs/>
        </w:rPr>
      </w:pPr>
      <w:r>
        <w:rPr>
          <w:rFonts w:hint="cs"/>
          <w:b/>
          <w:bCs/>
          <w:rtl/>
        </w:rPr>
        <w:t>ج / لا يحتج بحديثة أبداً</w:t>
      </w:r>
    </w:p>
    <w:sectPr w:rsidR="00156EC0" w:rsidRPr="00156EC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compat>
    <w:useFELayout/>
  </w:compat>
  <w:rsids>
    <w:rsidRoot w:val="00DA0918"/>
    <w:rsid w:val="00156EC0"/>
    <w:rsid w:val="002A47C2"/>
    <w:rsid w:val="002D53FC"/>
    <w:rsid w:val="004B69F8"/>
    <w:rsid w:val="00A536A3"/>
    <w:rsid w:val="00C75D67"/>
    <w:rsid w:val="00DA0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4</Pages>
  <Words>468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2014-05-11T10:04:00Z</dcterms:created>
  <dcterms:modified xsi:type="dcterms:W3CDTF">2014-05-11T10:54:00Z</dcterms:modified>
</cp:coreProperties>
</file>