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895"/>
        <w:bidiVisual/>
        <w:tblW w:w="15026" w:type="dxa"/>
        <w:tblLook w:val="04A0" w:firstRow="1" w:lastRow="0" w:firstColumn="1" w:lastColumn="0" w:noHBand="0" w:noVBand="1"/>
      </w:tblPr>
      <w:tblGrid>
        <w:gridCol w:w="2268"/>
        <w:gridCol w:w="1701"/>
        <w:gridCol w:w="2977"/>
        <w:gridCol w:w="8080"/>
      </w:tblGrid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اسم العالم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العلم  الذي برز فيه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اهم كتبة ومؤلفاته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ملاحظات تجدر الاشارة اليها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جابر بن حيان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15357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ي  </w:t>
            </w:r>
            <w:bookmarkStart w:id="0" w:name="_GoBack"/>
            <w:bookmarkEnd w:id="0"/>
            <w:r w:rsidR="00A4661B" w:rsidRPr="00A4661B">
              <w:rPr>
                <w:rFonts w:hint="cs"/>
                <w:sz w:val="30"/>
                <w:szCs w:val="30"/>
                <w:rtl/>
              </w:rPr>
              <w:t>هو مؤسسة علم الكيمياء يسمى هذا العلم في الغرب (بصنعة جابر)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سر الاسرار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ضمن مؤسسين علم الكيمياء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البوزجاني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توصل الى وجود خلل في حركة القمر بسبب الجاذبية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الخازن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بحث في الضغط الجوي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محمد الخوارزمي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المختصر في حساب الجبر والمقابلة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مؤسس علم الجبر (اول من اضاف العدد صفر  + اول من استخدم الجذر التربيعي) كما ان الحساب في اوروبا يعرف باسم الغوارتمي نسبة الى الخوارزي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جابر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ادخل علامة الكسر العشري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جمشيد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اعطى نسبة صحيحه للتقريب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الحسن النسوي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ايجاد الكسر العشري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 (رضي الله عنه)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اسس الدواوين لتدوين معلومات الجند ودخول بيت المال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الخيام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هي طريقة لحل المعادلات التكعيبية ذات المجهول الواحد تسمى (بحساب الخطأين)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عائلة ابي الحكم الدمشقي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سيطرة على مهنة الطب في العصر الاموي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تياذوق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كان مقرباً من الحجاج بن يوسف الثقفي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احمد بن ابراهيم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طبيب الخليفة الاموي يزيد بن عبدالملك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ابي بكر 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</w:t>
            </w:r>
            <w:r w:rsidR="00A4661B">
              <w:rPr>
                <w:rFonts w:hint="cs"/>
                <w:sz w:val="30"/>
                <w:szCs w:val="30"/>
                <w:rtl/>
              </w:rPr>
              <w:t>الجدري والحصبة</w:t>
            </w:r>
            <w:r>
              <w:rPr>
                <w:rFonts w:hint="cs"/>
                <w:sz w:val="30"/>
                <w:szCs w:val="30"/>
                <w:rtl/>
              </w:rPr>
              <w:t xml:space="preserve">)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  <w:p w:rsidR="00743D83" w:rsidRPr="00A4661B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(الحاوي)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وهو مبتكر خيوط الجراحه + صنع مراهم الزئبق + قام بتجارب على بعض الحيوانات مثل القرود + اول من قرر ان المرض يكون وراثياً + </w:t>
            </w:r>
            <w:r w:rsidR="007226C6">
              <w:rPr>
                <w:rFonts w:hint="cs"/>
                <w:sz w:val="30"/>
                <w:szCs w:val="30"/>
                <w:rtl/>
              </w:rPr>
              <w:t>اعتبر (الحمى) ظاهرة تنشى عن المرض وليس حالة مرضيه + استخراج الماء من العيون ..الخ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عيسى الكحال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التذكرة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برز في طب العيون  وكان من اعظم الاطباء في ذلك المجال </w:t>
            </w:r>
          </w:p>
          <w:p w:rsidR="00C01409" w:rsidRPr="00A4661B" w:rsidRDefault="00C01409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التصريف لمن عجز عن التأليف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اخترع  ادوات العمليات كــ(المقص والمشرط ) قام بربط الاوعية لمنع النزيف وكذلك ايقاف النزيف بالتخثير  ، كما وضع علم المناظير وتفتيت حضوة المثانه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القانون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اكتشف طفيل (الانكلستوما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وسماها الدودة المستديرة) وصف الالتهاب السحائي + فرق بين الشلل + وقام بوصف السكته الدماغية + قام بيضاح طرق العدوى لبعض الامراض المعدية مثل الحصبة والجدري (التي ذكر بانها تنتقل عن طريق الماء والجوء  ) + فرق بين المغص المعوي والمغص الكلوي + اكتشف عضلات العين الداخلية + كيف استخراج السهام من  الجورح + قال بان مركز البصر في العصب البصري وليس في الجسم البلوي + وله دارسة موسعة في طب الاسنان  </w:t>
            </w:r>
            <w:r w:rsidR="00B5306F">
              <w:rPr>
                <w:rFonts w:hint="cs"/>
                <w:sz w:val="30"/>
                <w:szCs w:val="30"/>
                <w:rtl/>
              </w:rPr>
              <w:t>+ اول من غلف غلف الحبوب بالذهب والفضه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النفيس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اكتشف الدورة الدموية الصغرى + عارض نظرية (جالينوس) الذي يقول بوجود ثقب بين بطينين القلب الايمن والايسر 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المجوسي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الملكي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برع في علوم الصيدلة والعلاج والمداواة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مقالة في اعمار العقاقير المفردة والمركبة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فند اسماء العقاقير بأربع لغات اجنبية (سريانيه /بربرية/فارسية/يونانيه) استخدم الفحم في ترويق شراب العسل البسيط + كما رتب المكاييل والموازين ترتيباً الف بائياً</w:t>
            </w:r>
            <w:r w:rsidR="00B5306F">
              <w:rPr>
                <w:rFonts w:hint="cs"/>
                <w:sz w:val="30"/>
                <w:szCs w:val="30"/>
                <w:rtl/>
              </w:rPr>
              <w:t xml:space="preserve">  + اول من حضر الاقراص بالكبس في قوالب جاهزة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ماسويه المارديني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المادة الطبية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مؤلفه يعد اقدم دستور للادوية في العالم  (يلقب في اوروبا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ماسويه الصغير)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وافد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كتب باللغة الاتينية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ابرز علماء  المسلمين في الصيدلة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زهر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التيسير في المداوة والتدبير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التلميذ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الاقراباذين الكبير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البيطار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الجامع للادوية والاغذية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الجامع لصفات اشتات النبات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جمع في مؤلفه عدد 125 مفرده للعقاقير</w:t>
            </w: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ميمون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شرح اسماء العقاقير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الغافقي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الادوية المفرده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رشيد الدين الصوري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D73038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كان يصطحب معه مصورا مزودا بالاصباغ</w:t>
            </w:r>
          </w:p>
        </w:tc>
      </w:tr>
      <w:tr w:rsidR="00DE148C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يتناول المعادة و(والمتيورولوجيا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او مايسمى بعلم الاثار العلوية)</w:t>
            </w:r>
            <w:r w:rsidR="009C0882">
              <w:rPr>
                <w:rFonts w:hint="cs"/>
                <w:sz w:val="30"/>
                <w:szCs w:val="30"/>
                <w:rtl/>
              </w:rPr>
              <w:t xml:space="preserve"> كما كان له راي في علم التضاريس 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النويري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نهاية الارض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المسعودي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مروج الذهب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علي المراكشي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وضع خطوط الطول والعرض على خريطة الكرة الارضية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وضع قاعدة حسابية لنقل الخرائط من الكرة الى سطح مسطح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أي سهل رسم الخريطه + قام بقياس ابعاد الارض (مثل الخليفة العباسي - المامون) لكن بطريقة اخرى وهي قياس الانخفاض الراسي من قمم الجبال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+ تناول موضوع التضاريس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الخليفة العباسي (المأمون)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قام بقياس ابعاد الكرة الارضية (قام باحضار فريقين من العلماء لاتمام تلك المهمه) ليذهب كل فريق في بقعة مختلفه عن الاخر ويرفع القياس بدرجة واحد من المحيط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الكاتبي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</w:t>
            </w:r>
            <w:r w:rsidR="00FE600B">
              <w:rPr>
                <w:rFonts w:hint="cs"/>
                <w:sz w:val="30"/>
                <w:szCs w:val="30"/>
                <w:rtl/>
              </w:rPr>
              <w:t xml:space="preserve">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قطب الدين الشيرازي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الفرج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نزهة المشتاق في اختراق الافاق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اعتمد الغرب على مخطوطاته وخرائطة وتصميمه للخرائط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</w:pPr>
            <w:r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الزلازل وكان له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بعض الاراء حيالها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اخوان الصفا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الرسائل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القزويني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عجائب  المخلوقات وغرائب الموجودات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عطارد الحاسب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المعادن الكريمة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الف كتابا عن الاحجار باللغة العربية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(معرفة مطالع البروج)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(الزيج)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(شرح المقالات الاربع لبطليموس)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عبدالرحمن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الزيج الحاكمي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(القانون المسعودي في الهيئة و النجوم 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(التفهيم لاوائل صنعة التنجيم)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785A4E" w:rsidP="00C01409">
            <w:pPr>
              <w:spacing w:line="400" w:lineRule="exact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 ابن الهيثم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طبيعة الغلاف الجوي وارتفاعه  + فسر العديد من الظواهر الفلكية مثل الخسوف والكسوف وقوس قزح والطيف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عباس بن فرناس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قدم اول فكرة للطائرة + اخترع القبة الفضائيه 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شرف الدين الطوسي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جهاز يرسم الكون بشكل ثلاثي الابعاد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خلف بن الكشاز الاندلسي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الصحيفة (الشكازية) وهي صحيفه تعطي مقطعا عموديا للكون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عرف باسم (بطليموس العرب)  وقد حسب مواقع النجوم ومواعيد الكسوف والخسوف واثبت الاوج الطولي للشمس كما سخر حساب المثلثات لخدمة الفلك كما  وضع مفاهيم جيب التمام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الخجندي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صنع الكثير من الالات  مثل الة السدس لقياس زوايا ارتفاع الاجرام السماوية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سند بن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عالم فلكي </w:t>
            </w:r>
          </w:p>
        </w:tc>
      </w:tr>
    </w:tbl>
    <w:p w:rsidR="007226C6" w:rsidRDefault="007226C6" w:rsidP="00A4661B">
      <w:pPr>
        <w:ind w:right="-426"/>
        <w:rPr>
          <w:b/>
          <w:bCs/>
          <w:sz w:val="26"/>
          <w:szCs w:val="26"/>
          <w:rtl/>
        </w:rPr>
      </w:pPr>
    </w:p>
    <w:p w:rsidR="00785A4E" w:rsidRDefault="00785A4E" w:rsidP="00A4661B">
      <w:pPr>
        <w:ind w:right="-426"/>
        <w:rPr>
          <w:b/>
          <w:bCs/>
          <w:sz w:val="26"/>
          <w:szCs w:val="26"/>
          <w:rtl/>
        </w:rPr>
      </w:pPr>
    </w:p>
    <w:sectPr w:rsidR="00785A4E" w:rsidSect="007226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2" w:right="1440" w:bottom="992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127" w:rsidRDefault="004A3127" w:rsidP="007226C6">
      <w:pPr>
        <w:spacing w:after="0" w:line="240" w:lineRule="auto"/>
      </w:pPr>
      <w:r>
        <w:separator/>
      </w:r>
    </w:p>
  </w:endnote>
  <w:endnote w:type="continuationSeparator" w:id="0">
    <w:p w:rsidR="004A3127" w:rsidRDefault="004A3127" w:rsidP="0072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127" w:rsidRDefault="004A3127" w:rsidP="007226C6">
      <w:pPr>
        <w:spacing w:after="0" w:line="240" w:lineRule="auto"/>
      </w:pPr>
      <w:r>
        <w:separator/>
      </w:r>
    </w:p>
  </w:footnote>
  <w:footnote w:type="continuationSeparator" w:id="0">
    <w:p w:rsidR="004A3127" w:rsidRDefault="004A3127" w:rsidP="0072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4A312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0" o:spid="_x0000_s2050" type="#_x0000_t136" style="position:absolute;left:0;text-align:left;margin-left:0;margin-top:0;width:437.15pt;height:262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4A312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1" o:spid="_x0000_s2051" type="#_x0000_t136" style="position:absolute;left:0;text-align:left;margin-left:0;margin-top:0;width:437.15pt;height:262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4A312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29" o:spid="_x0000_s2049" type="#_x0000_t136" style="position:absolute;left:0;text-align:left;margin-left:0;margin-top:0;width:437.15pt;height:262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77"/>
    <w:rsid w:val="00153576"/>
    <w:rsid w:val="001920BF"/>
    <w:rsid w:val="00211EDE"/>
    <w:rsid w:val="002755FC"/>
    <w:rsid w:val="00477543"/>
    <w:rsid w:val="004A3127"/>
    <w:rsid w:val="007226C6"/>
    <w:rsid w:val="00743D83"/>
    <w:rsid w:val="00785A4E"/>
    <w:rsid w:val="007F093F"/>
    <w:rsid w:val="00852F56"/>
    <w:rsid w:val="009866A2"/>
    <w:rsid w:val="009C0882"/>
    <w:rsid w:val="009C0C77"/>
    <w:rsid w:val="00A4661B"/>
    <w:rsid w:val="00B5306F"/>
    <w:rsid w:val="00C01409"/>
    <w:rsid w:val="00C8385D"/>
    <w:rsid w:val="00D643D8"/>
    <w:rsid w:val="00DE148C"/>
    <w:rsid w:val="00EF6EE0"/>
    <w:rsid w:val="00FA33A3"/>
    <w:rsid w:val="00FE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2014-11-18T23:05:00Z</dcterms:created>
  <dcterms:modified xsi:type="dcterms:W3CDTF">2014-11-27T12:47:00Z</dcterms:modified>
</cp:coreProperties>
</file>