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F39" w:rsidRPr="000656E4" w:rsidRDefault="00BF3F39" w:rsidP="00BF3F39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  <w:u w:val="single"/>
        </w:rPr>
      </w:pPr>
      <w:r w:rsidRPr="000656E4"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  <w:u w:val="single"/>
          <w:rtl/>
        </w:rPr>
        <w:t xml:space="preserve">معاني الكلمات في المحاضرة </w:t>
      </w:r>
      <w:r w:rsidR="002A0A12" w:rsidRPr="000656E4">
        <w:rPr>
          <w:rFonts w:ascii="Arial" w:eastAsia="Times New Roman" w:hAnsi="Arial" w:cs="Arial" w:hint="cs"/>
          <w:b/>
          <w:bCs/>
          <w:color w:val="4F6228" w:themeColor="accent3" w:themeShade="80"/>
          <w:sz w:val="32"/>
          <w:szCs w:val="32"/>
          <w:u w:val="single"/>
          <w:rtl/>
        </w:rPr>
        <w:t>الأولى</w:t>
      </w:r>
    </w:p>
    <w:p w:rsidR="003B1A16" w:rsidRPr="00651FF2" w:rsidRDefault="00BF3F39" w:rsidP="00651FF2">
      <w:pPr>
        <w:rPr>
          <w:rFonts w:ascii="Arial" w:eastAsia="Times New Roman" w:hAnsi="Arial" w:cs="Arial"/>
          <w:b/>
          <w:bCs/>
          <w:sz w:val="32"/>
          <w:szCs w:val="32"/>
          <w:rtl/>
        </w:rPr>
      </w:pP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2A0A12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1 - </w:t>
      </w:r>
      <w:r w:rsidRPr="00BF3F39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الخمر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> </w:t>
      </w:r>
      <w:r w:rsidRPr="00BF3F39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لها ثلاث معان (الستر</w:t>
      </w:r>
      <w: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أو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بلوغ الغاية 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أو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النهاية </w:t>
      </w:r>
      <w:r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المخالطة ) ل</w:t>
      </w:r>
      <w: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ن الخمر تركت حتى 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أدركت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ثم خالطت العقل 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فخمرته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سترت</w:t>
      </w:r>
      <w: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والخمر 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مأخوذة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من خمر 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إذا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ستر ومنة خمار المرأة وكل شيء غطى شيء فقد 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خمره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وسمي خمر 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لأنة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يخمر العقل : 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يغطيه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ويستره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ومن ذالك الشجر المتلف وقيل 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إنما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سميت الخمر خمرا 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لأنها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تركت حتى 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أدركت</w:t>
      </w:r>
      <w: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.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2A0A12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2 - </w:t>
      </w:r>
      <w:r w:rsidRPr="00BF3F39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الميسر</w:t>
      </w:r>
      <w:r w:rsidRPr="00BF3F39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مأخوذ من ا</w:t>
      </w:r>
      <w:r w:rsidR="00600544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ليسر وهو وجوب الشيء لصاحبة 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يقال يسر لي كذا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وقيل الميسر :</w:t>
      </w:r>
      <w:r w:rsidR="00600544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="002A0A1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ه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ي </w:t>
      </w:r>
      <w:proofErr w:type="spellStart"/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الجزور</w:t>
      </w:r>
      <w:proofErr w:type="spellEnd"/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التي 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كانوا </w:t>
      </w:r>
      <w:r w:rsidR="002A0A1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يتقامرون علي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وسمي ميسرا </w:t>
      </w:r>
      <w:r w:rsidR="00600544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لأنة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يجزأ أجزاء </w:t>
      </w:r>
      <w:r w:rsidR="002A0A1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فكأن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="0042258D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موضع التجزئة وكل شيء جز</w:t>
      </w:r>
      <w:r w:rsidR="0042258D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</w:t>
      </w:r>
      <w:r w:rsidR="00A86E2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ت</w:t>
      </w:r>
      <w:r w:rsidR="0042258D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فقد </w:t>
      </w:r>
      <w:proofErr w:type="spellStart"/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يسر</w:t>
      </w:r>
      <w:r w:rsidR="00A86E2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ت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proofErr w:type="spellEnd"/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والمراد بالميسر في </w:t>
      </w:r>
      <w:r w:rsidR="00A86E22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الآية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:</w:t>
      </w:r>
      <w:r w:rsidR="00CA6127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قمار العرب بالأزلام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="0042258D">
        <w:rPr>
          <w:rFonts w:ascii="Arial" w:eastAsia="Times New Roman" w:hAnsi="Arial" w:cs="Arial" w:hint="cs"/>
          <w:b/>
          <w:bCs/>
          <w:sz w:val="32"/>
          <w:szCs w:val="32"/>
          <w:rtl/>
        </w:rPr>
        <w:t>.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2A0A12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3 - </w:t>
      </w:r>
      <w:r w:rsidRPr="00CA6127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العفو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CA6127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هو ما سهل وتيسر ولم يشق على القلب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rtl/>
        </w:rPr>
        <w:t>.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2A0A12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4 - </w:t>
      </w:r>
      <w:r w:rsidRPr="006247D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لأعنتكم</w:t>
      </w:r>
      <w:r w:rsidRPr="006247DA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6247D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="00A86E2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أصل العنت المشق</w:t>
      </w:r>
      <w:r w:rsidR="00A86E2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ة</w:t>
      </w:r>
      <w:r w:rsidR="00A86E2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وقال ابن </w:t>
      </w:r>
      <w:proofErr w:type="spellStart"/>
      <w:r w:rsidR="00A86E2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</w:t>
      </w:r>
      <w:r w:rsidR="00A86E2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</w:t>
      </w:r>
      <w:r w:rsidR="00A86E2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نبار</w:t>
      </w:r>
      <w:r w:rsidR="00A86E2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ي</w:t>
      </w:r>
      <w:proofErr w:type="spellEnd"/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</w:t>
      </w:r>
      <w:r w:rsidR="00A86E22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أصل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العنت التشديد ثم نقل </w:t>
      </w:r>
      <w:r w:rsidR="00A86E22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إلى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معنى الهلاك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>.</w:t>
      </w:r>
    </w:p>
    <w:p w:rsidR="00BF3F39" w:rsidRPr="00BF3F39" w:rsidRDefault="00BF3F39" w:rsidP="00BF3F39">
      <w:pPr>
        <w:rPr>
          <w:rFonts w:hint="cs"/>
          <w:b/>
          <w:bCs/>
          <w:sz w:val="32"/>
          <w:szCs w:val="32"/>
          <w:rtl/>
        </w:rPr>
      </w:pPr>
    </w:p>
    <w:p w:rsidR="00BF3F39" w:rsidRPr="000656E4" w:rsidRDefault="00BF3F39" w:rsidP="00BF3F3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  <w:u w:val="single"/>
          <w:shd w:val="clear" w:color="auto" w:fill="F6F6F6"/>
        </w:rPr>
      </w:pPr>
      <w:r w:rsidRPr="000656E4"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  <w:u w:val="single"/>
          <w:shd w:val="clear" w:color="auto" w:fill="F6F6F6"/>
          <w:rtl/>
        </w:rPr>
        <w:t>معاني الكلمات في المحاضرة الثانية</w:t>
      </w:r>
    </w:p>
    <w:p w:rsidR="002A0A12" w:rsidRDefault="00BF3F39" w:rsidP="00651FF2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="0071691C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1 - 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الأمة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="002A0A12" w:rsidRPr="002A0A12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 xml:space="preserve"> </w:t>
      </w:r>
      <w:r w:rsidR="002A0A12" w:rsidRP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الرقيقة المملوكة وقيل المراد بالأمة :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="002A0A1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الحرة لان الناس كلهم عبيد لله و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إ</w:t>
      </w:r>
      <w:r w:rsidR="002A0A1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ماؤ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="002A0A1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وال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</w:t>
      </w:r>
      <w:r w:rsidR="002A0A1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ول 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ولى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="002A0A1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>.</w:t>
      </w:r>
      <w:r w:rsidR="002A0A1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71691C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2 - 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ولا تنكحو</w:t>
      </w:r>
      <w:r w:rsidR="002A0A12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ا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 المشركين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 xml:space="preserve">: 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أ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ي لا تزوجوهم بالمؤمنات</w:t>
      </w:r>
      <w:r w:rsidR="00651FF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.</w:t>
      </w:r>
    </w:p>
    <w:p w:rsidR="00BF3F39" w:rsidRPr="00BF3F39" w:rsidRDefault="00BF3F39" w:rsidP="00BF3F39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BF3F39" w:rsidRPr="000656E4" w:rsidRDefault="00BF3F39" w:rsidP="00BF3F39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  <w:u w:val="single"/>
        </w:rPr>
      </w:pPr>
      <w:r w:rsidRPr="000656E4"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  <w:u w:val="single"/>
          <w:rtl/>
        </w:rPr>
        <w:t>معاني الكلمات في المحاضرة الثالثة</w:t>
      </w:r>
    </w:p>
    <w:p w:rsidR="00BF3F39" w:rsidRDefault="00BF3F39" w:rsidP="002A0A12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D2074E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1 - 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المحيض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2A0A1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> 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اسم الحيض ،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="002A0A12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واصل هذ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الكلمة من السيلان والانفجار يقال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: حاض السيل وفاض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وحاضت الشجرة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: </w:t>
      </w:r>
      <w:r w:rsidR="002A0A12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سالت رطوبتها</w:t>
      </w:r>
      <w:r w:rsidR="002A0A12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.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D2074E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2 - 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فأتوهن</w:t>
      </w:r>
      <w:r w:rsidR="002A0A12" w:rsidRPr="002A0A12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 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="002A0A12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فجامعوهن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D2074E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3 - 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من حيث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بمعنى في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D2074E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4 - 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أنى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2A0A12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="002A0A12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من </w:t>
      </w:r>
      <w:r w:rsidR="002A0A12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جهة شئتم</w:t>
      </w:r>
    </w:p>
    <w:p w:rsidR="002A0A12" w:rsidRPr="00BF3F39" w:rsidRDefault="002A0A12" w:rsidP="002A0A12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BF3F39" w:rsidRPr="000656E4" w:rsidRDefault="00BF3F39" w:rsidP="00BF3F39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  <w:u w:val="single"/>
        </w:rPr>
      </w:pPr>
      <w:r w:rsidRPr="000656E4"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  <w:u w:val="single"/>
          <w:rtl/>
        </w:rPr>
        <w:lastRenderedPageBreak/>
        <w:t>م</w:t>
      </w:r>
      <w:r w:rsidR="002A0A12" w:rsidRPr="000656E4"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  <w:u w:val="single"/>
          <w:rtl/>
        </w:rPr>
        <w:t>عاني الكلمات في المحاضرة الرابع</w:t>
      </w:r>
      <w:r w:rsidR="002A0A12" w:rsidRPr="000656E4">
        <w:rPr>
          <w:rFonts w:ascii="Arial" w:eastAsia="Times New Roman" w:hAnsi="Arial" w:cs="Arial" w:hint="cs"/>
          <w:b/>
          <w:bCs/>
          <w:color w:val="4F6228" w:themeColor="accent3" w:themeShade="80"/>
          <w:sz w:val="32"/>
          <w:szCs w:val="32"/>
          <w:u w:val="single"/>
          <w:rtl/>
        </w:rPr>
        <w:t>ة</w:t>
      </w:r>
    </w:p>
    <w:p w:rsidR="00BF3F39" w:rsidRDefault="00BF3F39" w:rsidP="00D2074E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D2074E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1 - </w:t>
      </w:r>
      <w:r w:rsidR="000564A7" w:rsidRPr="00F54406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عرض</w:t>
      </w:r>
      <w:r w:rsidR="000564A7" w:rsidRPr="00F54406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ة </w:t>
      </w:r>
      <w:r w:rsidRPr="00F54406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:</w:t>
      </w:r>
      <w:r w:rsidR="000564A7" w:rsidRPr="00F54406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F54406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العرض</w:t>
      </w:r>
      <w:r w:rsidR="00D2074E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ة</w:t>
      </w:r>
      <w:proofErr w:type="spellEnd"/>
      <w:r w:rsidRPr="00F54406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F54406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="000564A7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النصبة قال</w:t>
      </w:r>
      <w:r w:rsidR="000564A7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الجوهري يقال جعلت فلانا عرضة لكذا </w:t>
      </w:r>
      <w:r w:rsidR="00F54406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نصبة وقيل :</w:t>
      </w:r>
      <w:r w:rsidR="00D2074E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proofErr w:type="spellStart"/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العرض</w:t>
      </w:r>
      <w:r w:rsidR="00D2074E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ة</w:t>
      </w:r>
      <w:proofErr w:type="spellEnd"/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من الشدة والقوة ومنة قولهم للمرأة عرضة للنكاح :</w:t>
      </w:r>
      <w:r w:rsidR="00D2074E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="00D2074E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إذا</w:t>
      </w:r>
      <w:r w:rsidR="00D2074E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صلحت وقويت علي</w:t>
      </w:r>
      <w:r w:rsidR="00D2074E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ولفلان عرضة :</w:t>
      </w:r>
      <w:r w:rsidR="00D2074E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="00D2074E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قوة</w:t>
      </w:r>
      <w:r w:rsidR="00D2074E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.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D2074E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2 - </w:t>
      </w:r>
      <w:r w:rsidRPr="00D2074E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اللغو</w:t>
      </w:r>
      <w:r w:rsidRPr="00D2074E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D2074E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مصدر لغا يلغو لغوا , </w:t>
      </w:r>
      <w:r w:rsidR="0014125F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إذا</w:t>
      </w:r>
      <w:r w:rsidR="0014125F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أتى بما لا يحتاج </w:t>
      </w:r>
      <w:r w:rsidR="0014125F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إ</w:t>
      </w:r>
      <w:r w:rsidR="0014125F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لي</w:t>
      </w:r>
      <w:r w:rsidR="0014125F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="0014125F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في الكلام أو بما لا خير في</w:t>
      </w:r>
      <w:r w:rsidR="0014125F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وهو الساقط الذي لا يعتد </w:t>
      </w:r>
      <w:proofErr w:type="spellStart"/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ب</w:t>
      </w:r>
      <w:r w:rsidR="0014125F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proofErr w:type="spellEnd"/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فاللغو من اليمين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>:</w:t>
      </w:r>
      <w:r w:rsidR="0014125F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هو الساقط الذي لا يعتد </w:t>
      </w:r>
      <w:proofErr w:type="spellStart"/>
      <w:r w:rsidR="0014125F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ب</w:t>
      </w:r>
      <w:r w:rsidR="0014125F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proofErr w:type="spellEnd"/>
    </w:p>
    <w:p w:rsidR="0014125F" w:rsidRPr="00BF3F39" w:rsidRDefault="0014125F" w:rsidP="00D2074E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BF3F39" w:rsidRPr="000656E4" w:rsidRDefault="00BF3F39" w:rsidP="00BF3F39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  <w:u w:val="single"/>
        </w:rPr>
      </w:pPr>
      <w:r w:rsidRPr="000656E4"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  <w:u w:val="single"/>
          <w:rtl/>
        </w:rPr>
        <w:t>معاني الكلمات في المحاضرة الخامسة</w:t>
      </w:r>
    </w:p>
    <w:p w:rsidR="00BF3F39" w:rsidRDefault="00BF3F39" w:rsidP="00A96FE8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372A15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1 - </w:t>
      </w:r>
      <w:proofErr w:type="spellStart"/>
      <w:r w:rsidR="00A96FE8" w:rsidRP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يؤل</w:t>
      </w:r>
      <w:r w:rsidR="00A96FE8" w:rsidRPr="00372A15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و</w:t>
      </w:r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ن</w:t>
      </w:r>
      <w:proofErr w:type="spellEnd"/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 :</w:t>
      </w:r>
      <w:r w:rsidR="00A96FE8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أي يحلفون :</w:t>
      </w:r>
      <w:r w:rsidR="00A96FE8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ويأتي بالتاء </w:t>
      </w:r>
      <w:proofErr w:type="spellStart"/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ائتلاء</w:t>
      </w:r>
      <w:proofErr w:type="spellEnd"/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:</w:t>
      </w:r>
      <w:r w:rsidR="00A96FE8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="00A96FE8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أي حلف ومن</w:t>
      </w:r>
      <w:r w:rsidR="00A96FE8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="00A96FE8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(</w:t>
      </w:r>
      <w:r w:rsidR="00372A15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="00A96FE8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ولا يأتل </w:t>
      </w:r>
      <w:r w:rsidR="00A96FE8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ولو الفضل منكم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="00A96FE8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)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372A15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2 - </w:t>
      </w:r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التربص</w:t>
      </w:r>
      <w:r w:rsidR="00372A15" w:rsidRPr="00372A15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 </w:t>
      </w:r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التأني والتأخر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="00372A15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3 - </w:t>
      </w:r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فان </w:t>
      </w:r>
      <w:proofErr w:type="spellStart"/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فاؤوا</w:t>
      </w:r>
      <w:proofErr w:type="spellEnd"/>
      <w:r w:rsidR="00372A15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 </w:t>
      </w:r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أي رجعو</w:t>
      </w:r>
      <w:r w:rsidR="00372A15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ا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ومن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="00372A15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4 - </w:t>
      </w:r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حتى </w:t>
      </w:r>
      <w:proofErr w:type="spellStart"/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تفيىء</w:t>
      </w:r>
      <w:proofErr w:type="spellEnd"/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 </w:t>
      </w:r>
      <w:r w:rsidR="00372A15" w:rsidRPr="00372A15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إلى</w:t>
      </w:r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 أمر الله</w:t>
      </w:r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أي ترجع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372A15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5 - </w:t>
      </w:r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العزم</w:t>
      </w:r>
      <w:r w:rsidR="00372A15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 </w:t>
      </w:r>
      <w:r w:rsidRPr="00372A15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> </w:t>
      </w:r>
      <w:r w:rsidRPr="00372A15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العقد على الشيء</w:t>
      </w:r>
    </w:p>
    <w:p w:rsidR="00162FB4" w:rsidRPr="00BF3F39" w:rsidRDefault="00162FB4" w:rsidP="00A96FE8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BF3F39" w:rsidRPr="000656E4" w:rsidRDefault="00BF3F39" w:rsidP="00BF3F39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  <w:u w:val="single"/>
        </w:rPr>
      </w:pPr>
      <w:r w:rsidRPr="000656E4">
        <w:rPr>
          <w:rFonts w:ascii="Arial" w:eastAsia="Times New Roman" w:hAnsi="Arial" w:cs="Arial"/>
          <w:b/>
          <w:bCs/>
          <w:i/>
          <w:iCs/>
          <w:color w:val="4F6228" w:themeColor="accent3" w:themeShade="80"/>
          <w:sz w:val="32"/>
          <w:szCs w:val="32"/>
          <w:u w:val="single"/>
          <w:rtl/>
        </w:rPr>
        <w:t>معاني الكلمات في المحاضرة السادسة</w:t>
      </w:r>
    </w:p>
    <w:p w:rsidR="001A0ACA" w:rsidRDefault="00BF3F39" w:rsidP="001A0ACA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1A0ACA" w:rsidRPr="001A0ACA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1- </w:t>
      </w:r>
      <w:r w:rsidRPr="001A0AC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التربص</w:t>
      </w:r>
      <w:r w:rsidR="001A0ACA" w:rsidRPr="001A0ACA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 </w:t>
      </w:r>
      <w:r w:rsidR="001A0ACA" w:rsidRPr="001A0AC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 xml:space="preserve"> </w:t>
      </w:r>
      <w:r w:rsidRPr="001A0AC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الانتظار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1A0ACA" w:rsidRPr="001A0ACA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2 - </w:t>
      </w:r>
      <w:proofErr w:type="spellStart"/>
      <w:r w:rsidRPr="001A0AC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القروء</w:t>
      </w:r>
      <w:proofErr w:type="spellEnd"/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1A0AC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="001A0ACA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جمع قرء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والقرء في لغة العرب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مشترك بين الحيض والطهر </w:t>
      </w:r>
      <w:r w:rsidR="001A0ACA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ولأجل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هذا الاشتراك اختلف </w:t>
      </w:r>
      <w:r w:rsidR="001A0ACA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أهل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العلم في تعيين ما</w:t>
      </w:r>
      <w:r w:rsidR="00EC1B08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="00EC1B08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هو المراد </w:t>
      </w:r>
      <w:proofErr w:type="spellStart"/>
      <w:r w:rsidR="00EC1B08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بالقر</w:t>
      </w:r>
      <w:r w:rsidR="00EC1B08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وء</w:t>
      </w:r>
      <w:proofErr w:type="spellEnd"/>
      <w:r w:rsidR="00EC1B08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المذكور</w:t>
      </w:r>
      <w:r w:rsidR="00EC1B08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ة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في </w:t>
      </w:r>
      <w:r w:rsidR="001A0ACA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الآية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وينبغي </w:t>
      </w:r>
      <w:r w:rsidR="001A0ACA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</w:t>
      </w:r>
      <w:r w:rsidR="001A0ACA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ن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يعلم </w:t>
      </w:r>
      <w:r w:rsidR="001A0ACA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أن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القرء في </w:t>
      </w:r>
      <w:r w:rsidR="001A0ACA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الأصل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:</w:t>
      </w:r>
      <w:r w:rsidR="001A0ACA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الوقت</w:t>
      </w:r>
    </w:p>
    <w:p w:rsidR="00BF3F39" w:rsidRDefault="001A0ACA" w:rsidP="001A0ACA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  <w:r w:rsidRPr="001A0ACA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3 - و</w:t>
      </w:r>
      <w:r w:rsidR="00BF3F39" w:rsidRPr="001A0AC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بعولتهن</w:t>
      </w:r>
      <w:r w:rsidR="00BF3F39" w:rsidRPr="001A0ACA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="00BF3F39" w:rsidRPr="001A0AC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="00BF3F39"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="00BF3F39"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البعولة</w:t>
      </w:r>
      <w:r w:rsidR="00BF3F39"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="00BF3F39"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جمع بعل وهو الزوج</w:t>
      </w:r>
      <w:r w:rsidR="00BF3F39"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="00BF3F39"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سمي بعلا</w:t>
      </w:r>
      <w:r w:rsidR="00BF3F39"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لعلو</w:t>
      </w:r>
      <w: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="00BF3F39"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على الزوجة</w:t>
      </w:r>
      <w:r w:rsidR="00BF3F39"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ويطلقونه</w:t>
      </w:r>
      <w:r w:rsidR="00BF3F39"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على الرب</w:t>
      </w:r>
      <w:r w:rsidR="00BF3F39"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ومن</w:t>
      </w:r>
      <w: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="00BF3F39"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قولة تعالى (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أتدعون</w:t>
      </w:r>
      <w:r w:rsidR="00BF3F39"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بعلا ) </w:t>
      </w:r>
      <w:r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="00BF3F39"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ربا</w:t>
      </w:r>
      <w: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ً .</w:t>
      </w:r>
    </w:p>
    <w:p w:rsidR="00BF3F39" w:rsidRDefault="00BF3F39" w:rsidP="00BF3F39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651FF2" w:rsidRDefault="00651FF2" w:rsidP="00BF3F39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651FF2" w:rsidRPr="00BF3F39" w:rsidRDefault="00651FF2" w:rsidP="00BF3F39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651FF2" w:rsidRPr="000656E4" w:rsidRDefault="00BF3F39" w:rsidP="00651FF2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</w:rPr>
      </w:pPr>
      <w:r w:rsidRPr="000656E4">
        <w:rPr>
          <w:rFonts w:ascii="Arial" w:eastAsia="Times New Roman" w:hAnsi="Arial" w:cs="Arial"/>
          <w:b/>
          <w:bCs/>
          <w:i/>
          <w:iCs/>
          <w:color w:val="4F6228" w:themeColor="accent3" w:themeShade="80"/>
          <w:sz w:val="32"/>
          <w:szCs w:val="32"/>
          <w:u w:val="single"/>
          <w:rtl/>
        </w:rPr>
        <w:lastRenderedPageBreak/>
        <w:t>معاني الكلمات في المحاضرة السابع</w:t>
      </w:r>
      <w:r w:rsidR="00EC1B08" w:rsidRPr="000656E4">
        <w:rPr>
          <w:rFonts w:ascii="Arial" w:eastAsia="Times New Roman" w:hAnsi="Arial" w:cs="Arial" w:hint="cs"/>
          <w:b/>
          <w:bCs/>
          <w:i/>
          <w:iCs/>
          <w:color w:val="4F6228" w:themeColor="accent3" w:themeShade="80"/>
          <w:sz w:val="32"/>
          <w:szCs w:val="32"/>
          <w:u w:val="single"/>
          <w:rtl/>
        </w:rPr>
        <w:t>ة</w:t>
      </w:r>
    </w:p>
    <w:p w:rsidR="00BF3F39" w:rsidRDefault="00BF3F39" w:rsidP="00EC1B08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EC1B08" w:rsidRPr="009A2838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1 - فإمساك</w:t>
      </w:r>
      <w:r w:rsidRPr="009A2838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 بمعروف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Pr="009A2838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="00EC1B08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بما هو معروف عند الناس من حسن العشرة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="00EC1B08">
        <w:rPr>
          <w:rFonts w:ascii="Arial" w:eastAsia="Times New Roman" w:hAnsi="Arial" w:cs="Arial" w:hint="cs"/>
          <w:b/>
          <w:bCs/>
          <w:sz w:val="32"/>
          <w:szCs w:val="32"/>
          <w:rtl/>
        </w:rPr>
        <w:t>.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EC1B08" w:rsidRPr="009A2838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2 - </w:t>
      </w:r>
      <w:r w:rsidRPr="009A2838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تلك حدود الله</w:t>
      </w:r>
      <w:r w:rsidRPr="009A2838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 xml:space="preserve"> :</w:t>
      </w:r>
      <w:r w:rsidR="00EC1B08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أي </w:t>
      </w:r>
      <w:r w:rsidR="00EC1B08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أحكام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النكاح والفراق المذكورة هي حدود الله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="00EC1B08">
        <w:rPr>
          <w:rFonts w:ascii="Arial" w:eastAsia="Times New Roman" w:hAnsi="Arial" w:cs="Arial" w:hint="cs"/>
          <w:b/>
          <w:bCs/>
          <w:sz w:val="32"/>
          <w:szCs w:val="32"/>
          <w:rtl/>
        </w:rPr>
        <w:t>.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EC1B08" w:rsidRPr="009A2838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3 - </w:t>
      </w:r>
      <w:r w:rsidRPr="009A2838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فان طلقها</w:t>
      </w:r>
      <w:r w:rsidRPr="009A2838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9A2838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="00EC1B08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</w:t>
      </w:r>
      <w:r w:rsidR="00EC1B08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الطلقة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</w:t>
      </w:r>
      <w:r w:rsidR="00EC1B08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الثالثة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="00EC1B08">
        <w:rPr>
          <w:rFonts w:ascii="Arial" w:eastAsia="Times New Roman" w:hAnsi="Arial" w:cs="Arial" w:hint="cs"/>
          <w:b/>
          <w:bCs/>
          <w:sz w:val="32"/>
          <w:szCs w:val="32"/>
          <w:rtl/>
        </w:rPr>
        <w:t>.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EC1B08" w:rsidRPr="009A2838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4 - </w:t>
      </w:r>
      <w:r w:rsidRPr="009A2838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حتى تنكح زوجا غيرة</w:t>
      </w:r>
      <w:r w:rsidR="00EC1B08" w:rsidRPr="009A2838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 </w:t>
      </w:r>
      <w:r w:rsidRPr="009A2838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="00EC1B08" w:rsidRPr="009A2838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 xml:space="preserve"> </w:t>
      </w:r>
      <w:r w:rsidRPr="009A2838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="009A2838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حتى تتزوج بزوج </w:t>
      </w:r>
      <w:r w:rsidR="009A2838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آخ</w:t>
      </w:r>
      <w:r w:rsidR="009A2838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ر .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EC1B08" w:rsidRPr="009A2838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5 - </w:t>
      </w:r>
      <w:r w:rsidR="009A2838" w:rsidRPr="009A2838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أن</w:t>
      </w:r>
      <w:r w:rsidRPr="009A2838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 يتراجعا</w:t>
      </w:r>
      <w:r w:rsidRPr="009A2838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9A2838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="00EC1B08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="009A2838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يرجع كل واحد منهما لصاحبة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EC1B08" w:rsidRPr="005778B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6 - </w:t>
      </w:r>
      <w:r w:rsidR="009A2838" w:rsidRPr="005778B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إن</w:t>
      </w:r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 ظنا </w:t>
      </w:r>
      <w:r w:rsidR="009A2838" w:rsidRPr="005778B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أن</w:t>
      </w:r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 يقيما حدود الله</w:t>
      </w:r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="00EC1B08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="009A2838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حقوق الزوجية الواجبة لكل منهما على </w:t>
      </w:r>
      <w:r w:rsidR="00EC1B08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الأخر</w:t>
      </w:r>
      <w:r w:rsidR="00EC1B08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</w:p>
    <w:p w:rsidR="00EC1B08" w:rsidRPr="00BF3F39" w:rsidRDefault="00EC1B08" w:rsidP="00BF3F39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BF3F39" w:rsidRPr="000656E4" w:rsidRDefault="00BF3F39" w:rsidP="00BF3F39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</w:rPr>
      </w:pPr>
      <w:r w:rsidRPr="000656E4">
        <w:rPr>
          <w:rFonts w:ascii="Arial" w:eastAsia="Times New Roman" w:hAnsi="Arial" w:cs="Arial"/>
          <w:b/>
          <w:bCs/>
          <w:i/>
          <w:iCs/>
          <w:color w:val="4F6228" w:themeColor="accent3" w:themeShade="80"/>
          <w:sz w:val="32"/>
          <w:szCs w:val="32"/>
          <w:u w:val="single"/>
          <w:rtl/>
        </w:rPr>
        <w:t>معاني الكلمات في المحاضرة الثامنة</w:t>
      </w:r>
    </w:p>
    <w:p w:rsidR="00BF3F39" w:rsidRPr="00BF3F39" w:rsidRDefault="00BF3F39" w:rsidP="006A2DA4">
      <w:pPr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</w:pP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6A2DA4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1 - </w:t>
      </w:r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بلغن</w:t>
      </w:r>
      <w:r w:rsidR="006A2DA4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 </w:t>
      </w:r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هنا قاربن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6A2DA4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2 - </w:t>
      </w:r>
      <w:r w:rsidR="006A2DA4" w:rsidRPr="005778BC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الإمساك</w:t>
      </w:r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 بمعروف</w:t>
      </w:r>
      <w:r w:rsidR="006A2DA4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 </w:t>
      </w:r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هو القيام بحقوق الزوجية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6A2DA4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3 - </w:t>
      </w:r>
      <w:proofErr w:type="spellStart"/>
      <w:r w:rsidRPr="006A2DA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ضرارا</w:t>
      </w:r>
      <w:proofErr w:type="spellEnd"/>
      <w:r w:rsidR="006A2DA4" w:rsidRPr="006A2DA4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:</w:t>
      </w:r>
      <w:r w:rsidR="006A2DA4">
        <w:rPr>
          <w:rFonts w:ascii="Arial" w:eastAsia="Times New Roman" w:hAnsi="Arial" w:cs="Arial"/>
          <w:b/>
          <w:bCs/>
          <w:sz w:val="32"/>
          <w:szCs w:val="32"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لقصد الاعتداء منكم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6A2DA4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4 - </w:t>
      </w:r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يعظكم </w:t>
      </w:r>
      <w:proofErr w:type="spellStart"/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ب</w:t>
      </w:r>
      <w:r w:rsidR="006A2DA4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ه</w:t>
      </w:r>
      <w:proofErr w:type="spellEnd"/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="006A2DA4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يخوفكم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6A2DA4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5 - </w:t>
      </w:r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العضل</w:t>
      </w:r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5778BC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الحبس ,</w:t>
      </w:r>
      <w:r w:rsidR="006A2DA4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proofErr w:type="spellStart"/>
      <w:r w:rsidR="006A2DA4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وحكى</w:t>
      </w:r>
      <w:proofErr w:type="spellEnd"/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الخليل دجاجة معضلة قد </w:t>
      </w:r>
      <w:r w:rsidR="006A2DA4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احتبس بيضها وقيل العضل : التضيي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ق والمنع وهو راجع </w:t>
      </w:r>
      <w:r w:rsidR="006A2DA4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إلى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معنى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الحبس</w:t>
      </w:r>
      <w:r w:rsidR="006A2DA4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.</w:t>
      </w:r>
    </w:p>
    <w:p w:rsidR="00EC1B08" w:rsidRPr="00BF3F39" w:rsidRDefault="00EC1B08" w:rsidP="00BF3F39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BF3F39" w:rsidRPr="000656E4" w:rsidRDefault="00BF3F39" w:rsidP="00BF3F39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</w:rPr>
      </w:pPr>
      <w:r w:rsidRPr="000656E4">
        <w:rPr>
          <w:rFonts w:ascii="Arial" w:eastAsia="Times New Roman" w:hAnsi="Arial" w:cs="Arial"/>
          <w:b/>
          <w:bCs/>
          <w:i/>
          <w:iCs/>
          <w:color w:val="4F6228" w:themeColor="accent3" w:themeShade="80"/>
          <w:sz w:val="32"/>
          <w:szCs w:val="32"/>
          <w:u w:val="single"/>
          <w:rtl/>
        </w:rPr>
        <w:t>معاني الكلمات في المحاضرة التاسع</w:t>
      </w:r>
      <w:r w:rsidR="005778BC" w:rsidRPr="000656E4">
        <w:rPr>
          <w:rFonts w:ascii="Arial" w:eastAsia="Times New Roman" w:hAnsi="Arial" w:cs="Arial" w:hint="cs"/>
          <w:b/>
          <w:bCs/>
          <w:i/>
          <w:iCs/>
          <w:color w:val="4F6228" w:themeColor="accent3" w:themeShade="80"/>
          <w:sz w:val="32"/>
          <w:szCs w:val="32"/>
          <w:u w:val="single"/>
          <w:rtl/>
        </w:rPr>
        <w:t>ة</w:t>
      </w:r>
    </w:p>
    <w:p w:rsidR="00BF3F39" w:rsidRPr="00BF3F39" w:rsidRDefault="00BF3F39" w:rsidP="0096213A">
      <w:pPr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</w:pP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96213A" w:rsidRPr="0096213A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1 - </w:t>
      </w:r>
      <w:r w:rsidRPr="0096213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حولين</w:t>
      </w:r>
      <w:r w:rsidR="0096213A" w:rsidRPr="0096213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 xml:space="preserve"> </w:t>
      </w:r>
      <w:r w:rsidRPr="0096213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سنتين</w:t>
      </w:r>
      <w:r w:rsidR="0096213A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.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96213A" w:rsidRPr="0096213A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2 - </w:t>
      </w:r>
      <w:r w:rsidRPr="0096213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فان </w:t>
      </w:r>
      <w:r w:rsidR="0096213A" w:rsidRPr="0096213A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أرادا</w:t>
      </w:r>
      <w:r w:rsidRPr="0096213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 فصالا</w:t>
      </w:r>
      <w:r w:rsidRPr="0096213A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96213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الفصال : الفطام عن الرضاع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="0096213A">
        <w:rPr>
          <w:rFonts w:ascii="Arial" w:eastAsia="Times New Roman" w:hAnsi="Arial" w:cs="Arial" w:hint="cs"/>
          <w:b/>
          <w:bCs/>
          <w:sz w:val="32"/>
          <w:szCs w:val="32"/>
          <w:rtl/>
        </w:rPr>
        <w:t>.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96213A" w:rsidRPr="0096213A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3 - </w:t>
      </w:r>
      <w:r w:rsidRPr="0096213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التشاور</w:t>
      </w:r>
      <w:r w:rsidR="0096213A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96213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استخراج الرأي ,يقال شرت العسل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>:</w:t>
      </w:r>
      <w:r w:rsidR="0096213A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="0096213A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</w:t>
      </w:r>
      <w:r w:rsidR="0096213A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استخرجته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="0096213A">
        <w:rPr>
          <w:rFonts w:ascii="Arial" w:eastAsia="Times New Roman" w:hAnsi="Arial" w:cs="Arial" w:hint="cs"/>
          <w:b/>
          <w:bCs/>
          <w:sz w:val="32"/>
          <w:szCs w:val="32"/>
          <w:rtl/>
        </w:rPr>
        <w:t>.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96213A" w:rsidRPr="0096213A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4 - إذا</w:t>
      </w:r>
      <w:r w:rsidRPr="0096213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 سلمتم ما </w:t>
      </w:r>
      <w:r w:rsidR="0096213A" w:rsidRPr="0096213A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أتيتم</w:t>
      </w:r>
      <w:r w:rsidR="0096213A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96213A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="0096213A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أي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</w:t>
      </w:r>
      <w:r w:rsidR="0096213A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أعطيتم</w:t>
      </w:r>
      <w:r w:rsidR="0096213A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.</w:t>
      </w:r>
    </w:p>
    <w:p w:rsidR="00BF3F39" w:rsidRDefault="00BF3F39" w:rsidP="00BF3F39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651FF2" w:rsidRDefault="00651FF2" w:rsidP="00BF3F39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651FF2" w:rsidRDefault="00651FF2" w:rsidP="00BF3F39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651FF2" w:rsidRDefault="00651FF2" w:rsidP="00BF3F39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651FF2" w:rsidRPr="00BF3F39" w:rsidRDefault="00651FF2" w:rsidP="00BF3F39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BF3F39" w:rsidRPr="00AA1FF2" w:rsidRDefault="00BF3F39" w:rsidP="00BF3F39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</w:rPr>
      </w:pPr>
      <w:r w:rsidRPr="00AA1FF2">
        <w:rPr>
          <w:rFonts w:ascii="Arial" w:eastAsia="Times New Roman" w:hAnsi="Arial" w:cs="Arial"/>
          <w:b/>
          <w:bCs/>
          <w:i/>
          <w:iCs/>
          <w:color w:val="4F6228" w:themeColor="accent3" w:themeShade="80"/>
          <w:sz w:val="32"/>
          <w:szCs w:val="32"/>
          <w:u w:val="single"/>
          <w:rtl/>
        </w:rPr>
        <w:lastRenderedPageBreak/>
        <w:t>معاني الكلمات في المحاضرة العاشرة</w:t>
      </w:r>
    </w:p>
    <w:p w:rsidR="00BF3F39" w:rsidRPr="00BF3F39" w:rsidRDefault="00BF3F39" w:rsidP="008D34B0">
      <w:pPr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</w:pP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9C6A31" w:rsidRPr="009C6A31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1 - فإذا</w:t>
      </w:r>
      <w:r w:rsidRPr="009C6A31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 بلغن أجلهن</w:t>
      </w:r>
      <w:r w:rsidR="009C6A31" w:rsidRPr="009C6A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9C6A31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> </w:t>
      </w:r>
      <w:r w:rsidRPr="009C6A31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المراد بالبلوغ هنا :</w:t>
      </w:r>
      <w:r w:rsidR="009C6A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انقضاء العدة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9C6A31" w:rsidRPr="009C6A31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2 - </w:t>
      </w:r>
      <w:r w:rsidRPr="009C6A31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الجناح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Pr="009C6A31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="009C6A31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الإثم</w:t>
      </w:r>
      <w:r w:rsidR="009C6A31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أي</w:t>
      </w:r>
      <w:r w:rsidR="009C6A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لا </w:t>
      </w:r>
      <w:r w:rsidR="009C6A31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إثم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عليكم</w:t>
      </w:r>
      <w:r w:rsidR="009C6A31">
        <w:rPr>
          <w:rFonts w:ascii="Arial" w:eastAsia="Times New Roman" w:hAnsi="Arial" w:cs="Arial" w:hint="cs"/>
          <w:b/>
          <w:bCs/>
          <w:sz w:val="32"/>
          <w:szCs w:val="32"/>
          <w:rtl/>
        </w:rPr>
        <w:t xml:space="preserve"> .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9C6A31" w:rsidRPr="008D34B0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3 - </w:t>
      </w:r>
      <w:r w:rsidRPr="008D34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التعريض ضد التصريح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="009C6A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="009C6A31" w:rsidRPr="008D34B0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:</w:t>
      </w:r>
      <w:r w:rsidR="009C6A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هو التلميح بالشيء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9C6A31" w:rsidRPr="008D34B0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4 - </w:t>
      </w:r>
      <w:r w:rsidRPr="008D34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والخطبة بالكسر</w:t>
      </w:r>
      <w:r w:rsidR="009C6A31" w:rsidRPr="008D34B0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 </w:t>
      </w:r>
      <w:r w:rsidRPr="008D34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 xml:space="preserve"> :</w:t>
      </w:r>
      <w:r w:rsidR="009C6A31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ما يفعل</w:t>
      </w:r>
      <w:r w:rsidR="009C6A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الطالب من الطلب , وهو مقدمة الزواج وطلب الرجل للمرأة للزواج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,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proofErr w:type="spellStart"/>
      <w:r w:rsidR="009C6A31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والخطب</w:t>
      </w:r>
      <w:r w:rsidR="009C6A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proofErr w:type="spellEnd"/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بضم الخاء</w:t>
      </w:r>
      <w:r w:rsidR="009C6A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فهي الكلام الذي يقوم </w:t>
      </w:r>
      <w:proofErr w:type="spellStart"/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به</w:t>
      </w:r>
      <w:proofErr w:type="spellEnd"/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الرجل خاطبا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9C6A31" w:rsidRPr="008D34B0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5 - </w:t>
      </w:r>
      <w:r w:rsidRPr="008D34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أكننتم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Pr="008D34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="009C6A31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معناه</w:t>
      </w:r>
      <w:r w:rsidR="009C6A31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سترتم وأضمرتم ’ </w:t>
      </w:r>
      <w:proofErr w:type="spellStart"/>
      <w:r w:rsidR="009C6A31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وال</w:t>
      </w:r>
      <w:r w:rsidR="009C6A31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إ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كنان</w:t>
      </w:r>
      <w:proofErr w:type="spellEnd"/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: التستر </w:t>
      </w:r>
      <w:r w:rsidR="009C6A31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والإخفاء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9C6A31" w:rsidRPr="008D34B0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6 - </w:t>
      </w:r>
      <w:r w:rsidRPr="008D34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حتى يبلغ الك</w:t>
      </w:r>
      <w:r w:rsidR="009C6A31" w:rsidRPr="008D34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تاب اجل</w:t>
      </w:r>
      <w:r w:rsidR="009C6A31" w:rsidRPr="008D34B0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ه</w:t>
      </w:r>
      <w:r w:rsidR="008D34B0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 </w:t>
      </w:r>
      <w:r w:rsidR="009C6A31" w:rsidRPr="008D34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 xml:space="preserve"> </w:t>
      </w:r>
      <w:r w:rsidRPr="008D34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يريد حتى تنقضي العدة</w:t>
      </w:r>
    </w:p>
    <w:p w:rsidR="00BF3F39" w:rsidRPr="00BF3F39" w:rsidRDefault="00BF3F39" w:rsidP="00BF3F39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BF3F39" w:rsidRPr="00AA1FF2" w:rsidRDefault="00BF3F39" w:rsidP="00BF3F39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</w:rPr>
      </w:pPr>
      <w:r w:rsidRPr="00AA1FF2">
        <w:rPr>
          <w:rFonts w:ascii="Arial" w:eastAsia="Times New Roman" w:hAnsi="Arial" w:cs="Arial"/>
          <w:b/>
          <w:bCs/>
          <w:i/>
          <w:iCs/>
          <w:color w:val="4F6228" w:themeColor="accent3" w:themeShade="80"/>
          <w:sz w:val="32"/>
          <w:szCs w:val="32"/>
          <w:u w:val="single"/>
          <w:rtl/>
        </w:rPr>
        <w:t>معاني الكلمات في المحاضرة الحادية عشر</w:t>
      </w:r>
    </w:p>
    <w:p w:rsidR="00BF3F39" w:rsidRDefault="00BF3F39" w:rsidP="00AA1FF2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072B54" w:rsidRPr="00072B54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1 - </w:t>
      </w:r>
      <w:proofErr w:type="spellStart"/>
      <w:r w:rsidRPr="00072B5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مالم</w:t>
      </w:r>
      <w:proofErr w:type="spellEnd"/>
      <w:r w:rsidRPr="00072B5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 تمسوهن</w:t>
      </w:r>
      <w:r w:rsidRPr="00072B5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ما لم تجامعوهن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072B54" w:rsidRPr="00072B54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2 - </w:t>
      </w:r>
      <w:r w:rsidRPr="00072B5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أو تفرضو</w:t>
      </w:r>
      <w:r w:rsidR="00072B54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ا</w:t>
      </w:r>
      <w:r w:rsidRPr="00072B5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 xml:space="preserve"> لهن فريض</w:t>
      </w:r>
      <w:r w:rsidRPr="00072B54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ة</w:t>
      </w:r>
      <w: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072B54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> </w:t>
      </w:r>
      <w:r w:rsidRPr="00072B5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المراد بالفريض</w:t>
      </w:r>
      <w: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ة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هنا تسمية المهر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072B54" w:rsidRPr="00072B54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3 - </w:t>
      </w:r>
      <w:r w:rsidRPr="00072B5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المقتر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072B54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هو المقل الفقير</w:t>
      </w:r>
    </w:p>
    <w:p w:rsidR="00AA1FF2" w:rsidRPr="00BF3F39" w:rsidRDefault="00AA1FF2" w:rsidP="00AA1FF2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C22E36" w:rsidRPr="00AA1FF2" w:rsidRDefault="00BF3F39" w:rsidP="00AA1FF2">
      <w:pPr>
        <w:shd w:val="clear" w:color="auto" w:fill="F6F6F6"/>
        <w:tabs>
          <w:tab w:val="left" w:pos="1305"/>
          <w:tab w:val="center" w:pos="4153"/>
        </w:tabs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4F6228" w:themeColor="accent3" w:themeShade="80"/>
          <w:sz w:val="32"/>
          <w:szCs w:val="32"/>
          <w:u w:val="single"/>
        </w:rPr>
      </w:pPr>
      <w:r w:rsidRPr="00AA1FF2">
        <w:rPr>
          <w:rFonts w:ascii="Arial" w:eastAsia="Times New Roman" w:hAnsi="Arial" w:cs="Arial"/>
          <w:b/>
          <w:bCs/>
          <w:i/>
          <w:iCs/>
          <w:color w:val="4F6228" w:themeColor="accent3" w:themeShade="80"/>
          <w:sz w:val="32"/>
          <w:szCs w:val="32"/>
          <w:u w:val="single"/>
          <w:rtl/>
        </w:rPr>
        <w:t>معاني الكلمات في المحاضرة الثانية عشر</w:t>
      </w:r>
    </w:p>
    <w:p w:rsidR="00C22E36" w:rsidRDefault="00C22E36" w:rsidP="00C22E36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C22E36" w:rsidRDefault="00C22E36" w:rsidP="00C22E36">
      <w:pPr>
        <w:shd w:val="clear" w:color="auto" w:fill="F6F6F6"/>
        <w:bidi w:val="0"/>
        <w:jc w:val="right"/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  <w:r w:rsidRPr="00C22E36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1 - من قبل أن تمسوهن :</w:t>
      </w:r>
      <w: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مالم</w:t>
      </w:r>
      <w:proofErr w:type="spellEnd"/>
      <w: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تجامعوهن .</w:t>
      </w:r>
    </w:p>
    <w:p w:rsidR="00C22E36" w:rsidRDefault="00C22E36" w:rsidP="00C22E36">
      <w:pPr>
        <w:shd w:val="clear" w:color="auto" w:fill="F6F6F6"/>
        <w:bidi w:val="0"/>
        <w:jc w:val="right"/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  <w:r w:rsidRPr="00C22E36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>2 - وقد فرضتم لهن فريضة :</w:t>
      </w:r>
      <w: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المراد بالفريضة هنا تسمية المهر</w:t>
      </w:r>
    </w:p>
    <w:p w:rsidR="00BF3F39" w:rsidRDefault="00C22E36" w:rsidP="00C22E36">
      <w:pPr>
        <w:shd w:val="clear" w:color="auto" w:fill="F6F6F6"/>
        <w:bidi w:val="0"/>
        <w:jc w:val="right"/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</w:pPr>
      <w:r w:rsidRPr="00C22E36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3 </w:t>
      </w:r>
      <w:r w:rsidRPr="00C22E36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–</w:t>
      </w:r>
      <w:r w:rsidRPr="00C22E36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 الذي بيده عقدة النكاح :</w:t>
      </w:r>
      <w: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هو الزوج .</w:t>
      </w:r>
      <w:r w:rsidR="00BF3F39"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</w:p>
    <w:p w:rsidR="00C22E36" w:rsidRDefault="00C22E36" w:rsidP="00C22E36">
      <w:pPr>
        <w:shd w:val="clear" w:color="auto" w:fill="F6F6F6"/>
        <w:bidi w:val="0"/>
        <w:jc w:val="center"/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</w:pPr>
    </w:p>
    <w:p w:rsidR="00651FF2" w:rsidRDefault="00651FF2" w:rsidP="00651FF2">
      <w:pPr>
        <w:shd w:val="clear" w:color="auto" w:fill="F6F6F6"/>
        <w:bidi w:val="0"/>
        <w:jc w:val="center"/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</w:pPr>
    </w:p>
    <w:p w:rsidR="00651FF2" w:rsidRDefault="00651FF2" w:rsidP="00651FF2">
      <w:pPr>
        <w:shd w:val="clear" w:color="auto" w:fill="F6F6F6"/>
        <w:bidi w:val="0"/>
        <w:jc w:val="center"/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</w:pPr>
    </w:p>
    <w:p w:rsidR="00651FF2" w:rsidRDefault="00651FF2" w:rsidP="00651FF2">
      <w:pPr>
        <w:shd w:val="clear" w:color="auto" w:fill="F6F6F6"/>
        <w:bidi w:val="0"/>
        <w:jc w:val="center"/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</w:pPr>
    </w:p>
    <w:p w:rsidR="00651FF2" w:rsidRDefault="00651FF2" w:rsidP="00651FF2">
      <w:pPr>
        <w:shd w:val="clear" w:color="auto" w:fill="F6F6F6"/>
        <w:bidi w:val="0"/>
        <w:jc w:val="center"/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</w:pPr>
    </w:p>
    <w:p w:rsidR="00BF3F39" w:rsidRPr="00AA1FF2" w:rsidRDefault="00BF3F39" w:rsidP="00BF3F39">
      <w:pPr>
        <w:shd w:val="clear" w:color="auto" w:fill="F6F6F6"/>
        <w:bidi w:val="0"/>
        <w:jc w:val="center"/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</w:rPr>
      </w:pPr>
      <w:r w:rsidRPr="00AA1FF2">
        <w:rPr>
          <w:rFonts w:ascii="Arial" w:eastAsia="Times New Roman" w:hAnsi="Arial" w:cs="Arial"/>
          <w:b/>
          <w:bCs/>
          <w:i/>
          <w:iCs/>
          <w:color w:val="4F6228" w:themeColor="accent3" w:themeShade="80"/>
          <w:sz w:val="32"/>
          <w:szCs w:val="32"/>
          <w:u w:val="single"/>
          <w:rtl/>
        </w:rPr>
        <w:lastRenderedPageBreak/>
        <w:t>معاني الكلمات في المحاضرة الثالثة عشر</w:t>
      </w:r>
    </w:p>
    <w:p w:rsidR="004623E1" w:rsidRDefault="00BF3F39" w:rsidP="004623E1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BE72B0" w:rsidRPr="00BE72B0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1 - </w:t>
      </w:r>
      <w:r w:rsidRPr="00BE72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المحافظة على الشيء</w:t>
      </w:r>
      <w:r w:rsidRPr="00BE72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 xml:space="preserve"> :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هي المداومة والمواظبة علي</w:t>
      </w:r>
      <w:r w:rsidR="00BE72B0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ه </w:t>
      </w:r>
      <w:r w:rsidR="004623E1">
        <w:rPr>
          <w:rFonts w:ascii="Arial" w:eastAsia="Times New Roman" w:hAnsi="Arial" w:cs="Arial" w:hint="cs"/>
          <w:b/>
          <w:bCs/>
          <w:sz w:val="32"/>
          <w:szCs w:val="32"/>
          <w:rtl/>
        </w:rPr>
        <w:t>.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BE72B0" w:rsidRPr="00BE72B0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2 - </w:t>
      </w:r>
      <w:r w:rsidRPr="00BE72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الوسطى</w:t>
      </w:r>
      <w:r w:rsidRPr="00BE72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 xml:space="preserve"> :</w:t>
      </w:r>
      <w:r w:rsidR="004623E1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تأنيث الأوسط وأوسط الشيء </w:t>
      </w:r>
      <w:r w:rsidR="004623E1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ووسطه</w:t>
      </w:r>
      <w:r w:rsidR="004623E1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: خيارة ومن</w:t>
      </w:r>
      <w:r w:rsidR="004623E1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قولة تعالى </w:t>
      </w:r>
      <w:r w:rsidR="004623E1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:</w:t>
      </w:r>
    </w:p>
    <w:p w:rsidR="00BF3F39" w:rsidRPr="00BF3F39" w:rsidRDefault="00BF3F39" w:rsidP="00BE72B0">
      <w:pPr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</w:pP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(</w:t>
      </w:r>
      <w:r w:rsidR="004623E1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وكذالك جعلناكم امة وسطا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</w:t>
      </w:r>
      <w:r w:rsidR="004623E1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( 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BE72B0" w:rsidRPr="00BE72B0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3 - </w:t>
      </w:r>
      <w:r w:rsidRPr="00BE72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فان خفتم</w:t>
      </w:r>
      <w:r w:rsidR="004623E1" w:rsidRPr="00BE72B0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 </w:t>
      </w:r>
      <w:r w:rsidRPr="00BE72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 xml:space="preserve"> 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الخوف هو الفزع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BE72B0" w:rsidRPr="00BE72B0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4 - </w:t>
      </w:r>
      <w:r w:rsidRPr="00BE72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فرجالا</w:t>
      </w:r>
      <w:r w:rsidR="00BE72B0" w:rsidRPr="00BE72B0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 </w:t>
      </w:r>
      <w:r w:rsidRPr="00BE72B0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 xml:space="preserve"> 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والرجال جمع رجل أو راجل من قولهم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 :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رجل </w:t>
      </w:r>
      <w:r w:rsidR="00BE72B0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الإنسان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يرجل راجلا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  <w:t xml:space="preserve">: </w:t>
      </w:r>
      <w:r w:rsidR="00BE72B0" w:rsidRPr="00BF3F39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إذا</w:t>
      </w:r>
      <w:r w:rsidR="00BE72B0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عدم المركوب ومشى على قدمي</w:t>
      </w:r>
      <w:r w:rsidR="00BE72B0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>ه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 xml:space="preserve"> فهو رجل وراجل</w:t>
      </w:r>
      <w:r w:rsidR="00BE72B0"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  <w:t xml:space="preserve"> .</w:t>
      </w:r>
    </w:p>
    <w:p w:rsidR="00BF3F39" w:rsidRPr="00BF3F39" w:rsidRDefault="00BF3F39" w:rsidP="00BF3F39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BF3F39" w:rsidRPr="00AA1FF2" w:rsidRDefault="00BF3F39" w:rsidP="004623E1">
      <w:pPr>
        <w:shd w:val="clear" w:color="auto" w:fill="F6F6F6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F6228" w:themeColor="accent3" w:themeShade="80"/>
          <w:sz w:val="32"/>
          <w:szCs w:val="32"/>
        </w:rPr>
      </w:pPr>
      <w:r w:rsidRPr="00AA1FF2">
        <w:rPr>
          <w:rFonts w:ascii="Arial" w:eastAsia="Times New Roman" w:hAnsi="Arial" w:cs="Arial"/>
          <w:b/>
          <w:bCs/>
          <w:i/>
          <w:iCs/>
          <w:color w:val="4F6228" w:themeColor="accent3" w:themeShade="80"/>
          <w:sz w:val="32"/>
          <w:szCs w:val="32"/>
          <w:u w:val="single"/>
          <w:rtl/>
        </w:rPr>
        <w:t xml:space="preserve">معاني الكلمات في المحاضرة </w:t>
      </w:r>
      <w:r w:rsidR="004623E1" w:rsidRPr="00AA1FF2">
        <w:rPr>
          <w:rFonts w:ascii="Arial" w:eastAsia="Times New Roman" w:hAnsi="Arial" w:cs="Arial" w:hint="cs"/>
          <w:b/>
          <w:bCs/>
          <w:i/>
          <w:iCs/>
          <w:color w:val="4F6228" w:themeColor="accent3" w:themeShade="80"/>
          <w:sz w:val="32"/>
          <w:szCs w:val="32"/>
          <w:u w:val="single"/>
          <w:rtl/>
        </w:rPr>
        <w:t>الرابعة</w:t>
      </w:r>
      <w:r w:rsidRPr="00AA1FF2">
        <w:rPr>
          <w:rFonts w:ascii="Arial" w:eastAsia="Times New Roman" w:hAnsi="Arial" w:cs="Arial"/>
          <w:b/>
          <w:bCs/>
          <w:i/>
          <w:iCs/>
          <w:color w:val="4F6228" w:themeColor="accent3" w:themeShade="80"/>
          <w:sz w:val="32"/>
          <w:szCs w:val="32"/>
          <w:u w:val="single"/>
          <w:rtl/>
        </w:rPr>
        <w:t xml:space="preserve"> عشر</w:t>
      </w:r>
    </w:p>
    <w:p w:rsidR="00BF3F39" w:rsidRPr="00BF3F39" w:rsidRDefault="00BF3F39" w:rsidP="004623E1">
      <w:pPr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</w:pP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4623E1" w:rsidRPr="004623E1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1 - </w:t>
      </w:r>
      <w:r w:rsidRPr="004623E1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متاعا</w:t>
      </w:r>
      <w:r w:rsidR="004623E1" w:rsidRPr="004623E1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ً </w:t>
      </w:r>
      <w:r w:rsidRPr="004623E1">
        <w:rPr>
          <w:rFonts w:ascii="Arial" w:eastAsia="Times New Roman" w:hAnsi="Arial" w:cs="Arial"/>
          <w:b/>
          <w:bCs/>
          <w:color w:val="FF0000"/>
          <w:sz w:val="32"/>
          <w:szCs w:val="32"/>
        </w:rPr>
        <w:t> </w:t>
      </w:r>
      <w:r w:rsidRPr="004623E1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>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المتاع هنا : نفقة السنة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br/>
      </w:r>
      <w:r w:rsidR="004623E1" w:rsidRPr="004623E1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2 - </w:t>
      </w:r>
      <w:r w:rsidRPr="004623E1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  <w:rtl/>
        </w:rPr>
        <w:t>الحول</w:t>
      </w:r>
      <w:r w:rsidR="004623E1" w:rsidRPr="004623E1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6F6F6"/>
          <w:rtl/>
        </w:rPr>
        <w:t xml:space="preserve"> </w:t>
      </w:r>
      <w:r w:rsidRPr="004623E1">
        <w:rPr>
          <w:rFonts w:ascii="Arial" w:eastAsia="Times New Roman" w:hAnsi="Arial" w:cs="Arial"/>
          <w:b/>
          <w:bCs/>
          <w:color w:val="FF0000"/>
          <w:sz w:val="32"/>
          <w:szCs w:val="32"/>
          <w:shd w:val="clear" w:color="auto" w:fill="F6F6F6"/>
        </w:rPr>
        <w:t xml:space="preserve"> :</w:t>
      </w:r>
      <w:r w:rsidRPr="00BF3F39"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  <w:t>العام</w:t>
      </w:r>
      <w:r w:rsidRPr="00BF3F39">
        <w:rPr>
          <w:rFonts w:ascii="Arial" w:eastAsia="Times New Roman" w:hAnsi="Arial" w:cs="Arial"/>
          <w:b/>
          <w:bCs/>
          <w:sz w:val="32"/>
          <w:szCs w:val="32"/>
        </w:rPr>
        <w:t> </w:t>
      </w:r>
    </w:p>
    <w:p w:rsidR="00BF3F39" w:rsidRPr="00BF3F39" w:rsidRDefault="00BF3F39" w:rsidP="00BF3F39">
      <w:pPr>
        <w:rPr>
          <w:rFonts w:ascii="Arial" w:eastAsia="Times New Roman" w:hAnsi="Arial" w:cs="Arial" w:hint="cs"/>
          <w:b/>
          <w:bCs/>
          <w:sz w:val="32"/>
          <w:szCs w:val="32"/>
          <w:shd w:val="clear" w:color="auto" w:fill="F6F6F6"/>
          <w:rtl/>
        </w:rPr>
      </w:pPr>
    </w:p>
    <w:p w:rsidR="00BF3F39" w:rsidRPr="00BF3F39" w:rsidRDefault="00BF3F39" w:rsidP="00BF3F39">
      <w:pPr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  <w:rtl/>
        </w:rPr>
      </w:pPr>
    </w:p>
    <w:p w:rsidR="00BF3F39" w:rsidRPr="00BF3F39" w:rsidRDefault="00BF3F39" w:rsidP="00BF3F39">
      <w:pPr>
        <w:rPr>
          <w:rFonts w:ascii="Arial" w:eastAsia="Times New Roman" w:hAnsi="Arial" w:cs="Arial"/>
          <w:b/>
          <w:bCs/>
          <w:sz w:val="32"/>
          <w:szCs w:val="32"/>
          <w:shd w:val="clear" w:color="auto" w:fill="F6F6F6"/>
        </w:rPr>
      </w:pPr>
    </w:p>
    <w:sectPr w:rsidR="00BF3F39" w:rsidRPr="00BF3F39" w:rsidSect="00A60CBE"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F3F39"/>
    <w:rsid w:val="000564A7"/>
    <w:rsid w:val="000656E4"/>
    <w:rsid w:val="00072B54"/>
    <w:rsid w:val="0014125F"/>
    <w:rsid w:val="00162FB4"/>
    <w:rsid w:val="001A0ACA"/>
    <w:rsid w:val="002A0A12"/>
    <w:rsid w:val="00372A15"/>
    <w:rsid w:val="003B1A16"/>
    <w:rsid w:val="0042258D"/>
    <w:rsid w:val="004623E1"/>
    <w:rsid w:val="005778BC"/>
    <w:rsid w:val="005A38E0"/>
    <w:rsid w:val="00600544"/>
    <w:rsid w:val="006247DA"/>
    <w:rsid w:val="00651FF2"/>
    <w:rsid w:val="006A2DA4"/>
    <w:rsid w:val="006E612B"/>
    <w:rsid w:val="0071691C"/>
    <w:rsid w:val="00765709"/>
    <w:rsid w:val="007C20BD"/>
    <w:rsid w:val="008B7C05"/>
    <w:rsid w:val="008D34B0"/>
    <w:rsid w:val="0096213A"/>
    <w:rsid w:val="009A2838"/>
    <w:rsid w:val="009C6A31"/>
    <w:rsid w:val="00A60CBE"/>
    <w:rsid w:val="00A86E22"/>
    <w:rsid w:val="00A96FE8"/>
    <w:rsid w:val="00AA1FF2"/>
    <w:rsid w:val="00BE72B0"/>
    <w:rsid w:val="00BF3F39"/>
    <w:rsid w:val="00C22E36"/>
    <w:rsid w:val="00CA6127"/>
    <w:rsid w:val="00D2074E"/>
    <w:rsid w:val="00EC1B08"/>
    <w:rsid w:val="00F54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A1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F3F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73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2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8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0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6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53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24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4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4837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495264073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41823274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22904538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483742004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277105907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68049737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69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014433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151213891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730689590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952545870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</w:divsChild>
        </w:div>
        <w:div w:id="1417365398">
          <w:marLeft w:val="300"/>
          <w:marRight w:val="3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6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5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64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55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98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23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026434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222866694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323582929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886138728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764644241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242645504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3685296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16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28104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656490697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496802068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646931965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</w:divsChild>
            </w:div>
            <w:div w:id="1236554672">
              <w:marLeft w:val="300"/>
              <w:marRight w:val="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45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92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64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1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64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6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660231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70809693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566308154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536817356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708021908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044521526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200720202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80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24662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891380163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268902871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204560471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</w:divsChild>
        </w:div>
        <w:div w:id="996229965">
          <w:marLeft w:val="300"/>
          <w:marRight w:val="3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7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5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7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41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6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69566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355159366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622468783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520439245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396969735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144542560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6449617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73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171044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2366547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428696326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47193089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</w:divsChild>
            </w:div>
            <w:div w:id="2050300591">
              <w:marLeft w:val="300"/>
              <w:marRight w:val="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9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83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39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89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2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62365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204953505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569488104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25058462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147667415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264067545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36231769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6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95051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06975314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89863754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480614926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</w:divsChild>
        </w:div>
        <w:div w:id="837843979">
          <w:marLeft w:val="300"/>
          <w:marRight w:val="3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82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76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669706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2121408015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750465695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513885574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077484326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42752114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97008884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91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69625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46999221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55460349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  <w:div w:id="1409689623">
                  <w:marLeft w:val="30"/>
                  <w:marRight w:val="30"/>
                  <w:marTop w:val="30"/>
                  <w:marBottom w:val="30"/>
                  <w:divBdr>
                    <w:top w:val="dotted" w:sz="6" w:space="1" w:color="CCCCCC"/>
                    <w:left w:val="dotted" w:sz="6" w:space="1" w:color="CCCCCC"/>
                    <w:bottom w:val="dotted" w:sz="6" w:space="1" w:color="CCCCCC"/>
                    <w:right w:val="dotted" w:sz="6" w:space="2" w:color="CCCCCC"/>
                  </w:divBdr>
                </w:div>
              </w:divsChild>
            </w:div>
            <w:div w:id="335962730">
              <w:marLeft w:val="300"/>
              <w:marRight w:val="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69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96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95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60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79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936513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225144227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221597676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122067097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852838770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160660420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13992469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62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28410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325204179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2106917381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  <w:div w:id="862013">
              <w:marLeft w:val="30"/>
              <w:marRight w:val="30"/>
              <w:marTop w:val="30"/>
              <w:marBottom w:val="30"/>
              <w:divBdr>
                <w:top w:val="dotted" w:sz="6" w:space="1" w:color="CCCCCC"/>
                <w:left w:val="dotted" w:sz="6" w:space="1" w:color="CCCCCC"/>
                <w:bottom w:val="dotted" w:sz="6" w:space="1" w:color="CCCCCC"/>
                <w:right w:val="dotted" w:sz="6" w:space="2" w:color="CCCCCC"/>
              </w:divBdr>
            </w:div>
          </w:divsChild>
        </w:div>
        <w:div w:id="1034647832">
          <w:marLeft w:val="300"/>
          <w:marRight w:val="3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5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1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4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16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9F39B2-607F-4FC7-9C49-350473F49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629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userr</dc:creator>
  <cp:lastModifiedBy>userr</cp:lastModifiedBy>
  <cp:revision>28</cp:revision>
  <dcterms:created xsi:type="dcterms:W3CDTF">2014-12-27T14:56:00Z</dcterms:created>
  <dcterms:modified xsi:type="dcterms:W3CDTF">2014-12-27T17:55:00Z</dcterms:modified>
</cp:coreProperties>
</file>