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1AE" w:rsidRDefault="00D22256">
      <w:pPr>
        <w:rPr>
          <w:sz w:val="44"/>
          <w:szCs w:val="44"/>
          <w:rtl/>
        </w:rPr>
      </w:pPr>
      <w:r w:rsidRPr="00D22256">
        <w:rPr>
          <w:rFonts w:hint="cs"/>
          <w:sz w:val="44"/>
          <w:szCs w:val="44"/>
          <w:rtl/>
        </w:rPr>
        <w:t xml:space="preserve">    </w:t>
      </w:r>
      <w:r w:rsidR="00F471AE">
        <w:rPr>
          <w:rFonts w:hint="cs"/>
          <w:sz w:val="44"/>
          <w:szCs w:val="44"/>
          <w:rtl/>
        </w:rPr>
        <w:t xml:space="preserve">بسم الله الحمن الرحيم  </w:t>
      </w:r>
    </w:p>
    <w:p w:rsidR="004D1915" w:rsidRDefault="00F471AE">
      <w:pPr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مقرر : التحرير الاداري                                      التطبيق 2</w:t>
      </w:r>
    </w:p>
    <w:p w:rsidR="00D22256" w:rsidRPr="00D22256" w:rsidRDefault="00D22256">
      <w:pPr>
        <w:rPr>
          <w:sz w:val="44"/>
          <w:szCs w:val="44"/>
          <w:rtl/>
        </w:rPr>
      </w:pPr>
      <w:r w:rsidRPr="00D22256">
        <w:rPr>
          <w:rFonts w:hint="cs"/>
          <w:sz w:val="44"/>
          <w:szCs w:val="44"/>
          <w:rtl/>
        </w:rPr>
        <w:t xml:space="preserve">     </w:t>
      </w:r>
      <w:r w:rsidRPr="00F471AE">
        <w:rPr>
          <w:rFonts w:hint="cs"/>
          <w:color w:val="C00000"/>
          <w:sz w:val="44"/>
          <w:szCs w:val="44"/>
          <w:rtl/>
        </w:rPr>
        <w:t xml:space="preserve">السؤال الأول </w:t>
      </w:r>
      <w:r w:rsidRPr="00D22256">
        <w:rPr>
          <w:rFonts w:hint="cs"/>
          <w:sz w:val="44"/>
          <w:szCs w:val="44"/>
          <w:rtl/>
        </w:rPr>
        <w:t xml:space="preserve">:  </w:t>
      </w:r>
    </w:p>
    <w:p w:rsidR="00D22256" w:rsidRPr="00D22256" w:rsidRDefault="00D22256">
      <w:pPr>
        <w:rPr>
          <w:sz w:val="44"/>
          <w:szCs w:val="44"/>
          <w:rtl/>
        </w:rPr>
      </w:pPr>
      <w:r w:rsidRPr="00D22256">
        <w:rPr>
          <w:rFonts w:hint="cs"/>
          <w:sz w:val="44"/>
          <w:szCs w:val="44"/>
          <w:rtl/>
        </w:rPr>
        <w:t xml:space="preserve">    أختصر / </w:t>
      </w:r>
      <w:r>
        <w:rPr>
          <w:rFonts w:hint="cs"/>
          <w:sz w:val="44"/>
          <w:szCs w:val="44"/>
          <w:rtl/>
        </w:rPr>
        <w:t>اختصرت</w:t>
      </w:r>
      <w:r w:rsidRPr="00D22256">
        <w:rPr>
          <w:rFonts w:hint="cs"/>
          <w:sz w:val="44"/>
          <w:szCs w:val="44"/>
          <w:rtl/>
        </w:rPr>
        <w:t xml:space="preserve">ي </w:t>
      </w:r>
      <w:r>
        <w:rPr>
          <w:rFonts w:hint="cs"/>
          <w:sz w:val="44"/>
          <w:szCs w:val="44"/>
          <w:rtl/>
        </w:rPr>
        <w:t>الاطناب والحشو في هذه الجمل :</w:t>
      </w:r>
      <w:r w:rsidR="00F471AE">
        <w:rPr>
          <w:rFonts w:hint="cs"/>
          <w:sz w:val="44"/>
          <w:szCs w:val="44"/>
          <w:rtl/>
        </w:rPr>
        <w:t>(8درجات )</w:t>
      </w:r>
    </w:p>
    <w:tbl>
      <w:tblPr>
        <w:tblStyle w:val="a3"/>
        <w:tblpPr w:leftFromText="180" w:rightFromText="180" w:vertAnchor="text" w:horzAnchor="margin" w:tblpXSpec="center" w:tblpY="371"/>
        <w:bidiVisual/>
        <w:tblW w:w="0" w:type="auto"/>
        <w:tblLook w:val="04A0" w:firstRow="1" w:lastRow="0" w:firstColumn="1" w:lastColumn="0" w:noHBand="0" w:noVBand="1"/>
      </w:tblPr>
      <w:tblGrid>
        <w:gridCol w:w="5669"/>
        <w:gridCol w:w="3828"/>
      </w:tblGrid>
      <w:tr w:rsidR="004D1915" w:rsidRPr="004D1915" w:rsidTr="004D1915">
        <w:tc>
          <w:tcPr>
            <w:tcW w:w="5669" w:type="dxa"/>
          </w:tcPr>
          <w:p w:rsidR="004D1915" w:rsidRPr="004D1915" w:rsidRDefault="004D1915" w:rsidP="004D1915">
            <w:pPr>
              <w:rPr>
                <w:sz w:val="56"/>
                <w:szCs w:val="56"/>
                <w:rtl/>
              </w:rPr>
            </w:pPr>
            <w:r w:rsidRPr="004D1915">
              <w:rPr>
                <w:rFonts w:hint="cs"/>
                <w:sz w:val="56"/>
                <w:szCs w:val="56"/>
                <w:rtl/>
              </w:rPr>
              <w:t xml:space="preserve">انه استمرا ر الاضاءة </w:t>
            </w:r>
          </w:p>
        </w:tc>
        <w:tc>
          <w:tcPr>
            <w:tcW w:w="3828" w:type="dxa"/>
          </w:tcPr>
          <w:p w:rsidR="004D1915" w:rsidRPr="0053625C" w:rsidRDefault="005C6E42" w:rsidP="005C6E42">
            <w:pPr>
              <w:pStyle w:val="a4"/>
              <w:bidi/>
              <w:spacing w:before="134" w:beforeAutospacing="0" w:after="0" w:afterAutospacing="0"/>
              <w:textAlignment w:val="baseline"/>
              <w:rPr>
                <w:color w:val="00B0F0"/>
                <w:rtl/>
              </w:rPr>
            </w:pPr>
            <w:r w:rsidRPr="0053625C">
              <w:rPr>
                <w:rFonts w:asciiTheme="minorBidi" w:hAnsiTheme="minorBidi"/>
                <w:color w:val="00B0F0"/>
                <w:sz w:val="52"/>
                <w:szCs w:val="52"/>
                <w:rtl/>
              </w:rPr>
              <w:t>اطفئ</w:t>
            </w:r>
            <w:r w:rsidRPr="0053625C">
              <w:rPr>
                <w:rFonts w:asciiTheme="minorBidi" w:hAnsiTheme="minorBidi"/>
                <w:color w:val="00B0F0"/>
                <w:sz w:val="52"/>
                <w:szCs w:val="52"/>
              </w:rPr>
              <w:t xml:space="preserve"> </w:t>
            </w:r>
            <w:r w:rsidRPr="0053625C">
              <w:rPr>
                <w:rFonts w:asciiTheme="minorBidi" w:hAnsiTheme="minorBidi"/>
                <w:color w:val="00B0F0"/>
                <w:sz w:val="52"/>
                <w:szCs w:val="52"/>
                <w:rtl/>
              </w:rPr>
              <w:t>النور</w:t>
            </w:r>
          </w:p>
        </w:tc>
      </w:tr>
      <w:tr w:rsidR="004D1915" w:rsidRPr="004D1915" w:rsidTr="004D1915">
        <w:tc>
          <w:tcPr>
            <w:tcW w:w="5669" w:type="dxa"/>
          </w:tcPr>
          <w:p w:rsidR="004D1915" w:rsidRPr="004D1915" w:rsidRDefault="004D1915" w:rsidP="004D1915">
            <w:pPr>
              <w:rPr>
                <w:sz w:val="56"/>
                <w:szCs w:val="56"/>
                <w:rtl/>
              </w:rPr>
            </w:pPr>
            <w:r w:rsidRPr="004D1915">
              <w:rPr>
                <w:rFonts w:hint="cs"/>
                <w:sz w:val="56"/>
                <w:szCs w:val="56"/>
                <w:rtl/>
              </w:rPr>
              <w:t xml:space="preserve">الالتزام برفع العائدات </w:t>
            </w:r>
          </w:p>
        </w:tc>
        <w:tc>
          <w:tcPr>
            <w:tcW w:w="3828" w:type="dxa"/>
          </w:tcPr>
          <w:p w:rsidR="004D1915" w:rsidRPr="0053625C" w:rsidRDefault="00E7632C" w:rsidP="00E7632C">
            <w:pPr>
              <w:pStyle w:val="a4"/>
              <w:bidi/>
              <w:spacing w:before="134" w:beforeAutospacing="0" w:after="0" w:afterAutospacing="0"/>
              <w:textAlignment w:val="baseline"/>
              <w:rPr>
                <w:color w:val="00B0F0"/>
                <w:rtl/>
              </w:rPr>
            </w:pPr>
            <w:r w:rsidRPr="0053625C">
              <w:rPr>
                <w:rFonts w:ascii="Arial" w:eastAsia="+mn-ea" w:hAnsi="Arial" w:cs="Arial"/>
                <w:color w:val="00B0F0"/>
                <w:kern w:val="24"/>
                <w:position w:val="1"/>
                <w:sz w:val="56"/>
                <w:szCs w:val="56"/>
                <w:rtl/>
              </w:rPr>
              <w:t>زيادة الضريبة</w:t>
            </w:r>
          </w:p>
        </w:tc>
      </w:tr>
      <w:tr w:rsidR="004D1915" w:rsidRPr="004D1915" w:rsidTr="004D1915">
        <w:tc>
          <w:tcPr>
            <w:tcW w:w="5669" w:type="dxa"/>
          </w:tcPr>
          <w:p w:rsidR="004D1915" w:rsidRPr="004D1915" w:rsidRDefault="004D1915" w:rsidP="004D1915">
            <w:pPr>
              <w:rPr>
                <w:sz w:val="56"/>
                <w:szCs w:val="56"/>
                <w:rtl/>
              </w:rPr>
            </w:pPr>
            <w:r w:rsidRPr="004D1915">
              <w:rPr>
                <w:rFonts w:hint="cs"/>
                <w:sz w:val="56"/>
                <w:szCs w:val="56"/>
                <w:rtl/>
              </w:rPr>
              <w:t xml:space="preserve">في الوقت من الزمن </w:t>
            </w:r>
          </w:p>
        </w:tc>
        <w:tc>
          <w:tcPr>
            <w:tcW w:w="3828" w:type="dxa"/>
          </w:tcPr>
          <w:p w:rsidR="004D1915" w:rsidRPr="0053625C" w:rsidRDefault="00E7632C" w:rsidP="00E7632C">
            <w:pPr>
              <w:pStyle w:val="a4"/>
              <w:bidi/>
              <w:spacing w:before="134" w:beforeAutospacing="0" w:after="0" w:afterAutospacing="0"/>
              <w:textAlignment w:val="baseline"/>
              <w:rPr>
                <w:color w:val="00B0F0"/>
                <w:rtl/>
              </w:rPr>
            </w:pPr>
            <w:r w:rsidRPr="0053625C">
              <w:rPr>
                <w:rFonts w:ascii="Arial" w:eastAsia="+mn-ea" w:hAnsi="Arial" w:cs="Arial"/>
                <w:color w:val="00B0F0"/>
                <w:kern w:val="24"/>
                <w:position w:val="1"/>
                <w:sz w:val="56"/>
                <w:szCs w:val="56"/>
                <w:rtl/>
              </w:rPr>
              <w:t>الآن ، حالياً</w:t>
            </w:r>
          </w:p>
        </w:tc>
      </w:tr>
      <w:tr w:rsidR="004D1915" w:rsidRPr="004D1915" w:rsidTr="004D1915">
        <w:tc>
          <w:tcPr>
            <w:tcW w:w="5669" w:type="dxa"/>
          </w:tcPr>
          <w:p w:rsidR="004D1915" w:rsidRPr="004D1915" w:rsidRDefault="004D1915" w:rsidP="004D1915">
            <w:pPr>
              <w:rPr>
                <w:sz w:val="56"/>
                <w:szCs w:val="56"/>
                <w:rtl/>
              </w:rPr>
            </w:pPr>
            <w:r w:rsidRPr="004D1915">
              <w:rPr>
                <w:rFonts w:hint="cs"/>
                <w:sz w:val="56"/>
                <w:szCs w:val="56"/>
                <w:rtl/>
              </w:rPr>
              <w:t xml:space="preserve">نظراً لان </w:t>
            </w:r>
          </w:p>
        </w:tc>
        <w:tc>
          <w:tcPr>
            <w:tcW w:w="3828" w:type="dxa"/>
          </w:tcPr>
          <w:p w:rsidR="004D1915" w:rsidRPr="0053625C" w:rsidRDefault="00E7632C" w:rsidP="00E7632C">
            <w:pPr>
              <w:rPr>
                <w:color w:val="00B0F0"/>
                <w:sz w:val="56"/>
                <w:szCs w:val="56"/>
                <w:rtl/>
              </w:rPr>
            </w:pPr>
            <w:r w:rsidRPr="0053625C">
              <w:rPr>
                <w:color w:val="00B0F0"/>
                <w:sz w:val="56"/>
                <w:szCs w:val="56"/>
                <w:rtl/>
              </w:rPr>
              <w:t>بسبب</w:t>
            </w:r>
          </w:p>
        </w:tc>
      </w:tr>
      <w:tr w:rsidR="004D1915" w:rsidRPr="004D1915" w:rsidTr="004D1915">
        <w:tc>
          <w:tcPr>
            <w:tcW w:w="5669" w:type="dxa"/>
          </w:tcPr>
          <w:p w:rsidR="004D1915" w:rsidRPr="004D1915" w:rsidRDefault="00F471AE" w:rsidP="004D1915">
            <w:pPr>
              <w:rPr>
                <w:sz w:val="56"/>
                <w:szCs w:val="56"/>
                <w:rtl/>
              </w:rPr>
            </w:pPr>
            <w:r>
              <w:rPr>
                <w:rFonts w:hint="cs"/>
                <w:sz w:val="56"/>
                <w:szCs w:val="56"/>
                <w:rtl/>
              </w:rPr>
              <w:t>كل</w:t>
            </w:r>
            <w:r w:rsidR="004D1915" w:rsidRPr="004D1915">
              <w:rPr>
                <w:rFonts w:hint="cs"/>
                <w:sz w:val="56"/>
                <w:szCs w:val="56"/>
                <w:rtl/>
              </w:rPr>
              <w:t xml:space="preserve"> واحد منهم </w:t>
            </w:r>
          </w:p>
        </w:tc>
        <w:tc>
          <w:tcPr>
            <w:tcW w:w="3828" w:type="dxa"/>
          </w:tcPr>
          <w:p w:rsidR="004D1915" w:rsidRPr="004D1915" w:rsidRDefault="00E7632C" w:rsidP="00E7632C">
            <w:pPr>
              <w:rPr>
                <w:sz w:val="56"/>
                <w:szCs w:val="56"/>
                <w:rtl/>
              </w:rPr>
            </w:pPr>
            <w:r w:rsidRPr="0053625C">
              <w:rPr>
                <w:color w:val="00B0F0"/>
                <w:sz w:val="56"/>
                <w:szCs w:val="56"/>
                <w:rtl/>
              </w:rPr>
              <w:t>الجميع</w:t>
            </w:r>
          </w:p>
        </w:tc>
      </w:tr>
      <w:tr w:rsidR="004D1915" w:rsidRPr="004D1915" w:rsidTr="004D1915">
        <w:tc>
          <w:tcPr>
            <w:tcW w:w="5669" w:type="dxa"/>
          </w:tcPr>
          <w:p w:rsidR="004D1915" w:rsidRPr="004D1915" w:rsidRDefault="004D1915" w:rsidP="004D1915">
            <w:pPr>
              <w:rPr>
                <w:sz w:val="56"/>
                <w:szCs w:val="56"/>
                <w:rtl/>
              </w:rPr>
            </w:pPr>
            <w:r w:rsidRPr="004D1915">
              <w:rPr>
                <w:rFonts w:hint="cs"/>
                <w:sz w:val="56"/>
                <w:szCs w:val="56"/>
                <w:rtl/>
              </w:rPr>
              <w:t xml:space="preserve">في رأيي الشخصي </w:t>
            </w:r>
          </w:p>
        </w:tc>
        <w:tc>
          <w:tcPr>
            <w:tcW w:w="3828" w:type="dxa"/>
          </w:tcPr>
          <w:p w:rsidR="004D1915" w:rsidRPr="00E7632C" w:rsidRDefault="00E7632C" w:rsidP="00E7632C">
            <w:pPr>
              <w:pStyle w:val="a4"/>
              <w:bidi/>
              <w:spacing w:before="134" w:beforeAutospacing="0" w:after="0" w:afterAutospacing="0"/>
              <w:textAlignment w:val="baseline"/>
              <w:rPr>
                <w:rtl/>
              </w:rPr>
            </w:pPr>
            <w:r w:rsidRPr="0053625C">
              <w:rPr>
                <w:rFonts w:ascii="Arial" w:eastAsia="+mn-ea" w:hAnsi="Arial" w:cs="Arial"/>
                <w:color w:val="00B0F0"/>
                <w:kern w:val="24"/>
                <w:position w:val="1"/>
                <w:sz w:val="56"/>
                <w:szCs w:val="56"/>
                <w:rtl/>
              </w:rPr>
              <w:t>برأيي</w:t>
            </w:r>
          </w:p>
        </w:tc>
      </w:tr>
      <w:tr w:rsidR="004D1915" w:rsidRPr="004D1915" w:rsidTr="004D1915">
        <w:tc>
          <w:tcPr>
            <w:tcW w:w="5669" w:type="dxa"/>
          </w:tcPr>
          <w:p w:rsidR="004D1915" w:rsidRPr="004D1915" w:rsidRDefault="004D1915" w:rsidP="004D1915">
            <w:pPr>
              <w:rPr>
                <w:sz w:val="56"/>
                <w:szCs w:val="56"/>
                <w:rtl/>
              </w:rPr>
            </w:pPr>
            <w:r w:rsidRPr="004D1915">
              <w:rPr>
                <w:rFonts w:hint="cs"/>
                <w:sz w:val="56"/>
                <w:szCs w:val="56"/>
                <w:rtl/>
              </w:rPr>
              <w:t xml:space="preserve">تجاوز الحدود </w:t>
            </w:r>
          </w:p>
        </w:tc>
        <w:tc>
          <w:tcPr>
            <w:tcW w:w="3828" w:type="dxa"/>
          </w:tcPr>
          <w:p w:rsidR="004D1915" w:rsidRPr="004D1915" w:rsidRDefault="005C6E42" w:rsidP="004D1915">
            <w:pPr>
              <w:rPr>
                <w:sz w:val="56"/>
                <w:szCs w:val="56"/>
                <w:rtl/>
              </w:rPr>
            </w:pPr>
            <w:r w:rsidRPr="0053625C">
              <w:rPr>
                <w:rFonts w:asciiTheme="minorBidi" w:hAnsiTheme="minorBidi"/>
                <w:color w:val="00B0F0"/>
                <w:sz w:val="52"/>
                <w:szCs w:val="52"/>
                <w:rtl/>
              </w:rPr>
              <w:t>تجاوز</w:t>
            </w:r>
          </w:p>
        </w:tc>
      </w:tr>
      <w:tr w:rsidR="004D1915" w:rsidRPr="004D1915" w:rsidTr="004D1915">
        <w:tc>
          <w:tcPr>
            <w:tcW w:w="5669" w:type="dxa"/>
          </w:tcPr>
          <w:p w:rsidR="004D1915" w:rsidRPr="004D1915" w:rsidRDefault="004D1915" w:rsidP="004D1915">
            <w:pPr>
              <w:rPr>
                <w:sz w:val="56"/>
                <w:szCs w:val="56"/>
                <w:rtl/>
              </w:rPr>
            </w:pPr>
            <w:r w:rsidRPr="004D1915">
              <w:rPr>
                <w:rFonts w:hint="cs"/>
                <w:sz w:val="56"/>
                <w:szCs w:val="56"/>
                <w:rtl/>
              </w:rPr>
              <w:t xml:space="preserve">في وقت آخر </w:t>
            </w:r>
          </w:p>
        </w:tc>
        <w:tc>
          <w:tcPr>
            <w:tcW w:w="3828" w:type="dxa"/>
          </w:tcPr>
          <w:p w:rsidR="004D1915" w:rsidRPr="00246858" w:rsidRDefault="00246858" w:rsidP="00246858">
            <w:pPr>
              <w:pStyle w:val="a4"/>
              <w:bidi/>
              <w:spacing w:before="134" w:beforeAutospacing="0" w:after="0" w:afterAutospacing="0"/>
              <w:textAlignment w:val="baseline"/>
              <w:rPr>
                <w:rtl/>
              </w:rPr>
            </w:pPr>
            <w:r w:rsidRPr="0053625C">
              <w:rPr>
                <w:rFonts w:ascii="Arial" w:eastAsia="+mn-ea" w:hAnsi="Arial" w:cs="Arial"/>
                <w:color w:val="00B0F0"/>
                <w:kern w:val="24"/>
                <w:position w:val="1"/>
                <w:sz w:val="56"/>
                <w:szCs w:val="56"/>
                <w:rtl/>
              </w:rPr>
              <w:t>لاحقاً</w:t>
            </w:r>
          </w:p>
        </w:tc>
      </w:tr>
    </w:tbl>
    <w:p w:rsidR="00AB1DEA" w:rsidRPr="004D1915" w:rsidRDefault="004D1915" w:rsidP="004D1915">
      <w:pPr>
        <w:rPr>
          <w:sz w:val="56"/>
          <w:szCs w:val="56"/>
          <w:rtl/>
        </w:rPr>
      </w:pPr>
      <w:r w:rsidRPr="00F471AE">
        <w:rPr>
          <w:rFonts w:hint="cs"/>
          <w:color w:val="C00000"/>
          <w:sz w:val="56"/>
          <w:szCs w:val="56"/>
          <w:rtl/>
        </w:rPr>
        <w:t xml:space="preserve">السؤال الثاني </w:t>
      </w:r>
      <w:r w:rsidRPr="004D1915">
        <w:rPr>
          <w:rFonts w:hint="cs"/>
          <w:sz w:val="56"/>
          <w:szCs w:val="56"/>
          <w:rtl/>
        </w:rPr>
        <w:t>:</w:t>
      </w:r>
    </w:p>
    <w:p w:rsidR="004D1915" w:rsidRPr="004D1915" w:rsidRDefault="004D1915" w:rsidP="004D1915">
      <w:pPr>
        <w:rPr>
          <w:sz w:val="44"/>
          <w:szCs w:val="44"/>
          <w:rtl/>
        </w:rPr>
      </w:pPr>
      <w:r w:rsidRPr="004D1915">
        <w:rPr>
          <w:rFonts w:hint="cs"/>
          <w:sz w:val="44"/>
          <w:szCs w:val="44"/>
          <w:rtl/>
        </w:rPr>
        <w:t>لا تقل في هذه الجملة :</w:t>
      </w:r>
      <w:r>
        <w:rPr>
          <w:rFonts w:hint="cs"/>
          <w:sz w:val="44"/>
          <w:szCs w:val="44"/>
          <w:rtl/>
        </w:rPr>
        <w:t>(درجتان)</w:t>
      </w:r>
    </w:p>
    <w:p w:rsidR="004D1915" w:rsidRDefault="004D1915" w:rsidP="004D1915">
      <w:pPr>
        <w:rPr>
          <w:sz w:val="44"/>
          <w:szCs w:val="44"/>
          <w:rtl/>
        </w:rPr>
      </w:pPr>
      <w:r w:rsidRPr="004D1915">
        <w:rPr>
          <w:rFonts w:hint="cs"/>
          <w:sz w:val="44"/>
          <w:szCs w:val="44"/>
          <w:rtl/>
        </w:rPr>
        <w:t xml:space="preserve">بالإشارة </w:t>
      </w:r>
      <w:r>
        <w:rPr>
          <w:rFonts w:hint="cs"/>
          <w:sz w:val="44"/>
          <w:szCs w:val="44"/>
          <w:rtl/>
        </w:rPr>
        <w:t xml:space="preserve">إلى النقاش الذي دار بيننا ،بهذا نقر بتسلمكم لخطابكم في التاريخ الموضح أعلاه </w:t>
      </w:r>
      <w:bookmarkStart w:id="0" w:name="_GoBack"/>
      <w:bookmarkEnd w:id="0"/>
    </w:p>
    <w:p w:rsidR="00E7632C" w:rsidRDefault="004D1915" w:rsidP="004D1915">
      <w:pPr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لكن قل </w:t>
      </w:r>
    </w:p>
    <w:p w:rsidR="00E7632C" w:rsidRPr="0053625C" w:rsidRDefault="005C6E42" w:rsidP="00E7632C">
      <w:pPr>
        <w:numPr>
          <w:ilvl w:val="0"/>
          <w:numId w:val="1"/>
        </w:numPr>
        <w:rPr>
          <w:color w:val="00B0F0"/>
          <w:sz w:val="44"/>
          <w:szCs w:val="44"/>
          <w:rtl/>
        </w:rPr>
      </w:pPr>
      <w:r w:rsidRPr="0053625C">
        <w:rPr>
          <w:color w:val="00B0F0"/>
          <w:sz w:val="44"/>
          <w:szCs w:val="44"/>
          <w:rtl/>
        </w:rPr>
        <w:t>تسلمنا خطابكم بتاريخ 17 ديسمبر حسب النقاش الذي دار بيننا.</w:t>
      </w:r>
    </w:p>
    <w:p w:rsidR="0053625C" w:rsidRDefault="0053625C" w:rsidP="005C6E42">
      <w:pPr>
        <w:jc w:val="center"/>
        <w:rPr>
          <w:rFonts w:hint="cs"/>
          <w:sz w:val="44"/>
          <w:szCs w:val="44"/>
          <w:rtl/>
        </w:rPr>
      </w:pPr>
    </w:p>
    <w:p w:rsidR="004D1915" w:rsidRPr="005C6E42" w:rsidRDefault="005C6E42" w:rsidP="0053625C">
      <w:pPr>
        <w:jc w:val="center"/>
        <w:rPr>
          <w:sz w:val="36"/>
          <w:szCs w:val="36"/>
        </w:rPr>
      </w:pPr>
      <w:r w:rsidRPr="005C6E42">
        <w:rPr>
          <w:rFonts w:hint="cs"/>
          <w:sz w:val="36"/>
          <w:szCs w:val="36"/>
          <w:rtl/>
        </w:rPr>
        <w:t>د</w:t>
      </w:r>
      <w:r>
        <w:rPr>
          <w:rFonts w:hint="cs"/>
          <w:sz w:val="36"/>
          <w:szCs w:val="36"/>
          <w:rtl/>
        </w:rPr>
        <w:t xml:space="preserve">. جهاد البشير    </w:t>
      </w:r>
      <w:r w:rsidRPr="005C6E42">
        <w:rPr>
          <w:rFonts w:hint="cs"/>
          <w:sz w:val="36"/>
          <w:szCs w:val="36"/>
          <w:rtl/>
        </w:rPr>
        <w:t xml:space="preserve">   </w:t>
      </w:r>
      <w:r w:rsidR="004D1915" w:rsidRPr="005C6E42">
        <w:rPr>
          <w:rFonts w:hint="cs"/>
          <w:sz w:val="36"/>
          <w:szCs w:val="36"/>
          <w:rtl/>
        </w:rPr>
        <w:t xml:space="preserve">   </w:t>
      </w:r>
      <w:r w:rsidR="0053625C">
        <w:rPr>
          <w:rFonts w:cs="PT Bold Heading" w:hint="cs"/>
          <w:color w:val="FF0000"/>
          <w:sz w:val="36"/>
          <w:szCs w:val="36"/>
          <w:rtl/>
        </w:rPr>
        <w:t xml:space="preserve">                                                   </w:t>
      </w:r>
      <w:r w:rsidR="004D1915" w:rsidRPr="005C6E42">
        <w:rPr>
          <w:rFonts w:hint="cs"/>
          <w:sz w:val="36"/>
          <w:szCs w:val="36"/>
          <w:rtl/>
        </w:rPr>
        <w:t>بالتوفيق</w:t>
      </w:r>
    </w:p>
    <w:sectPr w:rsidR="004D1915" w:rsidRPr="005C6E42" w:rsidSect="004D1915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A275E"/>
    <w:multiLevelType w:val="hybridMultilevel"/>
    <w:tmpl w:val="0B0E80F4"/>
    <w:lvl w:ilvl="0" w:tplc="A20E95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329B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270A3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C281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3EFF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F24A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083B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9C1C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04203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256"/>
    <w:rsid w:val="0001749D"/>
    <w:rsid w:val="00026A94"/>
    <w:rsid w:val="00034257"/>
    <w:rsid w:val="000465F8"/>
    <w:rsid w:val="0005209B"/>
    <w:rsid w:val="00062A03"/>
    <w:rsid w:val="00093517"/>
    <w:rsid w:val="000A4BF3"/>
    <w:rsid w:val="000B3CBC"/>
    <w:rsid w:val="000B7B81"/>
    <w:rsid w:val="000C1D20"/>
    <w:rsid w:val="000C59A6"/>
    <w:rsid w:val="000F4779"/>
    <w:rsid w:val="00124AC3"/>
    <w:rsid w:val="001314AF"/>
    <w:rsid w:val="00132AEA"/>
    <w:rsid w:val="0018260B"/>
    <w:rsid w:val="00184E2A"/>
    <w:rsid w:val="00186471"/>
    <w:rsid w:val="00194EE0"/>
    <w:rsid w:val="002070A6"/>
    <w:rsid w:val="00207B76"/>
    <w:rsid w:val="002115C9"/>
    <w:rsid w:val="00225195"/>
    <w:rsid w:val="002350FC"/>
    <w:rsid w:val="00246858"/>
    <w:rsid w:val="002C0A78"/>
    <w:rsid w:val="002E54C4"/>
    <w:rsid w:val="002F7286"/>
    <w:rsid w:val="0036404E"/>
    <w:rsid w:val="0038425D"/>
    <w:rsid w:val="00393A51"/>
    <w:rsid w:val="003A0C98"/>
    <w:rsid w:val="003A2701"/>
    <w:rsid w:val="003B4497"/>
    <w:rsid w:val="003D2929"/>
    <w:rsid w:val="00427070"/>
    <w:rsid w:val="004512F7"/>
    <w:rsid w:val="004567CB"/>
    <w:rsid w:val="004C2AC2"/>
    <w:rsid w:val="004D14AF"/>
    <w:rsid w:val="004D18F4"/>
    <w:rsid w:val="004D1915"/>
    <w:rsid w:val="004D541D"/>
    <w:rsid w:val="004E3C0F"/>
    <w:rsid w:val="004F1A94"/>
    <w:rsid w:val="00514460"/>
    <w:rsid w:val="00517460"/>
    <w:rsid w:val="0053625C"/>
    <w:rsid w:val="00551180"/>
    <w:rsid w:val="00560A46"/>
    <w:rsid w:val="005760FD"/>
    <w:rsid w:val="0059051A"/>
    <w:rsid w:val="005917AB"/>
    <w:rsid w:val="005C2AE5"/>
    <w:rsid w:val="005C6E42"/>
    <w:rsid w:val="005D6096"/>
    <w:rsid w:val="006130C6"/>
    <w:rsid w:val="00626C4F"/>
    <w:rsid w:val="00641ABE"/>
    <w:rsid w:val="006663CE"/>
    <w:rsid w:val="006924FD"/>
    <w:rsid w:val="006E0B2E"/>
    <w:rsid w:val="006F2624"/>
    <w:rsid w:val="00710E9E"/>
    <w:rsid w:val="00711602"/>
    <w:rsid w:val="00715C5B"/>
    <w:rsid w:val="007A7ECF"/>
    <w:rsid w:val="007B3EAF"/>
    <w:rsid w:val="007C05AD"/>
    <w:rsid w:val="007D207F"/>
    <w:rsid w:val="00844FAA"/>
    <w:rsid w:val="0086587C"/>
    <w:rsid w:val="0087512D"/>
    <w:rsid w:val="008E2B04"/>
    <w:rsid w:val="008E690A"/>
    <w:rsid w:val="00914C50"/>
    <w:rsid w:val="00925FC0"/>
    <w:rsid w:val="00935D80"/>
    <w:rsid w:val="00937DD3"/>
    <w:rsid w:val="00942287"/>
    <w:rsid w:val="00945B35"/>
    <w:rsid w:val="00952878"/>
    <w:rsid w:val="009B1A52"/>
    <w:rsid w:val="009E5502"/>
    <w:rsid w:val="009F7AC6"/>
    <w:rsid w:val="00A040C3"/>
    <w:rsid w:val="00A14E6E"/>
    <w:rsid w:val="00AA2B7C"/>
    <w:rsid w:val="00AB1DEA"/>
    <w:rsid w:val="00AC7250"/>
    <w:rsid w:val="00AE1FD0"/>
    <w:rsid w:val="00B60014"/>
    <w:rsid w:val="00B77979"/>
    <w:rsid w:val="00B846DB"/>
    <w:rsid w:val="00C97D82"/>
    <w:rsid w:val="00CA3F9D"/>
    <w:rsid w:val="00CF6157"/>
    <w:rsid w:val="00D0099F"/>
    <w:rsid w:val="00D22256"/>
    <w:rsid w:val="00D578E3"/>
    <w:rsid w:val="00D84D33"/>
    <w:rsid w:val="00DB3BFD"/>
    <w:rsid w:val="00DE6A83"/>
    <w:rsid w:val="00E14732"/>
    <w:rsid w:val="00E52511"/>
    <w:rsid w:val="00E7632C"/>
    <w:rsid w:val="00E81676"/>
    <w:rsid w:val="00E839E1"/>
    <w:rsid w:val="00EC19A2"/>
    <w:rsid w:val="00F17F82"/>
    <w:rsid w:val="00F471AE"/>
    <w:rsid w:val="00F86759"/>
    <w:rsid w:val="00F938E0"/>
    <w:rsid w:val="00FD686B"/>
    <w:rsid w:val="00FD7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22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632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22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632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9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346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Asus</cp:lastModifiedBy>
  <cp:revision>7</cp:revision>
  <dcterms:created xsi:type="dcterms:W3CDTF">2015-11-19T18:24:00Z</dcterms:created>
  <dcterms:modified xsi:type="dcterms:W3CDTF">2015-11-21T03:30:00Z</dcterms:modified>
</cp:coreProperties>
</file>