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A85" w:rsidRPr="00057FA7" w:rsidRDefault="00057FA7">
      <w:pPr>
        <w:rPr>
          <w:sz w:val="32"/>
          <w:szCs w:val="32"/>
        </w:rPr>
      </w:pP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قال الله تعالى : (وَإِنَّ كَثِيرًا مِنَ الْخُلَطَاءِ لَيَبْغِي بَعْضُهُمْ عَلَى بَعْضٍ) على ماذا تدل هذه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الايه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المنع من ظلم الشريك لشريكه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جواز الشركة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bookmarkStart w:id="0" w:name="_GoBack"/>
      <w:bookmarkEnd w:id="0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قال الله تعالى : (وَإِنَّ كَثِيرًا مِنَ الْخُلَطَاءِ لَيَبْغِي بَعْضُهُمْ عَلَى بَعْضٍ)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مامعنى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الخلطاء في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الاية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الاقارب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الاصدقاء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ابناء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العمومه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الشركاء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قال الرسول صلى الله عليه وسلم في حديثه انا ثالث الشريكين مالم يخن أحدهم صاحبه فإذا خانه خرجت من بينهما . من هو الثالث بين الشريكين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الشريك الثالث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الرسول صلى الله عليه وسلم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الله سبحانه وتعالى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جبريل عليه السلام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4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هناك أقسام لشركات والشركات المقصود منها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الشراكه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ومنها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 وشركة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الوجوه وشركة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المفاوضه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جميع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ماذكر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5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سميت بذلك لتساوي الشريكين في المال والتصرف وذلك أن كل واحد من الشريكين يساوى الآخر في تقديمه ماله وعمله في الشركة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.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المفاوضه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lastRenderedPageBreak/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6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ماحكم شركة المضاربة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مستحب لبعض الناس فقط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جائز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بالاجماع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محرماً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بالاجماع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مكروهه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7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ماهو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القول الصحيح بكون رأس المال في شركة العنان من العروض او من المال؟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 يجوز لأن قيمة أحد المالين قد تزيد قبل بيعه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محرمه لان تزيد قيمة المال الآخر فيشارك أحدهما الآخر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يجوز لأن مقصود الشركة تصرفهما في المالين جميعا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إجابة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8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ويشترط لشركة العنان شروط منها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أن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يشترطا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لكل من الشريكين جزءا من الربح مشاعا معلوما كالثلث والربع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.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أن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يشترطا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الشريك الاول فقط جزءا من الربح مشاعا معلوما كالثلث والربع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9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لايصح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لشركة العنان بعض الامور ومنها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لايتميز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نصيب كل منهما إلا بالاشتراط والتحديد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ان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لايكون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نصيب كل منهما من الربح مجهولا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 شرط لأحدهما ربح شيء معين من المال أو ربح وقت معين أو ربح سفرة معينة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كل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ماذكر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10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سميت بذلك أخذا من الضرب في الأرض وهو السفر للتجارة ومعناها شرعا : دفع مال معلوم لمن يتجر 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lastRenderedPageBreak/>
        <w:t>به ببعض ربحه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.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المفاوضه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11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 حكم شركة العنان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محرمه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بالاجماع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جائزه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بالاجماع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مستحبه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لبعض الناس فقط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مكروهه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12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من أحكام المضاربة ( شركة المضاربة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)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وتعيين مقدار نصيب العامل من الربح يرجع إليهما : فلو قال رب المال للعامل : اتجر به والربح بيننا ; صار لكل منهما نصف الربح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كما لو قال : هذه الدار بيني وبينك ; فإنها تكون بينهما نصفين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وإن قال رب المال للعامل : اتجر به ولي ثلاثة أرباع ربحه أو ثلثه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كل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ماذكر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13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إذا فسدت المضاربة فربحها يكون لـ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يكون للعامل أجرة لأنه إنما يستحق بالشرط وقد فسد الشرط تبعا لفساد المضاربة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رب العمل لأنه نماء ماله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.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14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في أحكام شركة المضاربة كأن يقول صاحب المال : إذا جاء شهر كذا ; فضارب بهذا المال , أو يقول : إذا قبضت مالي من زيد ; فهو معك مضاربة ; لأن المضاربة إذن في التصرف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لايجوز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تعليقه على شرط أو شرط مستقبل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يجوز تعليقه على شرط أو شرط مستقبل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lastRenderedPageBreak/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15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في أحكام شركة المضاربة : هل يجوز للعامل أن يأخذ مضاربة من شخص آخر غير الاول؟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يجوز ذلك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لانها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لاتشمل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الاولى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.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لايجوز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اخذ مضاربة من شخص اخر الا بأذن صاحب المضارب الاول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16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من المنهي عنه في أحكام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 ينفق العامل من مال المضاربة لا لسفر ولا لغيره إلا إذا اشترط على صاحب المال ذلك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 يقسم الربح في المضاربة قبل إنهاء العقد بينهما إلا بتراضيهما لأن الربح وقاية لرأس المال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17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ماهو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الفرق بين شركة العنان وشركة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العنان أن الشريكين متساوين بالمال والتصرف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شركة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يدفع شخص واحد مال معلوم لمن يتجر فيه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إجابة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18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ماهي الشركة الشبيه بشركة العنان كما قالها رسول الله صلى الله عليه وسلم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19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هي أن يشترك اثنان فأكثر فيما يشتريان بذمتيهما , وما ربحا فهو بينهما على ما شرطاه , سميت بذلك لأنها ليس لها رأس مال , وإنما تبذل فيها الذمم والجاه وثقة التجار بهما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lastRenderedPageBreak/>
        <w:t>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20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من أحكام شركة ...... أن كل واحد من الشريكين وكيل عن صاحبه وكفيل عنه بالثمن ; لأن مثل هذا النوع من الشركة على الوكالة والكفالة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21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ومقدار ما يملكه كل واحد منهما من هذه الشركة على حسب الشرط , من مناصفة , أو أقل , أو أكثر . ويتحمل كل واحد من الخسارة على قدر ما يملك في الشركة , فمن له نصف الشركة ; فعليه نصف الخسارة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22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لكل واحد من الشركاء في شركة............... من الصلاحيات مثل ما للشركاء في 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23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هي أن يشترك اثنان فأكثر فيما يكتسبان بأبدانهما , سميت بذلك لأن الشركاء بذلوا أبدانهم في الأعمال لتحصيل المكاسب , واشتركوا فيما يحصلون عليه من كسب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lastRenderedPageBreak/>
        <w:t>السؤال رقم: 24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 رواه أبو داود والنسائي وغيرهما عن ابن مسعود رضي الله عنه ; قال : " اشتركت أنا وعمار وسعد فيما نصيب يوم بدر , فجاء سعد بأسيرين , ولم أجئ أنا وعمار بشيء " قال أحمد : " أشرك بينهم النبي صلى الله عليه وسلم , فدل هذا الحديث على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صحة 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صحة 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صحة 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صحة 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25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في شركة الابدان هل يصح اختلاف صنائع المشتركين من حداد و نجار ...الخ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 يصح ومحرم شرعاً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يصح ذلك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إجابة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26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وإن مرض أحد شركاء الأبدان فالكسب يكون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لشريك الاول فقط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لشريك الثاني فقط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يكون بينهما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أجابة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27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هل يصح في شركة الابدان تملك الاحتطاب وجمع الثمار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المؤخوذه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من الجبال واستخراج المعادن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لايصح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ذلك لأنه من المحرمات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يصح ذلك لأنه من المباحات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28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هي أن يفوض كل من الشركاء إلى صاحبه كل تصرف مالي وبدني من أنواع الشركة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lastRenderedPageBreak/>
        <w:t>شركة العنان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29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ماهي الشركة التي تجمع جميع انواع الشركات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30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ويصح هذا النوع من الشركة لأنه يجمع أنواعا يصح كل منها منفردا فيصح إذا جمع مع غيره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المضاربة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الوجوه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شركة الابدان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31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من أحكام شركة المفاوضة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الربح يوزع في هذه الشركة على ما شرطوا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يتحملون من الخسارة على قدر ملك كل واحد منهم من الشركة بالحساب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إجابة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32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بأنها دفع شجر مغروس أو شجر غير مغروس مع أرض إلى من يغرسه فيها ويقوم بسقيه وما يحتاج إليه حتى يثمر , ويكون للعامل جزء مشاع من ثمر ذلك الشجر والباقي لمالكه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المقصود من المزارعة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المقصود من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المبايعه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المقصود من المساقاة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إجابة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lastRenderedPageBreak/>
        <w:t>السؤال رقم: 33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دفع أرض لمن يزرعها , أو دفع أرض وحب لمن يزرعه فيها ويقوم عليه , بجزء مشاع منه , والباقي لمالك الأرض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المقصود من المزارعة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المقصود من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المبايعه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المقصود من المساقاة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لاتوجد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إجابة صحيحة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34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الجزء المشروط في المساقاة والمزارعة تكون لــــ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للعامل الذي يعمل في الارض او المكان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لمالك الارض او المكان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صحيح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كلاهما خطاء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35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حكم المساقاة والمزارعة ؟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محرم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يجوز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مكروه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كل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ماذكر</w:t>
      </w:r>
      <w:proofErr w:type="spellEnd"/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السؤال رقم: 36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من شروط المساقاة</w:t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</w:rPr>
        <w:t xml:space="preserve"> :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أن يكون الشجر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المساقى</w:t>
      </w:r>
      <w:proofErr w:type="spellEnd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 عليه له ثمر يؤكل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فلا يصح على شجر لا ثمر له أو له ثمر لا يؤكل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تقدير نصيب العامل أو المالك بجزء معلوم مشاع من الثمرة ; كالثلث والربع</w:t>
      </w:r>
      <w:r w:rsidRPr="00057FA7">
        <w:rPr>
          <w:rStyle w:val="apple-converted-space"/>
          <w:rFonts w:ascii="Arial" w:hAnsi="Arial" w:cs="Arial"/>
          <w:color w:val="800080"/>
          <w:sz w:val="32"/>
          <w:szCs w:val="32"/>
          <w:shd w:val="clear" w:color="auto" w:fill="F6F6F6"/>
        </w:rPr>
        <w:t> </w:t>
      </w:r>
      <w:r w:rsidRPr="00057FA7">
        <w:rPr>
          <w:rFonts w:ascii="Arial" w:hAnsi="Arial" w:cs="Arial"/>
          <w:color w:val="800080"/>
          <w:sz w:val="32"/>
          <w:szCs w:val="32"/>
        </w:rPr>
        <w:br/>
      </w:r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 xml:space="preserve">كل </w:t>
      </w:r>
      <w:proofErr w:type="spellStart"/>
      <w:r w:rsidRPr="00057FA7">
        <w:rPr>
          <w:rFonts w:ascii="Arial" w:hAnsi="Arial" w:cs="Arial"/>
          <w:color w:val="800080"/>
          <w:sz w:val="32"/>
          <w:szCs w:val="32"/>
          <w:shd w:val="clear" w:color="auto" w:fill="F6F6F6"/>
          <w:rtl/>
        </w:rPr>
        <w:t>ماذكر</w:t>
      </w:r>
      <w:proofErr w:type="spellEnd"/>
    </w:p>
    <w:sectPr w:rsidR="00BF0A85" w:rsidRPr="00057FA7" w:rsidSect="00057FA7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FA7"/>
    <w:rsid w:val="00057FA7"/>
    <w:rsid w:val="00BF0A85"/>
    <w:rsid w:val="00D04DA0"/>
    <w:rsid w:val="00F4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7F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7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8</Pages>
  <Words>1000</Words>
  <Characters>5704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6691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2016-01-22T12:21:00Z</dcterms:created>
  <dcterms:modified xsi:type="dcterms:W3CDTF">2016-01-22T18:56:00Z</dcterms:modified>
</cp:coreProperties>
</file>