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63CE" w:rsidRPr="00B4217B" w:rsidRDefault="00B4217B" w:rsidP="00B4217B">
      <w:pPr>
        <w:rPr>
          <w:rFonts w:hint="cs"/>
          <w:b/>
          <w:bCs/>
          <w:sz w:val="24"/>
          <w:szCs w:val="24"/>
          <w:rtl/>
        </w:rPr>
      </w:pPr>
      <w:bookmarkStart w:id="0" w:name="_GoBack"/>
      <w:bookmarkEnd w:id="0"/>
      <w:r>
        <w:rPr>
          <w:b/>
          <w:bCs/>
          <w:sz w:val="24"/>
          <w:szCs w:val="24"/>
          <w:rtl/>
        </w:rPr>
        <w:t>المحاضرة الرابعة</w:t>
      </w:r>
    </w:p>
    <w:p w:rsidR="004563CE" w:rsidRPr="00B4217B" w:rsidRDefault="004563CE" w:rsidP="00B4217B">
      <w:pPr>
        <w:rPr>
          <w:b/>
          <w:bCs/>
          <w:sz w:val="24"/>
          <w:szCs w:val="24"/>
        </w:rPr>
      </w:pPr>
      <w:r w:rsidRPr="00B4217B">
        <w:rPr>
          <w:b/>
          <w:bCs/>
          <w:sz w:val="24"/>
          <w:szCs w:val="24"/>
          <w:rtl/>
        </w:rPr>
        <w:t>السلام عليكم ورحمة الله وبركاته</w:t>
      </w:r>
    </w:p>
    <w:p w:rsidR="004563CE" w:rsidRPr="00B4217B" w:rsidRDefault="004563CE" w:rsidP="00B4217B">
      <w:pPr>
        <w:rPr>
          <w:b/>
          <w:bCs/>
          <w:sz w:val="24"/>
          <w:szCs w:val="24"/>
          <w:rtl/>
        </w:rPr>
      </w:pPr>
      <w:r w:rsidRPr="00B4217B">
        <w:rPr>
          <w:b/>
          <w:bCs/>
          <w:sz w:val="24"/>
          <w:szCs w:val="24"/>
          <w:rtl/>
        </w:rPr>
        <w:t>أحاديث مختارة من موضوع</w:t>
      </w:r>
    </w:p>
    <w:p w:rsidR="004563CE" w:rsidRPr="00B4217B" w:rsidRDefault="004563CE" w:rsidP="00B4217B">
      <w:pPr>
        <w:rPr>
          <w:rFonts w:hint="cs"/>
          <w:b/>
          <w:bCs/>
          <w:sz w:val="24"/>
          <w:szCs w:val="24"/>
          <w:rtl/>
        </w:rPr>
      </w:pPr>
      <w:r w:rsidRPr="00B4217B">
        <w:rPr>
          <w:b/>
          <w:bCs/>
          <w:sz w:val="24"/>
          <w:szCs w:val="24"/>
          <w:rtl/>
        </w:rPr>
        <w:t>«تحريم الظلم</w:t>
      </w:r>
      <w:r w:rsidR="00B4217B">
        <w:rPr>
          <w:b/>
          <w:bCs/>
          <w:sz w:val="24"/>
          <w:szCs w:val="24"/>
          <w:rtl/>
        </w:rPr>
        <w:t>»</w:t>
      </w:r>
    </w:p>
    <w:p w:rsidR="004563CE" w:rsidRPr="00B4217B" w:rsidRDefault="004563CE" w:rsidP="00B4217B">
      <w:pPr>
        <w:rPr>
          <w:b/>
          <w:bCs/>
          <w:sz w:val="24"/>
          <w:szCs w:val="24"/>
        </w:rPr>
      </w:pPr>
      <w:r w:rsidRPr="00B4217B">
        <w:rPr>
          <w:rFonts w:hint="cs"/>
          <w:b/>
          <w:bCs/>
          <w:sz w:val="24"/>
          <w:szCs w:val="24"/>
          <w:rtl/>
        </w:rPr>
        <w:t>الحديث</w:t>
      </w:r>
    </w:p>
    <w:p w:rsidR="004563CE" w:rsidRPr="00B4217B" w:rsidRDefault="004563CE" w:rsidP="00B4217B">
      <w:pPr>
        <w:rPr>
          <w:b/>
          <w:bCs/>
          <w:sz w:val="24"/>
          <w:szCs w:val="24"/>
          <w:rtl/>
        </w:rPr>
      </w:pPr>
      <w:r w:rsidRPr="00B4217B">
        <w:rPr>
          <w:rFonts w:hint="cs"/>
          <w:b/>
          <w:bCs/>
          <w:sz w:val="24"/>
          <w:szCs w:val="24"/>
          <w:rtl/>
        </w:rPr>
        <w:t xml:space="preserve">المُسْلِمُ أَخُو المُسْلِمِ </w:t>
      </w:r>
    </w:p>
    <w:p w:rsidR="004563CE" w:rsidRPr="00B4217B" w:rsidRDefault="004563CE" w:rsidP="00B4217B">
      <w:pPr>
        <w:rPr>
          <w:b/>
          <w:bCs/>
          <w:sz w:val="24"/>
          <w:szCs w:val="24"/>
          <w:rtl/>
        </w:rPr>
      </w:pPr>
      <w:r w:rsidRPr="00B4217B">
        <w:rPr>
          <w:rFonts w:hint="cs"/>
          <w:b/>
          <w:bCs/>
          <w:sz w:val="24"/>
          <w:szCs w:val="24"/>
          <w:rtl/>
        </w:rPr>
        <w:t xml:space="preserve">عن عَبْدَ اللَّهِ بْنَ عُمَرَ رَضِيَ اللَّهُ عَنْهُمَا: </w:t>
      </w:r>
    </w:p>
    <w:p w:rsidR="004563CE" w:rsidRPr="00B4217B" w:rsidRDefault="004563CE" w:rsidP="00B4217B">
      <w:pPr>
        <w:rPr>
          <w:b/>
          <w:bCs/>
          <w:sz w:val="24"/>
          <w:szCs w:val="24"/>
          <w:rtl/>
        </w:rPr>
      </w:pPr>
      <w:r w:rsidRPr="00B4217B">
        <w:rPr>
          <w:rFonts w:hint="cs"/>
          <w:b/>
          <w:bCs/>
          <w:sz w:val="24"/>
          <w:szCs w:val="24"/>
          <w:rtl/>
        </w:rPr>
        <w:t>أَنَّ رَسُولَ اللَّهِ صَلَّى اللهُ عَلَيْهِ وَسَلَّمَ قَالَ: «المُسْلِمُ أَخُو المُسْلِمِ لاَ يَظْلِمُهُ وَلاَ يُسْلِمُهُ، وَمَنْ كَانَ فِي حَاجَةِ أَخِيهِ كَانَ اللَّهُ فِي حَاجَتِهِ، وَمَنْ فَرَّجَ عَنْ مُسْلِمٍ كُرْبَةً، فَرَّجَ اللَّهُ عَنْهُ كُرْبَةً مِنْ كُرُبَاتِ يَوْمِ القِيَامَةِ، وَمَنْ سَتَرَ مُسْلِمًا سَتَرَهُ اللَّهُ يَوْمَ القِيَامَةِ</w:t>
      </w:r>
      <w:r w:rsidRPr="00B4217B">
        <w:rPr>
          <w:b/>
          <w:bCs/>
          <w:sz w:val="24"/>
          <w:szCs w:val="24"/>
          <w:rtl/>
        </w:rPr>
        <w:t>».</w:t>
      </w:r>
    </w:p>
    <w:p w:rsidR="004563CE" w:rsidRPr="00B4217B" w:rsidRDefault="004563CE" w:rsidP="00B4217B">
      <w:pPr>
        <w:rPr>
          <w:b/>
          <w:bCs/>
          <w:sz w:val="24"/>
          <w:szCs w:val="24"/>
        </w:rPr>
      </w:pPr>
      <w:r w:rsidRPr="00B4217B">
        <w:rPr>
          <w:b/>
          <w:bCs/>
          <w:sz w:val="24"/>
          <w:szCs w:val="24"/>
          <w:rtl/>
        </w:rPr>
        <w:t>(أولًا) تخريج الحديث</w:t>
      </w:r>
    </w:p>
    <w:p w:rsidR="004563CE" w:rsidRPr="00B4217B" w:rsidRDefault="004563CE" w:rsidP="00B4217B">
      <w:pPr>
        <w:rPr>
          <w:b/>
          <w:bCs/>
          <w:sz w:val="24"/>
          <w:szCs w:val="24"/>
        </w:rPr>
      </w:pPr>
      <w:r w:rsidRPr="00B4217B">
        <w:rPr>
          <w:rFonts w:hint="cs"/>
          <w:b/>
          <w:bCs/>
          <w:sz w:val="24"/>
          <w:szCs w:val="24"/>
          <w:rtl/>
        </w:rPr>
        <w:t>أولًا: تخريج الحديث:</w:t>
      </w:r>
    </w:p>
    <w:p w:rsidR="004563CE" w:rsidRPr="00B4217B" w:rsidRDefault="004563CE" w:rsidP="00B4217B">
      <w:pPr>
        <w:rPr>
          <w:b/>
          <w:bCs/>
          <w:sz w:val="24"/>
          <w:szCs w:val="24"/>
          <w:rtl/>
        </w:rPr>
      </w:pPr>
      <w:r w:rsidRPr="00B4217B">
        <w:rPr>
          <w:rFonts w:hint="cs"/>
          <w:b/>
          <w:bCs/>
          <w:sz w:val="24"/>
          <w:szCs w:val="24"/>
          <w:rtl/>
        </w:rPr>
        <w:t xml:space="preserve">هذا الحديث متفق عليه؛ أخرجه البخاري ومسلم في «صحيحيهما»، من حديث عبد الله بن عمر. </w:t>
      </w:r>
    </w:p>
    <w:p w:rsidR="004563CE" w:rsidRPr="00B4217B" w:rsidRDefault="004563CE" w:rsidP="00B4217B">
      <w:pPr>
        <w:rPr>
          <w:b/>
          <w:bCs/>
          <w:sz w:val="24"/>
          <w:szCs w:val="24"/>
          <w:rtl/>
        </w:rPr>
      </w:pPr>
      <w:r w:rsidRPr="00B4217B">
        <w:rPr>
          <w:rFonts w:hint="cs"/>
          <w:b/>
          <w:bCs/>
          <w:sz w:val="24"/>
          <w:szCs w:val="24"/>
          <w:rtl/>
        </w:rPr>
        <w:t>وأخرجه أيضًا: أَبُو دَاوُد وَالتِّرْمِذِيّ</w:t>
      </w:r>
      <w:r w:rsidRPr="00B4217B">
        <w:rPr>
          <w:b/>
          <w:bCs/>
          <w:sz w:val="24"/>
          <w:szCs w:val="24"/>
          <w:rtl/>
        </w:rPr>
        <w:t xml:space="preserve"> في «</w:t>
      </w:r>
      <w:r w:rsidRPr="00B4217B">
        <w:rPr>
          <w:rFonts w:hint="cs"/>
          <w:b/>
          <w:bCs/>
          <w:sz w:val="24"/>
          <w:szCs w:val="24"/>
          <w:rtl/>
        </w:rPr>
        <w:t>سننيهما»، وَالنَّسَائِيّ فِي الرَّجْم</w:t>
      </w:r>
      <w:r w:rsidRPr="00B4217B">
        <w:rPr>
          <w:b/>
          <w:bCs/>
          <w:sz w:val="24"/>
          <w:szCs w:val="24"/>
          <w:rtl/>
        </w:rPr>
        <w:t xml:space="preserve"> </w:t>
      </w:r>
      <w:r w:rsidRPr="00B4217B">
        <w:rPr>
          <w:rFonts w:hint="cs"/>
          <w:b/>
          <w:bCs/>
          <w:sz w:val="24"/>
          <w:szCs w:val="24"/>
          <w:rtl/>
        </w:rPr>
        <w:t xml:space="preserve">من </w:t>
      </w:r>
      <w:r w:rsidRPr="00B4217B">
        <w:rPr>
          <w:b/>
          <w:bCs/>
          <w:sz w:val="24"/>
          <w:szCs w:val="24"/>
          <w:rtl/>
        </w:rPr>
        <w:t>«السنن الكبرى».</w:t>
      </w:r>
    </w:p>
    <w:p w:rsidR="004563CE" w:rsidRPr="00B4217B" w:rsidRDefault="004563CE" w:rsidP="00B4217B">
      <w:pPr>
        <w:rPr>
          <w:b/>
          <w:bCs/>
          <w:sz w:val="24"/>
          <w:szCs w:val="24"/>
          <w:rtl/>
        </w:rPr>
      </w:pPr>
      <w:r w:rsidRPr="00B4217B">
        <w:rPr>
          <w:rFonts w:hint="cs"/>
          <w:b/>
          <w:bCs/>
          <w:sz w:val="24"/>
          <w:szCs w:val="24"/>
          <w:rtl/>
        </w:rPr>
        <w:t xml:space="preserve">وَفِي الْبَاب عَن أبي هُرَيْرَة رَضِيَ اللَّهُ عَنْهُ: </w:t>
      </w:r>
    </w:p>
    <w:p w:rsidR="004563CE" w:rsidRPr="00B4217B" w:rsidRDefault="004563CE" w:rsidP="00B4217B">
      <w:pPr>
        <w:rPr>
          <w:b/>
          <w:bCs/>
          <w:sz w:val="24"/>
          <w:szCs w:val="24"/>
          <w:rtl/>
        </w:rPr>
      </w:pPr>
      <w:r w:rsidRPr="00B4217B">
        <w:rPr>
          <w:rFonts w:hint="cs"/>
          <w:b/>
          <w:bCs/>
          <w:sz w:val="24"/>
          <w:szCs w:val="24"/>
          <w:rtl/>
        </w:rPr>
        <w:t xml:space="preserve">عَن النَّبِي صلى الله عَلَيْهِ وَسلم، قَالَ: «الْمُسْلِمُ أَخُو الْمُسْلِمِ لَا يَظْلِمُهُ وَلَا يَخْذُلُهُ وَلَا يَحْقِرُهُ التَّقْوَى هَاهُنَا» وَيُشِيرُ إِلَى صَدْرِهِ ثَلَاثَ مَرَّاتٍ، </w:t>
      </w:r>
      <w:r w:rsidRPr="00B4217B">
        <w:rPr>
          <w:b/>
          <w:bCs/>
          <w:sz w:val="24"/>
          <w:szCs w:val="24"/>
          <w:rtl/>
        </w:rPr>
        <w:t xml:space="preserve">«بِحَسْبِ </w:t>
      </w:r>
      <w:r w:rsidRPr="00B4217B">
        <w:rPr>
          <w:rFonts w:hint="cs"/>
          <w:b/>
          <w:bCs/>
          <w:sz w:val="24"/>
          <w:szCs w:val="24"/>
          <w:rtl/>
        </w:rPr>
        <w:t>امْرِئٍ مِن الشَّرِّ أَنْ يَحْقِرَ أَخَاهُ الْمُسْلِمَ كُلُّ الْمُسْلِمِ عَلَى الْمُسْلِمِ حَرَامٌ دَمُهُ وَمَالُهُ وَعِرْضُهُ». أخرجه مسلم.</w:t>
      </w:r>
    </w:p>
    <w:p w:rsidR="004563CE" w:rsidRPr="00B4217B" w:rsidRDefault="004563CE" w:rsidP="00B4217B">
      <w:pPr>
        <w:rPr>
          <w:b/>
          <w:bCs/>
          <w:sz w:val="24"/>
          <w:szCs w:val="24"/>
        </w:rPr>
      </w:pPr>
      <w:r w:rsidRPr="00B4217B">
        <w:rPr>
          <w:rFonts w:hint="cs"/>
          <w:b/>
          <w:bCs/>
          <w:sz w:val="24"/>
          <w:szCs w:val="24"/>
          <w:rtl/>
        </w:rPr>
        <w:t xml:space="preserve">وَفِي الْبَاب عَنْه أيضًا رَضِيَ اللَّهُ عَنْهُ قَالَ: </w:t>
      </w:r>
    </w:p>
    <w:p w:rsidR="004563CE" w:rsidRPr="00B4217B" w:rsidRDefault="004563CE" w:rsidP="00B4217B">
      <w:pPr>
        <w:rPr>
          <w:b/>
          <w:bCs/>
          <w:sz w:val="24"/>
          <w:szCs w:val="24"/>
          <w:rtl/>
        </w:rPr>
      </w:pPr>
      <w:r w:rsidRPr="00B4217B">
        <w:rPr>
          <w:rFonts w:hint="cs"/>
          <w:b/>
          <w:bCs/>
          <w:sz w:val="24"/>
          <w:szCs w:val="24"/>
          <w:rtl/>
        </w:rPr>
        <w:t>قَالَ رَسُولُ اللَّهِ صَلَّى اللَّهُ عَلَيْهِ وَسَلَّمَ: «من نفس عَن مُسلم كربَة من كرب الدُّنْيَا نفس الله عَنهُ كربَة من كرب يَوْم الْقِيَامَة، وَمن يسر على مُعسر فِي الدُّنْيَا يسر الله عَلَيْهِ فِي الدُّنْيَا وَالْآخِرَة، وَمن ستر على مُسلم فِي الدُّنْيَا ستر الله عَلَيْهِ فِي الدُّنْيَا وَالْآخِرَة، وَالله فِي عون العَبْد مَا دَامَ العَبْد فِي عون أَخِيه».</w:t>
      </w:r>
      <w:r w:rsidRPr="00B4217B">
        <w:rPr>
          <w:b/>
          <w:bCs/>
          <w:sz w:val="24"/>
          <w:szCs w:val="24"/>
          <w:rtl/>
        </w:rPr>
        <w:t xml:space="preserve"> </w:t>
      </w:r>
      <w:r w:rsidRPr="00B4217B">
        <w:rPr>
          <w:rFonts w:hint="cs"/>
          <w:b/>
          <w:bCs/>
          <w:sz w:val="24"/>
          <w:szCs w:val="24"/>
          <w:rtl/>
        </w:rPr>
        <w:t>أخرجه التِّرْمِذِيّ.</w:t>
      </w:r>
    </w:p>
    <w:p w:rsidR="004563CE" w:rsidRPr="00B4217B" w:rsidRDefault="004563CE" w:rsidP="00B4217B">
      <w:pPr>
        <w:rPr>
          <w:b/>
          <w:bCs/>
          <w:sz w:val="24"/>
          <w:szCs w:val="24"/>
        </w:rPr>
      </w:pPr>
      <w:r w:rsidRPr="00B4217B">
        <w:rPr>
          <w:b/>
          <w:bCs/>
          <w:sz w:val="24"/>
          <w:szCs w:val="24"/>
          <w:rtl/>
        </w:rPr>
        <w:t>(ثانيًا) التعريف بالصحابي الراوي</w:t>
      </w:r>
    </w:p>
    <w:p w:rsidR="004563CE" w:rsidRPr="00B4217B" w:rsidRDefault="004563CE" w:rsidP="00B4217B">
      <w:pPr>
        <w:rPr>
          <w:b/>
          <w:bCs/>
          <w:sz w:val="24"/>
          <w:szCs w:val="24"/>
        </w:rPr>
      </w:pPr>
      <w:r w:rsidRPr="00B4217B">
        <w:rPr>
          <w:rFonts w:hint="cs"/>
          <w:b/>
          <w:bCs/>
          <w:sz w:val="24"/>
          <w:szCs w:val="24"/>
          <w:rtl/>
        </w:rPr>
        <w:t>ثانيًا: التعريف بالصحابي الراوي</w:t>
      </w:r>
      <w:r w:rsidRPr="00B4217B">
        <w:rPr>
          <w:b/>
          <w:bCs/>
          <w:sz w:val="24"/>
          <w:szCs w:val="24"/>
          <w:rtl/>
        </w:rPr>
        <w:t>:</w:t>
      </w:r>
    </w:p>
    <w:p w:rsidR="004563CE" w:rsidRPr="00B4217B" w:rsidRDefault="004563CE" w:rsidP="00B4217B">
      <w:pPr>
        <w:rPr>
          <w:b/>
          <w:bCs/>
          <w:sz w:val="24"/>
          <w:szCs w:val="24"/>
          <w:rtl/>
        </w:rPr>
      </w:pPr>
      <w:r w:rsidRPr="00B4217B">
        <w:rPr>
          <w:b/>
          <w:bCs/>
          <w:sz w:val="24"/>
          <w:szCs w:val="24"/>
          <w:rtl/>
        </w:rPr>
        <w:t xml:space="preserve">- سبق التعريف به. وهذا ما </w:t>
      </w:r>
      <w:proofErr w:type="spellStart"/>
      <w:r w:rsidRPr="00B4217B">
        <w:rPr>
          <w:rFonts w:hint="cs"/>
          <w:b/>
          <w:bCs/>
          <w:sz w:val="24"/>
          <w:szCs w:val="24"/>
          <w:rtl/>
        </w:rPr>
        <w:t>قلناه</w:t>
      </w:r>
      <w:proofErr w:type="spellEnd"/>
      <w:r w:rsidRPr="00B4217B">
        <w:rPr>
          <w:b/>
          <w:bCs/>
          <w:sz w:val="24"/>
          <w:szCs w:val="24"/>
          <w:rtl/>
        </w:rPr>
        <w:t xml:space="preserve"> سابقًا:</w:t>
      </w:r>
    </w:p>
    <w:p w:rsidR="004563CE" w:rsidRPr="00B4217B" w:rsidRDefault="004563CE" w:rsidP="00B4217B">
      <w:pPr>
        <w:rPr>
          <w:b/>
          <w:bCs/>
          <w:sz w:val="24"/>
          <w:szCs w:val="24"/>
          <w:rtl/>
        </w:rPr>
      </w:pPr>
      <w:r w:rsidRPr="00B4217B">
        <w:rPr>
          <w:rFonts w:hint="cs"/>
          <w:b/>
          <w:bCs/>
          <w:sz w:val="24"/>
          <w:szCs w:val="24"/>
          <w:rtl/>
        </w:rPr>
        <w:t>هو: أبو عبد الرحمن عبد الله بن عمر بن الخطاب،</w:t>
      </w:r>
      <w:r w:rsidRPr="00B4217B">
        <w:rPr>
          <w:b/>
          <w:bCs/>
          <w:sz w:val="24"/>
          <w:szCs w:val="24"/>
          <w:rtl/>
        </w:rPr>
        <w:t xml:space="preserve"> </w:t>
      </w:r>
      <w:r w:rsidRPr="00B4217B">
        <w:rPr>
          <w:rFonts w:hint="cs"/>
          <w:b/>
          <w:bCs/>
          <w:sz w:val="24"/>
          <w:szCs w:val="24"/>
          <w:rtl/>
        </w:rPr>
        <w:t>أحد العبادلة الأربعة</w:t>
      </w:r>
      <w:r w:rsidRPr="00B4217B">
        <w:rPr>
          <w:b/>
          <w:bCs/>
          <w:sz w:val="24"/>
          <w:szCs w:val="24"/>
          <w:rtl/>
        </w:rPr>
        <w:t>:</w:t>
      </w:r>
    </w:p>
    <w:p w:rsidR="004563CE" w:rsidRPr="00B4217B" w:rsidRDefault="004563CE" w:rsidP="00B4217B">
      <w:pPr>
        <w:rPr>
          <w:b/>
          <w:bCs/>
          <w:sz w:val="24"/>
          <w:szCs w:val="24"/>
          <w:rtl/>
        </w:rPr>
      </w:pPr>
      <w:r w:rsidRPr="00B4217B">
        <w:rPr>
          <w:rFonts w:hint="cs"/>
          <w:b/>
          <w:bCs/>
          <w:sz w:val="24"/>
          <w:szCs w:val="24"/>
          <w:rtl/>
        </w:rPr>
        <w:t xml:space="preserve">كان فقيهًا عالمًا زاهدًا ورعًا، أحد الأعلام. </w:t>
      </w:r>
    </w:p>
    <w:p w:rsidR="004563CE" w:rsidRPr="00B4217B" w:rsidRDefault="004563CE" w:rsidP="00B4217B">
      <w:pPr>
        <w:rPr>
          <w:b/>
          <w:bCs/>
          <w:sz w:val="24"/>
          <w:szCs w:val="24"/>
          <w:rtl/>
        </w:rPr>
      </w:pPr>
      <w:r w:rsidRPr="00B4217B">
        <w:rPr>
          <w:rFonts w:hint="cs"/>
          <w:b/>
          <w:bCs/>
          <w:sz w:val="24"/>
          <w:szCs w:val="24"/>
          <w:rtl/>
        </w:rPr>
        <w:t>أسلم قديمًا مع أبيه وهو صغير لم يبلغ الحلم، وهاجر معه ومع أمه زينب</w:t>
      </w:r>
      <w:r w:rsidRPr="00B4217B">
        <w:rPr>
          <w:b/>
          <w:bCs/>
          <w:sz w:val="24"/>
          <w:szCs w:val="24"/>
          <w:rtl/>
        </w:rPr>
        <w:t>.</w:t>
      </w:r>
    </w:p>
    <w:p w:rsidR="004563CE" w:rsidRPr="00B4217B" w:rsidRDefault="004563CE" w:rsidP="00B4217B">
      <w:pPr>
        <w:rPr>
          <w:b/>
          <w:bCs/>
          <w:sz w:val="24"/>
          <w:szCs w:val="24"/>
          <w:rtl/>
        </w:rPr>
      </w:pPr>
      <w:r w:rsidRPr="00B4217B">
        <w:rPr>
          <w:rFonts w:hint="cs"/>
          <w:b/>
          <w:bCs/>
          <w:sz w:val="24"/>
          <w:szCs w:val="24"/>
          <w:rtl/>
        </w:rPr>
        <w:t>شهد الخندق وما بعدها من المشاهد، وهو من أهل بيعة الرضوان</w:t>
      </w:r>
      <w:r w:rsidRPr="00B4217B">
        <w:rPr>
          <w:b/>
          <w:bCs/>
          <w:sz w:val="24"/>
          <w:szCs w:val="24"/>
          <w:rtl/>
        </w:rPr>
        <w:t>.</w:t>
      </w:r>
    </w:p>
    <w:p w:rsidR="004563CE" w:rsidRPr="00B4217B" w:rsidRDefault="004563CE" w:rsidP="00B4217B">
      <w:pPr>
        <w:rPr>
          <w:b/>
          <w:bCs/>
          <w:sz w:val="24"/>
          <w:szCs w:val="24"/>
          <w:rtl/>
        </w:rPr>
      </w:pPr>
      <w:r w:rsidRPr="00B4217B">
        <w:rPr>
          <w:rFonts w:hint="cs"/>
          <w:b/>
          <w:bCs/>
          <w:sz w:val="24"/>
          <w:szCs w:val="24"/>
          <w:rtl/>
        </w:rPr>
        <w:lastRenderedPageBreak/>
        <w:t>ولم يكن يتخلف عن سرية من سرايا رسول الله</w:t>
      </w:r>
      <w:r w:rsidRPr="00B4217B">
        <w:rPr>
          <w:b/>
          <w:bCs/>
          <w:sz w:val="24"/>
          <w:szCs w:val="24"/>
          <w:rtl/>
        </w:rPr>
        <w:t xml:space="preserve"> </w:t>
      </w:r>
      <w:r w:rsidRPr="00B4217B">
        <w:rPr>
          <w:b/>
          <w:bCs/>
          <w:sz w:val="24"/>
          <w:szCs w:val="24"/>
        </w:rPr>
        <w:sym w:font="AGA Arabesque" w:char="F072"/>
      </w:r>
      <w:r w:rsidRPr="00B4217B">
        <w:rPr>
          <w:b/>
          <w:bCs/>
          <w:sz w:val="24"/>
          <w:szCs w:val="24"/>
          <w:rtl/>
        </w:rPr>
        <w:t>.</w:t>
      </w:r>
    </w:p>
    <w:p w:rsidR="004563CE" w:rsidRPr="00B4217B" w:rsidRDefault="004563CE" w:rsidP="00B4217B">
      <w:pPr>
        <w:rPr>
          <w:b/>
          <w:bCs/>
          <w:sz w:val="24"/>
          <w:szCs w:val="24"/>
          <w:rtl/>
        </w:rPr>
      </w:pPr>
      <w:r w:rsidRPr="00B4217B">
        <w:rPr>
          <w:rFonts w:hint="cs"/>
          <w:b/>
          <w:bCs/>
          <w:sz w:val="24"/>
          <w:szCs w:val="24"/>
          <w:rtl/>
        </w:rPr>
        <w:t>عين للخلافة يوم الحكمين مع وجود مثل الإمام علي وسعد وغيرهما.</w:t>
      </w:r>
    </w:p>
    <w:p w:rsidR="004563CE" w:rsidRPr="00B4217B" w:rsidRDefault="004563CE" w:rsidP="00B4217B">
      <w:pPr>
        <w:rPr>
          <w:b/>
          <w:bCs/>
          <w:sz w:val="24"/>
          <w:szCs w:val="24"/>
        </w:rPr>
      </w:pPr>
      <w:r w:rsidRPr="00B4217B">
        <w:rPr>
          <w:rFonts w:hint="cs"/>
          <w:b/>
          <w:bCs/>
          <w:sz w:val="24"/>
          <w:szCs w:val="24"/>
          <w:rtl/>
        </w:rPr>
        <w:t xml:space="preserve">وهو من أكثر الصحابة حديثًا، وكان ضابطًا لها لا يزيد فيها ولا ينقص. </w:t>
      </w:r>
    </w:p>
    <w:p w:rsidR="004563CE" w:rsidRPr="00B4217B" w:rsidRDefault="004563CE" w:rsidP="00B4217B">
      <w:pPr>
        <w:rPr>
          <w:b/>
          <w:bCs/>
          <w:sz w:val="24"/>
          <w:szCs w:val="24"/>
          <w:rtl/>
        </w:rPr>
      </w:pPr>
      <w:r w:rsidRPr="00B4217B">
        <w:rPr>
          <w:rFonts w:hint="cs"/>
          <w:b/>
          <w:bCs/>
          <w:sz w:val="24"/>
          <w:szCs w:val="24"/>
          <w:rtl/>
        </w:rPr>
        <w:t xml:space="preserve">روي له عن النبي </w:t>
      </w:r>
      <w:r w:rsidRPr="00B4217B">
        <w:rPr>
          <w:b/>
          <w:bCs/>
          <w:sz w:val="24"/>
          <w:szCs w:val="24"/>
        </w:rPr>
        <w:sym w:font="AGA Arabesque" w:char="F072"/>
      </w:r>
      <w:r w:rsidRPr="00B4217B">
        <w:rPr>
          <w:b/>
          <w:bCs/>
          <w:sz w:val="24"/>
          <w:szCs w:val="24"/>
          <w:rtl/>
        </w:rPr>
        <w:t xml:space="preserve"> </w:t>
      </w:r>
      <w:r w:rsidRPr="00B4217B">
        <w:rPr>
          <w:rFonts w:hint="cs"/>
          <w:b/>
          <w:bCs/>
          <w:sz w:val="24"/>
          <w:szCs w:val="24"/>
          <w:rtl/>
        </w:rPr>
        <w:t xml:space="preserve">ألف وستمائة وثلاثون </w:t>
      </w:r>
      <w:r w:rsidRPr="00B4217B">
        <w:rPr>
          <w:b/>
          <w:bCs/>
          <w:sz w:val="24"/>
          <w:szCs w:val="24"/>
          <w:rtl/>
        </w:rPr>
        <w:t>(1630) حديثًا.</w:t>
      </w:r>
    </w:p>
    <w:p w:rsidR="004563CE" w:rsidRPr="00B4217B" w:rsidRDefault="004563CE" w:rsidP="00B4217B">
      <w:pPr>
        <w:rPr>
          <w:b/>
          <w:bCs/>
          <w:sz w:val="24"/>
          <w:szCs w:val="24"/>
          <w:rtl/>
        </w:rPr>
      </w:pPr>
      <w:r w:rsidRPr="00B4217B">
        <w:rPr>
          <w:rFonts w:hint="cs"/>
          <w:b/>
          <w:bCs/>
          <w:sz w:val="24"/>
          <w:szCs w:val="24"/>
          <w:rtl/>
        </w:rPr>
        <w:t xml:space="preserve">اتفق البخاري ومسلم على مائة وثمانية وستين حديثًا، </w:t>
      </w:r>
    </w:p>
    <w:p w:rsidR="004563CE" w:rsidRPr="00B4217B" w:rsidRDefault="004563CE" w:rsidP="00B4217B">
      <w:pPr>
        <w:rPr>
          <w:b/>
          <w:bCs/>
          <w:sz w:val="24"/>
          <w:szCs w:val="24"/>
          <w:rtl/>
        </w:rPr>
      </w:pPr>
      <w:r w:rsidRPr="00B4217B">
        <w:rPr>
          <w:rFonts w:hint="cs"/>
          <w:b/>
          <w:bCs/>
          <w:sz w:val="24"/>
          <w:szCs w:val="24"/>
          <w:rtl/>
        </w:rPr>
        <w:t>وانفرد البخاري بأحد وثمانين، وانفرد مسلم بأحد وثلاثين</w:t>
      </w:r>
      <w:r w:rsidRPr="00B4217B">
        <w:rPr>
          <w:b/>
          <w:bCs/>
          <w:sz w:val="24"/>
          <w:szCs w:val="24"/>
          <w:rtl/>
        </w:rPr>
        <w:t>.</w:t>
      </w:r>
    </w:p>
    <w:p w:rsidR="004563CE" w:rsidRPr="00B4217B" w:rsidRDefault="004563CE" w:rsidP="00B4217B">
      <w:pPr>
        <w:rPr>
          <w:b/>
          <w:bCs/>
          <w:sz w:val="24"/>
          <w:szCs w:val="24"/>
          <w:rtl/>
        </w:rPr>
      </w:pPr>
      <w:r w:rsidRPr="00B4217B">
        <w:rPr>
          <w:rFonts w:hint="cs"/>
          <w:b/>
          <w:bCs/>
          <w:sz w:val="24"/>
          <w:szCs w:val="24"/>
          <w:rtl/>
        </w:rPr>
        <w:t>روى عنه أولاده وأحفاده، ومولاه نافع وأكثر عنه، وخلق كثير من التابعين</w:t>
      </w:r>
      <w:r w:rsidRPr="00B4217B">
        <w:rPr>
          <w:b/>
          <w:bCs/>
          <w:sz w:val="24"/>
          <w:szCs w:val="24"/>
          <w:rtl/>
        </w:rPr>
        <w:t>.</w:t>
      </w:r>
    </w:p>
    <w:p w:rsidR="004563CE" w:rsidRPr="00B4217B" w:rsidRDefault="004563CE" w:rsidP="00B4217B">
      <w:pPr>
        <w:rPr>
          <w:b/>
          <w:bCs/>
          <w:sz w:val="24"/>
          <w:szCs w:val="24"/>
          <w:rtl/>
        </w:rPr>
      </w:pPr>
      <w:r w:rsidRPr="00B4217B">
        <w:rPr>
          <w:rFonts w:hint="cs"/>
          <w:b/>
          <w:bCs/>
          <w:sz w:val="24"/>
          <w:szCs w:val="24"/>
          <w:rtl/>
        </w:rPr>
        <w:t xml:space="preserve">وكان من أكثر الصحابة تتبعًا لأقوال النبي </w:t>
      </w:r>
      <w:r w:rsidRPr="00B4217B">
        <w:rPr>
          <w:b/>
          <w:bCs/>
          <w:sz w:val="24"/>
          <w:szCs w:val="24"/>
        </w:rPr>
        <w:sym w:font="AGA Arabesque" w:char="F072"/>
      </w:r>
      <w:r w:rsidRPr="00B4217B">
        <w:rPr>
          <w:b/>
          <w:bCs/>
          <w:sz w:val="24"/>
          <w:szCs w:val="24"/>
          <w:rtl/>
        </w:rPr>
        <w:t xml:space="preserve"> </w:t>
      </w:r>
      <w:r w:rsidRPr="00B4217B">
        <w:rPr>
          <w:rFonts w:hint="cs"/>
          <w:b/>
          <w:bCs/>
          <w:sz w:val="24"/>
          <w:szCs w:val="24"/>
          <w:rtl/>
        </w:rPr>
        <w:t>وأفعاله، واقتداءً:</w:t>
      </w:r>
    </w:p>
    <w:p w:rsidR="004563CE" w:rsidRPr="00B4217B" w:rsidRDefault="004563CE" w:rsidP="00B4217B">
      <w:pPr>
        <w:rPr>
          <w:b/>
          <w:bCs/>
          <w:sz w:val="24"/>
          <w:szCs w:val="24"/>
          <w:rtl/>
        </w:rPr>
      </w:pPr>
      <w:r w:rsidRPr="00B4217B">
        <w:rPr>
          <w:rFonts w:hint="cs"/>
          <w:b/>
          <w:bCs/>
          <w:sz w:val="24"/>
          <w:szCs w:val="24"/>
          <w:rtl/>
        </w:rPr>
        <w:t xml:space="preserve">فقد كان </w:t>
      </w:r>
      <w:r w:rsidRPr="00B4217B">
        <w:rPr>
          <w:b/>
          <w:bCs/>
          <w:sz w:val="24"/>
          <w:szCs w:val="24"/>
          <w:rtl/>
        </w:rPr>
        <w:t xml:space="preserve"> - رضي </w:t>
      </w:r>
      <w:r w:rsidRPr="00B4217B">
        <w:rPr>
          <w:rFonts w:hint="cs"/>
          <w:b/>
          <w:bCs/>
          <w:sz w:val="24"/>
          <w:szCs w:val="24"/>
          <w:rtl/>
        </w:rPr>
        <w:t xml:space="preserve">الله عنه </w:t>
      </w:r>
      <w:r w:rsidRPr="00B4217B">
        <w:rPr>
          <w:b/>
          <w:bCs/>
          <w:sz w:val="24"/>
          <w:szCs w:val="24"/>
          <w:rtl/>
        </w:rPr>
        <w:t xml:space="preserve">- يتحفظ </w:t>
      </w:r>
      <w:r w:rsidRPr="00B4217B">
        <w:rPr>
          <w:rFonts w:hint="cs"/>
          <w:b/>
          <w:bCs/>
          <w:sz w:val="24"/>
          <w:szCs w:val="24"/>
          <w:rtl/>
        </w:rPr>
        <w:t xml:space="preserve">ما سمع من النبي </w:t>
      </w:r>
      <w:r w:rsidRPr="00B4217B">
        <w:rPr>
          <w:b/>
          <w:bCs/>
          <w:sz w:val="24"/>
          <w:szCs w:val="24"/>
        </w:rPr>
        <w:sym w:font="AGA Arabesque" w:char="F072"/>
      </w:r>
      <w:r w:rsidRPr="00B4217B">
        <w:rPr>
          <w:rFonts w:hint="cs"/>
          <w:b/>
          <w:bCs/>
          <w:sz w:val="24"/>
          <w:szCs w:val="24"/>
          <w:rtl/>
        </w:rPr>
        <w:t>،</w:t>
      </w:r>
      <w:r w:rsidRPr="00B4217B">
        <w:rPr>
          <w:b/>
          <w:bCs/>
          <w:sz w:val="24"/>
          <w:szCs w:val="24"/>
          <w:rtl/>
        </w:rPr>
        <w:t xml:space="preserve"> ويسأل عما غاب عنه مَن حضره. </w:t>
      </w:r>
    </w:p>
    <w:p w:rsidR="004563CE" w:rsidRPr="00B4217B" w:rsidRDefault="004563CE" w:rsidP="00B4217B">
      <w:pPr>
        <w:rPr>
          <w:b/>
          <w:bCs/>
          <w:sz w:val="24"/>
          <w:szCs w:val="24"/>
        </w:rPr>
      </w:pPr>
      <w:r w:rsidRPr="00B4217B">
        <w:rPr>
          <w:rFonts w:hint="cs"/>
          <w:b/>
          <w:bCs/>
          <w:sz w:val="24"/>
          <w:szCs w:val="24"/>
          <w:rtl/>
        </w:rPr>
        <w:t xml:space="preserve">ولعبد الله بن عمر فضائل شهيرة ومناقب كثيرة: </w:t>
      </w:r>
    </w:p>
    <w:p w:rsidR="004563CE" w:rsidRPr="00B4217B" w:rsidRDefault="004563CE" w:rsidP="00B4217B">
      <w:pPr>
        <w:rPr>
          <w:b/>
          <w:bCs/>
          <w:sz w:val="24"/>
          <w:szCs w:val="24"/>
          <w:rtl/>
        </w:rPr>
      </w:pPr>
      <w:r w:rsidRPr="00B4217B">
        <w:rPr>
          <w:rFonts w:hint="cs"/>
          <w:b/>
          <w:bCs/>
          <w:sz w:val="24"/>
          <w:szCs w:val="24"/>
          <w:rtl/>
        </w:rPr>
        <w:t>فقد كان صوّامًا قوّامًا بكّاءً خشاعًا، وكان لا ينام من الليل إلَّا قليلًا.</w:t>
      </w:r>
    </w:p>
    <w:p w:rsidR="004563CE" w:rsidRPr="00B4217B" w:rsidRDefault="004563CE" w:rsidP="00B4217B">
      <w:pPr>
        <w:rPr>
          <w:b/>
          <w:bCs/>
          <w:sz w:val="24"/>
          <w:szCs w:val="24"/>
          <w:rtl/>
        </w:rPr>
      </w:pPr>
      <w:r w:rsidRPr="00B4217B">
        <w:rPr>
          <w:rFonts w:hint="cs"/>
          <w:b/>
          <w:bCs/>
          <w:sz w:val="24"/>
          <w:szCs w:val="24"/>
          <w:rtl/>
        </w:rPr>
        <w:t>وكان متواضعًا لا يأكل حتى يُؤتى بمسكين فيأكل معه.</w:t>
      </w:r>
    </w:p>
    <w:p w:rsidR="004563CE" w:rsidRPr="00B4217B" w:rsidRDefault="004563CE" w:rsidP="00B4217B">
      <w:pPr>
        <w:rPr>
          <w:b/>
          <w:bCs/>
          <w:sz w:val="24"/>
          <w:szCs w:val="24"/>
          <w:rtl/>
        </w:rPr>
      </w:pPr>
      <w:r w:rsidRPr="00B4217B">
        <w:rPr>
          <w:rFonts w:hint="cs"/>
          <w:b/>
          <w:bCs/>
          <w:sz w:val="24"/>
          <w:szCs w:val="24"/>
          <w:rtl/>
        </w:rPr>
        <w:t>وكان إذا أعجبه شيء من ماله قربه لربه.</w:t>
      </w:r>
    </w:p>
    <w:p w:rsidR="004563CE" w:rsidRPr="00B4217B" w:rsidRDefault="004563CE" w:rsidP="00B4217B">
      <w:pPr>
        <w:rPr>
          <w:b/>
          <w:bCs/>
          <w:sz w:val="24"/>
          <w:szCs w:val="24"/>
          <w:rtl/>
        </w:rPr>
      </w:pPr>
      <w:r w:rsidRPr="00B4217B">
        <w:rPr>
          <w:rFonts w:hint="cs"/>
          <w:b/>
          <w:bCs/>
          <w:sz w:val="24"/>
          <w:szCs w:val="24"/>
          <w:rtl/>
        </w:rPr>
        <w:t xml:space="preserve">وكان رقيقه يتزينون له بالعبادة وملازمة المسجد، فيعتقهم، فيقول له أصحابه: ما بهم إلَّا خديعتك، فيقول: من خدعنا بالله انخدعنا له. </w:t>
      </w:r>
    </w:p>
    <w:p w:rsidR="004563CE" w:rsidRPr="00B4217B" w:rsidRDefault="004563CE" w:rsidP="00B4217B">
      <w:pPr>
        <w:rPr>
          <w:b/>
          <w:bCs/>
          <w:sz w:val="24"/>
          <w:szCs w:val="24"/>
          <w:rtl/>
        </w:rPr>
      </w:pPr>
      <w:r w:rsidRPr="00B4217B">
        <w:rPr>
          <w:rFonts w:hint="cs"/>
          <w:b/>
          <w:bCs/>
          <w:sz w:val="24"/>
          <w:szCs w:val="24"/>
          <w:rtl/>
        </w:rPr>
        <w:t xml:space="preserve">وكان من أكرم أهل زمانه. </w:t>
      </w:r>
    </w:p>
    <w:p w:rsidR="004563CE" w:rsidRPr="00B4217B" w:rsidRDefault="004563CE" w:rsidP="00B4217B">
      <w:pPr>
        <w:rPr>
          <w:b/>
          <w:bCs/>
          <w:sz w:val="24"/>
          <w:szCs w:val="24"/>
          <w:rtl/>
        </w:rPr>
      </w:pPr>
      <w:r w:rsidRPr="00B4217B">
        <w:rPr>
          <w:rFonts w:hint="cs"/>
          <w:b/>
          <w:bCs/>
          <w:sz w:val="24"/>
          <w:szCs w:val="24"/>
          <w:rtl/>
        </w:rPr>
        <w:t>وفاته:</w:t>
      </w:r>
    </w:p>
    <w:p w:rsidR="004563CE" w:rsidRPr="00B4217B" w:rsidRDefault="004563CE" w:rsidP="00B4217B">
      <w:pPr>
        <w:rPr>
          <w:b/>
          <w:bCs/>
          <w:sz w:val="24"/>
          <w:szCs w:val="24"/>
          <w:rtl/>
        </w:rPr>
      </w:pPr>
      <w:r w:rsidRPr="00B4217B">
        <w:rPr>
          <w:rFonts w:hint="cs"/>
          <w:b/>
          <w:bCs/>
          <w:sz w:val="24"/>
          <w:szCs w:val="24"/>
          <w:rtl/>
        </w:rPr>
        <w:t xml:space="preserve">مات </w:t>
      </w:r>
      <w:r w:rsidRPr="00B4217B">
        <w:rPr>
          <w:b/>
          <w:bCs/>
          <w:sz w:val="24"/>
          <w:szCs w:val="24"/>
          <w:rtl/>
        </w:rPr>
        <w:t xml:space="preserve">- رضي </w:t>
      </w:r>
      <w:r w:rsidRPr="00B4217B">
        <w:rPr>
          <w:rFonts w:hint="cs"/>
          <w:b/>
          <w:bCs/>
          <w:sz w:val="24"/>
          <w:szCs w:val="24"/>
          <w:rtl/>
        </w:rPr>
        <w:t xml:space="preserve">الله عنه </w:t>
      </w:r>
      <w:r w:rsidRPr="00B4217B">
        <w:rPr>
          <w:b/>
          <w:bCs/>
          <w:sz w:val="24"/>
          <w:szCs w:val="24"/>
          <w:rtl/>
        </w:rPr>
        <w:t xml:space="preserve">- بمكة </w:t>
      </w:r>
      <w:r w:rsidRPr="00B4217B">
        <w:rPr>
          <w:rFonts w:hint="cs"/>
          <w:b/>
          <w:bCs/>
          <w:sz w:val="24"/>
          <w:szCs w:val="24"/>
          <w:rtl/>
        </w:rPr>
        <w:t>سنة ثلاث وسبعين، أو أربع وسبعين، بعد موت ابن الزبير بثلاثة أشهر.</w:t>
      </w:r>
    </w:p>
    <w:p w:rsidR="004563CE" w:rsidRPr="00B4217B" w:rsidRDefault="004563CE" w:rsidP="00B4217B">
      <w:pPr>
        <w:rPr>
          <w:b/>
          <w:bCs/>
          <w:sz w:val="24"/>
          <w:szCs w:val="24"/>
          <w:rtl/>
        </w:rPr>
      </w:pPr>
      <w:r w:rsidRPr="00B4217B">
        <w:rPr>
          <w:rFonts w:hint="cs"/>
          <w:b/>
          <w:bCs/>
          <w:sz w:val="24"/>
          <w:szCs w:val="24"/>
          <w:rtl/>
        </w:rPr>
        <w:t>ودفن بموضع بقرب مكة.</w:t>
      </w:r>
    </w:p>
    <w:p w:rsidR="004563CE" w:rsidRPr="00B4217B" w:rsidRDefault="004563CE" w:rsidP="00B4217B">
      <w:pPr>
        <w:rPr>
          <w:b/>
          <w:bCs/>
          <w:sz w:val="24"/>
          <w:szCs w:val="24"/>
        </w:rPr>
      </w:pPr>
      <w:r w:rsidRPr="00B4217B">
        <w:rPr>
          <w:b/>
          <w:bCs/>
          <w:sz w:val="24"/>
          <w:szCs w:val="24"/>
          <w:rtl/>
        </w:rPr>
        <w:t>(ثالثًا) اللغة وشرح الألفاظ</w:t>
      </w:r>
    </w:p>
    <w:p w:rsidR="004563CE" w:rsidRPr="00B4217B" w:rsidRDefault="004563CE" w:rsidP="00B4217B">
      <w:pPr>
        <w:rPr>
          <w:b/>
          <w:bCs/>
          <w:sz w:val="24"/>
          <w:szCs w:val="24"/>
        </w:rPr>
      </w:pPr>
      <w:r w:rsidRPr="00B4217B">
        <w:rPr>
          <w:rFonts w:hint="cs"/>
          <w:b/>
          <w:bCs/>
          <w:sz w:val="24"/>
          <w:szCs w:val="24"/>
          <w:rtl/>
        </w:rPr>
        <w:t xml:space="preserve">ثالثًا: اللغة وشرح الألفاظ: </w:t>
      </w:r>
    </w:p>
    <w:p w:rsidR="004563CE" w:rsidRPr="00B4217B" w:rsidRDefault="004563CE" w:rsidP="00B4217B">
      <w:pPr>
        <w:rPr>
          <w:b/>
          <w:bCs/>
          <w:sz w:val="24"/>
          <w:szCs w:val="24"/>
          <w:rtl/>
        </w:rPr>
      </w:pPr>
      <w:r w:rsidRPr="00B4217B">
        <w:rPr>
          <w:b/>
          <w:bCs/>
          <w:sz w:val="24"/>
          <w:szCs w:val="24"/>
          <w:rtl/>
        </w:rPr>
        <w:t>- «لا يظلمه»: لا ينقصه في ماله، ولا بدنه، ولا عرضه.</w:t>
      </w:r>
    </w:p>
    <w:p w:rsidR="004563CE" w:rsidRPr="00B4217B" w:rsidRDefault="004563CE" w:rsidP="00B4217B">
      <w:pPr>
        <w:rPr>
          <w:b/>
          <w:bCs/>
          <w:sz w:val="24"/>
          <w:szCs w:val="24"/>
          <w:rtl/>
        </w:rPr>
      </w:pPr>
      <w:r w:rsidRPr="00B4217B">
        <w:rPr>
          <w:rFonts w:hint="cs"/>
          <w:b/>
          <w:bCs/>
          <w:sz w:val="24"/>
          <w:szCs w:val="24"/>
          <w:rtl/>
        </w:rPr>
        <w:t xml:space="preserve">وهو نَفْيٌ بِمَعْنَى النَّهْيِ، وَالْمَعْنَى: لَا يَنْبَغِي لَهُ أَنْ يَظْلِمَهُ، </w:t>
      </w:r>
    </w:p>
    <w:p w:rsidR="004563CE" w:rsidRPr="00B4217B" w:rsidRDefault="004563CE" w:rsidP="00B4217B">
      <w:pPr>
        <w:rPr>
          <w:b/>
          <w:bCs/>
          <w:sz w:val="24"/>
          <w:szCs w:val="24"/>
          <w:rtl/>
        </w:rPr>
      </w:pPr>
      <w:r w:rsidRPr="00B4217B">
        <w:rPr>
          <w:b/>
          <w:bCs/>
          <w:sz w:val="24"/>
          <w:szCs w:val="24"/>
          <w:rtl/>
        </w:rPr>
        <w:t>- «ولا يُسلمه»  -بِضَمِّ أَوَّلِهِ وَكَسْرِ اللَّامِ-: لا يتركه لمن يظلمه. أَيْ: لَا يَخْذُلُهُ، بَلْ يَنْصُرُهُ، فَفِي النِّهَايَةِ يُقَالُ: أَسْلَمَ فُلَانٌ فُلَانًا: إِذَا أَلْقَاهُ إِلَى التَّهْلُكَةِ وَلَمْ يَحْمِهِ مِنْ عَدُوِّهِ، وَهُوَ عَامٌّ فِي كُلِّ مَنْ أَسْلَمْتَهُ إِلَى شَيْءٍ، لَكِنْ دَخَلَهُ التَّخْصِيصُ وَغَلَبَ عَلَيْهِ الْإِلْقَاءُ فِي التَّهْلُكَةِ.</w:t>
      </w:r>
    </w:p>
    <w:p w:rsidR="004563CE" w:rsidRPr="00B4217B" w:rsidRDefault="004563CE" w:rsidP="00B4217B">
      <w:pPr>
        <w:rPr>
          <w:b/>
          <w:bCs/>
          <w:sz w:val="24"/>
          <w:szCs w:val="24"/>
          <w:rtl/>
        </w:rPr>
      </w:pPr>
      <w:r w:rsidRPr="00B4217B">
        <w:rPr>
          <w:b/>
          <w:bCs/>
          <w:sz w:val="24"/>
          <w:szCs w:val="24"/>
          <w:rtl/>
        </w:rPr>
        <w:t xml:space="preserve">- «وَمَنْ كَانَ فِي حَاجَةِ أَخِيهِ»: </w:t>
      </w:r>
      <w:r w:rsidRPr="00B4217B">
        <w:rPr>
          <w:rFonts w:hint="cs"/>
          <w:b/>
          <w:bCs/>
          <w:sz w:val="24"/>
          <w:szCs w:val="24"/>
          <w:rtl/>
        </w:rPr>
        <w:t xml:space="preserve">أَيْ: سَاعِيًا فِي قَضَائِهَا. </w:t>
      </w:r>
    </w:p>
    <w:p w:rsidR="004563CE" w:rsidRPr="00B4217B" w:rsidRDefault="004563CE" w:rsidP="00B4217B">
      <w:pPr>
        <w:rPr>
          <w:b/>
          <w:bCs/>
          <w:sz w:val="24"/>
          <w:szCs w:val="24"/>
          <w:rtl/>
        </w:rPr>
      </w:pPr>
      <w:r w:rsidRPr="00B4217B">
        <w:rPr>
          <w:b/>
          <w:bCs/>
          <w:sz w:val="24"/>
          <w:szCs w:val="24"/>
          <w:rtl/>
        </w:rPr>
        <w:lastRenderedPageBreak/>
        <w:t xml:space="preserve">- «كَانَ اللَّهُ فِي حَاجَتِهِ»: </w:t>
      </w:r>
      <w:r w:rsidRPr="00B4217B">
        <w:rPr>
          <w:rFonts w:hint="cs"/>
          <w:b/>
          <w:bCs/>
          <w:sz w:val="24"/>
          <w:szCs w:val="24"/>
          <w:rtl/>
        </w:rPr>
        <w:t>هُنَا مِنْ قَبِيلِ الْمُشَاكَلَةِ، وَقَدْ وَرَدَ فِي رِوَايَةِ مُسْلِمٍ عَنْ أَبِي هُرَيْرَةَ وَلَفْظُهُ: «وَاللَّهُ فِي عَوْنِ الْعَبْدِ مَا كَانَ الْعَبْدُ فِي عَوْنِ أَخِيهِ».  </w:t>
      </w:r>
    </w:p>
    <w:p w:rsidR="004563CE" w:rsidRPr="00B4217B" w:rsidRDefault="004563CE" w:rsidP="00B4217B">
      <w:pPr>
        <w:rPr>
          <w:b/>
          <w:bCs/>
          <w:sz w:val="24"/>
          <w:szCs w:val="24"/>
        </w:rPr>
      </w:pPr>
      <w:r w:rsidRPr="00B4217B">
        <w:rPr>
          <w:b/>
          <w:bCs/>
          <w:sz w:val="24"/>
          <w:szCs w:val="24"/>
          <w:rtl/>
        </w:rPr>
        <w:t xml:space="preserve">«وَمَنْ فَرَّجَ عَنْ مُسْلِمٍ كُرْبَةً» </w:t>
      </w:r>
    </w:p>
    <w:p w:rsidR="004563CE" w:rsidRPr="00B4217B" w:rsidRDefault="004563CE" w:rsidP="00B4217B">
      <w:pPr>
        <w:rPr>
          <w:b/>
          <w:bCs/>
          <w:sz w:val="24"/>
          <w:szCs w:val="24"/>
          <w:rtl/>
        </w:rPr>
      </w:pPr>
      <w:r w:rsidRPr="00B4217B">
        <w:rPr>
          <w:b/>
          <w:bCs/>
          <w:sz w:val="24"/>
          <w:szCs w:val="24"/>
          <w:rtl/>
        </w:rPr>
        <w:t>(فَرَّجَ) -بِتَشْدِيدِ الرَّاءِ-: أَيْ: أَزَالَ وَكَشَفَ. وَفِي رِوَايَةٍ: (مَنْ نَفَّسَ) بِتَشْدِيدِ الْفَاءِ، وَالْمَعْنَى وَاحِدٌ. </w:t>
      </w:r>
    </w:p>
    <w:p w:rsidR="004563CE" w:rsidRPr="00B4217B" w:rsidRDefault="004563CE" w:rsidP="00B4217B">
      <w:pPr>
        <w:rPr>
          <w:b/>
          <w:bCs/>
          <w:sz w:val="24"/>
          <w:szCs w:val="24"/>
          <w:rtl/>
        </w:rPr>
      </w:pPr>
      <w:r w:rsidRPr="00B4217B">
        <w:rPr>
          <w:b/>
          <w:bCs/>
          <w:sz w:val="24"/>
          <w:szCs w:val="24"/>
          <w:rtl/>
        </w:rPr>
        <w:t xml:space="preserve">(كُرْبَةً) -بِضَم الْكَاف-: الْغم الَّذِي يَأْخُذ النَّفس، وَكَذَلِكَ الكَرب -على وزن الضَّرْب-، تَقول مِنْهُ: كَرَبه الْغم إِذا اشْتَدَّ عَلَيْهِ. </w:t>
      </w:r>
    </w:p>
    <w:p w:rsidR="004563CE" w:rsidRPr="00B4217B" w:rsidRDefault="004563CE" w:rsidP="00B4217B">
      <w:pPr>
        <w:rPr>
          <w:b/>
          <w:bCs/>
          <w:sz w:val="24"/>
          <w:szCs w:val="24"/>
          <w:rtl/>
        </w:rPr>
      </w:pPr>
      <w:r w:rsidRPr="00B4217B">
        <w:rPr>
          <w:b/>
          <w:bCs/>
          <w:sz w:val="24"/>
          <w:szCs w:val="24"/>
          <w:rtl/>
        </w:rPr>
        <w:t xml:space="preserve">(عَنْ مُسْلِمٍ كُرْبَةً): </w:t>
      </w:r>
      <w:r w:rsidRPr="00B4217B">
        <w:rPr>
          <w:rFonts w:hint="cs"/>
          <w:b/>
          <w:bCs/>
          <w:sz w:val="24"/>
          <w:szCs w:val="24"/>
          <w:rtl/>
        </w:rPr>
        <w:t>أَيْ: (مِنْ كُرَبِ الدُّنْيَا)؛ كَمَا فِي رِوَايَةِ مُسْلِمٍ عَنْ أَبِي هُرَيْرَةَ.</w:t>
      </w:r>
    </w:p>
    <w:p w:rsidR="004563CE" w:rsidRPr="00B4217B" w:rsidRDefault="004563CE" w:rsidP="00B4217B">
      <w:pPr>
        <w:rPr>
          <w:b/>
          <w:bCs/>
          <w:sz w:val="24"/>
          <w:szCs w:val="24"/>
          <w:rtl/>
        </w:rPr>
      </w:pPr>
      <w:r w:rsidRPr="00B4217B">
        <w:rPr>
          <w:rFonts w:hint="cs"/>
          <w:b/>
          <w:bCs/>
          <w:sz w:val="24"/>
          <w:szCs w:val="24"/>
          <w:rtl/>
        </w:rPr>
        <w:t xml:space="preserve">وَالتَّنْوِينُ فِي </w:t>
      </w:r>
      <w:r w:rsidRPr="00B4217B">
        <w:rPr>
          <w:b/>
          <w:bCs/>
          <w:sz w:val="24"/>
          <w:szCs w:val="24"/>
          <w:rtl/>
        </w:rPr>
        <w:t>(كُرْبَةً) لِلْإِفْرَادِ وَالتَّحْقِيرِ أَيْ: هَمًّا وَاحِدًا مِنْ هُمُومِهَا أَيُّ هَمٍّ كَانَ صَغِيرَهُ أَوْ كَبِيرَهُ.</w:t>
      </w:r>
    </w:p>
    <w:p w:rsidR="004563CE" w:rsidRPr="00B4217B" w:rsidRDefault="004563CE" w:rsidP="00B4217B">
      <w:pPr>
        <w:rPr>
          <w:b/>
          <w:bCs/>
          <w:sz w:val="24"/>
          <w:szCs w:val="24"/>
        </w:rPr>
      </w:pPr>
      <w:r w:rsidRPr="00B4217B">
        <w:rPr>
          <w:b/>
          <w:bCs/>
          <w:sz w:val="24"/>
          <w:szCs w:val="24"/>
          <w:rtl/>
        </w:rPr>
        <w:t xml:space="preserve">«فَرَّجَ اللَّهُ عَنْهُ كُرْبَةً مِنْ كُرُبَاتِ يَوْمِ الْقِيَامَةِ»: </w:t>
      </w:r>
    </w:p>
    <w:p w:rsidR="004563CE" w:rsidRPr="00B4217B" w:rsidRDefault="004563CE" w:rsidP="00B4217B">
      <w:pPr>
        <w:rPr>
          <w:b/>
          <w:bCs/>
          <w:sz w:val="24"/>
          <w:szCs w:val="24"/>
          <w:rtl/>
        </w:rPr>
      </w:pPr>
      <w:r w:rsidRPr="00B4217B">
        <w:rPr>
          <w:b/>
          <w:bCs/>
          <w:sz w:val="24"/>
          <w:szCs w:val="24"/>
          <w:rtl/>
        </w:rPr>
        <w:t xml:space="preserve">(كُرُبَاتِ): </w:t>
      </w:r>
      <w:r w:rsidRPr="00B4217B">
        <w:rPr>
          <w:rFonts w:hint="cs"/>
          <w:b/>
          <w:bCs/>
          <w:sz w:val="24"/>
          <w:szCs w:val="24"/>
          <w:rtl/>
        </w:rPr>
        <w:t>بِضَمِّ الْكَافِ وَالرَّاءِ، وَيَجُوزُ فَتْحُ الرَاءِ وَسُكُونُهَا.</w:t>
      </w:r>
    </w:p>
    <w:p w:rsidR="004563CE" w:rsidRPr="00B4217B" w:rsidRDefault="004563CE" w:rsidP="00B4217B">
      <w:pPr>
        <w:rPr>
          <w:b/>
          <w:bCs/>
          <w:sz w:val="24"/>
          <w:szCs w:val="24"/>
          <w:rtl/>
        </w:rPr>
      </w:pPr>
      <w:r w:rsidRPr="00B4217B">
        <w:rPr>
          <w:rFonts w:hint="cs"/>
          <w:b/>
          <w:bCs/>
          <w:sz w:val="24"/>
          <w:szCs w:val="24"/>
          <w:rtl/>
        </w:rPr>
        <w:t xml:space="preserve">وَفِي رِوَايَةٍ: (مِنْ كُرَبِ يَوْمِ الْقِيَامَةِ) أَيِ الَّتِي لَا تُحْصَى ; لِأَنَّ الْخَلْقَ كُلَّهُمْ عِيَالُ اللَّهِ، وَتَنْفِيسُ الْكُرَبِ إِحْسَانٌ لَهُمْ، وَقَدْ قَالَ تَعَالَى: </w:t>
      </w:r>
      <w:r w:rsidRPr="00B4217B">
        <w:rPr>
          <w:b/>
          <w:bCs/>
          <w:sz w:val="24"/>
          <w:szCs w:val="24"/>
        </w:rPr>
        <w:sym w:font="AGA Arabesque" w:char="F029"/>
      </w:r>
      <w:r w:rsidRPr="00B4217B">
        <w:rPr>
          <w:rFonts w:hint="cs"/>
          <w:b/>
          <w:bCs/>
          <w:sz w:val="24"/>
          <w:szCs w:val="24"/>
          <w:rtl/>
        </w:rPr>
        <w:t>هَلْ جَزَاءُ الْإِحْسَانِ إِلَّا الْإِحْسَانُ</w:t>
      </w:r>
      <w:r w:rsidRPr="00B4217B">
        <w:rPr>
          <w:b/>
          <w:bCs/>
          <w:sz w:val="24"/>
          <w:szCs w:val="24"/>
        </w:rPr>
        <w:sym w:font="AGA Arabesque" w:char="F028"/>
      </w:r>
      <w:r w:rsidRPr="00B4217B">
        <w:rPr>
          <w:b/>
          <w:bCs/>
          <w:sz w:val="24"/>
          <w:szCs w:val="24"/>
          <w:rtl/>
        </w:rPr>
        <w:t xml:space="preserve">. </w:t>
      </w:r>
    </w:p>
    <w:p w:rsidR="004563CE" w:rsidRPr="00B4217B" w:rsidRDefault="004563CE" w:rsidP="00B4217B">
      <w:pPr>
        <w:rPr>
          <w:b/>
          <w:bCs/>
          <w:sz w:val="24"/>
          <w:szCs w:val="24"/>
          <w:rtl/>
        </w:rPr>
      </w:pPr>
      <w:r w:rsidRPr="00B4217B">
        <w:rPr>
          <w:b/>
          <w:bCs/>
          <w:sz w:val="24"/>
          <w:szCs w:val="24"/>
          <w:rtl/>
        </w:rPr>
        <w:t xml:space="preserve">«وَمَنْ سَتَرَ مُسْلِمًا»: </w:t>
      </w:r>
      <w:r w:rsidRPr="00B4217B">
        <w:rPr>
          <w:rFonts w:hint="cs"/>
          <w:b/>
          <w:bCs/>
          <w:sz w:val="24"/>
          <w:szCs w:val="24"/>
          <w:rtl/>
        </w:rPr>
        <w:t>أَيْ: سَتَرَ بَدَنَهُ أَوْ عَيْبَهُ بِعَدَمِ الْغِيبَةِ لَهُ وَالذَّبِّ عَنْ مَعَايِبِهِ، فَإِذَا رَآهُ فِي مَعْصِيَةٍ فَيُنْكِرُهَا بِحَسَبِ الْقُدْرَةِ.</w:t>
      </w:r>
    </w:p>
    <w:p w:rsidR="004563CE" w:rsidRPr="00B4217B" w:rsidRDefault="004563CE" w:rsidP="00B4217B">
      <w:pPr>
        <w:rPr>
          <w:b/>
          <w:bCs/>
          <w:sz w:val="24"/>
          <w:szCs w:val="24"/>
          <w:rtl/>
        </w:rPr>
      </w:pPr>
      <w:r w:rsidRPr="00B4217B">
        <w:rPr>
          <w:b/>
          <w:bCs/>
          <w:sz w:val="24"/>
          <w:szCs w:val="24"/>
          <w:rtl/>
        </w:rPr>
        <w:t xml:space="preserve">«سَتَرَهُ اللَّهُ يَوْمَ الْقِيامَةِ»: </w:t>
      </w:r>
      <w:r w:rsidRPr="00B4217B">
        <w:rPr>
          <w:rFonts w:hint="cs"/>
          <w:b/>
          <w:bCs/>
          <w:sz w:val="24"/>
          <w:szCs w:val="24"/>
          <w:rtl/>
        </w:rPr>
        <w:t>وَفِي رِوَايَةٍ: سَتَرَهُ اللَّهُ فِي الدُّنْيَا وَالْآخِرَةِ.</w:t>
      </w:r>
    </w:p>
    <w:p w:rsidR="004563CE" w:rsidRPr="00B4217B" w:rsidRDefault="004563CE" w:rsidP="00B4217B">
      <w:pPr>
        <w:rPr>
          <w:b/>
          <w:bCs/>
          <w:sz w:val="24"/>
          <w:szCs w:val="24"/>
        </w:rPr>
      </w:pPr>
      <w:r w:rsidRPr="00B4217B">
        <w:rPr>
          <w:b/>
          <w:bCs/>
          <w:sz w:val="24"/>
          <w:szCs w:val="24"/>
          <w:rtl/>
        </w:rPr>
        <w:tab/>
        <w:t>(رابعًا) ما يرشد إليه الحديث</w:t>
      </w:r>
    </w:p>
    <w:p w:rsidR="004563CE" w:rsidRPr="00B4217B" w:rsidRDefault="004563CE" w:rsidP="00B4217B">
      <w:pPr>
        <w:rPr>
          <w:b/>
          <w:bCs/>
          <w:sz w:val="24"/>
          <w:szCs w:val="24"/>
        </w:rPr>
      </w:pPr>
      <w:r w:rsidRPr="00B4217B">
        <w:rPr>
          <w:rFonts w:hint="cs"/>
          <w:b/>
          <w:bCs/>
          <w:sz w:val="24"/>
          <w:szCs w:val="24"/>
          <w:rtl/>
        </w:rPr>
        <w:t xml:space="preserve">هَذَا الحَدِيث يحتوي على كثير من الآدَاب والأحكام، هي: </w:t>
      </w:r>
    </w:p>
    <w:p w:rsidR="004563CE" w:rsidRPr="00B4217B" w:rsidRDefault="004563CE" w:rsidP="00B4217B">
      <w:pPr>
        <w:rPr>
          <w:b/>
          <w:bCs/>
          <w:sz w:val="24"/>
          <w:szCs w:val="24"/>
          <w:rtl/>
        </w:rPr>
      </w:pPr>
      <w:r w:rsidRPr="00B4217B">
        <w:rPr>
          <w:b/>
          <w:bCs/>
          <w:sz w:val="24"/>
          <w:szCs w:val="24"/>
          <w:rtl/>
        </w:rPr>
        <w:t xml:space="preserve">1- الحض </w:t>
      </w:r>
      <w:r w:rsidRPr="00B4217B">
        <w:rPr>
          <w:rFonts w:hint="cs"/>
          <w:b/>
          <w:bCs/>
          <w:sz w:val="24"/>
          <w:szCs w:val="24"/>
          <w:rtl/>
        </w:rPr>
        <w:t>على التعاون وحسن المعاشرة والألفة.</w:t>
      </w:r>
    </w:p>
    <w:p w:rsidR="004563CE" w:rsidRPr="00B4217B" w:rsidRDefault="004563CE" w:rsidP="00B4217B">
      <w:pPr>
        <w:rPr>
          <w:b/>
          <w:bCs/>
          <w:sz w:val="24"/>
          <w:szCs w:val="24"/>
          <w:rtl/>
        </w:rPr>
      </w:pPr>
      <w:r w:rsidRPr="00B4217B">
        <w:rPr>
          <w:b/>
          <w:bCs/>
          <w:sz w:val="24"/>
          <w:szCs w:val="24"/>
          <w:rtl/>
        </w:rPr>
        <w:t xml:space="preserve">2- أن </w:t>
      </w:r>
      <w:r w:rsidRPr="00B4217B">
        <w:rPr>
          <w:rFonts w:hint="cs"/>
          <w:b/>
          <w:bCs/>
          <w:sz w:val="24"/>
          <w:szCs w:val="24"/>
          <w:rtl/>
        </w:rPr>
        <w:t>المجازاة من جنس العمل.</w:t>
      </w:r>
    </w:p>
    <w:p w:rsidR="004563CE" w:rsidRPr="00B4217B" w:rsidRDefault="004563CE" w:rsidP="00B4217B">
      <w:pPr>
        <w:rPr>
          <w:b/>
          <w:bCs/>
          <w:sz w:val="24"/>
          <w:szCs w:val="24"/>
          <w:rtl/>
        </w:rPr>
      </w:pPr>
      <w:r w:rsidRPr="00B4217B">
        <w:rPr>
          <w:b/>
          <w:bCs/>
          <w:sz w:val="24"/>
          <w:szCs w:val="24"/>
          <w:rtl/>
        </w:rPr>
        <w:t xml:space="preserve">3- أن </w:t>
      </w:r>
      <w:r w:rsidRPr="00B4217B">
        <w:rPr>
          <w:rFonts w:hint="cs"/>
          <w:b/>
          <w:bCs/>
          <w:sz w:val="24"/>
          <w:szCs w:val="24"/>
          <w:rtl/>
        </w:rPr>
        <w:t>من حلف أن فلاناً أخوه، وأراد أخوة الإسلام لم يحنث.</w:t>
      </w:r>
    </w:p>
    <w:p w:rsidR="004563CE" w:rsidRPr="00B4217B" w:rsidRDefault="004563CE" w:rsidP="00B4217B">
      <w:pPr>
        <w:rPr>
          <w:b/>
          <w:bCs/>
          <w:sz w:val="24"/>
          <w:szCs w:val="24"/>
          <w:rtl/>
        </w:rPr>
      </w:pPr>
      <w:r w:rsidRPr="00B4217B">
        <w:rPr>
          <w:b/>
          <w:bCs/>
          <w:sz w:val="24"/>
          <w:szCs w:val="24"/>
          <w:rtl/>
        </w:rPr>
        <w:t xml:space="preserve">4- لا </w:t>
      </w:r>
      <w:r w:rsidRPr="00B4217B">
        <w:rPr>
          <w:rFonts w:hint="cs"/>
          <w:b/>
          <w:bCs/>
          <w:sz w:val="24"/>
          <w:szCs w:val="24"/>
          <w:rtl/>
        </w:rPr>
        <w:t>يجوز الظلم عامة، وللمسلم مع المسلم خاصة.</w:t>
      </w:r>
    </w:p>
    <w:p w:rsidR="004563CE" w:rsidRPr="00B4217B" w:rsidRDefault="004563CE" w:rsidP="00B4217B">
      <w:pPr>
        <w:rPr>
          <w:b/>
          <w:bCs/>
          <w:sz w:val="24"/>
          <w:szCs w:val="24"/>
          <w:rtl/>
        </w:rPr>
      </w:pPr>
      <w:r w:rsidRPr="00B4217B">
        <w:rPr>
          <w:b/>
          <w:bCs/>
          <w:sz w:val="24"/>
          <w:szCs w:val="24"/>
          <w:rtl/>
        </w:rPr>
        <w:t xml:space="preserve">5- الظلم </w:t>
      </w:r>
      <w:r w:rsidRPr="00B4217B">
        <w:rPr>
          <w:rFonts w:hint="cs"/>
          <w:b/>
          <w:bCs/>
          <w:sz w:val="24"/>
          <w:szCs w:val="24"/>
          <w:rtl/>
        </w:rPr>
        <w:t>ظلمات يوم القيامة، والأصل رفع المسلم الظلم عن أخيه المسلم.</w:t>
      </w:r>
    </w:p>
    <w:p w:rsidR="004563CE" w:rsidRPr="00B4217B" w:rsidRDefault="004563CE" w:rsidP="00B4217B">
      <w:pPr>
        <w:rPr>
          <w:b/>
          <w:bCs/>
          <w:sz w:val="24"/>
          <w:szCs w:val="24"/>
          <w:rtl/>
        </w:rPr>
      </w:pPr>
      <w:r w:rsidRPr="00B4217B">
        <w:rPr>
          <w:b/>
          <w:bCs/>
          <w:sz w:val="24"/>
          <w:szCs w:val="24"/>
          <w:rtl/>
        </w:rPr>
        <w:t xml:space="preserve">6- لا </w:t>
      </w:r>
      <w:r w:rsidRPr="00B4217B">
        <w:rPr>
          <w:rFonts w:hint="cs"/>
          <w:b/>
          <w:bCs/>
          <w:sz w:val="24"/>
          <w:szCs w:val="24"/>
          <w:rtl/>
        </w:rPr>
        <w:t>يترك المسلم أخاه المسلم للأعداء بل ينصره.</w:t>
      </w:r>
    </w:p>
    <w:p w:rsidR="004563CE" w:rsidRPr="00B4217B" w:rsidRDefault="004563CE" w:rsidP="00B4217B">
      <w:pPr>
        <w:rPr>
          <w:b/>
          <w:bCs/>
          <w:sz w:val="24"/>
          <w:szCs w:val="24"/>
          <w:rtl/>
        </w:rPr>
      </w:pPr>
      <w:r w:rsidRPr="00B4217B">
        <w:rPr>
          <w:b/>
          <w:bCs/>
          <w:sz w:val="24"/>
          <w:szCs w:val="24"/>
          <w:rtl/>
        </w:rPr>
        <w:t xml:space="preserve">7- تفريج </w:t>
      </w:r>
      <w:proofErr w:type="spellStart"/>
      <w:r w:rsidRPr="00B4217B">
        <w:rPr>
          <w:rFonts w:hint="cs"/>
          <w:b/>
          <w:bCs/>
          <w:sz w:val="24"/>
          <w:szCs w:val="24"/>
          <w:rtl/>
        </w:rPr>
        <w:t>الكربات</w:t>
      </w:r>
      <w:proofErr w:type="spellEnd"/>
      <w:r w:rsidRPr="00B4217B">
        <w:rPr>
          <w:b/>
          <w:bCs/>
          <w:sz w:val="24"/>
          <w:szCs w:val="24"/>
          <w:rtl/>
        </w:rPr>
        <w:t xml:space="preserve"> في الدنيا يفرج بها عن المسلم كرباته يوم القيامة.</w:t>
      </w:r>
    </w:p>
    <w:p w:rsidR="004563CE" w:rsidRPr="00B4217B" w:rsidRDefault="004563CE" w:rsidP="00B4217B">
      <w:pPr>
        <w:rPr>
          <w:b/>
          <w:bCs/>
          <w:sz w:val="24"/>
          <w:szCs w:val="24"/>
          <w:rtl/>
        </w:rPr>
      </w:pPr>
      <w:r w:rsidRPr="00B4217B">
        <w:rPr>
          <w:b/>
          <w:bCs/>
          <w:sz w:val="24"/>
          <w:szCs w:val="24"/>
          <w:rtl/>
        </w:rPr>
        <w:t>8- السعي في قضاء حاجة المسلم يقابلها أن الله تعالى يقضي حاجته.</w:t>
      </w:r>
    </w:p>
    <w:p w:rsidR="004563CE" w:rsidRPr="00B4217B" w:rsidRDefault="004563CE" w:rsidP="00B4217B">
      <w:pPr>
        <w:rPr>
          <w:b/>
          <w:bCs/>
          <w:sz w:val="24"/>
          <w:szCs w:val="24"/>
        </w:rPr>
      </w:pPr>
      <w:r w:rsidRPr="00B4217B">
        <w:rPr>
          <w:b/>
          <w:bCs/>
          <w:sz w:val="24"/>
          <w:szCs w:val="24"/>
          <w:rtl/>
        </w:rPr>
        <w:t>9- ستر المسلم ونصحه واجب، وهو يؤدي لستر الله تعالى له في الدنيا والآخرة.</w:t>
      </w:r>
    </w:p>
    <w:p w:rsidR="004563CE" w:rsidRPr="00B4217B" w:rsidRDefault="004563CE" w:rsidP="00B4217B">
      <w:pPr>
        <w:rPr>
          <w:b/>
          <w:bCs/>
          <w:sz w:val="24"/>
          <w:szCs w:val="24"/>
          <w:rtl/>
        </w:rPr>
      </w:pPr>
      <w:r w:rsidRPr="00B4217B">
        <w:rPr>
          <w:rFonts w:hint="cs"/>
          <w:b/>
          <w:bCs/>
          <w:sz w:val="24"/>
          <w:szCs w:val="24"/>
          <w:rtl/>
        </w:rPr>
        <w:t xml:space="preserve">قَالَ الْكرْمَانِي: </w:t>
      </w:r>
      <w:r w:rsidRPr="00B4217B">
        <w:rPr>
          <w:b/>
          <w:bCs/>
          <w:sz w:val="24"/>
          <w:szCs w:val="24"/>
          <w:rtl/>
        </w:rPr>
        <w:t xml:space="preserve">(السّتْر </w:t>
      </w:r>
      <w:r w:rsidRPr="00B4217B">
        <w:rPr>
          <w:rFonts w:hint="cs"/>
          <w:b/>
          <w:bCs/>
          <w:sz w:val="24"/>
          <w:szCs w:val="24"/>
          <w:rtl/>
        </w:rPr>
        <w:t>إِنَّمَا هُوَ فِي مَعْصِيّة وَقعت وَانْقَضَت، أما فِيمَا تلبس الشَّخْص فَيجب الْمُبَادرَة بإنكارها وَمنعه مِنْهَا، وَأما مَا يتَعَلَّق بِجرح الروَاة وَالشُّهُود فَلَا يحل السّتْر عَلَيْهِم، وَلَيْسَ هَذَا من الْغَيْبَة الْمُحرمَة، بل من النَّصِيحَة الْوَاجِبَة.</w:t>
      </w:r>
    </w:p>
    <w:p w:rsidR="004563CE" w:rsidRPr="00B4217B" w:rsidRDefault="004563CE" w:rsidP="00B4217B">
      <w:pPr>
        <w:rPr>
          <w:b/>
          <w:bCs/>
          <w:sz w:val="24"/>
          <w:szCs w:val="24"/>
          <w:rtl/>
        </w:rPr>
      </w:pPr>
      <w:r w:rsidRPr="00B4217B">
        <w:rPr>
          <w:rFonts w:hint="cs"/>
          <w:b/>
          <w:bCs/>
          <w:sz w:val="24"/>
          <w:szCs w:val="24"/>
          <w:rtl/>
        </w:rPr>
        <w:lastRenderedPageBreak/>
        <w:t xml:space="preserve">والستر على الْمُسلم لَا يمْنَع الْإِنْكَار عَلَيْهِ خُفْيَة وَهَذَا فِي غير المجاهر، وَأما المجاهر فخارج عَن هَذَا وَلَا غيبَة لَهُ). </w:t>
      </w:r>
    </w:p>
    <w:p w:rsidR="004563CE" w:rsidRPr="00B4217B" w:rsidRDefault="004563CE" w:rsidP="00B4217B">
      <w:pPr>
        <w:rPr>
          <w:b/>
          <w:bCs/>
          <w:sz w:val="24"/>
          <w:szCs w:val="24"/>
        </w:rPr>
      </w:pPr>
      <w:r w:rsidRPr="00B4217B">
        <w:rPr>
          <w:b/>
          <w:bCs/>
          <w:sz w:val="24"/>
          <w:szCs w:val="24"/>
          <w:rtl/>
        </w:rPr>
        <w:t>(خامسًا) عن ظلم الناس</w:t>
      </w:r>
    </w:p>
    <w:p w:rsidR="004563CE" w:rsidRPr="00B4217B" w:rsidRDefault="004563CE" w:rsidP="00B4217B">
      <w:pPr>
        <w:rPr>
          <w:b/>
          <w:bCs/>
          <w:sz w:val="24"/>
          <w:szCs w:val="24"/>
        </w:rPr>
      </w:pPr>
      <w:r w:rsidRPr="00B4217B">
        <w:rPr>
          <w:b/>
          <w:bCs/>
          <w:sz w:val="24"/>
          <w:szCs w:val="24"/>
          <w:rtl/>
        </w:rPr>
        <w:t xml:space="preserve">(1) </w:t>
      </w:r>
      <w:r w:rsidRPr="00B4217B">
        <w:rPr>
          <w:rFonts w:hint="cs"/>
          <w:b/>
          <w:bCs/>
          <w:sz w:val="24"/>
          <w:szCs w:val="24"/>
          <w:rtl/>
        </w:rPr>
        <w:t>معنى الظلم.</w:t>
      </w:r>
    </w:p>
    <w:p w:rsidR="004563CE" w:rsidRPr="00B4217B" w:rsidRDefault="004563CE" w:rsidP="00B4217B">
      <w:pPr>
        <w:rPr>
          <w:b/>
          <w:bCs/>
          <w:sz w:val="24"/>
          <w:szCs w:val="24"/>
        </w:rPr>
      </w:pPr>
      <w:r w:rsidRPr="00B4217B">
        <w:rPr>
          <w:b/>
          <w:bCs/>
          <w:sz w:val="24"/>
          <w:szCs w:val="24"/>
          <w:rtl/>
        </w:rPr>
        <w:t xml:space="preserve">(2) تحريم ظلم الناس والتحذير </w:t>
      </w:r>
      <w:r w:rsidRPr="00B4217B">
        <w:rPr>
          <w:rFonts w:hint="cs"/>
          <w:b/>
          <w:bCs/>
          <w:sz w:val="24"/>
          <w:szCs w:val="24"/>
          <w:rtl/>
        </w:rPr>
        <w:t>منه.</w:t>
      </w:r>
    </w:p>
    <w:p w:rsidR="004563CE" w:rsidRPr="00B4217B" w:rsidRDefault="004563CE" w:rsidP="00B4217B">
      <w:pPr>
        <w:rPr>
          <w:b/>
          <w:bCs/>
          <w:sz w:val="24"/>
          <w:szCs w:val="24"/>
        </w:rPr>
      </w:pPr>
      <w:r w:rsidRPr="00B4217B">
        <w:rPr>
          <w:b/>
          <w:bCs/>
          <w:sz w:val="24"/>
          <w:szCs w:val="24"/>
          <w:rtl/>
        </w:rPr>
        <w:t xml:space="preserve">(3) </w:t>
      </w:r>
      <w:r w:rsidRPr="00B4217B">
        <w:rPr>
          <w:rFonts w:hint="cs"/>
          <w:b/>
          <w:bCs/>
          <w:sz w:val="24"/>
          <w:szCs w:val="24"/>
          <w:rtl/>
        </w:rPr>
        <w:t>من صور ظلم الناس</w:t>
      </w:r>
      <w:r w:rsidRPr="00B4217B">
        <w:rPr>
          <w:b/>
          <w:bCs/>
          <w:sz w:val="24"/>
          <w:szCs w:val="24"/>
          <w:rtl/>
        </w:rPr>
        <w:t>.</w:t>
      </w:r>
    </w:p>
    <w:p w:rsidR="004563CE" w:rsidRPr="00B4217B" w:rsidRDefault="004563CE" w:rsidP="00B4217B">
      <w:pPr>
        <w:rPr>
          <w:b/>
          <w:bCs/>
          <w:sz w:val="24"/>
          <w:szCs w:val="24"/>
        </w:rPr>
      </w:pPr>
      <w:r w:rsidRPr="00B4217B">
        <w:rPr>
          <w:b/>
          <w:bCs/>
          <w:sz w:val="24"/>
          <w:szCs w:val="24"/>
          <w:rtl/>
        </w:rPr>
        <w:t xml:space="preserve">(4) </w:t>
      </w:r>
      <w:r w:rsidRPr="00B4217B">
        <w:rPr>
          <w:rFonts w:hint="cs"/>
          <w:b/>
          <w:bCs/>
          <w:sz w:val="24"/>
          <w:szCs w:val="24"/>
          <w:rtl/>
        </w:rPr>
        <w:t>رد المظالم.</w:t>
      </w:r>
    </w:p>
    <w:p w:rsidR="004563CE" w:rsidRPr="00B4217B" w:rsidRDefault="004563CE" w:rsidP="00B4217B">
      <w:pPr>
        <w:rPr>
          <w:b/>
          <w:bCs/>
          <w:sz w:val="24"/>
          <w:szCs w:val="24"/>
        </w:rPr>
      </w:pPr>
      <w:r w:rsidRPr="00B4217B">
        <w:rPr>
          <w:b/>
          <w:bCs/>
          <w:sz w:val="24"/>
          <w:szCs w:val="24"/>
          <w:rtl/>
        </w:rPr>
        <w:t xml:space="preserve">(5) </w:t>
      </w:r>
      <w:r w:rsidRPr="00B4217B">
        <w:rPr>
          <w:rFonts w:hint="cs"/>
          <w:b/>
          <w:bCs/>
          <w:sz w:val="24"/>
          <w:szCs w:val="24"/>
          <w:rtl/>
        </w:rPr>
        <w:t>التوبة من الظلم.</w:t>
      </w:r>
    </w:p>
    <w:p w:rsidR="00000000" w:rsidRPr="00B4217B" w:rsidRDefault="00B4217B" w:rsidP="00B4217B">
      <w:pPr>
        <w:rPr>
          <w:b/>
          <w:bCs/>
          <w:sz w:val="24"/>
          <w:szCs w:val="24"/>
        </w:rPr>
      </w:pPr>
      <w:r w:rsidRPr="00B4217B">
        <w:rPr>
          <w:b/>
          <w:bCs/>
          <w:sz w:val="24"/>
          <w:szCs w:val="24"/>
          <w:rtl/>
        </w:rPr>
        <w:t>(1) معنى الظلم</w:t>
      </w:r>
    </w:p>
    <w:p w:rsidR="00B4217B" w:rsidRPr="00B4217B" w:rsidRDefault="00B4217B" w:rsidP="00B4217B">
      <w:pPr>
        <w:rPr>
          <w:b/>
          <w:bCs/>
          <w:sz w:val="24"/>
          <w:szCs w:val="24"/>
        </w:rPr>
      </w:pPr>
      <w:r w:rsidRPr="00B4217B">
        <w:rPr>
          <w:rFonts w:hint="cs"/>
          <w:b/>
          <w:bCs/>
          <w:sz w:val="24"/>
          <w:szCs w:val="24"/>
          <w:rtl/>
        </w:rPr>
        <w:t>الظلم في اللغة</w:t>
      </w:r>
      <w:r w:rsidRPr="00B4217B">
        <w:rPr>
          <w:b/>
          <w:bCs/>
          <w:sz w:val="24"/>
          <w:szCs w:val="24"/>
          <w:rtl/>
        </w:rPr>
        <w:t>:</w:t>
      </w:r>
    </w:p>
    <w:p w:rsidR="00B4217B" w:rsidRPr="00B4217B" w:rsidRDefault="00B4217B" w:rsidP="00B4217B">
      <w:pPr>
        <w:rPr>
          <w:b/>
          <w:bCs/>
          <w:sz w:val="24"/>
          <w:szCs w:val="24"/>
          <w:rtl/>
        </w:rPr>
      </w:pPr>
      <w:r w:rsidRPr="00B4217B">
        <w:rPr>
          <w:rFonts w:hint="cs"/>
          <w:b/>
          <w:bCs/>
          <w:sz w:val="24"/>
          <w:szCs w:val="24"/>
          <w:rtl/>
        </w:rPr>
        <w:t>الظُّلم مصدر الفعل: ظلم. يقال: ظلَم</w:t>
      </w:r>
      <w:r w:rsidRPr="00B4217B">
        <w:rPr>
          <w:b/>
          <w:bCs/>
          <w:sz w:val="24"/>
          <w:szCs w:val="24"/>
          <w:rtl/>
        </w:rPr>
        <w:t xml:space="preserve"> فلانًا : جار عليه ولم </w:t>
      </w:r>
      <w:r w:rsidRPr="00B4217B">
        <w:rPr>
          <w:rFonts w:hint="cs"/>
          <w:b/>
          <w:bCs/>
          <w:sz w:val="24"/>
          <w:szCs w:val="24"/>
          <w:rtl/>
        </w:rPr>
        <w:t>ينصفه، وظَلَمَ</w:t>
      </w:r>
      <w:r w:rsidRPr="00B4217B">
        <w:rPr>
          <w:b/>
          <w:bCs/>
          <w:sz w:val="24"/>
          <w:szCs w:val="24"/>
          <w:rtl/>
        </w:rPr>
        <w:t xml:space="preserve"> نَفْسَهُ بِما اقْتَرَفَ مِنْ </w:t>
      </w:r>
      <w:r w:rsidRPr="00B4217B">
        <w:rPr>
          <w:rFonts w:hint="cs"/>
          <w:b/>
          <w:bCs/>
          <w:sz w:val="24"/>
          <w:szCs w:val="24"/>
          <w:rtl/>
        </w:rPr>
        <w:t>جُرْمٍ: أَساءَ إلى نَفْسِهِ.</w:t>
      </w:r>
      <w:r w:rsidRPr="00B4217B">
        <w:rPr>
          <w:b/>
          <w:bCs/>
          <w:sz w:val="24"/>
          <w:szCs w:val="24"/>
          <w:rtl/>
        </w:rPr>
        <w:t> </w:t>
      </w:r>
    </w:p>
    <w:p w:rsidR="00B4217B" w:rsidRPr="00B4217B" w:rsidRDefault="00B4217B" w:rsidP="00B4217B">
      <w:pPr>
        <w:rPr>
          <w:b/>
          <w:bCs/>
          <w:sz w:val="24"/>
          <w:szCs w:val="24"/>
          <w:rtl/>
        </w:rPr>
      </w:pPr>
      <w:r w:rsidRPr="00B4217B">
        <w:rPr>
          <w:rFonts w:hint="cs"/>
          <w:b/>
          <w:bCs/>
          <w:sz w:val="24"/>
          <w:szCs w:val="24"/>
          <w:rtl/>
        </w:rPr>
        <w:t>وأصل الظلم وضع الشيء في غير موضعه.</w:t>
      </w:r>
    </w:p>
    <w:p w:rsidR="00B4217B" w:rsidRPr="00B4217B" w:rsidRDefault="00B4217B" w:rsidP="00B4217B">
      <w:pPr>
        <w:rPr>
          <w:b/>
          <w:bCs/>
          <w:sz w:val="24"/>
          <w:szCs w:val="24"/>
          <w:rtl/>
        </w:rPr>
      </w:pPr>
      <w:r w:rsidRPr="00B4217B">
        <w:rPr>
          <w:rFonts w:hint="cs"/>
          <w:b/>
          <w:bCs/>
          <w:sz w:val="24"/>
          <w:szCs w:val="24"/>
          <w:rtl/>
        </w:rPr>
        <w:t>الظلم في الاصطلاح:</w:t>
      </w:r>
    </w:p>
    <w:p w:rsidR="00B4217B" w:rsidRPr="00B4217B" w:rsidRDefault="00B4217B" w:rsidP="00B4217B">
      <w:pPr>
        <w:rPr>
          <w:b/>
          <w:bCs/>
          <w:sz w:val="24"/>
          <w:szCs w:val="24"/>
          <w:rtl/>
        </w:rPr>
      </w:pPr>
      <w:r w:rsidRPr="00B4217B">
        <w:rPr>
          <w:rFonts w:hint="cs"/>
          <w:b/>
          <w:bCs/>
          <w:sz w:val="24"/>
          <w:szCs w:val="24"/>
          <w:rtl/>
        </w:rPr>
        <w:t xml:space="preserve">هو: (وضع الشيء في غير موضعه المختص به؛ </w:t>
      </w:r>
    </w:p>
    <w:p w:rsidR="00B4217B" w:rsidRPr="00B4217B" w:rsidRDefault="00B4217B" w:rsidP="00B4217B">
      <w:pPr>
        <w:rPr>
          <w:b/>
          <w:bCs/>
          <w:sz w:val="24"/>
          <w:szCs w:val="24"/>
          <w:rtl/>
        </w:rPr>
      </w:pPr>
      <w:r w:rsidRPr="00B4217B">
        <w:rPr>
          <w:rFonts w:hint="cs"/>
          <w:b/>
          <w:bCs/>
          <w:sz w:val="24"/>
          <w:szCs w:val="24"/>
          <w:rtl/>
        </w:rPr>
        <w:t xml:space="preserve">إما بنقصان أو بزيادة؛ </w:t>
      </w:r>
    </w:p>
    <w:p w:rsidR="00B4217B" w:rsidRPr="00B4217B" w:rsidRDefault="00B4217B" w:rsidP="00B4217B">
      <w:pPr>
        <w:rPr>
          <w:b/>
          <w:bCs/>
          <w:sz w:val="24"/>
          <w:szCs w:val="24"/>
          <w:rtl/>
        </w:rPr>
      </w:pPr>
      <w:r w:rsidRPr="00B4217B">
        <w:rPr>
          <w:rFonts w:hint="cs"/>
          <w:b/>
          <w:bCs/>
          <w:sz w:val="24"/>
          <w:szCs w:val="24"/>
          <w:rtl/>
        </w:rPr>
        <w:t>وإما بعدول عن وقته أو مكانه).</w:t>
      </w:r>
    </w:p>
    <w:p w:rsidR="00000000" w:rsidRPr="00B4217B" w:rsidRDefault="00B4217B" w:rsidP="00B4217B">
      <w:pPr>
        <w:rPr>
          <w:b/>
          <w:bCs/>
          <w:sz w:val="24"/>
          <w:szCs w:val="24"/>
        </w:rPr>
      </w:pPr>
      <w:r w:rsidRPr="00B4217B">
        <w:rPr>
          <w:b/>
          <w:bCs/>
          <w:sz w:val="24"/>
          <w:szCs w:val="24"/>
          <w:rtl/>
        </w:rPr>
        <w:t>(2) تحريم ظلم الناس والتحذير منه</w:t>
      </w:r>
    </w:p>
    <w:p w:rsidR="00B4217B" w:rsidRPr="00B4217B" w:rsidRDefault="00B4217B" w:rsidP="00B4217B">
      <w:pPr>
        <w:rPr>
          <w:b/>
          <w:bCs/>
          <w:sz w:val="24"/>
          <w:szCs w:val="24"/>
        </w:rPr>
      </w:pPr>
      <w:r w:rsidRPr="00B4217B">
        <w:rPr>
          <w:rFonts w:hint="cs"/>
          <w:b/>
          <w:bCs/>
          <w:sz w:val="24"/>
          <w:szCs w:val="24"/>
          <w:rtl/>
        </w:rPr>
        <w:t>وردت النصوص من الآيات والأحاديث الكثيرة في تحريم ظلم العباد بعضهم بعضًا؛ بحيث صار تحريم الظلم بكافة صوره وأشكاله من المعلوم من هذا الدين العظيم بالضرورة، لا يشك فيه عاقل، ولا يرتاب فيه ذو بصيرة.</w:t>
      </w:r>
    </w:p>
    <w:p w:rsidR="00B4217B" w:rsidRPr="00B4217B" w:rsidRDefault="00B4217B" w:rsidP="00B4217B">
      <w:pPr>
        <w:rPr>
          <w:b/>
          <w:bCs/>
          <w:sz w:val="24"/>
          <w:szCs w:val="24"/>
          <w:rtl/>
        </w:rPr>
      </w:pPr>
      <w:r w:rsidRPr="00B4217B">
        <w:rPr>
          <w:rFonts w:hint="cs"/>
          <w:b/>
          <w:bCs/>
          <w:sz w:val="24"/>
          <w:szCs w:val="24"/>
          <w:rtl/>
        </w:rPr>
        <w:t xml:space="preserve">وظلم الناس حرام، لا فرق في ذلك بين مسلم وغيره؛ قال تعالى: </w:t>
      </w:r>
      <w:r w:rsidRPr="00B4217B">
        <w:rPr>
          <w:b/>
          <w:bCs/>
          <w:sz w:val="24"/>
          <w:szCs w:val="24"/>
        </w:rPr>
        <w:sym w:font="AGA Arabesque" w:char="F029"/>
      </w:r>
      <w:r w:rsidRPr="00B4217B">
        <w:rPr>
          <w:rFonts w:hint="cs"/>
          <w:b/>
          <w:bCs/>
          <w:sz w:val="24"/>
          <w:szCs w:val="24"/>
          <w:rtl/>
        </w:rPr>
        <w:t>وَلَا يَجْرِمَنَّكُمْ شَنَآنُ قَوْمٍ عَلَى أَلَّا تَعْدِلُوا اعْدِلُوا هُوَ أَقْرَبُ لِلتَّقْوَى</w:t>
      </w:r>
      <w:r w:rsidRPr="00B4217B">
        <w:rPr>
          <w:b/>
          <w:bCs/>
          <w:sz w:val="24"/>
          <w:szCs w:val="24"/>
        </w:rPr>
        <w:sym w:font="AGA Arabesque" w:char="F028"/>
      </w:r>
      <w:r w:rsidRPr="00B4217B">
        <w:rPr>
          <w:b/>
          <w:bCs/>
          <w:sz w:val="24"/>
          <w:szCs w:val="24"/>
          <w:rtl/>
        </w:rPr>
        <w:t>.</w:t>
      </w:r>
    </w:p>
    <w:p w:rsidR="00B4217B" w:rsidRPr="00B4217B" w:rsidRDefault="00B4217B" w:rsidP="00B4217B">
      <w:pPr>
        <w:rPr>
          <w:b/>
          <w:bCs/>
          <w:sz w:val="24"/>
          <w:szCs w:val="24"/>
          <w:rtl/>
        </w:rPr>
      </w:pPr>
      <w:r w:rsidRPr="00B4217B">
        <w:rPr>
          <w:rFonts w:hint="cs"/>
          <w:b/>
          <w:bCs/>
          <w:sz w:val="24"/>
          <w:szCs w:val="24"/>
          <w:rtl/>
        </w:rPr>
        <w:t>قال ابن كثير: (أي : لا يحملنكم بغض قوم على ترك العدل فيهم ، بل استعملوا العدل في كل أحد ، صديقا كان أو عدوا).</w:t>
      </w:r>
    </w:p>
    <w:p w:rsidR="00B4217B" w:rsidRPr="00B4217B" w:rsidRDefault="00B4217B" w:rsidP="00B4217B">
      <w:pPr>
        <w:rPr>
          <w:b/>
          <w:bCs/>
          <w:sz w:val="24"/>
          <w:szCs w:val="24"/>
          <w:rtl/>
        </w:rPr>
      </w:pPr>
      <w:r w:rsidRPr="00B4217B">
        <w:rPr>
          <w:rFonts w:hint="cs"/>
          <w:b/>
          <w:bCs/>
          <w:sz w:val="24"/>
          <w:szCs w:val="24"/>
          <w:rtl/>
        </w:rPr>
        <w:t>فلا يحل ظلم مسلم ولا غيره بأي صورة من صور الظلم.</w:t>
      </w:r>
    </w:p>
    <w:p w:rsidR="00B4217B" w:rsidRPr="00B4217B" w:rsidRDefault="00B4217B" w:rsidP="00B4217B">
      <w:pPr>
        <w:rPr>
          <w:b/>
          <w:bCs/>
          <w:sz w:val="24"/>
          <w:szCs w:val="24"/>
        </w:rPr>
      </w:pPr>
      <w:r w:rsidRPr="00B4217B">
        <w:rPr>
          <w:rFonts w:hint="cs"/>
          <w:b/>
          <w:bCs/>
          <w:sz w:val="24"/>
          <w:szCs w:val="24"/>
          <w:rtl/>
        </w:rPr>
        <w:t>ومن هذه النصوص غير ما سبق:</w:t>
      </w:r>
    </w:p>
    <w:p w:rsidR="00B4217B" w:rsidRPr="00B4217B" w:rsidRDefault="00B4217B" w:rsidP="00B4217B">
      <w:pPr>
        <w:rPr>
          <w:b/>
          <w:bCs/>
          <w:sz w:val="24"/>
          <w:szCs w:val="24"/>
          <w:rtl/>
        </w:rPr>
      </w:pPr>
      <w:r w:rsidRPr="00B4217B">
        <w:rPr>
          <w:b/>
          <w:bCs/>
          <w:sz w:val="24"/>
          <w:szCs w:val="24"/>
          <w:rtl/>
        </w:rPr>
        <w:t xml:space="preserve">1- عن </w:t>
      </w:r>
      <w:r w:rsidRPr="00B4217B">
        <w:rPr>
          <w:rFonts w:hint="cs"/>
          <w:b/>
          <w:bCs/>
          <w:sz w:val="24"/>
          <w:szCs w:val="24"/>
          <w:rtl/>
        </w:rPr>
        <w:t>أبي ذر رضي الله عنه قال: قال رسول الله صلى الله عليه وسلم: «قال الله تبارك وتعالى: يا عبادي إني حرمت الظلم على نفسي، وجعلته بينكم محرماً؛ فلا تظالموا». أخرجه مسلم.</w:t>
      </w:r>
    </w:p>
    <w:p w:rsidR="00B4217B" w:rsidRPr="00B4217B" w:rsidRDefault="00B4217B" w:rsidP="00B4217B">
      <w:pPr>
        <w:rPr>
          <w:b/>
          <w:bCs/>
          <w:sz w:val="24"/>
          <w:szCs w:val="24"/>
          <w:rtl/>
        </w:rPr>
      </w:pPr>
      <w:r w:rsidRPr="00B4217B">
        <w:rPr>
          <w:b/>
          <w:bCs/>
          <w:sz w:val="24"/>
          <w:szCs w:val="24"/>
          <w:rtl/>
        </w:rPr>
        <w:lastRenderedPageBreak/>
        <w:t xml:space="preserve">2- وعن </w:t>
      </w:r>
      <w:r w:rsidRPr="00B4217B">
        <w:rPr>
          <w:rFonts w:hint="cs"/>
          <w:b/>
          <w:bCs/>
          <w:sz w:val="24"/>
          <w:szCs w:val="24"/>
          <w:rtl/>
        </w:rPr>
        <w:t>جابر رضي الله عنه أن رسول الله صلى الله عليه وسلم قال: «اتقوا الظلم؛ فإن الظلم ظلمات يوم القيامة». أخرجه مسلم.</w:t>
      </w:r>
    </w:p>
    <w:p w:rsidR="00B4217B" w:rsidRPr="00B4217B" w:rsidRDefault="00B4217B" w:rsidP="00B4217B">
      <w:pPr>
        <w:rPr>
          <w:b/>
          <w:bCs/>
          <w:sz w:val="24"/>
          <w:szCs w:val="24"/>
          <w:rtl/>
        </w:rPr>
      </w:pPr>
      <w:r w:rsidRPr="00B4217B">
        <w:rPr>
          <w:b/>
          <w:bCs/>
          <w:sz w:val="24"/>
          <w:szCs w:val="24"/>
          <w:rtl/>
        </w:rPr>
        <w:t xml:space="preserve">3- وعن </w:t>
      </w:r>
      <w:r w:rsidRPr="00B4217B">
        <w:rPr>
          <w:rFonts w:hint="cs"/>
          <w:b/>
          <w:bCs/>
          <w:sz w:val="24"/>
          <w:szCs w:val="24"/>
          <w:rtl/>
        </w:rPr>
        <w:t xml:space="preserve">أبي موسى رضي الله عنه قال: قال رسول الله صلى الله عليه وسلم: «إن الله ليملي للظالم فإذا آخذه لم يفلته»، ثم قرأ: </w:t>
      </w:r>
      <w:r w:rsidRPr="00B4217B">
        <w:rPr>
          <w:b/>
          <w:bCs/>
          <w:sz w:val="24"/>
          <w:szCs w:val="24"/>
        </w:rPr>
        <w:sym w:font="AGA Arabesque" w:char="F029"/>
      </w:r>
      <w:r w:rsidRPr="00B4217B">
        <w:rPr>
          <w:rFonts w:hint="cs"/>
          <w:b/>
          <w:bCs/>
          <w:sz w:val="24"/>
          <w:szCs w:val="24"/>
          <w:rtl/>
        </w:rPr>
        <w:t>وَكَذَلِكَ أَخْذُ رَبِّكَ إِذَا أَخَذَ الْقُرَى وَهِيَ ظَالِمَةٌ إِنَّ أَخْذَهُ أَلِيمٌ شَدِيدٌ</w:t>
      </w:r>
      <w:r w:rsidRPr="00B4217B">
        <w:rPr>
          <w:b/>
          <w:bCs/>
          <w:sz w:val="24"/>
          <w:szCs w:val="24"/>
        </w:rPr>
        <w:sym w:font="AGA Arabesque" w:char="F028"/>
      </w:r>
      <w:r w:rsidRPr="00B4217B">
        <w:rPr>
          <w:b/>
          <w:bCs/>
          <w:sz w:val="24"/>
          <w:szCs w:val="24"/>
          <w:rtl/>
        </w:rPr>
        <w:t xml:space="preserve">. </w:t>
      </w:r>
      <w:r w:rsidRPr="00B4217B">
        <w:rPr>
          <w:rFonts w:hint="cs"/>
          <w:b/>
          <w:bCs/>
          <w:sz w:val="24"/>
          <w:szCs w:val="24"/>
          <w:rtl/>
        </w:rPr>
        <w:t>أخرجه البخاري.</w:t>
      </w:r>
    </w:p>
    <w:p w:rsidR="00B4217B" w:rsidRPr="00B4217B" w:rsidRDefault="00B4217B" w:rsidP="00B4217B">
      <w:pPr>
        <w:rPr>
          <w:b/>
          <w:bCs/>
          <w:sz w:val="24"/>
          <w:szCs w:val="24"/>
        </w:rPr>
      </w:pPr>
      <w:r w:rsidRPr="00B4217B">
        <w:rPr>
          <w:b/>
          <w:bCs/>
          <w:sz w:val="24"/>
          <w:szCs w:val="24"/>
          <w:rtl/>
        </w:rPr>
        <w:t xml:space="preserve">4- وعن معاذ بن جبل </w:t>
      </w:r>
      <w:r w:rsidRPr="00B4217B">
        <w:rPr>
          <w:rFonts w:hint="cs"/>
          <w:b/>
          <w:bCs/>
          <w:sz w:val="24"/>
          <w:szCs w:val="24"/>
          <w:rtl/>
        </w:rPr>
        <w:t>رضي الله عنه قال: قال رسول الله صلى الله عليه وسلم: «واتق دعوة المظلوم فإنه ليس بينها وبين الله حجاب». أخرجه مسلم</w:t>
      </w:r>
      <w:r w:rsidRPr="00B4217B">
        <w:rPr>
          <w:b/>
          <w:bCs/>
          <w:sz w:val="24"/>
          <w:szCs w:val="24"/>
          <w:rtl/>
        </w:rPr>
        <w:t>.</w:t>
      </w:r>
    </w:p>
    <w:p w:rsidR="00B4217B" w:rsidRPr="00B4217B" w:rsidRDefault="00B4217B" w:rsidP="00B4217B">
      <w:pPr>
        <w:rPr>
          <w:b/>
          <w:bCs/>
          <w:sz w:val="24"/>
          <w:szCs w:val="24"/>
          <w:rtl/>
        </w:rPr>
      </w:pPr>
      <w:r w:rsidRPr="00B4217B">
        <w:rPr>
          <w:b/>
          <w:bCs/>
          <w:sz w:val="24"/>
          <w:szCs w:val="24"/>
          <w:rtl/>
        </w:rPr>
        <w:t xml:space="preserve">5- وعن أبي هريرة </w:t>
      </w:r>
      <w:r w:rsidRPr="00B4217B">
        <w:rPr>
          <w:rFonts w:hint="cs"/>
          <w:b/>
          <w:bCs/>
          <w:sz w:val="24"/>
          <w:szCs w:val="24"/>
          <w:rtl/>
        </w:rPr>
        <w:t xml:space="preserve">رضي الله عنه قال: قال رسول الله صلى الله عليه وسلم: </w:t>
      </w:r>
      <w:r w:rsidRPr="00B4217B">
        <w:rPr>
          <w:b/>
          <w:bCs/>
          <w:sz w:val="24"/>
          <w:szCs w:val="24"/>
          <w:rtl/>
        </w:rPr>
        <w:t xml:space="preserve">«ودعوة </w:t>
      </w:r>
      <w:r w:rsidRPr="00B4217B">
        <w:rPr>
          <w:rFonts w:hint="cs"/>
          <w:b/>
          <w:bCs/>
          <w:sz w:val="24"/>
          <w:szCs w:val="24"/>
          <w:rtl/>
        </w:rPr>
        <w:t xml:space="preserve">المظلوم تحمل على الغمام، وتفتح لها أبواب السماء، ويقول الرب عز وجل: </w:t>
      </w:r>
      <w:proofErr w:type="spellStart"/>
      <w:r w:rsidRPr="00B4217B">
        <w:rPr>
          <w:rFonts w:hint="cs"/>
          <w:b/>
          <w:bCs/>
          <w:sz w:val="24"/>
          <w:szCs w:val="24"/>
          <w:rtl/>
        </w:rPr>
        <w:t>وعزتي</w:t>
      </w:r>
      <w:proofErr w:type="spellEnd"/>
      <w:r w:rsidRPr="00B4217B">
        <w:rPr>
          <w:b/>
          <w:bCs/>
          <w:sz w:val="24"/>
          <w:szCs w:val="24"/>
          <w:rtl/>
        </w:rPr>
        <w:t xml:space="preserve"> </w:t>
      </w:r>
      <w:proofErr w:type="spellStart"/>
      <w:r w:rsidRPr="00B4217B">
        <w:rPr>
          <w:rFonts w:hint="cs"/>
          <w:b/>
          <w:bCs/>
          <w:sz w:val="24"/>
          <w:szCs w:val="24"/>
          <w:rtl/>
        </w:rPr>
        <w:t>لأنصرنك</w:t>
      </w:r>
      <w:proofErr w:type="spellEnd"/>
      <w:r w:rsidRPr="00B4217B">
        <w:rPr>
          <w:b/>
          <w:bCs/>
          <w:sz w:val="24"/>
          <w:szCs w:val="24"/>
          <w:rtl/>
        </w:rPr>
        <w:t xml:space="preserve"> ولو بعد </w:t>
      </w:r>
      <w:r w:rsidRPr="00B4217B">
        <w:rPr>
          <w:rFonts w:hint="cs"/>
          <w:b/>
          <w:bCs/>
          <w:sz w:val="24"/>
          <w:szCs w:val="24"/>
          <w:rtl/>
        </w:rPr>
        <w:t>حين». أخرجه الترمذي وابن ماجه.</w:t>
      </w:r>
    </w:p>
    <w:p w:rsidR="00B4217B" w:rsidRPr="00B4217B" w:rsidRDefault="00B4217B" w:rsidP="00B4217B">
      <w:pPr>
        <w:rPr>
          <w:b/>
          <w:bCs/>
          <w:sz w:val="24"/>
          <w:szCs w:val="24"/>
          <w:rtl/>
        </w:rPr>
      </w:pPr>
      <w:r w:rsidRPr="00B4217B">
        <w:rPr>
          <w:b/>
          <w:bCs/>
          <w:sz w:val="24"/>
          <w:szCs w:val="24"/>
          <w:rtl/>
        </w:rPr>
        <w:t xml:space="preserve">6- </w:t>
      </w:r>
      <w:r w:rsidRPr="00B4217B">
        <w:rPr>
          <w:rFonts w:hint="cs"/>
          <w:b/>
          <w:bCs/>
          <w:sz w:val="24"/>
          <w:szCs w:val="24"/>
          <w:rtl/>
        </w:rPr>
        <w:t>وعنه رضي الله عنه أن رسول الله صلى الله عليه وسلم قال: «أتدرون ما المفلسُ؟». قالوا: المفلس فينا من لا درهم له ولا متاع. فقال: «إن المفلس من أمتي من يأتي يوم القيامة بصلاة وصيام وزكاة، ويأتي وقد شتم هذا، وقذف هذا، وأكل مال هذا، وسفك دم هذا، وضرب هذا، فيعطى هذا من حسناته، وهذا من حسناته، فإن فنيت حسناتهُ قبل أن يقضي ما عليه، أخذ من خطاياهم فطُرحت عليه، ثم طُرح في النار». أخرجه مسلم</w:t>
      </w:r>
      <w:r w:rsidRPr="00B4217B">
        <w:rPr>
          <w:b/>
          <w:bCs/>
          <w:sz w:val="24"/>
          <w:szCs w:val="24"/>
          <w:rtl/>
        </w:rPr>
        <w:t>.</w:t>
      </w:r>
    </w:p>
    <w:p w:rsidR="00B4217B" w:rsidRPr="00B4217B" w:rsidRDefault="00B4217B" w:rsidP="00B4217B">
      <w:pPr>
        <w:rPr>
          <w:b/>
          <w:bCs/>
          <w:sz w:val="24"/>
          <w:szCs w:val="24"/>
        </w:rPr>
      </w:pPr>
      <w:r w:rsidRPr="00B4217B">
        <w:rPr>
          <w:rFonts w:hint="cs"/>
          <w:b/>
          <w:bCs/>
          <w:sz w:val="24"/>
          <w:szCs w:val="24"/>
          <w:rtl/>
        </w:rPr>
        <w:t xml:space="preserve">قَالَ ابن الْجَوْزِيِّ: </w:t>
      </w:r>
    </w:p>
    <w:p w:rsidR="00B4217B" w:rsidRPr="00B4217B" w:rsidRDefault="00B4217B" w:rsidP="00B4217B">
      <w:pPr>
        <w:rPr>
          <w:b/>
          <w:bCs/>
          <w:sz w:val="24"/>
          <w:szCs w:val="24"/>
          <w:rtl/>
        </w:rPr>
      </w:pPr>
      <w:r w:rsidRPr="00B4217B">
        <w:rPr>
          <w:b/>
          <w:bCs/>
          <w:sz w:val="24"/>
          <w:szCs w:val="24"/>
          <w:rtl/>
        </w:rPr>
        <w:t>(الظُّلْمُ يَشْتَمِلُ عَلَى مَعْصِيَتَيْنِ:</w:t>
      </w:r>
    </w:p>
    <w:p w:rsidR="00B4217B" w:rsidRPr="00B4217B" w:rsidRDefault="00B4217B" w:rsidP="00B4217B">
      <w:pPr>
        <w:rPr>
          <w:b/>
          <w:bCs/>
          <w:sz w:val="24"/>
          <w:szCs w:val="24"/>
          <w:rtl/>
        </w:rPr>
      </w:pPr>
      <w:r w:rsidRPr="00B4217B">
        <w:rPr>
          <w:b/>
          <w:bCs/>
          <w:sz w:val="24"/>
          <w:szCs w:val="24"/>
          <w:rtl/>
        </w:rPr>
        <w:t>1- أَخْذِ مَالِ الْغَيْرِ بِغَيْرِ حَقٍّ،</w:t>
      </w:r>
    </w:p>
    <w:p w:rsidR="00B4217B" w:rsidRPr="00B4217B" w:rsidRDefault="00B4217B" w:rsidP="00B4217B">
      <w:pPr>
        <w:rPr>
          <w:b/>
          <w:bCs/>
          <w:sz w:val="24"/>
          <w:szCs w:val="24"/>
          <w:rtl/>
        </w:rPr>
      </w:pPr>
      <w:r w:rsidRPr="00B4217B">
        <w:rPr>
          <w:b/>
          <w:bCs/>
          <w:sz w:val="24"/>
          <w:szCs w:val="24"/>
          <w:rtl/>
        </w:rPr>
        <w:t xml:space="preserve">2- وَمُبَارَزَةِ الرَّبِّ بِالْمُخَالَفَةِ. </w:t>
      </w:r>
    </w:p>
    <w:p w:rsidR="00B4217B" w:rsidRPr="00B4217B" w:rsidRDefault="00B4217B" w:rsidP="00B4217B">
      <w:pPr>
        <w:rPr>
          <w:b/>
          <w:bCs/>
          <w:sz w:val="24"/>
          <w:szCs w:val="24"/>
          <w:rtl/>
        </w:rPr>
      </w:pPr>
      <w:r w:rsidRPr="00B4217B">
        <w:rPr>
          <w:rFonts w:hint="cs"/>
          <w:b/>
          <w:bCs/>
          <w:sz w:val="24"/>
          <w:szCs w:val="24"/>
          <w:rtl/>
        </w:rPr>
        <w:t xml:space="preserve">وَالْمَعْصِيَةُ فِيهِ أَشَدُّ مِنْ غَيْرِهَا؛ لِأَنَّهُ لَا يَقَعُ غَالِبًا إِلَّا بِالضَّعِيفِ الَّذِي لَا يَقْدِرُ عَلَى الِانْتِصَارِ. </w:t>
      </w:r>
    </w:p>
    <w:p w:rsidR="00B4217B" w:rsidRPr="00B4217B" w:rsidRDefault="00B4217B" w:rsidP="00B4217B">
      <w:pPr>
        <w:rPr>
          <w:b/>
          <w:bCs/>
          <w:sz w:val="24"/>
          <w:szCs w:val="24"/>
          <w:rtl/>
        </w:rPr>
      </w:pPr>
      <w:r w:rsidRPr="00B4217B">
        <w:rPr>
          <w:rFonts w:hint="cs"/>
          <w:b/>
          <w:bCs/>
          <w:sz w:val="24"/>
          <w:szCs w:val="24"/>
          <w:rtl/>
        </w:rPr>
        <w:t>وَإِنَّمَا يَنْشَأُ الظُّلْمُ عَنْ ظُلْمَةِ الْقَلْبِ؛ لِأَنَّهُ لَوِ اسْتَنَارَ بِنُورِ الْهُدَى لَاعْتَبَرَ).</w:t>
      </w:r>
    </w:p>
    <w:p w:rsidR="00000000" w:rsidRPr="00B4217B" w:rsidRDefault="00B4217B" w:rsidP="00B4217B">
      <w:pPr>
        <w:rPr>
          <w:b/>
          <w:bCs/>
          <w:sz w:val="24"/>
          <w:szCs w:val="24"/>
        </w:rPr>
      </w:pPr>
      <w:r w:rsidRPr="00B4217B">
        <w:rPr>
          <w:b/>
          <w:bCs/>
          <w:sz w:val="24"/>
          <w:szCs w:val="24"/>
          <w:rtl/>
        </w:rPr>
        <w:t>(3) من صور ظلم الناس</w:t>
      </w:r>
    </w:p>
    <w:p w:rsidR="004563CE" w:rsidRPr="00B4217B" w:rsidRDefault="004563CE" w:rsidP="00B4217B">
      <w:pPr>
        <w:rPr>
          <w:rFonts w:hint="cs"/>
          <w:b/>
          <w:bCs/>
          <w:sz w:val="24"/>
          <w:szCs w:val="24"/>
          <w:rtl/>
        </w:rPr>
      </w:pPr>
    </w:p>
    <w:p w:rsidR="00B4217B" w:rsidRPr="00B4217B" w:rsidRDefault="00B4217B" w:rsidP="00B4217B">
      <w:pPr>
        <w:rPr>
          <w:b/>
          <w:bCs/>
          <w:sz w:val="24"/>
          <w:szCs w:val="24"/>
        </w:rPr>
      </w:pPr>
      <w:r w:rsidRPr="00B4217B">
        <w:rPr>
          <w:rFonts w:hint="cs"/>
          <w:b/>
          <w:bCs/>
          <w:sz w:val="24"/>
          <w:szCs w:val="24"/>
          <w:rtl/>
        </w:rPr>
        <w:t xml:space="preserve">ظلم العباد بعضهم لبعض أنواع، وهو أشهر أنواع الظلم وأكثرها. </w:t>
      </w:r>
    </w:p>
    <w:p w:rsidR="00B4217B" w:rsidRPr="00B4217B" w:rsidRDefault="00B4217B" w:rsidP="00B4217B">
      <w:pPr>
        <w:rPr>
          <w:b/>
          <w:bCs/>
          <w:sz w:val="24"/>
          <w:szCs w:val="24"/>
          <w:rtl/>
        </w:rPr>
      </w:pPr>
      <w:r w:rsidRPr="00B4217B">
        <w:rPr>
          <w:rFonts w:hint="cs"/>
          <w:b/>
          <w:bCs/>
          <w:sz w:val="24"/>
          <w:szCs w:val="24"/>
          <w:rtl/>
        </w:rPr>
        <w:t>قال سفيان الثوري - رحمه الله -: (إن لقيت الله تعالى بسبعين ذنباً فيما بينك وبين الله تعالى؛ أهون عليك من أن تلقاه بذنب واحد فيما بينك وبين العباد</w:t>
      </w:r>
      <w:r w:rsidRPr="00B4217B">
        <w:rPr>
          <w:b/>
          <w:bCs/>
          <w:sz w:val="24"/>
          <w:szCs w:val="24"/>
          <w:rtl/>
        </w:rPr>
        <w:t xml:space="preserve">). </w:t>
      </w:r>
    </w:p>
    <w:p w:rsidR="00B4217B" w:rsidRPr="00B4217B" w:rsidRDefault="00B4217B" w:rsidP="00B4217B">
      <w:pPr>
        <w:rPr>
          <w:b/>
          <w:bCs/>
          <w:sz w:val="24"/>
          <w:szCs w:val="24"/>
          <w:rtl/>
        </w:rPr>
      </w:pPr>
      <w:r w:rsidRPr="00B4217B">
        <w:rPr>
          <w:rFonts w:hint="cs"/>
          <w:b/>
          <w:bCs/>
          <w:sz w:val="24"/>
          <w:szCs w:val="24"/>
          <w:rtl/>
        </w:rPr>
        <w:t>ويمكن تقسيمه إلى ظلم قولي، وظلم فعلي:</w:t>
      </w:r>
    </w:p>
    <w:p w:rsidR="00B4217B" w:rsidRPr="00B4217B" w:rsidRDefault="00B4217B" w:rsidP="00B4217B">
      <w:pPr>
        <w:rPr>
          <w:b/>
          <w:bCs/>
          <w:sz w:val="24"/>
          <w:szCs w:val="24"/>
          <w:rtl/>
        </w:rPr>
      </w:pPr>
      <w:r w:rsidRPr="00B4217B">
        <w:rPr>
          <w:b/>
          <w:bCs/>
          <w:sz w:val="24"/>
          <w:szCs w:val="24"/>
          <w:rtl/>
        </w:rPr>
        <w:t xml:space="preserve">- من </w:t>
      </w:r>
      <w:r w:rsidRPr="00B4217B">
        <w:rPr>
          <w:rFonts w:hint="cs"/>
          <w:b/>
          <w:bCs/>
          <w:sz w:val="24"/>
          <w:szCs w:val="24"/>
          <w:rtl/>
        </w:rPr>
        <w:t>صور الظلم القولي:</w:t>
      </w:r>
    </w:p>
    <w:p w:rsidR="00B4217B" w:rsidRPr="00B4217B" w:rsidRDefault="00B4217B" w:rsidP="00B4217B">
      <w:pPr>
        <w:rPr>
          <w:b/>
          <w:bCs/>
          <w:sz w:val="24"/>
          <w:szCs w:val="24"/>
          <w:rtl/>
        </w:rPr>
      </w:pPr>
      <w:r w:rsidRPr="00B4217B">
        <w:rPr>
          <w:rFonts w:hint="cs"/>
          <w:b/>
          <w:bCs/>
          <w:sz w:val="24"/>
          <w:szCs w:val="24"/>
          <w:rtl/>
        </w:rPr>
        <w:t>التعرض إلى الناس بالغيبة، والنميمة، والسباب والشتم، والاحتقار، والتنابز بالألقاب، والسخرية والاستهزاء والقذف والاتهام بالباطل ... وغيرها</w:t>
      </w:r>
      <w:r w:rsidRPr="00B4217B">
        <w:rPr>
          <w:b/>
          <w:bCs/>
          <w:sz w:val="24"/>
          <w:szCs w:val="24"/>
          <w:rtl/>
        </w:rPr>
        <w:t>.</w:t>
      </w:r>
    </w:p>
    <w:p w:rsidR="00B4217B" w:rsidRPr="00B4217B" w:rsidRDefault="00B4217B" w:rsidP="00B4217B">
      <w:pPr>
        <w:rPr>
          <w:b/>
          <w:bCs/>
          <w:sz w:val="24"/>
          <w:szCs w:val="24"/>
        </w:rPr>
      </w:pPr>
      <w:r w:rsidRPr="00B4217B">
        <w:rPr>
          <w:b/>
          <w:bCs/>
          <w:sz w:val="24"/>
          <w:szCs w:val="24"/>
          <w:rtl/>
        </w:rPr>
        <w:t xml:space="preserve">- من </w:t>
      </w:r>
      <w:r w:rsidRPr="00B4217B">
        <w:rPr>
          <w:rFonts w:hint="cs"/>
          <w:b/>
          <w:bCs/>
          <w:sz w:val="24"/>
          <w:szCs w:val="24"/>
          <w:rtl/>
        </w:rPr>
        <w:t>صور الظلم الفعلي:</w:t>
      </w:r>
    </w:p>
    <w:p w:rsidR="00B4217B" w:rsidRPr="00B4217B" w:rsidRDefault="00B4217B" w:rsidP="00B4217B">
      <w:pPr>
        <w:rPr>
          <w:b/>
          <w:bCs/>
          <w:sz w:val="24"/>
          <w:szCs w:val="24"/>
          <w:rtl/>
        </w:rPr>
      </w:pPr>
      <w:r w:rsidRPr="00B4217B">
        <w:rPr>
          <w:b/>
          <w:bCs/>
          <w:sz w:val="24"/>
          <w:szCs w:val="24"/>
          <w:rtl/>
        </w:rPr>
        <w:t xml:space="preserve">1- </w:t>
      </w:r>
      <w:r w:rsidRPr="00B4217B">
        <w:rPr>
          <w:rFonts w:hint="cs"/>
          <w:b/>
          <w:bCs/>
          <w:sz w:val="24"/>
          <w:szCs w:val="24"/>
          <w:rtl/>
        </w:rPr>
        <w:t>القتل بغير حق:</w:t>
      </w:r>
    </w:p>
    <w:p w:rsidR="00B4217B" w:rsidRPr="00B4217B" w:rsidRDefault="00B4217B" w:rsidP="00B4217B">
      <w:pPr>
        <w:rPr>
          <w:b/>
          <w:bCs/>
          <w:sz w:val="24"/>
          <w:szCs w:val="24"/>
          <w:rtl/>
        </w:rPr>
      </w:pPr>
      <w:r w:rsidRPr="00B4217B">
        <w:rPr>
          <w:rFonts w:hint="cs"/>
          <w:b/>
          <w:bCs/>
          <w:sz w:val="24"/>
          <w:szCs w:val="24"/>
          <w:rtl/>
        </w:rPr>
        <w:lastRenderedPageBreak/>
        <w:t xml:space="preserve">قال تعالى: </w:t>
      </w:r>
      <w:r w:rsidRPr="00B4217B">
        <w:rPr>
          <w:b/>
          <w:bCs/>
          <w:sz w:val="24"/>
          <w:szCs w:val="24"/>
        </w:rPr>
        <w:sym w:font="AGA Arabesque" w:char="F029"/>
      </w:r>
      <w:r w:rsidRPr="00B4217B">
        <w:rPr>
          <w:rFonts w:hint="cs"/>
          <w:b/>
          <w:bCs/>
          <w:sz w:val="24"/>
          <w:szCs w:val="24"/>
          <w:rtl/>
        </w:rPr>
        <w:t>وَلاَ تَقْتُلُوا النَّفْسَ الَتِي حَرَّمَ اللَّهُ إِلاَّ بِالْحَقِّ وَمَن قُتِلَ مَظْلُوماً فَقَدْ جَعَلْنَا لِوَلِيِّهِ سُلْطَاناً فَلاَ يُسْرِف فِّي القَتْلِ إِنَّهُ كَانَ مَنصُوراً</w:t>
      </w:r>
      <w:r w:rsidRPr="00B4217B">
        <w:rPr>
          <w:b/>
          <w:bCs/>
          <w:sz w:val="24"/>
          <w:szCs w:val="24"/>
        </w:rPr>
        <w:sym w:font="AGA Arabesque" w:char="F028"/>
      </w:r>
      <w:r w:rsidRPr="00B4217B">
        <w:rPr>
          <w:b/>
          <w:bCs/>
          <w:sz w:val="24"/>
          <w:szCs w:val="24"/>
          <w:rtl/>
        </w:rPr>
        <w:t>.</w:t>
      </w:r>
    </w:p>
    <w:p w:rsidR="00B4217B" w:rsidRPr="00B4217B" w:rsidRDefault="00B4217B" w:rsidP="00B4217B">
      <w:pPr>
        <w:rPr>
          <w:b/>
          <w:bCs/>
          <w:sz w:val="24"/>
          <w:szCs w:val="24"/>
          <w:rtl/>
        </w:rPr>
      </w:pPr>
      <w:r w:rsidRPr="00B4217B">
        <w:rPr>
          <w:b/>
          <w:bCs/>
          <w:sz w:val="24"/>
          <w:szCs w:val="24"/>
          <w:rtl/>
        </w:rPr>
        <w:t xml:space="preserve">2- </w:t>
      </w:r>
      <w:r w:rsidRPr="00B4217B">
        <w:rPr>
          <w:rFonts w:hint="cs"/>
          <w:b/>
          <w:bCs/>
          <w:sz w:val="24"/>
          <w:szCs w:val="24"/>
          <w:rtl/>
        </w:rPr>
        <w:t>الظلم الواقع على المسلمين بسبب دينهم، الذين قُتِّلوا، وشُرِّدوا، وسُجنوا.</w:t>
      </w:r>
    </w:p>
    <w:p w:rsidR="00B4217B" w:rsidRPr="00B4217B" w:rsidRDefault="00B4217B" w:rsidP="00B4217B">
      <w:pPr>
        <w:rPr>
          <w:b/>
          <w:bCs/>
          <w:sz w:val="24"/>
          <w:szCs w:val="24"/>
          <w:rtl/>
        </w:rPr>
      </w:pPr>
      <w:r w:rsidRPr="00B4217B">
        <w:rPr>
          <w:b/>
          <w:bCs/>
          <w:sz w:val="24"/>
          <w:szCs w:val="24"/>
          <w:rtl/>
        </w:rPr>
        <w:t xml:space="preserve">3- </w:t>
      </w:r>
      <w:r w:rsidRPr="00B4217B">
        <w:rPr>
          <w:rFonts w:hint="cs"/>
          <w:b/>
          <w:bCs/>
          <w:sz w:val="24"/>
          <w:szCs w:val="24"/>
          <w:rtl/>
        </w:rPr>
        <w:t>أخذ أرض الغير أو شيء منها:</w:t>
      </w:r>
    </w:p>
    <w:p w:rsidR="00B4217B" w:rsidRPr="00B4217B" w:rsidRDefault="00B4217B" w:rsidP="00B4217B">
      <w:pPr>
        <w:rPr>
          <w:b/>
          <w:bCs/>
          <w:sz w:val="24"/>
          <w:szCs w:val="24"/>
          <w:rtl/>
        </w:rPr>
      </w:pPr>
      <w:r w:rsidRPr="00B4217B">
        <w:rPr>
          <w:rFonts w:hint="cs"/>
          <w:b/>
          <w:bCs/>
          <w:sz w:val="24"/>
          <w:szCs w:val="24"/>
          <w:rtl/>
        </w:rPr>
        <w:t xml:space="preserve">قال صلى الله عليه وسلم: </w:t>
      </w:r>
      <w:r w:rsidRPr="00B4217B">
        <w:rPr>
          <w:b/>
          <w:bCs/>
          <w:sz w:val="24"/>
          <w:szCs w:val="24"/>
          <w:rtl/>
        </w:rPr>
        <w:t xml:space="preserve">«من </w:t>
      </w:r>
      <w:r w:rsidRPr="00B4217B">
        <w:rPr>
          <w:rFonts w:hint="cs"/>
          <w:b/>
          <w:bCs/>
          <w:sz w:val="24"/>
          <w:szCs w:val="24"/>
          <w:rtl/>
        </w:rPr>
        <w:t>أخذ شبراً من الأرض ظلماً؛ فإنه يطوقه يوم القيامة من سبع أرضين». متفق عليه.</w:t>
      </w:r>
    </w:p>
    <w:p w:rsidR="00B4217B" w:rsidRPr="00B4217B" w:rsidRDefault="00B4217B" w:rsidP="00B4217B">
      <w:pPr>
        <w:rPr>
          <w:b/>
          <w:bCs/>
          <w:sz w:val="24"/>
          <w:szCs w:val="24"/>
        </w:rPr>
      </w:pPr>
      <w:r w:rsidRPr="00B4217B">
        <w:rPr>
          <w:b/>
          <w:bCs/>
          <w:sz w:val="24"/>
          <w:szCs w:val="24"/>
          <w:rtl/>
        </w:rPr>
        <w:t xml:space="preserve">4- الظلم الواقع في الأُسَر: </w:t>
      </w:r>
      <w:r w:rsidRPr="00B4217B">
        <w:rPr>
          <w:rFonts w:hint="cs"/>
          <w:b/>
          <w:bCs/>
          <w:sz w:val="24"/>
          <w:szCs w:val="24"/>
          <w:rtl/>
        </w:rPr>
        <w:t>ومن صوره:</w:t>
      </w:r>
    </w:p>
    <w:p w:rsidR="00B4217B" w:rsidRPr="00B4217B" w:rsidRDefault="00B4217B" w:rsidP="00B4217B">
      <w:pPr>
        <w:rPr>
          <w:b/>
          <w:bCs/>
          <w:sz w:val="24"/>
          <w:szCs w:val="24"/>
          <w:rtl/>
        </w:rPr>
      </w:pPr>
      <w:r w:rsidRPr="00B4217B">
        <w:rPr>
          <w:rFonts w:hint="cs"/>
          <w:b/>
          <w:bCs/>
          <w:sz w:val="24"/>
          <w:szCs w:val="24"/>
          <w:rtl/>
        </w:rPr>
        <w:t>أ- ظلم الأولاد لوالديهما بعقوقهما</w:t>
      </w:r>
    </w:p>
    <w:p w:rsidR="00B4217B" w:rsidRPr="00B4217B" w:rsidRDefault="00B4217B" w:rsidP="00B4217B">
      <w:pPr>
        <w:rPr>
          <w:b/>
          <w:bCs/>
          <w:sz w:val="24"/>
          <w:szCs w:val="24"/>
          <w:rtl/>
        </w:rPr>
      </w:pPr>
      <w:r w:rsidRPr="00B4217B">
        <w:rPr>
          <w:rFonts w:hint="cs"/>
          <w:b/>
          <w:bCs/>
          <w:sz w:val="24"/>
          <w:szCs w:val="24"/>
          <w:rtl/>
        </w:rPr>
        <w:t>ب- ظلم الأزواج لزوجاتهم في حقهن سواء كان صداقاً، أو نفقة، أو كسوة.</w:t>
      </w:r>
    </w:p>
    <w:p w:rsidR="00B4217B" w:rsidRPr="00B4217B" w:rsidRDefault="00B4217B" w:rsidP="00B4217B">
      <w:pPr>
        <w:rPr>
          <w:b/>
          <w:bCs/>
          <w:sz w:val="24"/>
          <w:szCs w:val="24"/>
          <w:rtl/>
        </w:rPr>
      </w:pPr>
      <w:r w:rsidRPr="00B4217B">
        <w:rPr>
          <w:rFonts w:hint="cs"/>
          <w:b/>
          <w:bCs/>
          <w:sz w:val="24"/>
          <w:szCs w:val="24"/>
          <w:rtl/>
        </w:rPr>
        <w:t>ج- ظلم الزوجات لأزواجهن في تقصيرهن في حقهم وتنكّر فضلهم.</w:t>
      </w:r>
    </w:p>
    <w:p w:rsidR="00B4217B" w:rsidRPr="00B4217B" w:rsidRDefault="00B4217B" w:rsidP="00B4217B">
      <w:pPr>
        <w:rPr>
          <w:b/>
          <w:bCs/>
          <w:sz w:val="24"/>
          <w:szCs w:val="24"/>
          <w:rtl/>
        </w:rPr>
      </w:pPr>
      <w:r w:rsidRPr="00B4217B">
        <w:rPr>
          <w:rFonts w:hint="cs"/>
          <w:b/>
          <w:bCs/>
          <w:sz w:val="24"/>
          <w:szCs w:val="24"/>
          <w:rtl/>
        </w:rPr>
        <w:t>د- الدعاء على الأولاد والقسوة في التعامل معهم.</w:t>
      </w:r>
    </w:p>
    <w:p w:rsidR="00B4217B" w:rsidRPr="00B4217B" w:rsidRDefault="00B4217B" w:rsidP="00B4217B">
      <w:pPr>
        <w:rPr>
          <w:b/>
          <w:bCs/>
          <w:sz w:val="24"/>
          <w:szCs w:val="24"/>
          <w:rtl/>
        </w:rPr>
      </w:pPr>
      <w:r w:rsidRPr="00B4217B">
        <w:rPr>
          <w:rFonts w:hint="cs"/>
          <w:b/>
          <w:bCs/>
          <w:sz w:val="24"/>
          <w:szCs w:val="24"/>
          <w:rtl/>
        </w:rPr>
        <w:t>هـ- تَفضيلُ بعض الأولاد على بعض.</w:t>
      </w:r>
    </w:p>
    <w:p w:rsidR="00B4217B" w:rsidRPr="00B4217B" w:rsidRDefault="00B4217B" w:rsidP="00B4217B">
      <w:pPr>
        <w:rPr>
          <w:b/>
          <w:bCs/>
          <w:sz w:val="24"/>
          <w:szCs w:val="24"/>
          <w:rtl/>
        </w:rPr>
      </w:pPr>
      <w:r w:rsidRPr="00B4217B">
        <w:rPr>
          <w:b/>
          <w:bCs/>
          <w:sz w:val="24"/>
          <w:szCs w:val="24"/>
          <w:rtl/>
        </w:rPr>
        <w:t xml:space="preserve">5- </w:t>
      </w:r>
      <w:r w:rsidRPr="00B4217B">
        <w:rPr>
          <w:rFonts w:hint="cs"/>
          <w:b/>
          <w:bCs/>
          <w:sz w:val="24"/>
          <w:szCs w:val="24"/>
          <w:rtl/>
        </w:rPr>
        <w:t>ظلم أصحاب الولايات والمناصب: ومن صوره:</w:t>
      </w:r>
    </w:p>
    <w:p w:rsidR="00B4217B" w:rsidRPr="00B4217B" w:rsidRDefault="00B4217B" w:rsidP="00B4217B">
      <w:pPr>
        <w:rPr>
          <w:b/>
          <w:bCs/>
          <w:sz w:val="24"/>
          <w:szCs w:val="24"/>
          <w:rtl/>
        </w:rPr>
      </w:pPr>
      <w:r w:rsidRPr="00B4217B">
        <w:rPr>
          <w:rFonts w:hint="cs"/>
          <w:b/>
          <w:bCs/>
          <w:sz w:val="24"/>
          <w:szCs w:val="24"/>
          <w:rtl/>
        </w:rPr>
        <w:t>أ- عدم إعطاء الرعية حقوقهم.</w:t>
      </w:r>
    </w:p>
    <w:p w:rsidR="00B4217B" w:rsidRPr="00B4217B" w:rsidRDefault="00B4217B" w:rsidP="00B4217B">
      <w:pPr>
        <w:rPr>
          <w:b/>
          <w:bCs/>
          <w:sz w:val="24"/>
          <w:szCs w:val="24"/>
          <w:rtl/>
        </w:rPr>
      </w:pPr>
      <w:r w:rsidRPr="00B4217B">
        <w:rPr>
          <w:rFonts w:hint="cs"/>
          <w:b/>
          <w:bCs/>
          <w:sz w:val="24"/>
          <w:szCs w:val="24"/>
          <w:rtl/>
        </w:rPr>
        <w:t>ب- تقديم شخص في وظيفة ما وهناك أناس أكفأ منه وأقدر على العمل.</w:t>
      </w:r>
    </w:p>
    <w:p w:rsidR="00B4217B" w:rsidRPr="00B4217B" w:rsidRDefault="00B4217B" w:rsidP="00B4217B">
      <w:pPr>
        <w:rPr>
          <w:b/>
          <w:bCs/>
          <w:sz w:val="24"/>
          <w:szCs w:val="24"/>
        </w:rPr>
      </w:pPr>
      <w:r w:rsidRPr="00B4217B">
        <w:rPr>
          <w:b/>
          <w:bCs/>
          <w:sz w:val="24"/>
          <w:szCs w:val="24"/>
          <w:rtl/>
        </w:rPr>
        <w:t xml:space="preserve">6- </w:t>
      </w:r>
      <w:r w:rsidRPr="00B4217B">
        <w:rPr>
          <w:rFonts w:hint="cs"/>
          <w:b/>
          <w:bCs/>
          <w:sz w:val="24"/>
          <w:szCs w:val="24"/>
          <w:rtl/>
        </w:rPr>
        <w:t>ظلم العمال: ومن صوره:</w:t>
      </w:r>
    </w:p>
    <w:p w:rsidR="00B4217B" w:rsidRPr="00B4217B" w:rsidRDefault="00B4217B" w:rsidP="00B4217B">
      <w:pPr>
        <w:rPr>
          <w:b/>
          <w:bCs/>
          <w:sz w:val="24"/>
          <w:szCs w:val="24"/>
          <w:rtl/>
        </w:rPr>
      </w:pPr>
      <w:r w:rsidRPr="00B4217B">
        <w:rPr>
          <w:rFonts w:hint="cs"/>
          <w:b/>
          <w:bCs/>
          <w:sz w:val="24"/>
          <w:szCs w:val="24"/>
          <w:rtl/>
        </w:rPr>
        <w:t>أ- أن يعمل له عملًا ولا يعطيه أجره:</w:t>
      </w:r>
    </w:p>
    <w:p w:rsidR="00B4217B" w:rsidRPr="00B4217B" w:rsidRDefault="00B4217B" w:rsidP="00B4217B">
      <w:pPr>
        <w:rPr>
          <w:b/>
          <w:bCs/>
          <w:sz w:val="24"/>
          <w:szCs w:val="24"/>
          <w:rtl/>
        </w:rPr>
      </w:pPr>
      <w:r w:rsidRPr="00B4217B">
        <w:rPr>
          <w:rFonts w:hint="cs"/>
          <w:b/>
          <w:bCs/>
          <w:sz w:val="24"/>
          <w:szCs w:val="24"/>
          <w:rtl/>
        </w:rPr>
        <w:t>عن أبي هريرة - رضي الله عنه- قال: قال رسول -صلى الله عليه وسلم: «ثلاثة أنا خصمهم يوم القيامة: رجل أعطى بي ثم غدر، ورجل باع حرا فأكل ثمنه، ورجل استأجر أجيرا فاستوفى منه ولم يعطه أجره». أخرجه البخاري.</w:t>
      </w:r>
    </w:p>
    <w:p w:rsidR="00B4217B" w:rsidRPr="00B4217B" w:rsidRDefault="00B4217B" w:rsidP="00B4217B">
      <w:pPr>
        <w:rPr>
          <w:b/>
          <w:bCs/>
          <w:sz w:val="24"/>
          <w:szCs w:val="24"/>
          <w:rtl/>
        </w:rPr>
      </w:pPr>
      <w:r w:rsidRPr="00B4217B">
        <w:rPr>
          <w:rFonts w:hint="cs"/>
          <w:b/>
          <w:bCs/>
          <w:sz w:val="24"/>
          <w:szCs w:val="24"/>
          <w:rtl/>
        </w:rPr>
        <w:t>ب- أن يبخسه حقوقَه أو أن يؤخرها عن وقتها:</w:t>
      </w:r>
    </w:p>
    <w:p w:rsidR="00B4217B" w:rsidRPr="00B4217B" w:rsidRDefault="00B4217B" w:rsidP="00B4217B">
      <w:pPr>
        <w:rPr>
          <w:b/>
          <w:bCs/>
          <w:sz w:val="24"/>
          <w:szCs w:val="24"/>
          <w:rtl/>
        </w:rPr>
      </w:pPr>
      <w:r w:rsidRPr="00B4217B">
        <w:rPr>
          <w:rFonts w:hint="cs"/>
          <w:b/>
          <w:bCs/>
          <w:sz w:val="24"/>
          <w:szCs w:val="24"/>
          <w:rtl/>
        </w:rPr>
        <w:t>قال صلى الله عليه وسلم: «أعطوا الأجير أجره قبل أن يجف عَرقُه». أخرجه البخاري.</w:t>
      </w:r>
    </w:p>
    <w:p w:rsidR="00B4217B" w:rsidRPr="00B4217B" w:rsidRDefault="00B4217B" w:rsidP="00B4217B">
      <w:pPr>
        <w:rPr>
          <w:b/>
          <w:bCs/>
          <w:sz w:val="24"/>
          <w:szCs w:val="24"/>
          <w:rtl/>
        </w:rPr>
      </w:pPr>
      <w:r w:rsidRPr="00B4217B">
        <w:rPr>
          <w:rFonts w:hint="cs"/>
          <w:b/>
          <w:bCs/>
          <w:sz w:val="24"/>
          <w:szCs w:val="24"/>
          <w:rtl/>
        </w:rPr>
        <w:t>ج- تكليفه بأمور غير ما اتُفق عليها معه، أو بأمور لم تجر العادة تكليفه بها:</w:t>
      </w:r>
    </w:p>
    <w:p w:rsidR="00B4217B" w:rsidRPr="00B4217B" w:rsidRDefault="00B4217B" w:rsidP="00B4217B">
      <w:pPr>
        <w:rPr>
          <w:b/>
          <w:bCs/>
          <w:sz w:val="24"/>
          <w:szCs w:val="24"/>
        </w:rPr>
      </w:pPr>
      <w:r w:rsidRPr="00B4217B">
        <w:rPr>
          <w:rFonts w:hint="cs"/>
          <w:b/>
          <w:bCs/>
          <w:sz w:val="24"/>
          <w:szCs w:val="24"/>
          <w:rtl/>
        </w:rPr>
        <w:t xml:space="preserve">قال صلى الله عليه وسلم: في العبيد الأرقاء: </w:t>
      </w:r>
      <w:r w:rsidRPr="00B4217B">
        <w:rPr>
          <w:b/>
          <w:bCs/>
          <w:sz w:val="24"/>
          <w:szCs w:val="24"/>
          <w:rtl/>
        </w:rPr>
        <w:t xml:space="preserve">«إخوانكم </w:t>
      </w:r>
      <w:r w:rsidRPr="00B4217B">
        <w:rPr>
          <w:rFonts w:hint="cs"/>
          <w:b/>
          <w:bCs/>
          <w:sz w:val="24"/>
          <w:szCs w:val="24"/>
          <w:rtl/>
        </w:rPr>
        <w:t xml:space="preserve">خولكم، جعلهم الله تحت أيديكم، فمن كان أخوه تحت يده، فليطعمه مما يأكل، وليلبسه مما يلبس، ولا تكلفوهم ما يغلبهم، فإن كلفتموهم </w:t>
      </w:r>
      <w:proofErr w:type="spellStart"/>
      <w:r w:rsidRPr="00B4217B">
        <w:rPr>
          <w:rFonts w:hint="cs"/>
          <w:b/>
          <w:bCs/>
          <w:sz w:val="24"/>
          <w:szCs w:val="24"/>
          <w:rtl/>
        </w:rPr>
        <w:t>فأعينوهم</w:t>
      </w:r>
      <w:proofErr w:type="spellEnd"/>
      <w:r w:rsidRPr="00B4217B">
        <w:rPr>
          <w:b/>
          <w:bCs/>
          <w:sz w:val="24"/>
          <w:szCs w:val="24"/>
          <w:rtl/>
        </w:rPr>
        <w:t xml:space="preserve">». </w:t>
      </w:r>
      <w:r w:rsidRPr="00B4217B">
        <w:rPr>
          <w:rFonts w:hint="cs"/>
          <w:b/>
          <w:bCs/>
          <w:sz w:val="24"/>
          <w:szCs w:val="24"/>
          <w:rtl/>
        </w:rPr>
        <w:t>أخرجه البخاري.</w:t>
      </w:r>
    </w:p>
    <w:p w:rsidR="00B4217B" w:rsidRPr="00B4217B" w:rsidRDefault="00B4217B" w:rsidP="00B4217B">
      <w:pPr>
        <w:rPr>
          <w:b/>
          <w:bCs/>
          <w:sz w:val="24"/>
          <w:szCs w:val="24"/>
          <w:rtl/>
        </w:rPr>
      </w:pPr>
      <w:r w:rsidRPr="00B4217B">
        <w:rPr>
          <w:b/>
          <w:bCs/>
          <w:sz w:val="24"/>
          <w:szCs w:val="24"/>
          <w:rtl/>
        </w:rPr>
        <w:t xml:space="preserve">7 - أكل مال الغير بغير حق: </w:t>
      </w:r>
      <w:r w:rsidRPr="00B4217B">
        <w:rPr>
          <w:rFonts w:hint="cs"/>
          <w:b/>
          <w:bCs/>
          <w:sz w:val="24"/>
          <w:szCs w:val="24"/>
          <w:rtl/>
        </w:rPr>
        <w:t>ومن صوره:</w:t>
      </w:r>
    </w:p>
    <w:p w:rsidR="00B4217B" w:rsidRPr="00B4217B" w:rsidRDefault="00B4217B" w:rsidP="00B4217B">
      <w:pPr>
        <w:rPr>
          <w:b/>
          <w:bCs/>
          <w:sz w:val="24"/>
          <w:szCs w:val="24"/>
          <w:rtl/>
        </w:rPr>
      </w:pPr>
      <w:r w:rsidRPr="00B4217B">
        <w:rPr>
          <w:rFonts w:hint="cs"/>
          <w:b/>
          <w:bCs/>
          <w:sz w:val="24"/>
          <w:szCs w:val="24"/>
          <w:rtl/>
        </w:rPr>
        <w:t>أ- أكل أموال الناس بالباطل:</w:t>
      </w:r>
    </w:p>
    <w:p w:rsidR="00B4217B" w:rsidRPr="00B4217B" w:rsidRDefault="00B4217B" w:rsidP="00B4217B">
      <w:pPr>
        <w:rPr>
          <w:b/>
          <w:bCs/>
          <w:sz w:val="24"/>
          <w:szCs w:val="24"/>
          <w:rtl/>
        </w:rPr>
      </w:pPr>
      <w:r w:rsidRPr="00B4217B">
        <w:rPr>
          <w:rFonts w:hint="cs"/>
          <w:b/>
          <w:bCs/>
          <w:sz w:val="24"/>
          <w:szCs w:val="24"/>
          <w:rtl/>
        </w:rPr>
        <w:t xml:space="preserve">قال تعالى: </w:t>
      </w:r>
      <w:r w:rsidRPr="00B4217B">
        <w:rPr>
          <w:b/>
          <w:bCs/>
          <w:sz w:val="24"/>
          <w:szCs w:val="24"/>
        </w:rPr>
        <w:sym w:font="AGA Arabesque" w:char="F029"/>
      </w:r>
      <w:r w:rsidRPr="00B4217B">
        <w:rPr>
          <w:rFonts w:hint="cs"/>
          <w:b/>
          <w:bCs/>
          <w:sz w:val="24"/>
          <w:szCs w:val="24"/>
          <w:rtl/>
        </w:rPr>
        <w:t>يَا أَيُّهَا الَّذِينَ آمَنُوا لاَ تَأْكُلُوا أَمْوَالَكُم بَيْنَكُم بِالْبَاطِلِ إِلاَّ أَن تَكُونَ تِجَارَةً عَن تَرَاضٍ مِّنكُمْ وَلاَ تَقْتُلُوا أَنْفُسَكُمْ إِنَّ اللَّهَ كَانَ بِكُمْ رَحِيماً، وَمَن يَفْعَلْ ذَلِكَ عُدْوَاناً وَظُلْماً فَسَوْفَ نُصْلِيهِ نَاراً وَكَانَ ذَلِكَ عَلَى اللهِ يَسِيراً</w:t>
      </w:r>
      <w:r w:rsidRPr="00B4217B">
        <w:rPr>
          <w:b/>
          <w:bCs/>
          <w:sz w:val="24"/>
          <w:szCs w:val="24"/>
        </w:rPr>
        <w:sym w:font="AGA Arabesque" w:char="F028"/>
      </w:r>
      <w:r w:rsidRPr="00B4217B">
        <w:rPr>
          <w:b/>
          <w:bCs/>
          <w:sz w:val="24"/>
          <w:szCs w:val="24"/>
          <w:rtl/>
        </w:rPr>
        <w:t>.</w:t>
      </w:r>
    </w:p>
    <w:p w:rsidR="00B4217B" w:rsidRPr="00B4217B" w:rsidRDefault="00B4217B" w:rsidP="00B4217B">
      <w:pPr>
        <w:rPr>
          <w:b/>
          <w:bCs/>
          <w:sz w:val="24"/>
          <w:szCs w:val="24"/>
        </w:rPr>
      </w:pPr>
      <w:r w:rsidRPr="00B4217B">
        <w:rPr>
          <w:rFonts w:hint="cs"/>
          <w:b/>
          <w:bCs/>
          <w:sz w:val="24"/>
          <w:szCs w:val="24"/>
          <w:rtl/>
        </w:rPr>
        <w:lastRenderedPageBreak/>
        <w:t>ب- أكل أموال الضعفاء كاليتامى:</w:t>
      </w:r>
    </w:p>
    <w:p w:rsidR="00B4217B" w:rsidRPr="00B4217B" w:rsidRDefault="00B4217B" w:rsidP="00B4217B">
      <w:pPr>
        <w:rPr>
          <w:b/>
          <w:bCs/>
          <w:sz w:val="24"/>
          <w:szCs w:val="24"/>
          <w:rtl/>
        </w:rPr>
      </w:pPr>
      <w:r w:rsidRPr="00B4217B">
        <w:rPr>
          <w:rFonts w:hint="cs"/>
          <w:b/>
          <w:bCs/>
          <w:sz w:val="24"/>
          <w:szCs w:val="24"/>
          <w:rtl/>
        </w:rPr>
        <w:t xml:space="preserve">قال تعالى: </w:t>
      </w:r>
      <w:r w:rsidRPr="00B4217B">
        <w:rPr>
          <w:b/>
          <w:bCs/>
          <w:sz w:val="24"/>
          <w:szCs w:val="24"/>
        </w:rPr>
        <w:sym w:font="AGA Arabesque" w:char="F029"/>
      </w:r>
      <w:r w:rsidRPr="00B4217B">
        <w:rPr>
          <w:rFonts w:hint="cs"/>
          <w:b/>
          <w:bCs/>
          <w:sz w:val="24"/>
          <w:szCs w:val="24"/>
          <w:rtl/>
        </w:rPr>
        <w:t>إِنَّ الَّذِينَ يَأْكُلُونَ أَمْوَالَ اليَتَامَى ظُلْماً إِنَّمَا يَأْكُلُونَ فِي بُطُونِهِمْ نَاراً وَسَيَصْلَوْنَ سَعِيراً</w:t>
      </w:r>
      <w:r w:rsidRPr="00B4217B">
        <w:rPr>
          <w:b/>
          <w:bCs/>
          <w:sz w:val="24"/>
          <w:szCs w:val="24"/>
        </w:rPr>
        <w:sym w:font="AGA Arabesque" w:char="F028"/>
      </w:r>
      <w:r w:rsidRPr="00B4217B">
        <w:rPr>
          <w:b/>
          <w:bCs/>
          <w:sz w:val="24"/>
          <w:szCs w:val="24"/>
          <w:rtl/>
        </w:rPr>
        <w:t>.</w:t>
      </w:r>
    </w:p>
    <w:p w:rsidR="00B4217B" w:rsidRPr="00B4217B" w:rsidRDefault="00B4217B" w:rsidP="00B4217B">
      <w:pPr>
        <w:rPr>
          <w:b/>
          <w:bCs/>
          <w:sz w:val="24"/>
          <w:szCs w:val="24"/>
          <w:rtl/>
        </w:rPr>
      </w:pPr>
      <w:r w:rsidRPr="00B4217B">
        <w:rPr>
          <w:rFonts w:hint="cs"/>
          <w:b/>
          <w:bCs/>
          <w:sz w:val="24"/>
          <w:szCs w:val="24"/>
          <w:rtl/>
        </w:rPr>
        <w:t>ج- الربا</w:t>
      </w:r>
      <w:r w:rsidRPr="00B4217B">
        <w:rPr>
          <w:b/>
          <w:bCs/>
          <w:sz w:val="24"/>
          <w:szCs w:val="24"/>
          <w:rtl/>
        </w:rPr>
        <w:t>:</w:t>
      </w:r>
    </w:p>
    <w:p w:rsidR="00B4217B" w:rsidRPr="00B4217B" w:rsidRDefault="00B4217B" w:rsidP="00B4217B">
      <w:pPr>
        <w:rPr>
          <w:b/>
          <w:bCs/>
          <w:sz w:val="24"/>
          <w:szCs w:val="24"/>
          <w:rtl/>
        </w:rPr>
      </w:pPr>
      <w:r w:rsidRPr="00B4217B">
        <w:rPr>
          <w:rFonts w:hint="cs"/>
          <w:b/>
          <w:bCs/>
          <w:sz w:val="24"/>
          <w:szCs w:val="24"/>
          <w:rtl/>
        </w:rPr>
        <w:t xml:space="preserve">قال تعالى: </w:t>
      </w:r>
      <w:r w:rsidRPr="00B4217B">
        <w:rPr>
          <w:b/>
          <w:bCs/>
          <w:sz w:val="24"/>
          <w:szCs w:val="24"/>
        </w:rPr>
        <w:sym w:font="AGA Arabesque" w:char="F029"/>
      </w:r>
      <w:r w:rsidRPr="00B4217B">
        <w:rPr>
          <w:rFonts w:hint="cs"/>
          <w:b/>
          <w:bCs/>
          <w:sz w:val="24"/>
          <w:szCs w:val="24"/>
          <w:rtl/>
        </w:rPr>
        <w:t>فَبِظُلْمٍ مِّنَ الَّذِينَ هَادُوا حَرَّمْنَا عَلَيْهِمْ طَيِّبَاتٍ أُحِلَّتْ لَهُمْ وَبِصَدِّهِمْ عَن سَبِيلِ اللَّهِ كَثِيراً، وَأَخْذِهِمُ الرِّبَا وَقَدْ نُهُوا عَنْهُ وَأَكْلِهِمْ أَمْوَالَ النَّاسِ بِالْبَاطِلِ وَأَعْتَدْنَا لِلْكَافِرِينَ مِنْهُمْ عَذَاباً أَلِيماً</w:t>
      </w:r>
      <w:r w:rsidRPr="00B4217B">
        <w:rPr>
          <w:b/>
          <w:bCs/>
          <w:sz w:val="24"/>
          <w:szCs w:val="24"/>
        </w:rPr>
        <w:sym w:font="AGA Arabesque" w:char="F028"/>
      </w:r>
      <w:r w:rsidRPr="00B4217B">
        <w:rPr>
          <w:b/>
          <w:bCs/>
          <w:sz w:val="24"/>
          <w:szCs w:val="24"/>
          <w:rtl/>
        </w:rPr>
        <w:t>.</w:t>
      </w:r>
    </w:p>
    <w:p w:rsidR="00B4217B" w:rsidRPr="00B4217B" w:rsidRDefault="00B4217B" w:rsidP="00B4217B">
      <w:pPr>
        <w:rPr>
          <w:b/>
          <w:bCs/>
          <w:sz w:val="24"/>
          <w:szCs w:val="24"/>
          <w:rtl/>
        </w:rPr>
      </w:pPr>
      <w:r w:rsidRPr="00B4217B">
        <w:rPr>
          <w:rFonts w:hint="cs"/>
          <w:b/>
          <w:bCs/>
          <w:sz w:val="24"/>
          <w:szCs w:val="24"/>
          <w:rtl/>
        </w:rPr>
        <w:t>د- السرقة</w:t>
      </w:r>
      <w:r w:rsidRPr="00B4217B">
        <w:rPr>
          <w:b/>
          <w:bCs/>
          <w:sz w:val="24"/>
          <w:szCs w:val="24"/>
          <w:rtl/>
        </w:rPr>
        <w:t>:</w:t>
      </w:r>
    </w:p>
    <w:p w:rsidR="00B4217B" w:rsidRPr="00B4217B" w:rsidRDefault="00B4217B" w:rsidP="00B4217B">
      <w:pPr>
        <w:rPr>
          <w:b/>
          <w:bCs/>
          <w:sz w:val="24"/>
          <w:szCs w:val="24"/>
          <w:rtl/>
        </w:rPr>
      </w:pPr>
      <w:r w:rsidRPr="00B4217B">
        <w:rPr>
          <w:rFonts w:hint="cs"/>
          <w:b/>
          <w:bCs/>
          <w:sz w:val="24"/>
          <w:szCs w:val="24"/>
          <w:rtl/>
        </w:rPr>
        <w:t xml:space="preserve">قال تعالى: </w:t>
      </w:r>
      <w:r w:rsidRPr="00B4217B">
        <w:rPr>
          <w:b/>
          <w:bCs/>
          <w:sz w:val="24"/>
          <w:szCs w:val="24"/>
        </w:rPr>
        <w:sym w:font="AGA Arabesque" w:char="F029"/>
      </w:r>
      <w:r w:rsidRPr="00B4217B">
        <w:rPr>
          <w:rFonts w:hint="cs"/>
          <w:b/>
          <w:bCs/>
          <w:sz w:val="24"/>
          <w:szCs w:val="24"/>
          <w:rtl/>
        </w:rPr>
        <w:t>وَالسَّارِقُ وَالسَّارِقَةُ فَاقْطَعُوا أَيْدِيَهُمَا جَزَاءً بِمَا كَسَبَا نَكَالًا مِّنَ اللَّهِ وَاللَّهُ عَزِيزٌ حَكِيمٌ</w:t>
      </w:r>
      <w:r w:rsidRPr="00B4217B">
        <w:rPr>
          <w:b/>
          <w:bCs/>
          <w:sz w:val="24"/>
          <w:szCs w:val="24"/>
        </w:rPr>
        <w:sym w:font="AGA Arabesque" w:char="F028"/>
      </w:r>
      <w:r w:rsidRPr="00B4217B">
        <w:rPr>
          <w:b/>
          <w:bCs/>
          <w:sz w:val="24"/>
          <w:szCs w:val="24"/>
          <w:rtl/>
        </w:rPr>
        <w:t>.</w:t>
      </w:r>
    </w:p>
    <w:p w:rsidR="00B4217B" w:rsidRPr="00B4217B" w:rsidRDefault="00B4217B" w:rsidP="00B4217B">
      <w:pPr>
        <w:rPr>
          <w:b/>
          <w:bCs/>
          <w:sz w:val="24"/>
          <w:szCs w:val="24"/>
        </w:rPr>
      </w:pPr>
      <w:r w:rsidRPr="00B4217B">
        <w:rPr>
          <w:rFonts w:hint="cs"/>
          <w:b/>
          <w:bCs/>
          <w:sz w:val="24"/>
          <w:szCs w:val="24"/>
          <w:rtl/>
        </w:rPr>
        <w:t>هـ - الرشوة:</w:t>
      </w:r>
    </w:p>
    <w:p w:rsidR="00B4217B" w:rsidRPr="00B4217B" w:rsidRDefault="00B4217B" w:rsidP="00B4217B">
      <w:pPr>
        <w:rPr>
          <w:b/>
          <w:bCs/>
          <w:sz w:val="24"/>
          <w:szCs w:val="24"/>
          <w:rtl/>
        </w:rPr>
      </w:pPr>
      <w:r w:rsidRPr="00B4217B">
        <w:rPr>
          <w:rFonts w:hint="cs"/>
          <w:b/>
          <w:bCs/>
          <w:sz w:val="24"/>
          <w:szCs w:val="24"/>
          <w:rtl/>
        </w:rPr>
        <w:t xml:space="preserve">قال صلى الله عليه وسلم: </w:t>
      </w:r>
      <w:r w:rsidRPr="00B4217B">
        <w:rPr>
          <w:b/>
          <w:bCs/>
          <w:sz w:val="24"/>
          <w:szCs w:val="24"/>
          <w:rtl/>
        </w:rPr>
        <w:t xml:space="preserve">«لعن </w:t>
      </w:r>
      <w:r w:rsidRPr="00B4217B">
        <w:rPr>
          <w:rFonts w:hint="cs"/>
          <w:b/>
          <w:bCs/>
          <w:sz w:val="24"/>
          <w:szCs w:val="24"/>
          <w:rtl/>
        </w:rPr>
        <w:t>الله الراشي والمرتشي». أخرجه أحمد وابن حبان.</w:t>
      </w:r>
    </w:p>
    <w:p w:rsidR="00B4217B" w:rsidRPr="00B4217B" w:rsidRDefault="00B4217B" w:rsidP="00B4217B">
      <w:pPr>
        <w:rPr>
          <w:b/>
          <w:bCs/>
          <w:sz w:val="24"/>
          <w:szCs w:val="24"/>
          <w:rtl/>
        </w:rPr>
      </w:pPr>
      <w:r w:rsidRPr="00B4217B">
        <w:rPr>
          <w:rFonts w:hint="cs"/>
          <w:b/>
          <w:bCs/>
          <w:sz w:val="24"/>
          <w:szCs w:val="24"/>
          <w:rtl/>
        </w:rPr>
        <w:t>و- الغش في المعاملات:</w:t>
      </w:r>
    </w:p>
    <w:p w:rsidR="00B4217B" w:rsidRPr="00B4217B" w:rsidRDefault="00B4217B" w:rsidP="00B4217B">
      <w:pPr>
        <w:rPr>
          <w:b/>
          <w:bCs/>
          <w:sz w:val="24"/>
          <w:szCs w:val="24"/>
          <w:rtl/>
        </w:rPr>
      </w:pPr>
      <w:r w:rsidRPr="00B4217B">
        <w:rPr>
          <w:rFonts w:hint="cs"/>
          <w:b/>
          <w:bCs/>
          <w:sz w:val="24"/>
          <w:szCs w:val="24"/>
          <w:rtl/>
        </w:rPr>
        <w:t xml:space="preserve">قال صلى الله عليه وسلم: </w:t>
      </w:r>
      <w:r w:rsidRPr="00B4217B">
        <w:rPr>
          <w:b/>
          <w:bCs/>
          <w:sz w:val="24"/>
          <w:szCs w:val="24"/>
          <w:rtl/>
        </w:rPr>
        <w:t xml:space="preserve">«من </w:t>
      </w:r>
      <w:r w:rsidRPr="00B4217B">
        <w:rPr>
          <w:rFonts w:hint="cs"/>
          <w:b/>
          <w:bCs/>
          <w:sz w:val="24"/>
          <w:szCs w:val="24"/>
          <w:rtl/>
        </w:rPr>
        <w:t>غشنا فليس منا». أخرجه مسلم.</w:t>
      </w:r>
    </w:p>
    <w:p w:rsidR="00B4217B" w:rsidRPr="00B4217B" w:rsidRDefault="00B4217B" w:rsidP="00B4217B">
      <w:pPr>
        <w:rPr>
          <w:b/>
          <w:bCs/>
          <w:sz w:val="24"/>
          <w:szCs w:val="24"/>
          <w:rtl/>
        </w:rPr>
      </w:pPr>
      <w:r w:rsidRPr="00B4217B">
        <w:rPr>
          <w:rFonts w:hint="cs"/>
          <w:b/>
          <w:bCs/>
          <w:sz w:val="24"/>
          <w:szCs w:val="24"/>
          <w:rtl/>
        </w:rPr>
        <w:t>ز- الميسر:</w:t>
      </w:r>
    </w:p>
    <w:p w:rsidR="00B4217B" w:rsidRPr="00B4217B" w:rsidRDefault="00B4217B" w:rsidP="00B4217B">
      <w:pPr>
        <w:rPr>
          <w:b/>
          <w:bCs/>
          <w:sz w:val="24"/>
          <w:szCs w:val="24"/>
          <w:rtl/>
        </w:rPr>
      </w:pPr>
      <w:r w:rsidRPr="00B4217B">
        <w:rPr>
          <w:rFonts w:hint="cs"/>
          <w:b/>
          <w:bCs/>
          <w:sz w:val="24"/>
          <w:szCs w:val="24"/>
          <w:rtl/>
        </w:rPr>
        <w:t xml:space="preserve">قال تعالى: </w:t>
      </w:r>
      <w:r w:rsidRPr="00B4217B">
        <w:rPr>
          <w:b/>
          <w:bCs/>
          <w:sz w:val="24"/>
          <w:szCs w:val="24"/>
        </w:rPr>
        <w:sym w:font="AGA Arabesque" w:char="F029"/>
      </w:r>
      <w:r w:rsidRPr="00B4217B">
        <w:rPr>
          <w:rFonts w:hint="cs"/>
          <w:b/>
          <w:bCs/>
          <w:sz w:val="24"/>
          <w:szCs w:val="24"/>
          <w:rtl/>
        </w:rPr>
        <w:t>يَا أَيُّهَا الَّذِينَ آمَنُوا إِنَّمَا الْخَمْرُ وَالْمَيْسِرُ وَالْأَنْصَابُ وَالْأَزْلَامُ رِجْسٌ مِنْ عَمَلِ الشَّيْطَانِ فَاجْتَنِبُوهُ لَعَلَّكُمْ تُفْلِحُونَ إِنَّمَا يُرِيدُ الشَّيْطَانُ أَنْ يُوقِعَ بَيْنَكُمُ الْعَدَاوَةَ وَالْبَغْضَاءَ فِي الْخَمْرِ وَالْمَيْسِرِ وَيَصُدَّكُمْ عَنْ ذِكْرِ اللَّهِ وَعَنِ الصَّلَاةِ فَهَلْ أَنْتُمْ مُنْتَهُونَ</w:t>
      </w:r>
      <w:r w:rsidRPr="00B4217B">
        <w:rPr>
          <w:b/>
          <w:bCs/>
          <w:sz w:val="24"/>
          <w:szCs w:val="24"/>
        </w:rPr>
        <w:sym w:font="AGA Arabesque" w:char="F028"/>
      </w:r>
      <w:r w:rsidRPr="00B4217B">
        <w:rPr>
          <w:b/>
          <w:bCs/>
          <w:sz w:val="24"/>
          <w:szCs w:val="24"/>
          <w:rtl/>
        </w:rPr>
        <w:t>.</w:t>
      </w:r>
    </w:p>
    <w:p w:rsidR="00B4217B" w:rsidRPr="00B4217B" w:rsidRDefault="00B4217B" w:rsidP="00B4217B">
      <w:pPr>
        <w:rPr>
          <w:b/>
          <w:bCs/>
          <w:sz w:val="24"/>
          <w:szCs w:val="24"/>
        </w:rPr>
      </w:pPr>
      <w:r w:rsidRPr="00B4217B">
        <w:rPr>
          <w:rFonts w:hint="cs"/>
          <w:b/>
          <w:bCs/>
          <w:sz w:val="24"/>
          <w:szCs w:val="24"/>
          <w:rtl/>
        </w:rPr>
        <w:t>ح- الهدايا التي تهدى للموظف بسبب وظيفته:</w:t>
      </w:r>
    </w:p>
    <w:p w:rsidR="00B4217B" w:rsidRPr="00B4217B" w:rsidRDefault="00B4217B" w:rsidP="00B4217B">
      <w:pPr>
        <w:rPr>
          <w:b/>
          <w:bCs/>
          <w:sz w:val="24"/>
          <w:szCs w:val="24"/>
          <w:rtl/>
        </w:rPr>
      </w:pPr>
      <w:r w:rsidRPr="00B4217B">
        <w:rPr>
          <w:rFonts w:hint="cs"/>
          <w:b/>
          <w:bCs/>
          <w:sz w:val="24"/>
          <w:szCs w:val="24"/>
          <w:rtl/>
        </w:rPr>
        <w:t xml:space="preserve">عن أبي حميد الساعدي قال: </w:t>
      </w:r>
    </w:p>
    <w:p w:rsidR="00B4217B" w:rsidRPr="00B4217B" w:rsidRDefault="00B4217B" w:rsidP="00B4217B">
      <w:pPr>
        <w:rPr>
          <w:b/>
          <w:bCs/>
          <w:sz w:val="24"/>
          <w:szCs w:val="24"/>
          <w:rtl/>
        </w:rPr>
      </w:pPr>
      <w:r w:rsidRPr="00B4217B">
        <w:rPr>
          <w:rFonts w:hint="cs"/>
          <w:b/>
          <w:bCs/>
          <w:sz w:val="24"/>
          <w:szCs w:val="24"/>
          <w:rtl/>
        </w:rPr>
        <w:t xml:space="preserve">استعمل رسول الله صلى الله عليه وسلم رجلا على صدقات بني سليم يدعى ابن </w:t>
      </w:r>
      <w:proofErr w:type="spellStart"/>
      <w:r w:rsidRPr="00B4217B">
        <w:rPr>
          <w:rFonts w:hint="cs"/>
          <w:b/>
          <w:bCs/>
          <w:sz w:val="24"/>
          <w:szCs w:val="24"/>
          <w:rtl/>
        </w:rPr>
        <w:t>اللتبية</w:t>
      </w:r>
      <w:proofErr w:type="spellEnd"/>
      <w:r w:rsidRPr="00B4217B">
        <w:rPr>
          <w:rFonts w:hint="cs"/>
          <w:b/>
          <w:bCs/>
          <w:sz w:val="24"/>
          <w:szCs w:val="24"/>
          <w:rtl/>
        </w:rPr>
        <w:t xml:space="preserve">، </w:t>
      </w:r>
    </w:p>
    <w:p w:rsidR="00B4217B" w:rsidRPr="00B4217B" w:rsidRDefault="00B4217B" w:rsidP="00B4217B">
      <w:pPr>
        <w:rPr>
          <w:b/>
          <w:bCs/>
          <w:sz w:val="24"/>
          <w:szCs w:val="24"/>
          <w:rtl/>
        </w:rPr>
      </w:pPr>
      <w:r w:rsidRPr="00B4217B">
        <w:rPr>
          <w:rFonts w:hint="cs"/>
          <w:b/>
          <w:bCs/>
          <w:sz w:val="24"/>
          <w:szCs w:val="24"/>
          <w:rtl/>
        </w:rPr>
        <w:t xml:space="preserve">فلما جاء حاسبه، قال: هذا مالكم، وهذا هدية، </w:t>
      </w:r>
    </w:p>
    <w:p w:rsidR="00B4217B" w:rsidRPr="00B4217B" w:rsidRDefault="00B4217B" w:rsidP="00B4217B">
      <w:pPr>
        <w:rPr>
          <w:b/>
          <w:bCs/>
          <w:sz w:val="24"/>
          <w:szCs w:val="24"/>
          <w:rtl/>
        </w:rPr>
      </w:pPr>
      <w:r w:rsidRPr="00B4217B">
        <w:rPr>
          <w:rFonts w:hint="cs"/>
          <w:b/>
          <w:bCs/>
          <w:sz w:val="24"/>
          <w:szCs w:val="24"/>
          <w:rtl/>
        </w:rPr>
        <w:t xml:space="preserve">فقال رسول الله صلى الله عليه وسلم: « فهلا جلست في بيت أبيك وأمك حتى تأتيك هديتك إن كنت صادقا»، </w:t>
      </w:r>
    </w:p>
    <w:p w:rsidR="00B4217B" w:rsidRPr="00B4217B" w:rsidRDefault="00B4217B" w:rsidP="00B4217B">
      <w:pPr>
        <w:rPr>
          <w:b/>
          <w:bCs/>
          <w:sz w:val="24"/>
          <w:szCs w:val="24"/>
          <w:rtl/>
        </w:rPr>
      </w:pPr>
      <w:r w:rsidRPr="00B4217B">
        <w:rPr>
          <w:rFonts w:hint="cs"/>
          <w:b/>
          <w:bCs/>
          <w:sz w:val="24"/>
          <w:szCs w:val="24"/>
          <w:rtl/>
        </w:rPr>
        <w:t xml:space="preserve">ثم خطبنا، فحمد الله، وأثنى عليه، ثم قال: «أما بعد، فإني أستعمل الرجل منكم على العمل مما </w:t>
      </w:r>
      <w:proofErr w:type="spellStart"/>
      <w:r w:rsidRPr="00B4217B">
        <w:rPr>
          <w:rFonts w:hint="cs"/>
          <w:b/>
          <w:bCs/>
          <w:sz w:val="24"/>
          <w:szCs w:val="24"/>
          <w:rtl/>
        </w:rPr>
        <w:t>ولاني</w:t>
      </w:r>
      <w:proofErr w:type="spellEnd"/>
      <w:r w:rsidRPr="00B4217B">
        <w:rPr>
          <w:b/>
          <w:bCs/>
          <w:sz w:val="24"/>
          <w:szCs w:val="24"/>
          <w:rtl/>
        </w:rPr>
        <w:t xml:space="preserve"> </w:t>
      </w:r>
      <w:r w:rsidRPr="00B4217B">
        <w:rPr>
          <w:rFonts w:hint="cs"/>
          <w:b/>
          <w:bCs/>
          <w:sz w:val="24"/>
          <w:szCs w:val="24"/>
          <w:rtl/>
        </w:rPr>
        <w:t xml:space="preserve">الله، فيأتي فيقول: هذا مالكم وهذا هدية أهديت لي؛ أفلا جلس في بيت أبيه وأمه حتى تأتيه هديته. والله لا يأخذ أحد منكم شيئا بغير حقه إلا لقي الله يحمله يوم القيامة، </w:t>
      </w:r>
      <w:proofErr w:type="spellStart"/>
      <w:r w:rsidRPr="00B4217B">
        <w:rPr>
          <w:rFonts w:hint="cs"/>
          <w:b/>
          <w:bCs/>
          <w:sz w:val="24"/>
          <w:szCs w:val="24"/>
          <w:rtl/>
        </w:rPr>
        <w:t>فلأعرفن</w:t>
      </w:r>
      <w:proofErr w:type="spellEnd"/>
      <w:r w:rsidRPr="00B4217B">
        <w:rPr>
          <w:b/>
          <w:bCs/>
          <w:sz w:val="24"/>
          <w:szCs w:val="24"/>
          <w:rtl/>
        </w:rPr>
        <w:t xml:space="preserve"> أحدا منكم لقي الله يحمل بعيرا له رغاء، أو بقرة لها خوار، أو شاة </w:t>
      </w:r>
      <w:r w:rsidRPr="00B4217B">
        <w:rPr>
          <w:rFonts w:hint="cs"/>
          <w:b/>
          <w:bCs/>
          <w:sz w:val="24"/>
          <w:szCs w:val="24"/>
          <w:rtl/>
        </w:rPr>
        <w:t xml:space="preserve">تيعر» </w:t>
      </w:r>
    </w:p>
    <w:p w:rsidR="00B4217B" w:rsidRPr="00B4217B" w:rsidRDefault="00B4217B" w:rsidP="00B4217B">
      <w:pPr>
        <w:rPr>
          <w:b/>
          <w:bCs/>
          <w:sz w:val="24"/>
          <w:szCs w:val="24"/>
          <w:rtl/>
        </w:rPr>
      </w:pPr>
      <w:r w:rsidRPr="00B4217B">
        <w:rPr>
          <w:rFonts w:hint="cs"/>
          <w:b/>
          <w:bCs/>
          <w:sz w:val="24"/>
          <w:szCs w:val="24"/>
          <w:rtl/>
        </w:rPr>
        <w:t>ثم رفع يده حتى رئي بياض إبطه يقول: «اللهم هل بلغت؟». متفق عليه.</w:t>
      </w:r>
    </w:p>
    <w:p w:rsidR="00000000" w:rsidRPr="00B4217B" w:rsidRDefault="00B4217B" w:rsidP="00B4217B">
      <w:pPr>
        <w:rPr>
          <w:b/>
          <w:bCs/>
          <w:sz w:val="24"/>
          <w:szCs w:val="24"/>
        </w:rPr>
      </w:pPr>
      <w:r w:rsidRPr="00B4217B">
        <w:rPr>
          <w:b/>
          <w:bCs/>
          <w:sz w:val="24"/>
          <w:szCs w:val="24"/>
          <w:rtl/>
        </w:rPr>
        <w:t>(4) رد المظالم</w:t>
      </w:r>
    </w:p>
    <w:p w:rsidR="00B4217B" w:rsidRPr="00B4217B" w:rsidRDefault="00B4217B" w:rsidP="00B4217B">
      <w:pPr>
        <w:rPr>
          <w:b/>
          <w:bCs/>
          <w:sz w:val="24"/>
          <w:szCs w:val="24"/>
        </w:rPr>
      </w:pPr>
      <w:r w:rsidRPr="00B4217B">
        <w:rPr>
          <w:rFonts w:hint="cs"/>
          <w:b/>
          <w:bCs/>
          <w:sz w:val="24"/>
          <w:szCs w:val="24"/>
          <w:rtl/>
        </w:rPr>
        <w:t xml:space="preserve">من ابتلي بشيء من الظلم والتسلط على الناس؛ سواء كان بأخذ مال، أو بغيره من أنواع الظلم، فليتحلل منه في هذه الدنيا الفانية، </w:t>
      </w:r>
    </w:p>
    <w:p w:rsidR="00B4217B" w:rsidRPr="00B4217B" w:rsidRDefault="00B4217B" w:rsidP="00B4217B">
      <w:pPr>
        <w:rPr>
          <w:b/>
          <w:bCs/>
          <w:sz w:val="24"/>
          <w:szCs w:val="24"/>
          <w:rtl/>
        </w:rPr>
      </w:pPr>
      <w:r w:rsidRPr="00B4217B">
        <w:rPr>
          <w:rFonts w:hint="cs"/>
          <w:b/>
          <w:bCs/>
          <w:sz w:val="24"/>
          <w:szCs w:val="24"/>
          <w:rtl/>
        </w:rPr>
        <w:t xml:space="preserve">فليس في الآخرة دينار ولا درهم، وإنما هو عمل صالح يؤخذ منه بقدر </w:t>
      </w:r>
      <w:proofErr w:type="spellStart"/>
      <w:r w:rsidRPr="00B4217B">
        <w:rPr>
          <w:rFonts w:hint="cs"/>
          <w:b/>
          <w:bCs/>
          <w:sz w:val="24"/>
          <w:szCs w:val="24"/>
          <w:rtl/>
        </w:rPr>
        <w:t>مظلمته</w:t>
      </w:r>
      <w:proofErr w:type="spellEnd"/>
      <w:r w:rsidRPr="00B4217B">
        <w:rPr>
          <w:b/>
          <w:bCs/>
          <w:sz w:val="24"/>
          <w:szCs w:val="24"/>
          <w:rtl/>
        </w:rPr>
        <w:t xml:space="preserve"> ويعطى للمظلوم، وإن لم يكن له عمل صالح أخذ من سيئات المظلوم وحمله الظالم، </w:t>
      </w:r>
    </w:p>
    <w:p w:rsidR="00B4217B" w:rsidRPr="00B4217B" w:rsidRDefault="00B4217B" w:rsidP="00B4217B">
      <w:pPr>
        <w:rPr>
          <w:b/>
          <w:bCs/>
          <w:sz w:val="24"/>
          <w:szCs w:val="24"/>
          <w:rtl/>
        </w:rPr>
      </w:pPr>
      <w:r w:rsidRPr="00B4217B">
        <w:rPr>
          <w:rFonts w:hint="cs"/>
          <w:b/>
          <w:bCs/>
          <w:sz w:val="24"/>
          <w:szCs w:val="24"/>
          <w:rtl/>
        </w:rPr>
        <w:lastRenderedPageBreak/>
        <w:t xml:space="preserve">فعن أبي هريرة رضي الله عنه قال رسول الله صلى الله عليه وسلم: «من كانت عنده مظلمة لأخيه من عرضه أو من شيء </w:t>
      </w:r>
      <w:proofErr w:type="spellStart"/>
      <w:r w:rsidRPr="00B4217B">
        <w:rPr>
          <w:rFonts w:hint="cs"/>
          <w:b/>
          <w:bCs/>
          <w:sz w:val="24"/>
          <w:szCs w:val="24"/>
          <w:rtl/>
        </w:rPr>
        <w:t>فليتحلله</w:t>
      </w:r>
      <w:proofErr w:type="spellEnd"/>
      <w:r w:rsidRPr="00B4217B">
        <w:rPr>
          <w:b/>
          <w:bCs/>
          <w:sz w:val="24"/>
          <w:szCs w:val="24"/>
          <w:rtl/>
        </w:rPr>
        <w:t xml:space="preserve"> منه اليوم قبل أن لا يكون دينار ولا درهم إن كان له عمل صالح أخذ منه بقدر </w:t>
      </w:r>
      <w:proofErr w:type="spellStart"/>
      <w:r w:rsidRPr="00B4217B">
        <w:rPr>
          <w:rFonts w:hint="cs"/>
          <w:b/>
          <w:bCs/>
          <w:sz w:val="24"/>
          <w:szCs w:val="24"/>
          <w:rtl/>
        </w:rPr>
        <w:t>مظلمته</w:t>
      </w:r>
      <w:proofErr w:type="spellEnd"/>
      <w:r w:rsidRPr="00B4217B">
        <w:rPr>
          <w:b/>
          <w:bCs/>
          <w:sz w:val="24"/>
          <w:szCs w:val="24"/>
          <w:rtl/>
        </w:rPr>
        <w:t xml:space="preserve"> وإن لم يكن له حسنات أخذ من سيئات صاحبه فحمل عليه». أخرجه البخاري.</w:t>
      </w:r>
    </w:p>
    <w:p w:rsidR="00B4217B" w:rsidRPr="00B4217B" w:rsidRDefault="00B4217B" w:rsidP="00B4217B">
      <w:pPr>
        <w:rPr>
          <w:b/>
          <w:bCs/>
          <w:sz w:val="24"/>
          <w:szCs w:val="24"/>
        </w:rPr>
      </w:pPr>
      <w:r w:rsidRPr="00B4217B">
        <w:rPr>
          <w:rFonts w:hint="cs"/>
          <w:b/>
          <w:bCs/>
          <w:sz w:val="24"/>
          <w:szCs w:val="24"/>
          <w:rtl/>
        </w:rPr>
        <w:t xml:space="preserve">وعن عبد الله بن أنيس رضي الله عنه قال: </w:t>
      </w:r>
    </w:p>
    <w:p w:rsidR="00B4217B" w:rsidRPr="00B4217B" w:rsidRDefault="00B4217B" w:rsidP="00B4217B">
      <w:pPr>
        <w:rPr>
          <w:b/>
          <w:bCs/>
          <w:sz w:val="24"/>
          <w:szCs w:val="24"/>
          <w:rtl/>
        </w:rPr>
      </w:pPr>
      <w:r w:rsidRPr="00B4217B">
        <w:rPr>
          <w:rFonts w:hint="cs"/>
          <w:b/>
          <w:bCs/>
          <w:sz w:val="24"/>
          <w:szCs w:val="24"/>
          <w:rtl/>
        </w:rPr>
        <w:t xml:space="preserve">سمعت رسول الله صلى الله عليه وسلم يقول: «يحشر العباد يوم القيامة حفاة عراة غرلا بُهما، فيناديهم مناد بصوت يسمعه من بعد كما يسمعه من قرب: أنا الملك أنا الديان لا ينبغي لأحد من أهل الجنة أن يدخل الجنة وأحد من أهل النار يطلبه بمظلمة حتى اللطمة فما فوقها، ولا ينبغي لأحد من أهل النار أن يدخل النار وعنده مظلمة حتى اللطمة فما فوقها وَلَا يَظْلِمُ رَبُّكَ أَحَدًا».  </w:t>
      </w:r>
    </w:p>
    <w:p w:rsidR="00B4217B" w:rsidRPr="00B4217B" w:rsidRDefault="00B4217B" w:rsidP="00B4217B">
      <w:pPr>
        <w:rPr>
          <w:b/>
          <w:bCs/>
          <w:sz w:val="24"/>
          <w:szCs w:val="24"/>
          <w:rtl/>
        </w:rPr>
      </w:pPr>
      <w:r w:rsidRPr="00B4217B">
        <w:rPr>
          <w:rFonts w:hint="cs"/>
          <w:b/>
          <w:bCs/>
          <w:sz w:val="24"/>
          <w:szCs w:val="24"/>
          <w:rtl/>
        </w:rPr>
        <w:t xml:space="preserve">قلنا: يا رسول الله، كيف وإنما نأتي حفاة عراة غرلا بهما؟ </w:t>
      </w:r>
    </w:p>
    <w:p w:rsidR="00B4217B" w:rsidRPr="00B4217B" w:rsidRDefault="00B4217B" w:rsidP="00B4217B">
      <w:pPr>
        <w:rPr>
          <w:b/>
          <w:bCs/>
          <w:sz w:val="24"/>
          <w:szCs w:val="24"/>
          <w:rtl/>
        </w:rPr>
      </w:pPr>
      <w:r w:rsidRPr="00B4217B">
        <w:rPr>
          <w:rFonts w:hint="cs"/>
          <w:b/>
          <w:bCs/>
          <w:sz w:val="24"/>
          <w:szCs w:val="24"/>
          <w:rtl/>
        </w:rPr>
        <w:t>قال: «بالحسنات والسيئات جزاء وفاقا وَلَا يَظْلِمُ رَبُّكَ أَحَدًا». أخرجه أحمد.</w:t>
      </w:r>
    </w:p>
    <w:p w:rsidR="00B4217B" w:rsidRPr="00B4217B" w:rsidRDefault="00B4217B" w:rsidP="00B4217B">
      <w:pPr>
        <w:rPr>
          <w:b/>
          <w:bCs/>
          <w:sz w:val="24"/>
          <w:szCs w:val="24"/>
        </w:rPr>
      </w:pPr>
      <w:r w:rsidRPr="00B4217B">
        <w:rPr>
          <w:rFonts w:hint="cs"/>
          <w:b/>
          <w:bCs/>
          <w:sz w:val="24"/>
          <w:szCs w:val="24"/>
          <w:rtl/>
        </w:rPr>
        <w:t>وقال أبو الزناد: (كان عمرُ بنُ عبد العزيز يردُّ المظالم إلى أهلها بغير البينة القاطعة، كان يكتفي باليسير، إذا عرف وجه مَظْلمةِ الرَّجُلِ ردَّها عليه، ولم يكلِّفْهُ تحقيقَ البيِّنةِ؛ لما يعرف مِنْ غشم الوُلاة قبله على الناس، ولقد أنفد بيت مال العراق في ردِّ المظالم حتى حُمِلَ إليها مِنَ الشَّامِ</w:t>
      </w:r>
      <w:r w:rsidRPr="00B4217B">
        <w:rPr>
          <w:b/>
          <w:bCs/>
          <w:sz w:val="24"/>
          <w:szCs w:val="24"/>
          <w:rtl/>
        </w:rPr>
        <w:t>).</w:t>
      </w:r>
    </w:p>
    <w:p w:rsidR="00000000" w:rsidRPr="00B4217B" w:rsidRDefault="00B4217B" w:rsidP="00B4217B">
      <w:pPr>
        <w:rPr>
          <w:b/>
          <w:bCs/>
          <w:sz w:val="24"/>
          <w:szCs w:val="24"/>
        </w:rPr>
      </w:pPr>
      <w:r w:rsidRPr="00B4217B">
        <w:rPr>
          <w:b/>
          <w:bCs/>
          <w:sz w:val="24"/>
          <w:szCs w:val="24"/>
          <w:rtl/>
        </w:rPr>
        <w:t>(5) التوبة من الظلم</w:t>
      </w:r>
    </w:p>
    <w:p w:rsidR="00B4217B" w:rsidRPr="00B4217B" w:rsidRDefault="00B4217B" w:rsidP="00B4217B">
      <w:pPr>
        <w:rPr>
          <w:b/>
          <w:bCs/>
          <w:sz w:val="24"/>
          <w:szCs w:val="24"/>
        </w:rPr>
      </w:pPr>
      <w:r w:rsidRPr="00B4217B">
        <w:rPr>
          <w:rFonts w:hint="cs"/>
          <w:b/>
          <w:bCs/>
          <w:sz w:val="24"/>
          <w:szCs w:val="24"/>
          <w:rtl/>
        </w:rPr>
        <w:t xml:space="preserve">باب التوبة مفتوح لكل من عصى الله إذا توفرت شروطها، قال تعالى: </w:t>
      </w:r>
      <w:r w:rsidRPr="00B4217B">
        <w:rPr>
          <w:b/>
          <w:bCs/>
          <w:sz w:val="24"/>
          <w:szCs w:val="24"/>
        </w:rPr>
        <w:sym w:font="AGA Arabesque" w:char="F029"/>
      </w:r>
      <w:r w:rsidRPr="00B4217B">
        <w:rPr>
          <w:rFonts w:hint="cs"/>
          <w:b/>
          <w:bCs/>
          <w:sz w:val="24"/>
          <w:szCs w:val="24"/>
          <w:rtl/>
        </w:rPr>
        <w:t>وَمَنْ يَعْمَلْ سُوءاً أَوْ يَظْلِمْ نَفْسَهُ ثُمَّ يَسْتَغْفِرِ اللَّهَ يَجِدِ اللَّهَ غَفُوراً رَحِيماً</w:t>
      </w:r>
      <w:r w:rsidRPr="00B4217B">
        <w:rPr>
          <w:b/>
          <w:bCs/>
          <w:sz w:val="24"/>
          <w:szCs w:val="24"/>
        </w:rPr>
        <w:sym w:font="AGA Arabesque" w:char="F028"/>
      </w:r>
      <w:r w:rsidRPr="00B4217B">
        <w:rPr>
          <w:rFonts w:hint="cs"/>
          <w:b/>
          <w:bCs/>
          <w:sz w:val="24"/>
          <w:szCs w:val="24"/>
          <w:rtl/>
        </w:rPr>
        <w:t xml:space="preserve">، وقال تعالى: </w:t>
      </w:r>
      <w:r w:rsidRPr="00B4217B">
        <w:rPr>
          <w:b/>
          <w:bCs/>
          <w:sz w:val="24"/>
          <w:szCs w:val="24"/>
        </w:rPr>
        <w:sym w:font="AGA Arabesque" w:char="F029"/>
      </w:r>
      <w:r w:rsidRPr="00B4217B">
        <w:rPr>
          <w:rFonts w:hint="cs"/>
          <w:b/>
          <w:bCs/>
          <w:sz w:val="24"/>
          <w:szCs w:val="24"/>
          <w:rtl/>
        </w:rPr>
        <w:t>فَمَنْ تَابَ مِنْ بَعْدِ ظُلْمِهِ وَأَصْلَحَ فَإِنَّ اللَّهَ يَتُوبُ عَلَيْهِ إِنَّ اللَّهَ غَفُورٌ رَحِيمٌ</w:t>
      </w:r>
      <w:r w:rsidRPr="00B4217B">
        <w:rPr>
          <w:b/>
          <w:bCs/>
          <w:sz w:val="24"/>
          <w:szCs w:val="24"/>
        </w:rPr>
        <w:sym w:font="AGA Arabesque" w:char="F028"/>
      </w:r>
      <w:r w:rsidRPr="00B4217B">
        <w:rPr>
          <w:b/>
          <w:bCs/>
          <w:sz w:val="24"/>
          <w:szCs w:val="24"/>
          <w:rtl/>
        </w:rPr>
        <w:t>.</w:t>
      </w:r>
    </w:p>
    <w:p w:rsidR="00B4217B" w:rsidRPr="00B4217B" w:rsidRDefault="00B4217B" w:rsidP="00B4217B">
      <w:pPr>
        <w:rPr>
          <w:b/>
          <w:bCs/>
          <w:sz w:val="24"/>
          <w:szCs w:val="24"/>
          <w:rtl/>
        </w:rPr>
      </w:pPr>
      <w:r w:rsidRPr="00B4217B">
        <w:rPr>
          <w:rFonts w:hint="cs"/>
          <w:b/>
          <w:bCs/>
          <w:sz w:val="24"/>
          <w:szCs w:val="24"/>
          <w:rtl/>
        </w:rPr>
        <w:t xml:space="preserve">وعن عائشة رضي الله عنها قالت: قال رسول الله صلى الله عليه وسلم: </w:t>
      </w:r>
      <w:r w:rsidRPr="00B4217B">
        <w:rPr>
          <w:b/>
          <w:bCs/>
          <w:sz w:val="24"/>
          <w:szCs w:val="24"/>
          <w:rtl/>
        </w:rPr>
        <w:t xml:space="preserve">«الدواوين ثلاثة: </w:t>
      </w:r>
      <w:r w:rsidRPr="00B4217B">
        <w:rPr>
          <w:rFonts w:hint="cs"/>
          <w:b/>
          <w:bCs/>
          <w:sz w:val="24"/>
          <w:szCs w:val="24"/>
          <w:rtl/>
        </w:rPr>
        <w:t xml:space="preserve">فديوان لا يغفر الله منه شيئاً، وديوان لا يعبأ الله به شيئاً، وديوان لا يترك الله منه شيئاً، </w:t>
      </w:r>
    </w:p>
    <w:p w:rsidR="00B4217B" w:rsidRPr="00B4217B" w:rsidRDefault="00B4217B" w:rsidP="00B4217B">
      <w:pPr>
        <w:rPr>
          <w:b/>
          <w:bCs/>
          <w:sz w:val="24"/>
          <w:szCs w:val="24"/>
          <w:rtl/>
        </w:rPr>
      </w:pPr>
      <w:r w:rsidRPr="00B4217B">
        <w:rPr>
          <w:rFonts w:hint="cs"/>
          <w:b/>
          <w:bCs/>
          <w:sz w:val="24"/>
          <w:szCs w:val="24"/>
          <w:rtl/>
        </w:rPr>
        <w:t xml:space="preserve">فأما الديوان الذي لا يغفر الله منه شيئاً: فالإشراك بالله عز وجل، قال الله عز وجل: </w:t>
      </w:r>
      <w:r w:rsidRPr="00B4217B">
        <w:rPr>
          <w:b/>
          <w:bCs/>
          <w:sz w:val="24"/>
          <w:szCs w:val="24"/>
        </w:rPr>
        <w:sym w:font="AGA Arabesque" w:char="F029"/>
      </w:r>
      <w:r w:rsidRPr="00B4217B">
        <w:rPr>
          <w:rFonts w:hint="cs"/>
          <w:b/>
          <w:bCs/>
          <w:sz w:val="24"/>
          <w:szCs w:val="24"/>
          <w:rtl/>
        </w:rPr>
        <w:t>إِنَّ اللَّهَ لاَ يَغْفِرُ أَن يُشْرَكَ بِهِ وَيَغْفِرُ مَا دُونَ ذَلِكَ لِمَن يَشَاءُ</w:t>
      </w:r>
      <w:r w:rsidRPr="00B4217B">
        <w:rPr>
          <w:b/>
          <w:bCs/>
          <w:sz w:val="24"/>
          <w:szCs w:val="24"/>
        </w:rPr>
        <w:sym w:font="AGA Arabesque" w:char="F028"/>
      </w:r>
      <w:r w:rsidRPr="00B4217B">
        <w:rPr>
          <w:rFonts w:hint="cs"/>
          <w:b/>
          <w:bCs/>
          <w:sz w:val="24"/>
          <w:szCs w:val="24"/>
          <w:rtl/>
        </w:rPr>
        <w:t>،</w:t>
      </w:r>
    </w:p>
    <w:p w:rsidR="00B4217B" w:rsidRPr="00B4217B" w:rsidRDefault="00B4217B" w:rsidP="00B4217B">
      <w:pPr>
        <w:rPr>
          <w:b/>
          <w:bCs/>
          <w:sz w:val="24"/>
          <w:szCs w:val="24"/>
          <w:rtl/>
        </w:rPr>
      </w:pPr>
      <w:r w:rsidRPr="00B4217B">
        <w:rPr>
          <w:rFonts w:hint="cs"/>
          <w:b/>
          <w:bCs/>
          <w:sz w:val="24"/>
          <w:szCs w:val="24"/>
          <w:rtl/>
        </w:rPr>
        <w:t>وأما الديوان الذي لا يعبأ الله به شيئاً قط: فظلم العبد نفسه فيما بينه وبين ربه،</w:t>
      </w:r>
    </w:p>
    <w:p w:rsidR="00B4217B" w:rsidRPr="00B4217B" w:rsidRDefault="00B4217B" w:rsidP="00B4217B">
      <w:pPr>
        <w:rPr>
          <w:b/>
          <w:bCs/>
          <w:sz w:val="24"/>
          <w:szCs w:val="24"/>
          <w:rtl/>
        </w:rPr>
      </w:pPr>
      <w:r w:rsidRPr="00B4217B">
        <w:rPr>
          <w:rFonts w:hint="cs"/>
          <w:b/>
          <w:bCs/>
          <w:sz w:val="24"/>
          <w:szCs w:val="24"/>
          <w:rtl/>
        </w:rPr>
        <w:t>وأما الديوان الذي لا يترك الله منه شيئاً: فمظالم العباد بينهم، القصاص لا محالة». أخرجه أحمد.</w:t>
      </w:r>
    </w:p>
    <w:p w:rsidR="00B4217B" w:rsidRPr="00B4217B" w:rsidRDefault="00B4217B" w:rsidP="00B4217B">
      <w:pPr>
        <w:rPr>
          <w:b/>
          <w:bCs/>
          <w:sz w:val="24"/>
          <w:szCs w:val="24"/>
        </w:rPr>
      </w:pPr>
      <w:r w:rsidRPr="00B4217B">
        <w:rPr>
          <w:rFonts w:hint="cs"/>
          <w:b/>
          <w:bCs/>
          <w:sz w:val="24"/>
          <w:szCs w:val="24"/>
          <w:rtl/>
        </w:rPr>
        <w:t>وشروط التوبة كما ذكرها العلماء هي:</w:t>
      </w:r>
    </w:p>
    <w:p w:rsidR="00B4217B" w:rsidRPr="00B4217B" w:rsidRDefault="00B4217B" w:rsidP="00B4217B">
      <w:pPr>
        <w:rPr>
          <w:b/>
          <w:bCs/>
          <w:sz w:val="24"/>
          <w:szCs w:val="24"/>
          <w:rtl/>
        </w:rPr>
      </w:pPr>
      <w:r w:rsidRPr="00B4217B">
        <w:rPr>
          <w:b/>
          <w:bCs/>
          <w:sz w:val="24"/>
          <w:szCs w:val="24"/>
          <w:rtl/>
        </w:rPr>
        <w:t xml:space="preserve">1- </w:t>
      </w:r>
      <w:r w:rsidRPr="00B4217B">
        <w:rPr>
          <w:rFonts w:hint="cs"/>
          <w:b/>
          <w:bCs/>
          <w:sz w:val="24"/>
          <w:szCs w:val="24"/>
          <w:rtl/>
        </w:rPr>
        <w:t>أن يقلع العبد عن الذنب، بأن يتركه نهائياً.</w:t>
      </w:r>
    </w:p>
    <w:p w:rsidR="00B4217B" w:rsidRPr="00B4217B" w:rsidRDefault="00B4217B" w:rsidP="00B4217B">
      <w:pPr>
        <w:rPr>
          <w:b/>
          <w:bCs/>
          <w:sz w:val="24"/>
          <w:szCs w:val="24"/>
          <w:rtl/>
        </w:rPr>
      </w:pPr>
      <w:r w:rsidRPr="00B4217B">
        <w:rPr>
          <w:b/>
          <w:bCs/>
          <w:sz w:val="24"/>
          <w:szCs w:val="24"/>
          <w:rtl/>
        </w:rPr>
        <w:t xml:space="preserve">2- </w:t>
      </w:r>
      <w:r w:rsidRPr="00B4217B">
        <w:rPr>
          <w:rFonts w:hint="cs"/>
          <w:b/>
          <w:bCs/>
          <w:sz w:val="24"/>
          <w:szCs w:val="24"/>
          <w:rtl/>
        </w:rPr>
        <w:t>وأن يندم على ما قد مضى.</w:t>
      </w:r>
    </w:p>
    <w:p w:rsidR="00B4217B" w:rsidRPr="00B4217B" w:rsidRDefault="00B4217B" w:rsidP="00B4217B">
      <w:pPr>
        <w:rPr>
          <w:b/>
          <w:bCs/>
          <w:sz w:val="24"/>
          <w:szCs w:val="24"/>
          <w:rtl/>
        </w:rPr>
      </w:pPr>
      <w:r w:rsidRPr="00B4217B">
        <w:rPr>
          <w:b/>
          <w:bCs/>
          <w:sz w:val="24"/>
          <w:szCs w:val="24"/>
          <w:rtl/>
        </w:rPr>
        <w:t xml:space="preserve">3- </w:t>
      </w:r>
      <w:r w:rsidRPr="00B4217B">
        <w:rPr>
          <w:rFonts w:hint="cs"/>
          <w:b/>
          <w:bCs/>
          <w:sz w:val="24"/>
          <w:szCs w:val="24"/>
          <w:rtl/>
        </w:rPr>
        <w:t>وأن يعزم في المستقبل على ألا يعود إليه.</w:t>
      </w:r>
    </w:p>
    <w:p w:rsidR="00B4217B" w:rsidRPr="00B4217B" w:rsidRDefault="00B4217B" w:rsidP="00B4217B">
      <w:pPr>
        <w:rPr>
          <w:b/>
          <w:bCs/>
          <w:sz w:val="24"/>
          <w:szCs w:val="24"/>
          <w:rtl/>
        </w:rPr>
      </w:pPr>
      <w:r w:rsidRPr="00B4217B">
        <w:rPr>
          <w:b/>
          <w:bCs/>
          <w:sz w:val="24"/>
          <w:szCs w:val="24"/>
          <w:rtl/>
        </w:rPr>
        <w:t xml:space="preserve">4- </w:t>
      </w:r>
      <w:r w:rsidRPr="00B4217B">
        <w:rPr>
          <w:rFonts w:hint="cs"/>
          <w:b/>
          <w:bCs/>
          <w:sz w:val="24"/>
          <w:szCs w:val="24"/>
          <w:rtl/>
        </w:rPr>
        <w:t>وإذا كان الأمر يتعلق بحقوق الآدميين؛ سواء بأموالهم أو أعراضهم أو أبدانهم، فعليه أن يطلب المسامحة ممن له عليه حق، أو يؤدي الحقوق إلى أهلها</w:t>
      </w:r>
      <w:r w:rsidRPr="00B4217B">
        <w:rPr>
          <w:b/>
          <w:bCs/>
          <w:sz w:val="24"/>
          <w:szCs w:val="24"/>
          <w:rtl/>
        </w:rPr>
        <w:t>.</w:t>
      </w:r>
    </w:p>
    <w:p w:rsidR="00000000" w:rsidRPr="00B4217B" w:rsidRDefault="00B4217B" w:rsidP="00B4217B">
      <w:pPr>
        <w:rPr>
          <w:b/>
          <w:bCs/>
          <w:sz w:val="24"/>
          <w:szCs w:val="24"/>
        </w:rPr>
      </w:pPr>
      <w:r w:rsidRPr="00B4217B">
        <w:rPr>
          <w:rFonts w:hint="cs"/>
          <w:b/>
          <w:bCs/>
          <w:sz w:val="24"/>
          <w:szCs w:val="24"/>
          <w:rtl/>
        </w:rPr>
        <w:t>تمت المحاضرة بحمد الله،،</w:t>
      </w:r>
    </w:p>
    <w:p w:rsidR="0006102B" w:rsidRPr="00B4217B" w:rsidRDefault="0006102B" w:rsidP="00B4217B">
      <w:pPr>
        <w:rPr>
          <w:rFonts w:hint="cs"/>
          <w:b/>
          <w:bCs/>
          <w:sz w:val="24"/>
          <w:szCs w:val="24"/>
        </w:rPr>
      </w:pPr>
    </w:p>
    <w:sectPr w:rsidR="0006102B" w:rsidRPr="00B4217B" w:rsidSect="00B4217B">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60C57"/>
    <w:multiLevelType w:val="hybridMultilevel"/>
    <w:tmpl w:val="0AC0CCB2"/>
    <w:lvl w:ilvl="0" w:tplc="6C988BBA">
      <w:start w:val="1"/>
      <w:numFmt w:val="bullet"/>
      <w:lvlText w:val="•"/>
      <w:lvlJc w:val="left"/>
      <w:pPr>
        <w:tabs>
          <w:tab w:val="num" w:pos="720"/>
        </w:tabs>
        <w:ind w:left="720" w:hanging="360"/>
      </w:pPr>
      <w:rPr>
        <w:rFonts w:ascii="Times New Roman" w:hAnsi="Times New Roman" w:hint="default"/>
      </w:rPr>
    </w:lvl>
    <w:lvl w:ilvl="1" w:tplc="FB9C258E" w:tentative="1">
      <w:start w:val="1"/>
      <w:numFmt w:val="bullet"/>
      <w:lvlText w:val="•"/>
      <w:lvlJc w:val="left"/>
      <w:pPr>
        <w:tabs>
          <w:tab w:val="num" w:pos="1440"/>
        </w:tabs>
        <w:ind w:left="1440" w:hanging="360"/>
      </w:pPr>
      <w:rPr>
        <w:rFonts w:ascii="Times New Roman" w:hAnsi="Times New Roman" w:hint="default"/>
      </w:rPr>
    </w:lvl>
    <w:lvl w:ilvl="2" w:tplc="44862394" w:tentative="1">
      <w:start w:val="1"/>
      <w:numFmt w:val="bullet"/>
      <w:lvlText w:val="•"/>
      <w:lvlJc w:val="left"/>
      <w:pPr>
        <w:tabs>
          <w:tab w:val="num" w:pos="2160"/>
        </w:tabs>
        <w:ind w:left="2160" w:hanging="360"/>
      </w:pPr>
      <w:rPr>
        <w:rFonts w:ascii="Times New Roman" w:hAnsi="Times New Roman" w:hint="default"/>
      </w:rPr>
    </w:lvl>
    <w:lvl w:ilvl="3" w:tplc="2FEE0C94" w:tentative="1">
      <w:start w:val="1"/>
      <w:numFmt w:val="bullet"/>
      <w:lvlText w:val="•"/>
      <w:lvlJc w:val="left"/>
      <w:pPr>
        <w:tabs>
          <w:tab w:val="num" w:pos="2880"/>
        </w:tabs>
        <w:ind w:left="2880" w:hanging="360"/>
      </w:pPr>
      <w:rPr>
        <w:rFonts w:ascii="Times New Roman" w:hAnsi="Times New Roman" w:hint="default"/>
      </w:rPr>
    </w:lvl>
    <w:lvl w:ilvl="4" w:tplc="E780BF8A" w:tentative="1">
      <w:start w:val="1"/>
      <w:numFmt w:val="bullet"/>
      <w:lvlText w:val="•"/>
      <w:lvlJc w:val="left"/>
      <w:pPr>
        <w:tabs>
          <w:tab w:val="num" w:pos="3600"/>
        </w:tabs>
        <w:ind w:left="3600" w:hanging="360"/>
      </w:pPr>
      <w:rPr>
        <w:rFonts w:ascii="Times New Roman" w:hAnsi="Times New Roman" w:hint="default"/>
      </w:rPr>
    </w:lvl>
    <w:lvl w:ilvl="5" w:tplc="C38C4B82" w:tentative="1">
      <w:start w:val="1"/>
      <w:numFmt w:val="bullet"/>
      <w:lvlText w:val="•"/>
      <w:lvlJc w:val="left"/>
      <w:pPr>
        <w:tabs>
          <w:tab w:val="num" w:pos="4320"/>
        </w:tabs>
        <w:ind w:left="4320" w:hanging="360"/>
      </w:pPr>
      <w:rPr>
        <w:rFonts w:ascii="Times New Roman" w:hAnsi="Times New Roman" w:hint="default"/>
      </w:rPr>
    </w:lvl>
    <w:lvl w:ilvl="6" w:tplc="07CA538C" w:tentative="1">
      <w:start w:val="1"/>
      <w:numFmt w:val="bullet"/>
      <w:lvlText w:val="•"/>
      <w:lvlJc w:val="left"/>
      <w:pPr>
        <w:tabs>
          <w:tab w:val="num" w:pos="5040"/>
        </w:tabs>
        <w:ind w:left="5040" w:hanging="360"/>
      </w:pPr>
      <w:rPr>
        <w:rFonts w:ascii="Times New Roman" w:hAnsi="Times New Roman" w:hint="default"/>
      </w:rPr>
    </w:lvl>
    <w:lvl w:ilvl="7" w:tplc="8ED61A1C" w:tentative="1">
      <w:start w:val="1"/>
      <w:numFmt w:val="bullet"/>
      <w:lvlText w:val="•"/>
      <w:lvlJc w:val="left"/>
      <w:pPr>
        <w:tabs>
          <w:tab w:val="num" w:pos="5760"/>
        </w:tabs>
        <w:ind w:left="5760" w:hanging="360"/>
      </w:pPr>
      <w:rPr>
        <w:rFonts w:ascii="Times New Roman" w:hAnsi="Times New Roman" w:hint="default"/>
      </w:rPr>
    </w:lvl>
    <w:lvl w:ilvl="8" w:tplc="09880A4C" w:tentative="1">
      <w:start w:val="1"/>
      <w:numFmt w:val="bullet"/>
      <w:lvlText w:val="•"/>
      <w:lvlJc w:val="left"/>
      <w:pPr>
        <w:tabs>
          <w:tab w:val="num" w:pos="6480"/>
        </w:tabs>
        <w:ind w:left="6480" w:hanging="360"/>
      </w:pPr>
      <w:rPr>
        <w:rFonts w:ascii="Times New Roman" w:hAnsi="Times New Roman" w:hint="default"/>
      </w:rPr>
    </w:lvl>
  </w:abstractNum>
  <w:abstractNum w:abstractNumId="1">
    <w:nsid w:val="10F8227B"/>
    <w:multiLevelType w:val="hybridMultilevel"/>
    <w:tmpl w:val="E8FCCC90"/>
    <w:lvl w:ilvl="0" w:tplc="3A427CF4">
      <w:start w:val="1"/>
      <w:numFmt w:val="bullet"/>
      <w:lvlText w:val="•"/>
      <w:lvlJc w:val="left"/>
      <w:pPr>
        <w:tabs>
          <w:tab w:val="num" w:pos="720"/>
        </w:tabs>
        <w:ind w:left="720" w:hanging="360"/>
      </w:pPr>
      <w:rPr>
        <w:rFonts w:ascii="Times New Roman" w:hAnsi="Times New Roman" w:hint="default"/>
      </w:rPr>
    </w:lvl>
    <w:lvl w:ilvl="1" w:tplc="2BDE3E86" w:tentative="1">
      <w:start w:val="1"/>
      <w:numFmt w:val="bullet"/>
      <w:lvlText w:val="•"/>
      <w:lvlJc w:val="left"/>
      <w:pPr>
        <w:tabs>
          <w:tab w:val="num" w:pos="1440"/>
        </w:tabs>
        <w:ind w:left="1440" w:hanging="360"/>
      </w:pPr>
      <w:rPr>
        <w:rFonts w:ascii="Times New Roman" w:hAnsi="Times New Roman" w:hint="default"/>
      </w:rPr>
    </w:lvl>
    <w:lvl w:ilvl="2" w:tplc="278C8450" w:tentative="1">
      <w:start w:val="1"/>
      <w:numFmt w:val="bullet"/>
      <w:lvlText w:val="•"/>
      <w:lvlJc w:val="left"/>
      <w:pPr>
        <w:tabs>
          <w:tab w:val="num" w:pos="2160"/>
        </w:tabs>
        <w:ind w:left="2160" w:hanging="360"/>
      </w:pPr>
      <w:rPr>
        <w:rFonts w:ascii="Times New Roman" w:hAnsi="Times New Roman" w:hint="default"/>
      </w:rPr>
    </w:lvl>
    <w:lvl w:ilvl="3" w:tplc="77CC48E0" w:tentative="1">
      <w:start w:val="1"/>
      <w:numFmt w:val="bullet"/>
      <w:lvlText w:val="•"/>
      <w:lvlJc w:val="left"/>
      <w:pPr>
        <w:tabs>
          <w:tab w:val="num" w:pos="2880"/>
        </w:tabs>
        <w:ind w:left="2880" w:hanging="360"/>
      </w:pPr>
      <w:rPr>
        <w:rFonts w:ascii="Times New Roman" w:hAnsi="Times New Roman" w:hint="default"/>
      </w:rPr>
    </w:lvl>
    <w:lvl w:ilvl="4" w:tplc="3FE0E266" w:tentative="1">
      <w:start w:val="1"/>
      <w:numFmt w:val="bullet"/>
      <w:lvlText w:val="•"/>
      <w:lvlJc w:val="left"/>
      <w:pPr>
        <w:tabs>
          <w:tab w:val="num" w:pos="3600"/>
        </w:tabs>
        <w:ind w:left="3600" w:hanging="360"/>
      </w:pPr>
      <w:rPr>
        <w:rFonts w:ascii="Times New Roman" w:hAnsi="Times New Roman" w:hint="default"/>
      </w:rPr>
    </w:lvl>
    <w:lvl w:ilvl="5" w:tplc="DD328606" w:tentative="1">
      <w:start w:val="1"/>
      <w:numFmt w:val="bullet"/>
      <w:lvlText w:val="•"/>
      <w:lvlJc w:val="left"/>
      <w:pPr>
        <w:tabs>
          <w:tab w:val="num" w:pos="4320"/>
        </w:tabs>
        <w:ind w:left="4320" w:hanging="360"/>
      </w:pPr>
      <w:rPr>
        <w:rFonts w:ascii="Times New Roman" w:hAnsi="Times New Roman" w:hint="default"/>
      </w:rPr>
    </w:lvl>
    <w:lvl w:ilvl="6" w:tplc="31586C5A" w:tentative="1">
      <w:start w:val="1"/>
      <w:numFmt w:val="bullet"/>
      <w:lvlText w:val="•"/>
      <w:lvlJc w:val="left"/>
      <w:pPr>
        <w:tabs>
          <w:tab w:val="num" w:pos="5040"/>
        </w:tabs>
        <w:ind w:left="5040" w:hanging="360"/>
      </w:pPr>
      <w:rPr>
        <w:rFonts w:ascii="Times New Roman" w:hAnsi="Times New Roman" w:hint="default"/>
      </w:rPr>
    </w:lvl>
    <w:lvl w:ilvl="7" w:tplc="14B26ADC" w:tentative="1">
      <w:start w:val="1"/>
      <w:numFmt w:val="bullet"/>
      <w:lvlText w:val="•"/>
      <w:lvlJc w:val="left"/>
      <w:pPr>
        <w:tabs>
          <w:tab w:val="num" w:pos="5760"/>
        </w:tabs>
        <w:ind w:left="5760" w:hanging="360"/>
      </w:pPr>
      <w:rPr>
        <w:rFonts w:ascii="Times New Roman" w:hAnsi="Times New Roman" w:hint="default"/>
      </w:rPr>
    </w:lvl>
    <w:lvl w:ilvl="8" w:tplc="D88066D8" w:tentative="1">
      <w:start w:val="1"/>
      <w:numFmt w:val="bullet"/>
      <w:lvlText w:val="•"/>
      <w:lvlJc w:val="left"/>
      <w:pPr>
        <w:tabs>
          <w:tab w:val="num" w:pos="6480"/>
        </w:tabs>
        <w:ind w:left="6480" w:hanging="360"/>
      </w:pPr>
      <w:rPr>
        <w:rFonts w:ascii="Times New Roman" w:hAnsi="Times New Roman" w:hint="default"/>
      </w:rPr>
    </w:lvl>
  </w:abstractNum>
  <w:abstractNum w:abstractNumId="2">
    <w:nsid w:val="128A6A2E"/>
    <w:multiLevelType w:val="hybridMultilevel"/>
    <w:tmpl w:val="6C567E6C"/>
    <w:lvl w:ilvl="0" w:tplc="5A2CE1F4">
      <w:start w:val="1"/>
      <w:numFmt w:val="bullet"/>
      <w:lvlText w:val="•"/>
      <w:lvlJc w:val="left"/>
      <w:pPr>
        <w:tabs>
          <w:tab w:val="num" w:pos="720"/>
        </w:tabs>
        <w:ind w:left="720" w:hanging="360"/>
      </w:pPr>
      <w:rPr>
        <w:rFonts w:ascii="Times New Roman" w:hAnsi="Times New Roman" w:hint="default"/>
      </w:rPr>
    </w:lvl>
    <w:lvl w:ilvl="1" w:tplc="05B8DEA6" w:tentative="1">
      <w:start w:val="1"/>
      <w:numFmt w:val="bullet"/>
      <w:lvlText w:val="•"/>
      <w:lvlJc w:val="left"/>
      <w:pPr>
        <w:tabs>
          <w:tab w:val="num" w:pos="1440"/>
        </w:tabs>
        <w:ind w:left="1440" w:hanging="360"/>
      </w:pPr>
      <w:rPr>
        <w:rFonts w:ascii="Times New Roman" w:hAnsi="Times New Roman" w:hint="default"/>
      </w:rPr>
    </w:lvl>
    <w:lvl w:ilvl="2" w:tplc="0D96AD64" w:tentative="1">
      <w:start w:val="1"/>
      <w:numFmt w:val="bullet"/>
      <w:lvlText w:val="•"/>
      <w:lvlJc w:val="left"/>
      <w:pPr>
        <w:tabs>
          <w:tab w:val="num" w:pos="2160"/>
        </w:tabs>
        <w:ind w:left="2160" w:hanging="360"/>
      </w:pPr>
      <w:rPr>
        <w:rFonts w:ascii="Times New Roman" w:hAnsi="Times New Roman" w:hint="default"/>
      </w:rPr>
    </w:lvl>
    <w:lvl w:ilvl="3" w:tplc="7D581144" w:tentative="1">
      <w:start w:val="1"/>
      <w:numFmt w:val="bullet"/>
      <w:lvlText w:val="•"/>
      <w:lvlJc w:val="left"/>
      <w:pPr>
        <w:tabs>
          <w:tab w:val="num" w:pos="2880"/>
        </w:tabs>
        <w:ind w:left="2880" w:hanging="360"/>
      </w:pPr>
      <w:rPr>
        <w:rFonts w:ascii="Times New Roman" w:hAnsi="Times New Roman" w:hint="default"/>
      </w:rPr>
    </w:lvl>
    <w:lvl w:ilvl="4" w:tplc="E15C1D2C" w:tentative="1">
      <w:start w:val="1"/>
      <w:numFmt w:val="bullet"/>
      <w:lvlText w:val="•"/>
      <w:lvlJc w:val="left"/>
      <w:pPr>
        <w:tabs>
          <w:tab w:val="num" w:pos="3600"/>
        </w:tabs>
        <w:ind w:left="3600" w:hanging="360"/>
      </w:pPr>
      <w:rPr>
        <w:rFonts w:ascii="Times New Roman" w:hAnsi="Times New Roman" w:hint="default"/>
      </w:rPr>
    </w:lvl>
    <w:lvl w:ilvl="5" w:tplc="98EAE63A" w:tentative="1">
      <w:start w:val="1"/>
      <w:numFmt w:val="bullet"/>
      <w:lvlText w:val="•"/>
      <w:lvlJc w:val="left"/>
      <w:pPr>
        <w:tabs>
          <w:tab w:val="num" w:pos="4320"/>
        </w:tabs>
        <w:ind w:left="4320" w:hanging="360"/>
      </w:pPr>
      <w:rPr>
        <w:rFonts w:ascii="Times New Roman" w:hAnsi="Times New Roman" w:hint="default"/>
      </w:rPr>
    </w:lvl>
    <w:lvl w:ilvl="6" w:tplc="C63A2210" w:tentative="1">
      <w:start w:val="1"/>
      <w:numFmt w:val="bullet"/>
      <w:lvlText w:val="•"/>
      <w:lvlJc w:val="left"/>
      <w:pPr>
        <w:tabs>
          <w:tab w:val="num" w:pos="5040"/>
        </w:tabs>
        <w:ind w:left="5040" w:hanging="360"/>
      </w:pPr>
      <w:rPr>
        <w:rFonts w:ascii="Times New Roman" w:hAnsi="Times New Roman" w:hint="default"/>
      </w:rPr>
    </w:lvl>
    <w:lvl w:ilvl="7" w:tplc="170EED08" w:tentative="1">
      <w:start w:val="1"/>
      <w:numFmt w:val="bullet"/>
      <w:lvlText w:val="•"/>
      <w:lvlJc w:val="left"/>
      <w:pPr>
        <w:tabs>
          <w:tab w:val="num" w:pos="5760"/>
        </w:tabs>
        <w:ind w:left="5760" w:hanging="360"/>
      </w:pPr>
      <w:rPr>
        <w:rFonts w:ascii="Times New Roman" w:hAnsi="Times New Roman" w:hint="default"/>
      </w:rPr>
    </w:lvl>
    <w:lvl w:ilvl="8" w:tplc="E6A62958" w:tentative="1">
      <w:start w:val="1"/>
      <w:numFmt w:val="bullet"/>
      <w:lvlText w:val="•"/>
      <w:lvlJc w:val="left"/>
      <w:pPr>
        <w:tabs>
          <w:tab w:val="num" w:pos="6480"/>
        </w:tabs>
        <w:ind w:left="6480" w:hanging="360"/>
      </w:pPr>
      <w:rPr>
        <w:rFonts w:ascii="Times New Roman" w:hAnsi="Times New Roman" w:hint="default"/>
      </w:rPr>
    </w:lvl>
  </w:abstractNum>
  <w:abstractNum w:abstractNumId="3">
    <w:nsid w:val="131D646B"/>
    <w:multiLevelType w:val="hybridMultilevel"/>
    <w:tmpl w:val="3F702450"/>
    <w:lvl w:ilvl="0" w:tplc="54ACAD5E">
      <w:start w:val="1"/>
      <w:numFmt w:val="bullet"/>
      <w:lvlText w:val="•"/>
      <w:lvlJc w:val="left"/>
      <w:pPr>
        <w:tabs>
          <w:tab w:val="num" w:pos="720"/>
        </w:tabs>
        <w:ind w:left="720" w:hanging="360"/>
      </w:pPr>
      <w:rPr>
        <w:rFonts w:ascii="Times New Roman" w:hAnsi="Times New Roman" w:hint="default"/>
      </w:rPr>
    </w:lvl>
    <w:lvl w:ilvl="1" w:tplc="A0B84D12" w:tentative="1">
      <w:start w:val="1"/>
      <w:numFmt w:val="bullet"/>
      <w:lvlText w:val="•"/>
      <w:lvlJc w:val="left"/>
      <w:pPr>
        <w:tabs>
          <w:tab w:val="num" w:pos="1440"/>
        </w:tabs>
        <w:ind w:left="1440" w:hanging="360"/>
      </w:pPr>
      <w:rPr>
        <w:rFonts w:ascii="Times New Roman" w:hAnsi="Times New Roman" w:hint="default"/>
      </w:rPr>
    </w:lvl>
    <w:lvl w:ilvl="2" w:tplc="19AE8DF8" w:tentative="1">
      <w:start w:val="1"/>
      <w:numFmt w:val="bullet"/>
      <w:lvlText w:val="•"/>
      <w:lvlJc w:val="left"/>
      <w:pPr>
        <w:tabs>
          <w:tab w:val="num" w:pos="2160"/>
        </w:tabs>
        <w:ind w:left="2160" w:hanging="360"/>
      </w:pPr>
      <w:rPr>
        <w:rFonts w:ascii="Times New Roman" w:hAnsi="Times New Roman" w:hint="default"/>
      </w:rPr>
    </w:lvl>
    <w:lvl w:ilvl="3" w:tplc="D0EA3054" w:tentative="1">
      <w:start w:val="1"/>
      <w:numFmt w:val="bullet"/>
      <w:lvlText w:val="•"/>
      <w:lvlJc w:val="left"/>
      <w:pPr>
        <w:tabs>
          <w:tab w:val="num" w:pos="2880"/>
        </w:tabs>
        <w:ind w:left="2880" w:hanging="360"/>
      </w:pPr>
      <w:rPr>
        <w:rFonts w:ascii="Times New Roman" w:hAnsi="Times New Roman" w:hint="default"/>
      </w:rPr>
    </w:lvl>
    <w:lvl w:ilvl="4" w:tplc="543005B4" w:tentative="1">
      <w:start w:val="1"/>
      <w:numFmt w:val="bullet"/>
      <w:lvlText w:val="•"/>
      <w:lvlJc w:val="left"/>
      <w:pPr>
        <w:tabs>
          <w:tab w:val="num" w:pos="3600"/>
        </w:tabs>
        <w:ind w:left="3600" w:hanging="360"/>
      </w:pPr>
      <w:rPr>
        <w:rFonts w:ascii="Times New Roman" w:hAnsi="Times New Roman" w:hint="default"/>
      </w:rPr>
    </w:lvl>
    <w:lvl w:ilvl="5" w:tplc="491879E4" w:tentative="1">
      <w:start w:val="1"/>
      <w:numFmt w:val="bullet"/>
      <w:lvlText w:val="•"/>
      <w:lvlJc w:val="left"/>
      <w:pPr>
        <w:tabs>
          <w:tab w:val="num" w:pos="4320"/>
        </w:tabs>
        <w:ind w:left="4320" w:hanging="360"/>
      </w:pPr>
      <w:rPr>
        <w:rFonts w:ascii="Times New Roman" w:hAnsi="Times New Roman" w:hint="default"/>
      </w:rPr>
    </w:lvl>
    <w:lvl w:ilvl="6" w:tplc="A8EE1D24" w:tentative="1">
      <w:start w:val="1"/>
      <w:numFmt w:val="bullet"/>
      <w:lvlText w:val="•"/>
      <w:lvlJc w:val="left"/>
      <w:pPr>
        <w:tabs>
          <w:tab w:val="num" w:pos="5040"/>
        </w:tabs>
        <w:ind w:left="5040" w:hanging="360"/>
      </w:pPr>
      <w:rPr>
        <w:rFonts w:ascii="Times New Roman" w:hAnsi="Times New Roman" w:hint="default"/>
      </w:rPr>
    </w:lvl>
    <w:lvl w:ilvl="7" w:tplc="63EA7628" w:tentative="1">
      <w:start w:val="1"/>
      <w:numFmt w:val="bullet"/>
      <w:lvlText w:val="•"/>
      <w:lvlJc w:val="left"/>
      <w:pPr>
        <w:tabs>
          <w:tab w:val="num" w:pos="5760"/>
        </w:tabs>
        <w:ind w:left="5760" w:hanging="360"/>
      </w:pPr>
      <w:rPr>
        <w:rFonts w:ascii="Times New Roman" w:hAnsi="Times New Roman" w:hint="default"/>
      </w:rPr>
    </w:lvl>
    <w:lvl w:ilvl="8" w:tplc="508EE82A" w:tentative="1">
      <w:start w:val="1"/>
      <w:numFmt w:val="bullet"/>
      <w:lvlText w:val="•"/>
      <w:lvlJc w:val="left"/>
      <w:pPr>
        <w:tabs>
          <w:tab w:val="num" w:pos="6480"/>
        </w:tabs>
        <w:ind w:left="6480" w:hanging="360"/>
      </w:pPr>
      <w:rPr>
        <w:rFonts w:ascii="Times New Roman" w:hAnsi="Times New Roman" w:hint="default"/>
      </w:rPr>
    </w:lvl>
  </w:abstractNum>
  <w:abstractNum w:abstractNumId="4">
    <w:nsid w:val="240B7180"/>
    <w:multiLevelType w:val="hybridMultilevel"/>
    <w:tmpl w:val="1B109A0A"/>
    <w:lvl w:ilvl="0" w:tplc="EE3AAF82">
      <w:start w:val="1"/>
      <w:numFmt w:val="bullet"/>
      <w:lvlText w:val="•"/>
      <w:lvlJc w:val="left"/>
      <w:pPr>
        <w:tabs>
          <w:tab w:val="num" w:pos="720"/>
        </w:tabs>
        <w:ind w:left="720" w:hanging="360"/>
      </w:pPr>
      <w:rPr>
        <w:rFonts w:ascii="Times New Roman" w:hAnsi="Times New Roman" w:hint="default"/>
      </w:rPr>
    </w:lvl>
    <w:lvl w:ilvl="1" w:tplc="8F808A08" w:tentative="1">
      <w:start w:val="1"/>
      <w:numFmt w:val="bullet"/>
      <w:lvlText w:val="•"/>
      <w:lvlJc w:val="left"/>
      <w:pPr>
        <w:tabs>
          <w:tab w:val="num" w:pos="1440"/>
        </w:tabs>
        <w:ind w:left="1440" w:hanging="360"/>
      </w:pPr>
      <w:rPr>
        <w:rFonts w:ascii="Times New Roman" w:hAnsi="Times New Roman" w:hint="default"/>
      </w:rPr>
    </w:lvl>
    <w:lvl w:ilvl="2" w:tplc="FA58CC64" w:tentative="1">
      <w:start w:val="1"/>
      <w:numFmt w:val="bullet"/>
      <w:lvlText w:val="•"/>
      <w:lvlJc w:val="left"/>
      <w:pPr>
        <w:tabs>
          <w:tab w:val="num" w:pos="2160"/>
        </w:tabs>
        <w:ind w:left="2160" w:hanging="360"/>
      </w:pPr>
      <w:rPr>
        <w:rFonts w:ascii="Times New Roman" w:hAnsi="Times New Roman" w:hint="default"/>
      </w:rPr>
    </w:lvl>
    <w:lvl w:ilvl="3" w:tplc="B74C69B0" w:tentative="1">
      <w:start w:val="1"/>
      <w:numFmt w:val="bullet"/>
      <w:lvlText w:val="•"/>
      <w:lvlJc w:val="left"/>
      <w:pPr>
        <w:tabs>
          <w:tab w:val="num" w:pos="2880"/>
        </w:tabs>
        <w:ind w:left="2880" w:hanging="360"/>
      </w:pPr>
      <w:rPr>
        <w:rFonts w:ascii="Times New Roman" w:hAnsi="Times New Roman" w:hint="default"/>
      </w:rPr>
    </w:lvl>
    <w:lvl w:ilvl="4" w:tplc="EE2232B8" w:tentative="1">
      <w:start w:val="1"/>
      <w:numFmt w:val="bullet"/>
      <w:lvlText w:val="•"/>
      <w:lvlJc w:val="left"/>
      <w:pPr>
        <w:tabs>
          <w:tab w:val="num" w:pos="3600"/>
        </w:tabs>
        <w:ind w:left="3600" w:hanging="360"/>
      </w:pPr>
      <w:rPr>
        <w:rFonts w:ascii="Times New Roman" w:hAnsi="Times New Roman" w:hint="default"/>
      </w:rPr>
    </w:lvl>
    <w:lvl w:ilvl="5" w:tplc="35EAC434" w:tentative="1">
      <w:start w:val="1"/>
      <w:numFmt w:val="bullet"/>
      <w:lvlText w:val="•"/>
      <w:lvlJc w:val="left"/>
      <w:pPr>
        <w:tabs>
          <w:tab w:val="num" w:pos="4320"/>
        </w:tabs>
        <w:ind w:left="4320" w:hanging="360"/>
      </w:pPr>
      <w:rPr>
        <w:rFonts w:ascii="Times New Roman" w:hAnsi="Times New Roman" w:hint="default"/>
      </w:rPr>
    </w:lvl>
    <w:lvl w:ilvl="6" w:tplc="AA4C94B6" w:tentative="1">
      <w:start w:val="1"/>
      <w:numFmt w:val="bullet"/>
      <w:lvlText w:val="•"/>
      <w:lvlJc w:val="left"/>
      <w:pPr>
        <w:tabs>
          <w:tab w:val="num" w:pos="5040"/>
        </w:tabs>
        <w:ind w:left="5040" w:hanging="360"/>
      </w:pPr>
      <w:rPr>
        <w:rFonts w:ascii="Times New Roman" w:hAnsi="Times New Roman" w:hint="default"/>
      </w:rPr>
    </w:lvl>
    <w:lvl w:ilvl="7" w:tplc="7A966752" w:tentative="1">
      <w:start w:val="1"/>
      <w:numFmt w:val="bullet"/>
      <w:lvlText w:val="•"/>
      <w:lvlJc w:val="left"/>
      <w:pPr>
        <w:tabs>
          <w:tab w:val="num" w:pos="5760"/>
        </w:tabs>
        <w:ind w:left="5760" w:hanging="360"/>
      </w:pPr>
      <w:rPr>
        <w:rFonts w:ascii="Times New Roman" w:hAnsi="Times New Roman" w:hint="default"/>
      </w:rPr>
    </w:lvl>
    <w:lvl w:ilvl="8" w:tplc="0C5686D2" w:tentative="1">
      <w:start w:val="1"/>
      <w:numFmt w:val="bullet"/>
      <w:lvlText w:val="•"/>
      <w:lvlJc w:val="left"/>
      <w:pPr>
        <w:tabs>
          <w:tab w:val="num" w:pos="6480"/>
        </w:tabs>
        <w:ind w:left="6480" w:hanging="360"/>
      </w:pPr>
      <w:rPr>
        <w:rFonts w:ascii="Times New Roman" w:hAnsi="Times New Roman" w:hint="default"/>
      </w:rPr>
    </w:lvl>
  </w:abstractNum>
  <w:abstractNum w:abstractNumId="5">
    <w:nsid w:val="2D705487"/>
    <w:multiLevelType w:val="hybridMultilevel"/>
    <w:tmpl w:val="1DBE6C0C"/>
    <w:lvl w:ilvl="0" w:tplc="8348C544">
      <w:start w:val="1"/>
      <w:numFmt w:val="bullet"/>
      <w:lvlText w:val="•"/>
      <w:lvlJc w:val="left"/>
      <w:pPr>
        <w:tabs>
          <w:tab w:val="num" w:pos="720"/>
        </w:tabs>
        <w:ind w:left="720" w:hanging="360"/>
      </w:pPr>
      <w:rPr>
        <w:rFonts w:ascii="Times New Roman" w:hAnsi="Times New Roman" w:hint="default"/>
      </w:rPr>
    </w:lvl>
    <w:lvl w:ilvl="1" w:tplc="63FAF3EE" w:tentative="1">
      <w:start w:val="1"/>
      <w:numFmt w:val="bullet"/>
      <w:lvlText w:val="•"/>
      <w:lvlJc w:val="left"/>
      <w:pPr>
        <w:tabs>
          <w:tab w:val="num" w:pos="1440"/>
        </w:tabs>
        <w:ind w:left="1440" w:hanging="360"/>
      </w:pPr>
      <w:rPr>
        <w:rFonts w:ascii="Times New Roman" w:hAnsi="Times New Roman" w:hint="default"/>
      </w:rPr>
    </w:lvl>
    <w:lvl w:ilvl="2" w:tplc="9EFEF9B6" w:tentative="1">
      <w:start w:val="1"/>
      <w:numFmt w:val="bullet"/>
      <w:lvlText w:val="•"/>
      <w:lvlJc w:val="left"/>
      <w:pPr>
        <w:tabs>
          <w:tab w:val="num" w:pos="2160"/>
        </w:tabs>
        <w:ind w:left="2160" w:hanging="360"/>
      </w:pPr>
      <w:rPr>
        <w:rFonts w:ascii="Times New Roman" w:hAnsi="Times New Roman" w:hint="default"/>
      </w:rPr>
    </w:lvl>
    <w:lvl w:ilvl="3" w:tplc="4DDEA5B0" w:tentative="1">
      <w:start w:val="1"/>
      <w:numFmt w:val="bullet"/>
      <w:lvlText w:val="•"/>
      <w:lvlJc w:val="left"/>
      <w:pPr>
        <w:tabs>
          <w:tab w:val="num" w:pos="2880"/>
        </w:tabs>
        <w:ind w:left="2880" w:hanging="360"/>
      </w:pPr>
      <w:rPr>
        <w:rFonts w:ascii="Times New Roman" w:hAnsi="Times New Roman" w:hint="default"/>
      </w:rPr>
    </w:lvl>
    <w:lvl w:ilvl="4" w:tplc="E9B0A130" w:tentative="1">
      <w:start w:val="1"/>
      <w:numFmt w:val="bullet"/>
      <w:lvlText w:val="•"/>
      <w:lvlJc w:val="left"/>
      <w:pPr>
        <w:tabs>
          <w:tab w:val="num" w:pos="3600"/>
        </w:tabs>
        <w:ind w:left="3600" w:hanging="360"/>
      </w:pPr>
      <w:rPr>
        <w:rFonts w:ascii="Times New Roman" w:hAnsi="Times New Roman" w:hint="default"/>
      </w:rPr>
    </w:lvl>
    <w:lvl w:ilvl="5" w:tplc="480A3C8E" w:tentative="1">
      <w:start w:val="1"/>
      <w:numFmt w:val="bullet"/>
      <w:lvlText w:val="•"/>
      <w:lvlJc w:val="left"/>
      <w:pPr>
        <w:tabs>
          <w:tab w:val="num" w:pos="4320"/>
        </w:tabs>
        <w:ind w:left="4320" w:hanging="360"/>
      </w:pPr>
      <w:rPr>
        <w:rFonts w:ascii="Times New Roman" w:hAnsi="Times New Roman" w:hint="default"/>
      </w:rPr>
    </w:lvl>
    <w:lvl w:ilvl="6" w:tplc="92D44D06" w:tentative="1">
      <w:start w:val="1"/>
      <w:numFmt w:val="bullet"/>
      <w:lvlText w:val="•"/>
      <w:lvlJc w:val="left"/>
      <w:pPr>
        <w:tabs>
          <w:tab w:val="num" w:pos="5040"/>
        </w:tabs>
        <w:ind w:left="5040" w:hanging="360"/>
      </w:pPr>
      <w:rPr>
        <w:rFonts w:ascii="Times New Roman" w:hAnsi="Times New Roman" w:hint="default"/>
      </w:rPr>
    </w:lvl>
    <w:lvl w:ilvl="7" w:tplc="4D10B54A" w:tentative="1">
      <w:start w:val="1"/>
      <w:numFmt w:val="bullet"/>
      <w:lvlText w:val="•"/>
      <w:lvlJc w:val="left"/>
      <w:pPr>
        <w:tabs>
          <w:tab w:val="num" w:pos="5760"/>
        </w:tabs>
        <w:ind w:left="5760" w:hanging="360"/>
      </w:pPr>
      <w:rPr>
        <w:rFonts w:ascii="Times New Roman" w:hAnsi="Times New Roman" w:hint="default"/>
      </w:rPr>
    </w:lvl>
    <w:lvl w:ilvl="8" w:tplc="8332B106" w:tentative="1">
      <w:start w:val="1"/>
      <w:numFmt w:val="bullet"/>
      <w:lvlText w:val="•"/>
      <w:lvlJc w:val="left"/>
      <w:pPr>
        <w:tabs>
          <w:tab w:val="num" w:pos="6480"/>
        </w:tabs>
        <w:ind w:left="6480" w:hanging="360"/>
      </w:pPr>
      <w:rPr>
        <w:rFonts w:ascii="Times New Roman" w:hAnsi="Times New Roman" w:hint="default"/>
      </w:rPr>
    </w:lvl>
  </w:abstractNum>
  <w:abstractNum w:abstractNumId="6">
    <w:nsid w:val="3B584D26"/>
    <w:multiLevelType w:val="hybridMultilevel"/>
    <w:tmpl w:val="E9B41B68"/>
    <w:lvl w:ilvl="0" w:tplc="B344E6FE">
      <w:start w:val="1"/>
      <w:numFmt w:val="bullet"/>
      <w:lvlText w:val="•"/>
      <w:lvlJc w:val="left"/>
      <w:pPr>
        <w:tabs>
          <w:tab w:val="num" w:pos="720"/>
        </w:tabs>
        <w:ind w:left="720" w:hanging="360"/>
      </w:pPr>
      <w:rPr>
        <w:rFonts w:ascii="Times New Roman" w:hAnsi="Times New Roman" w:hint="default"/>
      </w:rPr>
    </w:lvl>
    <w:lvl w:ilvl="1" w:tplc="4BB0F4D4" w:tentative="1">
      <w:start w:val="1"/>
      <w:numFmt w:val="bullet"/>
      <w:lvlText w:val="•"/>
      <w:lvlJc w:val="left"/>
      <w:pPr>
        <w:tabs>
          <w:tab w:val="num" w:pos="1440"/>
        </w:tabs>
        <w:ind w:left="1440" w:hanging="360"/>
      </w:pPr>
      <w:rPr>
        <w:rFonts w:ascii="Times New Roman" w:hAnsi="Times New Roman" w:hint="default"/>
      </w:rPr>
    </w:lvl>
    <w:lvl w:ilvl="2" w:tplc="252EA0AE" w:tentative="1">
      <w:start w:val="1"/>
      <w:numFmt w:val="bullet"/>
      <w:lvlText w:val="•"/>
      <w:lvlJc w:val="left"/>
      <w:pPr>
        <w:tabs>
          <w:tab w:val="num" w:pos="2160"/>
        </w:tabs>
        <w:ind w:left="2160" w:hanging="360"/>
      </w:pPr>
      <w:rPr>
        <w:rFonts w:ascii="Times New Roman" w:hAnsi="Times New Roman" w:hint="default"/>
      </w:rPr>
    </w:lvl>
    <w:lvl w:ilvl="3" w:tplc="D7AED71E" w:tentative="1">
      <w:start w:val="1"/>
      <w:numFmt w:val="bullet"/>
      <w:lvlText w:val="•"/>
      <w:lvlJc w:val="left"/>
      <w:pPr>
        <w:tabs>
          <w:tab w:val="num" w:pos="2880"/>
        </w:tabs>
        <w:ind w:left="2880" w:hanging="360"/>
      </w:pPr>
      <w:rPr>
        <w:rFonts w:ascii="Times New Roman" w:hAnsi="Times New Roman" w:hint="default"/>
      </w:rPr>
    </w:lvl>
    <w:lvl w:ilvl="4" w:tplc="1E34153C" w:tentative="1">
      <w:start w:val="1"/>
      <w:numFmt w:val="bullet"/>
      <w:lvlText w:val="•"/>
      <w:lvlJc w:val="left"/>
      <w:pPr>
        <w:tabs>
          <w:tab w:val="num" w:pos="3600"/>
        </w:tabs>
        <w:ind w:left="3600" w:hanging="360"/>
      </w:pPr>
      <w:rPr>
        <w:rFonts w:ascii="Times New Roman" w:hAnsi="Times New Roman" w:hint="default"/>
      </w:rPr>
    </w:lvl>
    <w:lvl w:ilvl="5" w:tplc="DD50EFCA" w:tentative="1">
      <w:start w:val="1"/>
      <w:numFmt w:val="bullet"/>
      <w:lvlText w:val="•"/>
      <w:lvlJc w:val="left"/>
      <w:pPr>
        <w:tabs>
          <w:tab w:val="num" w:pos="4320"/>
        </w:tabs>
        <w:ind w:left="4320" w:hanging="360"/>
      </w:pPr>
      <w:rPr>
        <w:rFonts w:ascii="Times New Roman" w:hAnsi="Times New Roman" w:hint="default"/>
      </w:rPr>
    </w:lvl>
    <w:lvl w:ilvl="6" w:tplc="9A6A64B2" w:tentative="1">
      <w:start w:val="1"/>
      <w:numFmt w:val="bullet"/>
      <w:lvlText w:val="•"/>
      <w:lvlJc w:val="left"/>
      <w:pPr>
        <w:tabs>
          <w:tab w:val="num" w:pos="5040"/>
        </w:tabs>
        <w:ind w:left="5040" w:hanging="360"/>
      </w:pPr>
      <w:rPr>
        <w:rFonts w:ascii="Times New Roman" w:hAnsi="Times New Roman" w:hint="default"/>
      </w:rPr>
    </w:lvl>
    <w:lvl w:ilvl="7" w:tplc="8E12DA74" w:tentative="1">
      <w:start w:val="1"/>
      <w:numFmt w:val="bullet"/>
      <w:lvlText w:val="•"/>
      <w:lvlJc w:val="left"/>
      <w:pPr>
        <w:tabs>
          <w:tab w:val="num" w:pos="5760"/>
        </w:tabs>
        <w:ind w:left="5760" w:hanging="360"/>
      </w:pPr>
      <w:rPr>
        <w:rFonts w:ascii="Times New Roman" w:hAnsi="Times New Roman" w:hint="default"/>
      </w:rPr>
    </w:lvl>
    <w:lvl w:ilvl="8" w:tplc="245E81E2" w:tentative="1">
      <w:start w:val="1"/>
      <w:numFmt w:val="bullet"/>
      <w:lvlText w:val="•"/>
      <w:lvlJc w:val="left"/>
      <w:pPr>
        <w:tabs>
          <w:tab w:val="num" w:pos="6480"/>
        </w:tabs>
        <w:ind w:left="6480" w:hanging="360"/>
      </w:pPr>
      <w:rPr>
        <w:rFonts w:ascii="Times New Roman" w:hAnsi="Times New Roman" w:hint="default"/>
      </w:rPr>
    </w:lvl>
  </w:abstractNum>
  <w:abstractNum w:abstractNumId="7">
    <w:nsid w:val="3F184584"/>
    <w:multiLevelType w:val="hybridMultilevel"/>
    <w:tmpl w:val="3DCC1380"/>
    <w:lvl w:ilvl="0" w:tplc="9D10E8F2">
      <w:start w:val="1"/>
      <w:numFmt w:val="bullet"/>
      <w:lvlText w:val="•"/>
      <w:lvlJc w:val="left"/>
      <w:pPr>
        <w:tabs>
          <w:tab w:val="num" w:pos="720"/>
        </w:tabs>
        <w:ind w:left="720" w:hanging="360"/>
      </w:pPr>
      <w:rPr>
        <w:rFonts w:ascii="Times New Roman" w:hAnsi="Times New Roman" w:hint="default"/>
      </w:rPr>
    </w:lvl>
    <w:lvl w:ilvl="1" w:tplc="223CC5FC" w:tentative="1">
      <w:start w:val="1"/>
      <w:numFmt w:val="bullet"/>
      <w:lvlText w:val="•"/>
      <w:lvlJc w:val="left"/>
      <w:pPr>
        <w:tabs>
          <w:tab w:val="num" w:pos="1440"/>
        </w:tabs>
        <w:ind w:left="1440" w:hanging="360"/>
      </w:pPr>
      <w:rPr>
        <w:rFonts w:ascii="Times New Roman" w:hAnsi="Times New Roman" w:hint="default"/>
      </w:rPr>
    </w:lvl>
    <w:lvl w:ilvl="2" w:tplc="CD386F1C" w:tentative="1">
      <w:start w:val="1"/>
      <w:numFmt w:val="bullet"/>
      <w:lvlText w:val="•"/>
      <w:lvlJc w:val="left"/>
      <w:pPr>
        <w:tabs>
          <w:tab w:val="num" w:pos="2160"/>
        </w:tabs>
        <w:ind w:left="2160" w:hanging="360"/>
      </w:pPr>
      <w:rPr>
        <w:rFonts w:ascii="Times New Roman" w:hAnsi="Times New Roman" w:hint="default"/>
      </w:rPr>
    </w:lvl>
    <w:lvl w:ilvl="3" w:tplc="05AAADD6" w:tentative="1">
      <w:start w:val="1"/>
      <w:numFmt w:val="bullet"/>
      <w:lvlText w:val="•"/>
      <w:lvlJc w:val="left"/>
      <w:pPr>
        <w:tabs>
          <w:tab w:val="num" w:pos="2880"/>
        </w:tabs>
        <w:ind w:left="2880" w:hanging="360"/>
      </w:pPr>
      <w:rPr>
        <w:rFonts w:ascii="Times New Roman" w:hAnsi="Times New Roman" w:hint="default"/>
      </w:rPr>
    </w:lvl>
    <w:lvl w:ilvl="4" w:tplc="714A9360" w:tentative="1">
      <w:start w:val="1"/>
      <w:numFmt w:val="bullet"/>
      <w:lvlText w:val="•"/>
      <w:lvlJc w:val="left"/>
      <w:pPr>
        <w:tabs>
          <w:tab w:val="num" w:pos="3600"/>
        </w:tabs>
        <w:ind w:left="3600" w:hanging="360"/>
      </w:pPr>
      <w:rPr>
        <w:rFonts w:ascii="Times New Roman" w:hAnsi="Times New Roman" w:hint="default"/>
      </w:rPr>
    </w:lvl>
    <w:lvl w:ilvl="5" w:tplc="49D84C8C" w:tentative="1">
      <w:start w:val="1"/>
      <w:numFmt w:val="bullet"/>
      <w:lvlText w:val="•"/>
      <w:lvlJc w:val="left"/>
      <w:pPr>
        <w:tabs>
          <w:tab w:val="num" w:pos="4320"/>
        </w:tabs>
        <w:ind w:left="4320" w:hanging="360"/>
      </w:pPr>
      <w:rPr>
        <w:rFonts w:ascii="Times New Roman" w:hAnsi="Times New Roman" w:hint="default"/>
      </w:rPr>
    </w:lvl>
    <w:lvl w:ilvl="6" w:tplc="27822F4C" w:tentative="1">
      <w:start w:val="1"/>
      <w:numFmt w:val="bullet"/>
      <w:lvlText w:val="•"/>
      <w:lvlJc w:val="left"/>
      <w:pPr>
        <w:tabs>
          <w:tab w:val="num" w:pos="5040"/>
        </w:tabs>
        <w:ind w:left="5040" w:hanging="360"/>
      </w:pPr>
      <w:rPr>
        <w:rFonts w:ascii="Times New Roman" w:hAnsi="Times New Roman" w:hint="default"/>
      </w:rPr>
    </w:lvl>
    <w:lvl w:ilvl="7" w:tplc="BCDE3DF8" w:tentative="1">
      <w:start w:val="1"/>
      <w:numFmt w:val="bullet"/>
      <w:lvlText w:val="•"/>
      <w:lvlJc w:val="left"/>
      <w:pPr>
        <w:tabs>
          <w:tab w:val="num" w:pos="5760"/>
        </w:tabs>
        <w:ind w:left="5760" w:hanging="360"/>
      </w:pPr>
      <w:rPr>
        <w:rFonts w:ascii="Times New Roman" w:hAnsi="Times New Roman" w:hint="default"/>
      </w:rPr>
    </w:lvl>
    <w:lvl w:ilvl="8" w:tplc="DB7A695A" w:tentative="1">
      <w:start w:val="1"/>
      <w:numFmt w:val="bullet"/>
      <w:lvlText w:val="•"/>
      <w:lvlJc w:val="left"/>
      <w:pPr>
        <w:tabs>
          <w:tab w:val="num" w:pos="6480"/>
        </w:tabs>
        <w:ind w:left="6480" w:hanging="360"/>
      </w:pPr>
      <w:rPr>
        <w:rFonts w:ascii="Times New Roman" w:hAnsi="Times New Roman" w:hint="default"/>
      </w:rPr>
    </w:lvl>
  </w:abstractNum>
  <w:abstractNum w:abstractNumId="8">
    <w:nsid w:val="464B6F10"/>
    <w:multiLevelType w:val="hybridMultilevel"/>
    <w:tmpl w:val="107269C4"/>
    <w:lvl w:ilvl="0" w:tplc="DF9CF62C">
      <w:start w:val="1"/>
      <w:numFmt w:val="bullet"/>
      <w:lvlText w:val="•"/>
      <w:lvlJc w:val="left"/>
      <w:pPr>
        <w:tabs>
          <w:tab w:val="num" w:pos="720"/>
        </w:tabs>
        <w:ind w:left="720" w:hanging="360"/>
      </w:pPr>
      <w:rPr>
        <w:rFonts w:ascii="Times New Roman" w:hAnsi="Times New Roman" w:hint="default"/>
      </w:rPr>
    </w:lvl>
    <w:lvl w:ilvl="1" w:tplc="A1944A3A" w:tentative="1">
      <w:start w:val="1"/>
      <w:numFmt w:val="bullet"/>
      <w:lvlText w:val="•"/>
      <w:lvlJc w:val="left"/>
      <w:pPr>
        <w:tabs>
          <w:tab w:val="num" w:pos="1440"/>
        </w:tabs>
        <w:ind w:left="1440" w:hanging="360"/>
      </w:pPr>
      <w:rPr>
        <w:rFonts w:ascii="Times New Roman" w:hAnsi="Times New Roman" w:hint="default"/>
      </w:rPr>
    </w:lvl>
    <w:lvl w:ilvl="2" w:tplc="2906228E" w:tentative="1">
      <w:start w:val="1"/>
      <w:numFmt w:val="bullet"/>
      <w:lvlText w:val="•"/>
      <w:lvlJc w:val="left"/>
      <w:pPr>
        <w:tabs>
          <w:tab w:val="num" w:pos="2160"/>
        </w:tabs>
        <w:ind w:left="2160" w:hanging="360"/>
      </w:pPr>
      <w:rPr>
        <w:rFonts w:ascii="Times New Roman" w:hAnsi="Times New Roman" w:hint="default"/>
      </w:rPr>
    </w:lvl>
    <w:lvl w:ilvl="3" w:tplc="249E13C0" w:tentative="1">
      <w:start w:val="1"/>
      <w:numFmt w:val="bullet"/>
      <w:lvlText w:val="•"/>
      <w:lvlJc w:val="left"/>
      <w:pPr>
        <w:tabs>
          <w:tab w:val="num" w:pos="2880"/>
        </w:tabs>
        <w:ind w:left="2880" w:hanging="360"/>
      </w:pPr>
      <w:rPr>
        <w:rFonts w:ascii="Times New Roman" w:hAnsi="Times New Roman" w:hint="default"/>
      </w:rPr>
    </w:lvl>
    <w:lvl w:ilvl="4" w:tplc="F438A01A" w:tentative="1">
      <w:start w:val="1"/>
      <w:numFmt w:val="bullet"/>
      <w:lvlText w:val="•"/>
      <w:lvlJc w:val="left"/>
      <w:pPr>
        <w:tabs>
          <w:tab w:val="num" w:pos="3600"/>
        </w:tabs>
        <w:ind w:left="3600" w:hanging="360"/>
      </w:pPr>
      <w:rPr>
        <w:rFonts w:ascii="Times New Roman" w:hAnsi="Times New Roman" w:hint="default"/>
      </w:rPr>
    </w:lvl>
    <w:lvl w:ilvl="5" w:tplc="A7340BE0" w:tentative="1">
      <w:start w:val="1"/>
      <w:numFmt w:val="bullet"/>
      <w:lvlText w:val="•"/>
      <w:lvlJc w:val="left"/>
      <w:pPr>
        <w:tabs>
          <w:tab w:val="num" w:pos="4320"/>
        </w:tabs>
        <w:ind w:left="4320" w:hanging="360"/>
      </w:pPr>
      <w:rPr>
        <w:rFonts w:ascii="Times New Roman" w:hAnsi="Times New Roman" w:hint="default"/>
      </w:rPr>
    </w:lvl>
    <w:lvl w:ilvl="6" w:tplc="FF46BBC2" w:tentative="1">
      <w:start w:val="1"/>
      <w:numFmt w:val="bullet"/>
      <w:lvlText w:val="•"/>
      <w:lvlJc w:val="left"/>
      <w:pPr>
        <w:tabs>
          <w:tab w:val="num" w:pos="5040"/>
        </w:tabs>
        <w:ind w:left="5040" w:hanging="360"/>
      </w:pPr>
      <w:rPr>
        <w:rFonts w:ascii="Times New Roman" w:hAnsi="Times New Roman" w:hint="default"/>
      </w:rPr>
    </w:lvl>
    <w:lvl w:ilvl="7" w:tplc="B24C90E0" w:tentative="1">
      <w:start w:val="1"/>
      <w:numFmt w:val="bullet"/>
      <w:lvlText w:val="•"/>
      <w:lvlJc w:val="left"/>
      <w:pPr>
        <w:tabs>
          <w:tab w:val="num" w:pos="5760"/>
        </w:tabs>
        <w:ind w:left="5760" w:hanging="360"/>
      </w:pPr>
      <w:rPr>
        <w:rFonts w:ascii="Times New Roman" w:hAnsi="Times New Roman" w:hint="default"/>
      </w:rPr>
    </w:lvl>
    <w:lvl w:ilvl="8" w:tplc="5FC8FB0E" w:tentative="1">
      <w:start w:val="1"/>
      <w:numFmt w:val="bullet"/>
      <w:lvlText w:val="•"/>
      <w:lvlJc w:val="left"/>
      <w:pPr>
        <w:tabs>
          <w:tab w:val="num" w:pos="6480"/>
        </w:tabs>
        <w:ind w:left="6480" w:hanging="360"/>
      </w:pPr>
      <w:rPr>
        <w:rFonts w:ascii="Times New Roman" w:hAnsi="Times New Roman" w:hint="default"/>
      </w:rPr>
    </w:lvl>
  </w:abstractNum>
  <w:abstractNum w:abstractNumId="9">
    <w:nsid w:val="659B48C8"/>
    <w:multiLevelType w:val="hybridMultilevel"/>
    <w:tmpl w:val="A6BADE58"/>
    <w:lvl w:ilvl="0" w:tplc="6A187A92">
      <w:start w:val="1"/>
      <w:numFmt w:val="bullet"/>
      <w:lvlText w:val="•"/>
      <w:lvlJc w:val="left"/>
      <w:pPr>
        <w:tabs>
          <w:tab w:val="num" w:pos="720"/>
        </w:tabs>
        <w:ind w:left="720" w:hanging="360"/>
      </w:pPr>
      <w:rPr>
        <w:rFonts w:ascii="Times New Roman" w:hAnsi="Times New Roman" w:hint="default"/>
      </w:rPr>
    </w:lvl>
    <w:lvl w:ilvl="1" w:tplc="BB3ED31C" w:tentative="1">
      <w:start w:val="1"/>
      <w:numFmt w:val="bullet"/>
      <w:lvlText w:val="•"/>
      <w:lvlJc w:val="left"/>
      <w:pPr>
        <w:tabs>
          <w:tab w:val="num" w:pos="1440"/>
        </w:tabs>
        <w:ind w:left="1440" w:hanging="360"/>
      </w:pPr>
      <w:rPr>
        <w:rFonts w:ascii="Times New Roman" w:hAnsi="Times New Roman" w:hint="default"/>
      </w:rPr>
    </w:lvl>
    <w:lvl w:ilvl="2" w:tplc="96AE0046" w:tentative="1">
      <w:start w:val="1"/>
      <w:numFmt w:val="bullet"/>
      <w:lvlText w:val="•"/>
      <w:lvlJc w:val="left"/>
      <w:pPr>
        <w:tabs>
          <w:tab w:val="num" w:pos="2160"/>
        </w:tabs>
        <w:ind w:left="2160" w:hanging="360"/>
      </w:pPr>
      <w:rPr>
        <w:rFonts w:ascii="Times New Roman" w:hAnsi="Times New Roman" w:hint="default"/>
      </w:rPr>
    </w:lvl>
    <w:lvl w:ilvl="3" w:tplc="B3F6707C" w:tentative="1">
      <w:start w:val="1"/>
      <w:numFmt w:val="bullet"/>
      <w:lvlText w:val="•"/>
      <w:lvlJc w:val="left"/>
      <w:pPr>
        <w:tabs>
          <w:tab w:val="num" w:pos="2880"/>
        </w:tabs>
        <w:ind w:left="2880" w:hanging="360"/>
      </w:pPr>
      <w:rPr>
        <w:rFonts w:ascii="Times New Roman" w:hAnsi="Times New Roman" w:hint="default"/>
      </w:rPr>
    </w:lvl>
    <w:lvl w:ilvl="4" w:tplc="D14E21E0" w:tentative="1">
      <w:start w:val="1"/>
      <w:numFmt w:val="bullet"/>
      <w:lvlText w:val="•"/>
      <w:lvlJc w:val="left"/>
      <w:pPr>
        <w:tabs>
          <w:tab w:val="num" w:pos="3600"/>
        </w:tabs>
        <w:ind w:left="3600" w:hanging="360"/>
      </w:pPr>
      <w:rPr>
        <w:rFonts w:ascii="Times New Roman" w:hAnsi="Times New Roman" w:hint="default"/>
      </w:rPr>
    </w:lvl>
    <w:lvl w:ilvl="5" w:tplc="F9F02230" w:tentative="1">
      <w:start w:val="1"/>
      <w:numFmt w:val="bullet"/>
      <w:lvlText w:val="•"/>
      <w:lvlJc w:val="left"/>
      <w:pPr>
        <w:tabs>
          <w:tab w:val="num" w:pos="4320"/>
        </w:tabs>
        <w:ind w:left="4320" w:hanging="360"/>
      </w:pPr>
      <w:rPr>
        <w:rFonts w:ascii="Times New Roman" w:hAnsi="Times New Roman" w:hint="default"/>
      </w:rPr>
    </w:lvl>
    <w:lvl w:ilvl="6" w:tplc="F176D310" w:tentative="1">
      <w:start w:val="1"/>
      <w:numFmt w:val="bullet"/>
      <w:lvlText w:val="•"/>
      <w:lvlJc w:val="left"/>
      <w:pPr>
        <w:tabs>
          <w:tab w:val="num" w:pos="5040"/>
        </w:tabs>
        <w:ind w:left="5040" w:hanging="360"/>
      </w:pPr>
      <w:rPr>
        <w:rFonts w:ascii="Times New Roman" w:hAnsi="Times New Roman" w:hint="default"/>
      </w:rPr>
    </w:lvl>
    <w:lvl w:ilvl="7" w:tplc="C34831CE" w:tentative="1">
      <w:start w:val="1"/>
      <w:numFmt w:val="bullet"/>
      <w:lvlText w:val="•"/>
      <w:lvlJc w:val="left"/>
      <w:pPr>
        <w:tabs>
          <w:tab w:val="num" w:pos="5760"/>
        </w:tabs>
        <w:ind w:left="5760" w:hanging="360"/>
      </w:pPr>
      <w:rPr>
        <w:rFonts w:ascii="Times New Roman" w:hAnsi="Times New Roman" w:hint="default"/>
      </w:rPr>
    </w:lvl>
    <w:lvl w:ilvl="8" w:tplc="2E6AF390" w:tentative="1">
      <w:start w:val="1"/>
      <w:numFmt w:val="bullet"/>
      <w:lvlText w:val="•"/>
      <w:lvlJc w:val="left"/>
      <w:pPr>
        <w:tabs>
          <w:tab w:val="num" w:pos="6480"/>
        </w:tabs>
        <w:ind w:left="6480" w:hanging="360"/>
      </w:pPr>
      <w:rPr>
        <w:rFonts w:ascii="Times New Roman" w:hAnsi="Times New Roman" w:hint="default"/>
      </w:rPr>
    </w:lvl>
  </w:abstractNum>
  <w:abstractNum w:abstractNumId="10">
    <w:nsid w:val="6AB86204"/>
    <w:multiLevelType w:val="hybridMultilevel"/>
    <w:tmpl w:val="F236B08E"/>
    <w:lvl w:ilvl="0" w:tplc="DC203D0A">
      <w:start w:val="1"/>
      <w:numFmt w:val="bullet"/>
      <w:lvlText w:val="•"/>
      <w:lvlJc w:val="left"/>
      <w:pPr>
        <w:tabs>
          <w:tab w:val="num" w:pos="720"/>
        </w:tabs>
        <w:ind w:left="720" w:hanging="360"/>
      </w:pPr>
      <w:rPr>
        <w:rFonts w:ascii="Times New Roman" w:hAnsi="Times New Roman" w:hint="default"/>
      </w:rPr>
    </w:lvl>
    <w:lvl w:ilvl="1" w:tplc="37A2BF90" w:tentative="1">
      <w:start w:val="1"/>
      <w:numFmt w:val="bullet"/>
      <w:lvlText w:val="•"/>
      <w:lvlJc w:val="left"/>
      <w:pPr>
        <w:tabs>
          <w:tab w:val="num" w:pos="1440"/>
        </w:tabs>
        <w:ind w:left="1440" w:hanging="360"/>
      </w:pPr>
      <w:rPr>
        <w:rFonts w:ascii="Times New Roman" w:hAnsi="Times New Roman" w:hint="default"/>
      </w:rPr>
    </w:lvl>
    <w:lvl w:ilvl="2" w:tplc="AC143120" w:tentative="1">
      <w:start w:val="1"/>
      <w:numFmt w:val="bullet"/>
      <w:lvlText w:val="•"/>
      <w:lvlJc w:val="left"/>
      <w:pPr>
        <w:tabs>
          <w:tab w:val="num" w:pos="2160"/>
        </w:tabs>
        <w:ind w:left="2160" w:hanging="360"/>
      </w:pPr>
      <w:rPr>
        <w:rFonts w:ascii="Times New Roman" w:hAnsi="Times New Roman" w:hint="default"/>
      </w:rPr>
    </w:lvl>
    <w:lvl w:ilvl="3" w:tplc="02A6ECAA" w:tentative="1">
      <w:start w:val="1"/>
      <w:numFmt w:val="bullet"/>
      <w:lvlText w:val="•"/>
      <w:lvlJc w:val="left"/>
      <w:pPr>
        <w:tabs>
          <w:tab w:val="num" w:pos="2880"/>
        </w:tabs>
        <w:ind w:left="2880" w:hanging="360"/>
      </w:pPr>
      <w:rPr>
        <w:rFonts w:ascii="Times New Roman" w:hAnsi="Times New Roman" w:hint="default"/>
      </w:rPr>
    </w:lvl>
    <w:lvl w:ilvl="4" w:tplc="CCB01C42" w:tentative="1">
      <w:start w:val="1"/>
      <w:numFmt w:val="bullet"/>
      <w:lvlText w:val="•"/>
      <w:lvlJc w:val="left"/>
      <w:pPr>
        <w:tabs>
          <w:tab w:val="num" w:pos="3600"/>
        </w:tabs>
        <w:ind w:left="3600" w:hanging="360"/>
      </w:pPr>
      <w:rPr>
        <w:rFonts w:ascii="Times New Roman" w:hAnsi="Times New Roman" w:hint="default"/>
      </w:rPr>
    </w:lvl>
    <w:lvl w:ilvl="5" w:tplc="5BBA70E2" w:tentative="1">
      <w:start w:val="1"/>
      <w:numFmt w:val="bullet"/>
      <w:lvlText w:val="•"/>
      <w:lvlJc w:val="left"/>
      <w:pPr>
        <w:tabs>
          <w:tab w:val="num" w:pos="4320"/>
        </w:tabs>
        <w:ind w:left="4320" w:hanging="360"/>
      </w:pPr>
      <w:rPr>
        <w:rFonts w:ascii="Times New Roman" w:hAnsi="Times New Roman" w:hint="default"/>
      </w:rPr>
    </w:lvl>
    <w:lvl w:ilvl="6" w:tplc="27320996" w:tentative="1">
      <w:start w:val="1"/>
      <w:numFmt w:val="bullet"/>
      <w:lvlText w:val="•"/>
      <w:lvlJc w:val="left"/>
      <w:pPr>
        <w:tabs>
          <w:tab w:val="num" w:pos="5040"/>
        </w:tabs>
        <w:ind w:left="5040" w:hanging="360"/>
      </w:pPr>
      <w:rPr>
        <w:rFonts w:ascii="Times New Roman" w:hAnsi="Times New Roman" w:hint="default"/>
      </w:rPr>
    </w:lvl>
    <w:lvl w:ilvl="7" w:tplc="180E1078" w:tentative="1">
      <w:start w:val="1"/>
      <w:numFmt w:val="bullet"/>
      <w:lvlText w:val="•"/>
      <w:lvlJc w:val="left"/>
      <w:pPr>
        <w:tabs>
          <w:tab w:val="num" w:pos="5760"/>
        </w:tabs>
        <w:ind w:left="5760" w:hanging="360"/>
      </w:pPr>
      <w:rPr>
        <w:rFonts w:ascii="Times New Roman" w:hAnsi="Times New Roman" w:hint="default"/>
      </w:rPr>
    </w:lvl>
    <w:lvl w:ilvl="8" w:tplc="349CB328" w:tentative="1">
      <w:start w:val="1"/>
      <w:numFmt w:val="bullet"/>
      <w:lvlText w:val="•"/>
      <w:lvlJc w:val="left"/>
      <w:pPr>
        <w:tabs>
          <w:tab w:val="num" w:pos="6480"/>
        </w:tabs>
        <w:ind w:left="6480" w:hanging="360"/>
      </w:pPr>
      <w:rPr>
        <w:rFonts w:ascii="Times New Roman" w:hAnsi="Times New Roman" w:hint="default"/>
      </w:rPr>
    </w:lvl>
  </w:abstractNum>
  <w:abstractNum w:abstractNumId="11">
    <w:nsid w:val="73141185"/>
    <w:multiLevelType w:val="hybridMultilevel"/>
    <w:tmpl w:val="9DA65774"/>
    <w:lvl w:ilvl="0" w:tplc="5192BED6">
      <w:start w:val="1"/>
      <w:numFmt w:val="bullet"/>
      <w:lvlText w:val="•"/>
      <w:lvlJc w:val="left"/>
      <w:pPr>
        <w:tabs>
          <w:tab w:val="num" w:pos="720"/>
        </w:tabs>
        <w:ind w:left="720" w:hanging="360"/>
      </w:pPr>
      <w:rPr>
        <w:rFonts w:ascii="Times New Roman" w:hAnsi="Times New Roman" w:hint="default"/>
      </w:rPr>
    </w:lvl>
    <w:lvl w:ilvl="1" w:tplc="AC1894D4" w:tentative="1">
      <w:start w:val="1"/>
      <w:numFmt w:val="bullet"/>
      <w:lvlText w:val="•"/>
      <w:lvlJc w:val="left"/>
      <w:pPr>
        <w:tabs>
          <w:tab w:val="num" w:pos="1440"/>
        </w:tabs>
        <w:ind w:left="1440" w:hanging="360"/>
      </w:pPr>
      <w:rPr>
        <w:rFonts w:ascii="Times New Roman" w:hAnsi="Times New Roman" w:hint="default"/>
      </w:rPr>
    </w:lvl>
    <w:lvl w:ilvl="2" w:tplc="354CEC04" w:tentative="1">
      <w:start w:val="1"/>
      <w:numFmt w:val="bullet"/>
      <w:lvlText w:val="•"/>
      <w:lvlJc w:val="left"/>
      <w:pPr>
        <w:tabs>
          <w:tab w:val="num" w:pos="2160"/>
        </w:tabs>
        <w:ind w:left="2160" w:hanging="360"/>
      </w:pPr>
      <w:rPr>
        <w:rFonts w:ascii="Times New Roman" w:hAnsi="Times New Roman" w:hint="default"/>
      </w:rPr>
    </w:lvl>
    <w:lvl w:ilvl="3" w:tplc="18E450D6" w:tentative="1">
      <w:start w:val="1"/>
      <w:numFmt w:val="bullet"/>
      <w:lvlText w:val="•"/>
      <w:lvlJc w:val="left"/>
      <w:pPr>
        <w:tabs>
          <w:tab w:val="num" w:pos="2880"/>
        </w:tabs>
        <w:ind w:left="2880" w:hanging="360"/>
      </w:pPr>
      <w:rPr>
        <w:rFonts w:ascii="Times New Roman" w:hAnsi="Times New Roman" w:hint="default"/>
      </w:rPr>
    </w:lvl>
    <w:lvl w:ilvl="4" w:tplc="9AE83006" w:tentative="1">
      <w:start w:val="1"/>
      <w:numFmt w:val="bullet"/>
      <w:lvlText w:val="•"/>
      <w:lvlJc w:val="left"/>
      <w:pPr>
        <w:tabs>
          <w:tab w:val="num" w:pos="3600"/>
        </w:tabs>
        <w:ind w:left="3600" w:hanging="360"/>
      </w:pPr>
      <w:rPr>
        <w:rFonts w:ascii="Times New Roman" w:hAnsi="Times New Roman" w:hint="default"/>
      </w:rPr>
    </w:lvl>
    <w:lvl w:ilvl="5" w:tplc="C7884B08" w:tentative="1">
      <w:start w:val="1"/>
      <w:numFmt w:val="bullet"/>
      <w:lvlText w:val="•"/>
      <w:lvlJc w:val="left"/>
      <w:pPr>
        <w:tabs>
          <w:tab w:val="num" w:pos="4320"/>
        </w:tabs>
        <w:ind w:left="4320" w:hanging="360"/>
      </w:pPr>
      <w:rPr>
        <w:rFonts w:ascii="Times New Roman" w:hAnsi="Times New Roman" w:hint="default"/>
      </w:rPr>
    </w:lvl>
    <w:lvl w:ilvl="6" w:tplc="DCC8A778" w:tentative="1">
      <w:start w:val="1"/>
      <w:numFmt w:val="bullet"/>
      <w:lvlText w:val="•"/>
      <w:lvlJc w:val="left"/>
      <w:pPr>
        <w:tabs>
          <w:tab w:val="num" w:pos="5040"/>
        </w:tabs>
        <w:ind w:left="5040" w:hanging="360"/>
      </w:pPr>
      <w:rPr>
        <w:rFonts w:ascii="Times New Roman" w:hAnsi="Times New Roman" w:hint="default"/>
      </w:rPr>
    </w:lvl>
    <w:lvl w:ilvl="7" w:tplc="4DC847CA" w:tentative="1">
      <w:start w:val="1"/>
      <w:numFmt w:val="bullet"/>
      <w:lvlText w:val="•"/>
      <w:lvlJc w:val="left"/>
      <w:pPr>
        <w:tabs>
          <w:tab w:val="num" w:pos="5760"/>
        </w:tabs>
        <w:ind w:left="5760" w:hanging="360"/>
      </w:pPr>
      <w:rPr>
        <w:rFonts w:ascii="Times New Roman" w:hAnsi="Times New Roman" w:hint="default"/>
      </w:rPr>
    </w:lvl>
    <w:lvl w:ilvl="8" w:tplc="887693C2" w:tentative="1">
      <w:start w:val="1"/>
      <w:numFmt w:val="bullet"/>
      <w:lvlText w:val="•"/>
      <w:lvlJc w:val="left"/>
      <w:pPr>
        <w:tabs>
          <w:tab w:val="num" w:pos="6480"/>
        </w:tabs>
        <w:ind w:left="6480" w:hanging="360"/>
      </w:pPr>
      <w:rPr>
        <w:rFonts w:ascii="Times New Roman" w:hAnsi="Times New Roman" w:hint="default"/>
      </w:rPr>
    </w:lvl>
  </w:abstractNum>
  <w:num w:numId="1">
    <w:abstractNumId w:val="1"/>
  </w:num>
  <w:num w:numId="2">
    <w:abstractNumId w:val="3"/>
  </w:num>
  <w:num w:numId="3">
    <w:abstractNumId w:val="11"/>
  </w:num>
  <w:num w:numId="4">
    <w:abstractNumId w:val="6"/>
  </w:num>
  <w:num w:numId="5">
    <w:abstractNumId w:val="4"/>
  </w:num>
  <w:num w:numId="6">
    <w:abstractNumId w:val="7"/>
  </w:num>
  <w:num w:numId="7">
    <w:abstractNumId w:val="0"/>
  </w:num>
  <w:num w:numId="8">
    <w:abstractNumId w:val="8"/>
  </w:num>
  <w:num w:numId="9">
    <w:abstractNumId w:val="10"/>
  </w:num>
  <w:num w:numId="10">
    <w:abstractNumId w:val="5"/>
  </w:num>
  <w:num w:numId="11">
    <w:abstractNumId w:val="2"/>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63CE"/>
    <w:rsid w:val="0006102B"/>
    <w:rsid w:val="004563CE"/>
    <w:rsid w:val="00B4217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63C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63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47552">
      <w:bodyDiv w:val="1"/>
      <w:marLeft w:val="0"/>
      <w:marRight w:val="0"/>
      <w:marTop w:val="0"/>
      <w:marBottom w:val="0"/>
      <w:divBdr>
        <w:top w:val="none" w:sz="0" w:space="0" w:color="auto"/>
        <w:left w:val="none" w:sz="0" w:space="0" w:color="auto"/>
        <w:bottom w:val="none" w:sz="0" w:space="0" w:color="auto"/>
        <w:right w:val="none" w:sz="0" w:space="0" w:color="auto"/>
      </w:divBdr>
      <w:divsChild>
        <w:div w:id="373122599">
          <w:marLeft w:val="0"/>
          <w:marRight w:val="547"/>
          <w:marTop w:val="0"/>
          <w:marBottom w:val="0"/>
          <w:divBdr>
            <w:top w:val="none" w:sz="0" w:space="0" w:color="auto"/>
            <w:left w:val="none" w:sz="0" w:space="0" w:color="auto"/>
            <w:bottom w:val="none" w:sz="0" w:space="0" w:color="auto"/>
            <w:right w:val="none" w:sz="0" w:space="0" w:color="auto"/>
          </w:divBdr>
        </w:div>
      </w:divsChild>
    </w:div>
    <w:div w:id="38557966">
      <w:bodyDiv w:val="1"/>
      <w:marLeft w:val="0"/>
      <w:marRight w:val="0"/>
      <w:marTop w:val="0"/>
      <w:marBottom w:val="0"/>
      <w:divBdr>
        <w:top w:val="none" w:sz="0" w:space="0" w:color="auto"/>
        <w:left w:val="none" w:sz="0" w:space="0" w:color="auto"/>
        <w:bottom w:val="none" w:sz="0" w:space="0" w:color="auto"/>
        <w:right w:val="none" w:sz="0" w:space="0" w:color="auto"/>
      </w:divBdr>
    </w:div>
    <w:div w:id="61754238">
      <w:bodyDiv w:val="1"/>
      <w:marLeft w:val="0"/>
      <w:marRight w:val="0"/>
      <w:marTop w:val="0"/>
      <w:marBottom w:val="0"/>
      <w:divBdr>
        <w:top w:val="none" w:sz="0" w:space="0" w:color="auto"/>
        <w:left w:val="none" w:sz="0" w:space="0" w:color="auto"/>
        <w:bottom w:val="none" w:sz="0" w:space="0" w:color="auto"/>
        <w:right w:val="none" w:sz="0" w:space="0" w:color="auto"/>
      </w:divBdr>
    </w:div>
    <w:div w:id="68357984">
      <w:bodyDiv w:val="1"/>
      <w:marLeft w:val="0"/>
      <w:marRight w:val="0"/>
      <w:marTop w:val="0"/>
      <w:marBottom w:val="0"/>
      <w:divBdr>
        <w:top w:val="none" w:sz="0" w:space="0" w:color="auto"/>
        <w:left w:val="none" w:sz="0" w:space="0" w:color="auto"/>
        <w:bottom w:val="none" w:sz="0" w:space="0" w:color="auto"/>
        <w:right w:val="none" w:sz="0" w:space="0" w:color="auto"/>
      </w:divBdr>
    </w:div>
    <w:div w:id="100955291">
      <w:bodyDiv w:val="1"/>
      <w:marLeft w:val="0"/>
      <w:marRight w:val="0"/>
      <w:marTop w:val="0"/>
      <w:marBottom w:val="0"/>
      <w:divBdr>
        <w:top w:val="none" w:sz="0" w:space="0" w:color="auto"/>
        <w:left w:val="none" w:sz="0" w:space="0" w:color="auto"/>
        <w:bottom w:val="none" w:sz="0" w:space="0" w:color="auto"/>
        <w:right w:val="none" w:sz="0" w:space="0" w:color="auto"/>
      </w:divBdr>
    </w:div>
    <w:div w:id="141587331">
      <w:bodyDiv w:val="1"/>
      <w:marLeft w:val="0"/>
      <w:marRight w:val="0"/>
      <w:marTop w:val="0"/>
      <w:marBottom w:val="0"/>
      <w:divBdr>
        <w:top w:val="none" w:sz="0" w:space="0" w:color="auto"/>
        <w:left w:val="none" w:sz="0" w:space="0" w:color="auto"/>
        <w:bottom w:val="none" w:sz="0" w:space="0" w:color="auto"/>
        <w:right w:val="none" w:sz="0" w:space="0" w:color="auto"/>
      </w:divBdr>
    </w:div>
    <w:div w:id="191264566">
      <w:bodyDiv w:val="1"/>
      <w:marLeft w:val="0"/>
      <w:marRight w:val="0"/>
      <w:marTop w:val="0"/>
      <w:marBottom w:val="0"/>
      <w:divBdr>
        <w:top w:val="none" w:sz="0" w:space="0" w:color="auto"/>
        <w:left w:val="none" w:sz="0" w:space="0" w:color="auto"/>
        <w:bottom w:val="none" w:sz="0" w:space="0" w:color="auto"/>
        <w:right w:val="none" w:sz="0" w:space="0" w:color="auto"/>
      </w:divBdr>
    </w:div>
    <w:div w:id="250507960">
      <w:bodyDiv w:val="1"/>
      <w:marLeft w:val="0"/>
      <w:marRight w:val="0"/>
      <w:marTop w:val="0"/>
      <w:marBottom w:val="0"/>
      <w:divBdr>
        <w:top w:val="none" w:sz="0" w:space="0" w:color="auto"/>
        <w:left w:val="none" w:sz="0" w:space="0" w:color="auto"/>
        <w:bottom w:val="none" w:sz="0" w:space="0" w:color="auto"/>
        <w:right w:val="none" w:sz="0" w:space="0" w:color="auto"/>
      </w:divBdr>
      <w:divsChild>
        <w:div w:id="220866493">
          <w:marLeft w:val="0"/>
          <w:marRight w:val="547"/>
          <w:marTop w:val="0"/>
          <w:marBottom w:val="0"/>
          <w:divBdr>
            <w:top w:val="none" w:sz="0" w:space="0" w:color="auto"/>
            <w:left w:val="none" w:sz="0" w:space="0" w:color="auto"/>
            <w:bottom w:val="none" w:sz="0" w:space="0" w:color="auto"/>
            <w:right w:val="none" w:sz="0" w:space="0" w:color="auto"/>
          </w:divBdr>
        </w:div>
      </w:divsChild>
    </w:div>
    <w:div w:id="270939243">
      <w:bodyDiv w:val="1"/>
      <w:marLeft w:val="0"/>
      <w:marRight w:val="0"/>
      <w:marTop w:val="0"/>
      <w:marBottom w:val="0"/>
      <w:divBdr>
        <w:top w:val="none" w:sz="0" w:space="0" w:color="auto"/>
        <w:left w:val="none" w:sz="0" w:space="0" w:color="auto"/>
        <w:bottom w:val="none" w:sz="0" w:space="0" w:color="auto"/>
        <w:right w:val="none" w:sz="0" w:space="0" w:color="auto"/>
      </w:divBdr>
    </w:div>
    <w:div w:id="377169466">
      <w:bodyDiv w:val="1"/>
      <w:marLeft w:val="0"/>
      <w:marRight w:val="0"/>
      <w:marTop w:val="0"/>
      <w:marBottom w:val="0"/>
      <w:divBdr>
        <w:top w:val="none" w:sz="0" w:space="0" w:color="auto"/>
        <w:left w:val="none" w:sz="0" w:space="0" w:color="auto"/>
        <w:bottom w:val="none" w:sz="0" w:space="0" w:color="auto"/>
        <w:right w:val="none" w:sz="0" w:space="0" w:color="auto"/>
      </w:divBdr>
      <w:divsChild>
        <w:div w:id="844707494">
          <w:marLeft w:val="0"/>
          <w:marRight w:val="547"/>
          <w:marTop w:val="0"/>
          <w:marBottom w:val="0"/>
          <w:divBdr>
            <w:top w:val="none" w:sz="0" w:space="0" w:color="auto"/>
            <w:left w:val="none" w:sz="0" w:space="0" w:color="auto"/>
            <w:bottom w:val="none" w:sz="0" w:space="0" w:color="auto"/>
            <w:right w:val="none" w:sz="0" w:space="0" w:color="auto"/>
          </w:divBdr>
        </w:div>
      </w:divsChild>
    </w:div>
    <w:div w:id="400643760">
      <w:bodyDiv w:val="1"/>
      <w:marLeft w:val="0"/>
      <w:marRight w:val="0"/>
      <w:marTop w:val="0"/>
      <w:marBottom w:val="0"/>
      <w:divBdr>
        <w:top w:val="none" w:sz="0" w:space="0" w:color="auto"/>
        <w:left w:val="none" w:sz="0" w:space="0" w:color="auto"/>
        <w:bottom w:val="none" w:sz="0" w:space="0" w:color="auto"/>
        <w:right w:val="none" w:sz="0" w:space="0" w:color="auto"/>
      </w:divBdr>
    </w:div>
    <w:div w:id="414547709">
      <w:bodyDiv w:val="1"/>
      <w:marLeft w:val="0"/>
      <w:marRight w:val="0"/>
      <w:marTop w:val="0"/>
      <w:marBottom w:val="0"/>
      <w:divBdr>
        <w:top w:val="none" w:sz="0" w:space="0" w:color="auto"/>
        <w:left w:val="none" w:sz="0" w:space="0" w:color="auto"/>
        <w:bottom w:val="none" w:sz="0" w:space="0" w:color="auto"/>
        <w:right w:val="none" w:sz="0" w:space="0" w:color="auto"/>
      </w:divBdr>
      <w:divsChild>
        <w:div w:id="1030304198">
          <w:marLeft w:val="0"/>
          <w:marRight w:val="547"/>
          <w:marTop w:val="0"/>
          <w:marBottom w:val="0"/>
          <w:divBdr>
            <w:top w:val="none" w:sz="0" w:space="0" w:color="auto"/>
            <w:left w:val="none" w:sz="0" w:space="0" w:color="auto"/>
            <w:bottom w:val="none" w:sz="0" w:space="0" w:color="auto"/>
            <w:right w:val="none" w:sz="0" w:space="0" w:color="auto"/>
          </w:divBdr>
        </w:div>
      </w:divsChild>
    </w:div>
    <w:div w:id="641812206">
      <w:bodyDiv w:val="1"/>
      <w:marLeft w:val="0"/>
      <w:marRight w:val="0"/>
      <w:marTop w:val="0"/>
      <w:marBottom w:val="0"/>
      <w:divBdr>
        <w:top w:val="none" w:sz="0" w:space="0" w:color="auto"/>
        <w:left w:val="none" w:sz="0" w:space="0" w:color="auto"/>
        <w:bottom w:val="none" w:sz="0" w:space="0" w:color="auto"/>
        <w:right w:val="none" w:sz="0" w:space="0" w:color="auto"/>
      </w:divBdr>
    </w:div>
    <w:div w:id="647516525">
      <w:bodyDiv w:val="1"/>
      <w:marLeft w:val="0"/>
      <w:marRight w:val="0"/>
      <w:marTop w:val="0"/>
      <w:marBottom w:val="0"/>
      <w:divBdr>
        <w:top w:val="none" w:sz="0" w:space="0" w:color="auto"/>
        <w:left w:val="none" w:sz="0" w:space="0" w:color="auto"/>
        <w:bottom w:val="none" w:sz="0" w:space="0" w:color="auto"/>
        <w:right w:val="none" w:sz="0" w:space="0" w:color="auto"/>
      </w:divBdr>
      <w:divsChild>
        <w:div w:id="215556092">
          <w:marLeft w:val="0"/>
          <w:marRight w:val="547"/>
          <w:marTop w:val="0"/>
          <w:marBottom w:val="0"/>
          <w:divBdr>
            <w:top w:val="none" w:sz="0" w:space="0" w:color="auto"/>
            <w:left w:val="none" w:sz="0" w:space="0" w:color="auto"/>
            <w:bottom w:val="none" w:sz="0" w:space="0" w:color="auto"/>
            <w:right w:val="none" w:sz="0" w:space="0" w:color="auto"/>
          </w:divBdr>
        </w:div>
      </w:divsChild>
    </w:div>
    <w:div w:id="673264390">
      <w:bodyDiv w:val="1"/>
      <w:marLeft w:val="0"/>
      <w:marRight w:val="0"/>
      <w:marTop w:val="0"/>
      <w:marBottom w:val="0"/>
      <w:divBdr>
        <w:top w:val="none" w:sz="0" w:space="0" w:color="auto"/>
        <w:left w:val="none" w:sz="0" w:space="0" w:color="auto"/>
        <w:bottom w:val="none" w:sz="0" w:space="0" w:color="auto"/>
        <w:right w:val="none" w:sz="0" w:space="0" w:color="auto"/>
      </w:divBdr>
    </w:div>
    <w:div w:id="699477434">
      <w:bodyDiv w:val="1"/>
      <w:marLeft w:val="0"/>
      <w:marRight w:val="0"/>
      <w:marTop w:val="0"/>
      <w:marBottom w:val="0"/>
      <w:divBdr>
        <w:top w:val="none" w:sz="0" w:space="0" w:color="auto"/>
        <w:left w:val="none" w:sz="0" w:space="0" w:color="auto"/>
        <w:bottom w:val="none" w:sz="0" w:space="0" w:color="auto"/>
        <w:right w:val="none" w:sz="0" w:space="0" w:color="auto"/>
      </w:divBdr>
    </w:div>
    <w:div w:id="710421198">
      <w:bodyDiv w:val="1"/>
      <w:marLeft w:val="0"/>
      <w:marRight w:val="0"/>
      <w:marTop w:val="0"/>
      <w:marBottom w:val="0"/>
      <w:divBdr>
        <w:top w:val="none" w:sz="0" w:space="0" w:color="auto"/>
        <w:left w:val="none" w:sz="0" w:space="0" w:color="auto"/>
        <w:bottom w:val="none" w:sz="0" w:space="0" w:color="auto"/>
        <w:right w:val="none" w:sz="0" w:space="0" w:color="auto"/>
      </w:divBdr>
    </w:div>
    <w:div w:id="728766105">
      <w:bodyDiv w:val="1"/>
      <w:marLeft w:val="0"/>
      <w:marRight w:val="0"/>
      <w:marTop w:val="0"/>
      <w:marBottom w:val="0"/>
      <w:divBdr>
        <w:top w:val="none" w:sz="0" w:space="0" w:color="auto"/>
        <w:left w:val="none" w:sz="0" w:space="0" w:color="auto"/>
        <w:bottom w:val="none" w:sz="0" w:space="0" w:color="auto"/>
        <w:right w:val="none" w:sz="0" w:space="0" w:color="auto"/>
      </w:divBdr>
      <w:divsChild>
        <w:div w:id="2095861680">
          <w:marLeft w:val="0"/>
          <w:marRight w:val="547"/>
          <w:marTop w:val="0"/>
          <w:marBottom w:val="0"/>
          <w:divBdr>
            <w:top w:val="none" w:sz="0" w:space="0" w:color="auto"/>
            <w:left w:val="none" w:sz="0" w:space="0" w:color="auto"/>
            <w:bottom w:val="none" w:sz="0" w:space="0" w:color="auto"/>
            <w:right w:val="none" w:sz="0" w:space="0" w:color="auto"/>
          </w:divBdr>
        </w:div>
      </w:divsChild>
    </w:div>
    <w:div w:id="782726558">
      <w:bodyDiv w:val="1"/>
      <w:marLeft w:val="0"/>
      <w:marRight w:val="0"/>
      <w:marTop w:val="0"/>
      <w:marBottom w:val="0"/>
      <w:divBdr>
        <w:top w:val="none" w:sz="0" w:space="0" w:color="auto"/>
        <w:left w:val="none" w:sz="0" w:space="0" w:color="auto"/>
        <w:bottom w:val="none" w:sz="0" w:space="0" w:color="auto"/>
        <w:right w:val="none" w:sz="0" w:space="0" w:color="auto"/>
      </w:divBdr>
      <w:divsChild>
        <w:div w:id="733354144">
          <w:marLeft w:val="0"/>
          <w:marRight w:val="547"/>
          <w:marTop w:val="0"/>
          <w:marBottom w:val="0"/>
          <w:divBdr>
            <w:top w:val="none" w:sz="0" w:space="0" w:color="auto"/>
            <w:left w:val="none" w:sz="0" w:space="0" w:color="auto"/>
            <w:bottom w:val="none" w:sz="0" w:space="0" w:color="auto"/>
            <w:right w:val="none" w:sz="0" w:space="0" w:color="auto"/>
          </w:divBdr>
        </w:div>
      </w:divsChild>
    </w:div>
    <w:div w:id="792557582">
      <w:bodyDiv w:val="1"/>
      <w:marLeft w:val="0"/>
      <w:marRight w:val="0"/>
      <w:marTop w:val="0"/>
      <w:marBottom w:val="0"/>
      <w:divBdr>
        <w:top w:val="none" w:sz="0" w:space="0" w:color="auto"/>
        <w:left w:val="none" w:sz="0" w:space="0" w:color="auto"/>
        <w:bottom w:val="none" w:sz="0" w:space="0" w:color="auto"/>
        <w:right w:val="none" w:sz="0" w:space="0" w:color="auto"/>
      </w:divBdr>
    </w:div>
    <w:div w:id="951088429">
      <w:bodyDiv w:val="1"/>
      <w:marLeft w:val="0"/>
      <w:marRight w:val="0"/>
      <w:marTop w:val="0"/>
      <w:marBottom w:val="0"/>
      <w:divBdr>
        <w:top w:val="none" w:sz="0" w:space="0" w:color="auto"/>
        <w:left w:val="none" w:sz="0" w:space="0" w:color="auto"/>
        <w:bottom w:val="none" w:sz="0" w:space="0" w:color="auto"/>
        <w:right w:val="none" w:sz="0" w:space="0" w:color="auto"/>
      </w:divBdr>
    </w:div>
    <w:div w:id="973414346">
      <w:bodyDiv w:val="1"/>
      <w:marLeft w:val="0"/>
      <w:marRight w:val="0"/>
      <w:marTop w:val="0"/>
      <w:marBottom w:val="0"/>
      <w:divBdr>
        <w:top w:val="none" w:sz="0" w:space="0" w:color="auto"/>
        <w:left w:val="none" w:sz="0" w:space="0" w:color="auto"/>
        <w:bottom w:val="none" w:sz="0" w:space="0" w:color="auto"/>
        <w:right w:val="none" w:sz="0" w:space="0" w:color="auto"/>
      </w:divBdr>
    </w:div>
    <w:div w:id="978195159">
      <w:bodyDiv w:val="1"/>
      <w:marLeft w:val="0"/>
      <w:marRight w:val="0"/>
      <w:marTop w:val="0"/>
      <w:marBottom w:val="0"/>
      <w:divBdr>
        <w:top w:val="none" w:sz="0" w:space="0" w:color="auto"/>
        <w:left w:val="none" w:sz="0" w:space="0" w:color="auto"/>
        <w:bottom w:val="none" w:sz="0" w:space="0" w:color="auto"/>
        <w:right w:val="none" w:sz="0" w:space="0" w:color="auto"/>
      </w:divBdr>
    </w:div>
    <w:div w:id="995962478">
      <w:bodyDiv w:val="1"/>
      <w:marLeft w:val="0"/>
      <w:marRight w:val="0"/>
      <w:marTop w:val="0"/>
      <w:marBottom w:val="0"/>
      <w:divBdr>
        <w:top w:val="none" w:sz="0" w:space="0" w:color="auto"/>
        <w:left w:val="none" w:sz="0" w:space="0" w:color="auto"/>
        <w:bottom w:val="none" w:sz="0" w:space="0" w:color="auto"/>
        <w:right w:val="none" w:sz="0" w:space="0" w:color="auto"/>
      </w:divBdr>
    </w:div>
    <w:div w:id="1005205431">
      <w:bodyDiv w:val="1"/>
      <w:marLeft w:val="0"/>
      <w:marRight w:val="0"/>
      <w:marTop w:val="0"/>
      <w:marBottom w:val="0"/>
      <w:divBdr>
        <w:top w:val="none" w:sz="0" w:space="0" w:color="auto"/>
        <w:left w:val="none" w:sz="0" w:space="0" w:color="auto"/>
        <w:bottom w:val="none" w:sz="0" w:space="0" w:color="auto"/>
        <w:right w:val="none" w:sz="0" w:space="0" w:color="auto"/>
      </w:divBdr>
    </w:div>
    <w:div w:id="1049958626">
      <w:bodyDiv w:val="1"/>
      <w:marLeft w:val="0"/>
      <w:marRight w:val="0"/>
      <w:marTop w:val="0"/>
      <w:marBottom w:val="0"/>
      <w:divBdr>
        <w:top w:val="none" w:sz="0" w:space="0" w:color="auto"/>
        <w:left w:val="none" w:sz="0" w:space="0" w:color="auto"/>
        <w:bottom w:val="none" w:sz="0" w:space="0" w:color="auto"/>
        <w:right w:val="none" w:sz="0" w:space="0" w:color="auto"/>
      </w:divBdr>
    </w:div>
    <w:div w:id="1071930239">
      <w:bodyDiv w:val="1"/>
      <w:marLeft w:val="0"/>
      <w:marRight w:val="0"/>
      <w:marTop w:val="0"/>
      <w:marBottom w:val="0"/>
      <w:divBdr>
        <w:top w:val="none" w:sz="0" w:space="0" w:color="auto"/>
        <w:left w:val="none" w:sz="0" w:space="0" w:color="auto"/>
        <w:bottom w:val="none" w:sz="0" w:space="0" w:color="auto"/>
        <w:right w:val="none" w:sz="0" w:space="0" w:color="auto"/>
      </w:divBdr>
      <w:divsChild>
        <w:div w:id="1788114283">
          <w:marLeft w:val="0"/>
          <w:marRight w:val="547"/>
          <w:marTop w:val="0"/>
          <w:marBottom w:val="0"/>
          <w:divBdr>
            <w:top w:val="none" w:sz="0" w:space="0" w:color="auto"/>
            <w:left w:val="none" w:sz="0" w:space="0" w:color="auto"/>
            <w:bottom w:val="none" w:sz="0" w:space="0" w:color="auto"/>
            <w:right w:val="none" w:sz="0" w:space="0" w:color="auto"/>
          </w:divBdr>
        </w:div>
      </w:divsChild>
    </w:div>
    <w:div w:id="1083725512">
      <w:bodyDiv w:val="1"/>
      <w:marLeft w:val="0"/>
      <w:marRight w:val="0"/>
      <w:marTop w:val="0"/>
      <w:marBottom w:val="0"/>
      <w:divBdr>
        <w:top w:val="none" w:sz="0" w:space="0" w:color="auto"/>
        <w:left w:val="none" w:sz="0" w:space="0" w:color="auto"/>
        <w:bottom w:val="none" w:sz="0" w:space="0" w:color="auto"/>
        <w:right w:val="none" w:sz="0" w:space="0" w:color="auto"/>
      </w:divBdr>
    </w:div>
    <w:div w:id="1163619443">
      <w:bodyDiv w:val="1"/>
      <w:marLeft w:val="0"/>
      <w:marRight w:val="0"/>
      <w:marTop w:val="0"/>
      <w:marBottom w:val="0"/>
      <w:divBdr>
        <w:top w:val="none" w:sz="0" w:space="0" w:color="auto"/>
        <w:left w:val="none" w:sz="0" w:space="0" w:color="auto"/>
        <w:bottom w:val="none" w:sz="0" w:space="0" w:color="auto"/>
        <w:right w:val="none" w:sz="0" w:space="0" w:color="auto"/>
      </w:divBdr>
    </w:div>
    <w:div w:id="1182628149">
      <w:bodyDiv w:val="1"/>
      <w:marLeft w:val="0"/>
      <w:marRight w:val="0"/>
      <w:marTop w:val="0"/>
      <w:marBottom w:val="0"/>
      <w:divBdr>
        <w:top w:val="none" w:sz="0" w:space="0" w:color="auto"/>
        <w:left w:val="none" w:sz="0" w:space="0" w:color="auto"/>
        <w:bottom w:val="none" w:sz="0" w:space="0" w:color="auto"/>
        <w:right w:val="none" w:sz="0" w:space="0" w:color="auto"/>
      </w:divBdr>
    </w:div>
    <w:div w:id="1199778921">
      <w:bodyDiv w:val="1"/>
      <w:marLeft w:val="0"/>
      <w:marRight w:val="0"/>
      <w:marTop w:val="0"/>
      <w:marBottom w:val="0"/>
      <w:divBdr>
        <w:top w:val="none" w:sz="0" w:space="0" w:color="auto"/>
        <w:left w:val="none" w:sz="0" w:space="0" w:color="auto"/>
        <w:bottom w:val="none" w:sz="0" w:space="0" w:color="auto"/>
        <w:right w:val="none" w:sz="0" w:space="0" w:color="auto"/>
      </w:divBdr>
      <w:divsChild>
        <w:div w:id="2029675952">
          <w:marLeft w:val="0"/>
          <w:marRight w:val="547"/>
          <w:marTop w:val="0"/>
          <w:marBottom w:val="0"/>
          <w:divBdr>
            <w:top w:val="none" w:sz="0" w:space="0" w:color="auto"/>
            <w:left w:val="none" w:sz="0" w:space="0" w:color="auto"/>
            <w:bottom w:val="none" w:sz="0" w:space="0" w:color="auto"/>
            <w:right w:val="none" w:sz="0" w:space="0" w:color="auto"/>
          </w:divBdr>
        </w:div>
      </w:divsChild>
    </w:div>
    <w:div w:id="1259486785">
      <w:bodyDiv w:val="1"/>
      <w:marLeft w:val="0"/>
      <w:marRight w:val="0"/>
      <w:marTop w:val="0"/>
      <w:marBottom w:val="0"/>
      <w:divBdr>
        <w:top w:val="none" w:sz="0" w:space="0" w:color="auto"/>
        <w:left w:val="none" w:sz="0" w:space="0" w:color="auto"/>
        <w:bottom w:val="none" w:sz="0" w:space="0" w:color="auto"/>
        <w:right w:val="none" w:sz="0" w:space="0" w:color="auto"/>
      </w:divBdr>
    </w:div>
    <w:div w:id="1332759452">
      <w:bodyDiv w:val="1"/>
      <w:marLeft w:val="0"/>
      <w:marRight w:val="0"/>
      <w:marTop w:val="0"/>
      <w:marBottom w:val="0"/>
      <w:divBdr>
        <w:top w:val="none" w:sz="0" w:space="0" w:color="auto"/>
        <w:left w:val="none" w:sz="0" w:space="0" w:color="auto"/>
        <w:bottom w:val="none" w:sz="0" w:space="0" w:color="auto"/>
        <w:right w:val="none" w:sz="0" w:space="0" w:color="auto"/>
      </w:divBdr>
    </w:div>
    <w:div w:id="1432967265">
      <w:bodyDiv w:val="1"/>
      <w:marLeft w:val="0"/>
      <w:marRight w:val="0"/>
      <w:marTop w:val="0"/>
      <w:marBottom w:val="0"/>
      <w:divBdr>
        <w:top w:val="none" w:sz="0" w:space="0" w:color="auto"/>
        <w:left w:val="none" w:sz="0" w:space="0" w:color="auto"/>
        <w:bottom w:val="none" w:sz="0" w:space="0" w:color="auto"/>
        <w:right w:val="none" w:sz="0" w:space="0" w:color="auto"/>
      </w:divBdr>
      <w:divsChild>
        <w:div w:id="1531995736">
          <w:marLeft w:val="0"/>
          <w:marRight w:val="547"/>
          <w:marTop w:val="0"/>
          <w:marBottom w:val="0"/>
          <w:divBdr>
            <w:top w:val="none" w:sz="0" w:space="0" w:color="auto"/>
            <w:left w:val="none" w:sz="0" w:space="0" w:color="auto"/>
            <w:bottom w:val="none" w:sz="0" w:space="0" w:color="auto"/>
            <w:right w:val="none" w:sz="0" w:space="0" w:color="auto"/>
          </w:divBdr>
        </w:div>
      </w:divsChild>
    </w:div>
    <w:div w:id="1562666837">
      <w:bodyDiv w:val="1"/>
      <w:marLeft w:val="0"/>
      <w:marRight w:val="0"/>
      <w:marTop w:val="0"/>
      <w:marBottom w:val="0"/>
      <w:divBdr>
        <w:top w:val="none" w:sz="0" w:space="0" w:color="auto"/>
        <w:left w:val="none" w:sz="0" w:space="0" w:color="auto"/>
        <w:bottom w:val="none" w:sz="0" w:space="0" w:color="auto"/>
        <w:right w:val="none" w:sz="0" w:space="0" w:color="auto"/>
      </w:divBdr>
    </w:div>
    <w:div w:id="1566140681">
      <w:bodyDiv w:val="1"/>
      <w:marLeft w:val="0"/>
      <w:marRight w:val="0"/>
      <w:marTop w:val="0"/>
      <w:marBottom w:val="0"/>
      <w:divBdr>
        <w:top w:val="none" w:sz="0" w:space="0" w:color="auto"/>
        <w:left w:val="none" w:sz="0" w:space="0" w:color="auto"/>
        <w:bottom w:val="none" w:sz="0" w:space="0" w:color="auto"/>
        <w:right w:val="none" w:sz="0" w:space="0" w:color="auto"/>
      </w:divBdr>
    </w:div>
    <w:div w:id="1573782375">
      <w:bodyDiv w:val="1"/>
      <w:marLeft w:val="0"/>
      <w:marRight w:val="0"/>
      <w:marTop w:val="0"/>
      <w:marBottom w:val="0"/>
      <w:divBdr>
        <w:top w:val="none" w:sz="0" w:space="0" w:color="auto"/>
        <w:left w:val="none" w:sz="0" w:space="0" w:color="auto"/>
        <w:bottom w:val="none" w:sz="0" w:space="0" w:color="auto"/>
        <w:right w:val="none" w:sz="0" w:space="0" w:color="auto"/>
      </w:divBdr>
    </w:div>
    <w:div w:id="1636907839">
      <w:bodyDiv w:val="1"/>
      <w:marLeft w:val="0"/>
      <w:marRight w:val="0"/>
      <w:marTop w:val="0"/>
      <w:marBottom w:val="0"/>
      <w:divBdr>
        <w:top w:val="none" w:sz="0" w:space="0" w:color="auto"/>
        <w:left w:val="none" w:sz="0" w:space="0" w:color="auto"/>
        <w:bottom w:val="none" w:sz="0" w:space="0" w:color="auto"/>
        <w:right w:val="none" w:sz="0" w:space="0" w:color="auto"/>
      </w:divBdr>
    </w:div>
    <w:div w:id="1641836207">
      <w:bodyDiv w:val="1"/>
      <w:marLeft w:val="0"/>
      <w:marRight w:val="0"/>
      <w:marTop w:val="0"/>
      <w:marBottom w:val="0"/>
      <w:divBdr>
        <w:top w:val="none" w:sz="0" w:space="0" w:color="auto"/>
        <w:left w:val="none" w:sz="0" w:space="0" w:color="auto"/>
        <w:bottom w:val="none" w:sz="0" w:space="0" w:color="auto"/>
        <w:right w:val="none" w:sz="0" w:space="0" w:color="auto"/>
      </w:divBdr>
    </w:div>
    <w:div w:id="1701928075">
      <w:bodyDiv w:val="1"/>
      <w:marLeft w:val="0"/>
      <w:marRight w:val="0"/>
      <w:marTop w:val="0"/>
      <w:marBottom w:val="0"/>
      <w:divBdr>
        <w:top w:val="none" w:sz="0" w:space="0" w:color="auto"/>
        <w:left w:val="none" w:sz="0" w:space="0" w:color="auto"/>
        <w:bottom w:val="none" w:sz="0" w:space="0" w:color="auto"/>
        <w:right w:val="none" w:sz="0" w:space="0" w:color="auto"/>
      </w:divBdr>
    </w:div>
    <w:div w:id="1904214960">
      <w:bodyDiv w:val="1"/>
      <w:marLeft w:val="0"/>
      <w:marRight w:val="0"/>
      <w:marTop w:val="0"/>
      <w:marBottom w:val="0"/>
      <w:divBdr>
        <w:top w:val="none" w:sz="0" w:space="0" w:color="auto"/>
        <w:left w:val="none" w:sz="0" w:space="0" w:color="auto"/>
        <w:bottom w:val="none" w:sz="0" w:space="0" w:color="auto"/>
        <w:right w:val="none" w:sz="0" w:space="0" w:color="auto"/>
      </w:divBdr>
    </w:div>
    <w:div w:id="1956596436">
      <w:bodyDiv w:val="1"/>
      <w:marLeft w:val="0"/>
      <w:marRight w:val="0"/>
      <w:marTop w:val="0"/>
      <w:marBottom w:val="0"/>
      <w:divBdr>
        <w:top w:val="none" w:sz="0" w:space="0" w:color="auto"/>
        <w:left w:val="none" w:sz="0" w:space="0" w:color="auto"/>
        <w:bottom w:val="none" w:sz="0" w:space="0" w:color="auto"/>
        <w:right w:val="none" w:sz="0" w:space="0" w:color="auto"/>
      </w:divBdr>
    </w:div>
    <w:div w:id="1959952115">
      <w:bodyDiv w:val="1"/>
      <w:marLeft w:val="0"/>
      <w:marRight w:val="0"/>
      <w:marTop w:val="0"/>
      <w:marBottom w:val="0"/>
      <w:divBdr>
        <w:top w:val="none" w:sz="0" w:space="0" w:color="auto"/>
        <w:left w:val="none" w:sz="0" w:space="0" w:color="auto"/>
        <w:bottom w:val="none" w:sz="0" w:space="0" w:color="auto"/>
        <w:right w:val="none" w:sz="0" w:space="0" w:color="auto"/>
      </w:divBdr>
      <w:divsChild>
        <w:div w:id="711613853">
          <w:marLeft w:val="0"/>
          <w:marRight w:val="547"/>
          <w:marTop w:val="0"/>
          <w:marBottom w:val="0"/>
          <w:divBdr>
            <w:top w:val="none" w:sz="0" w:space="0" w:color="auto"/>
            <w:left w:val="none" w:sz="0" w:space="0" w:color="auto"/>
            <w:bottom w:val="none" w:sz="0" w:space="0" w:color="auto"/>
            <w:right w:val="none" w:sz="0" w:space="0" w:color="auto"/>
          </w:divBdr>
        </w:div>
      </w:divsChild>
    </w:div>
    <w:div w:id="1964463662">
      <w:bodyDiv w:val="1"/>
      <w:marLeft w:val="0"/>
      <w:marRight w:val="0"/>
      <w:marTop w:val="0"/>
      <w:marBottom w:val="0"/>
      <w:divBdr>
        <w:top w:val="none" w:sz="0" w:space="0" w:color="auto"/>
        <w:left w:val="none" w:sz="0" w:space="0" w:color="auto"/>
        <w:bottom w:val="none" w:sz="0" w:space="0" w:color="auto"/>
        <w:right w:val="none" w:sz="0" w:space="0" w:color="auto"/>
      </w:divBdr>
    </w:div>
    <w:div w:id="1976831824">
      <w:bodyDiv w:val="1"/>
      <w:marLeft w:val="0"/>
      <w:marRight w:val="0"/>
      <w:marTop w:val="0"/>
      <w:marBottom w:val="0"/>
      <w:divBdr>
        <w:top w:val="none" w:sz="0" w:space="0" w:color="auto"/>
        <w:left w:val="none" w:sz="0" w:space="0" w:color="auto"/>
        <w:bottom w:val="none" w:sz="0" w:space="0" w:color="auto"/>
        <w:right w:val="none" w:sz="0" w:space="0" w:color="auto"/>
      </w:divBdr>
    </w:div>
    <w:div w:id="2040206124">
      <w:bodyDiv w:val="1"/>
      <w:marLeft w:val="0"/>
      <w:marRight w:val="0"/>
      <w:marTop w:val="0"/>
      <w:marBottom w:val="0"/>
      <w:divBdr>
        <w:top w:val="none" w:sz="0" w:space="0" w:color="auto"/>
        <w:left w:val="none" w:sz="0" w:space="0" w:color="auto"/>
        <w:bottom w:val="none" w:sz="0" w:space="0" w:color="auto"/>
        <w:right w:val="none" w:sz="0" w:space="0" w:color="auto"/>
      </w:divBdr>
      <w:divsChild>
        <w:div w:id="1609580732">
          <w:marLeft w:val="0"/>
          <w:marRight w:val="547"/>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8</Pages>
  <Words>2303</Words>
  <Characters>13129</Characters>
  <Application>Microsoft Office Word</Application>
  <DocSecurity>0</DocSecurity>
  <Lines>109</Lines>
  <Paragraphs>30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cp:revision>
  <dcterms:created xsi:type="dcterms:W3CDTF">2016-12-24T15:16:00Z</dcterms:created>
  <dcterms:modified xsi:type="dcterms:W3CDTF">2016-12-24T15:57:00Z</dcterms:modified>
</cp:coreProperties>
</file>