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2"/>
          <w:szCs w:val="32"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ae_AlMateen" w:hAnsi="Times New Roman" w:cs="ae_AlMateen"/>
          <w:kern w:val="24"/>
          <w:sz w:val="32"/>
          <w:szCs w:val="32"/>
        </w:rPr>
      </w:pPr>
      <w:r w:rsidRPr="00095B50">
        <w:rPr>
          <w:rFonts w:ascii="ae_AlMateen" w:hAnsi="ae_AlMateen" w:cs="ae_AlMateen"/>
          <w:kern w:val="24"/>
          <w:sz w:val="32"/>
          <w:szCs w:val="32"/>
          <w:rtl/>
        </w:rPr>
        <w:t>عنوان المحاضرة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2"/>
          <w:szCs w:val="32"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مقدمة تعريفية عن المنهج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الدراسى</w:t>
      </w:r>
      <w:proofErr w:type="spellEnd"/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kern w:val="24"/>
          <w:sz w:val="32"/>
          <w:szCs w:val="32"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عناصر المحاضرة</w:t>
      </w:r>
    </w:p>
    <w:p w:rsidR="002C547C" w:rsidRPr="00095B50" w:rsidRDefault="002C547C" w:rsidP="00095B5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095B50">
        <w:rPr>
          <w:rFonts w:ascii="Calibri" w:hAnsi="Arial" w:cs="Arial"/>
          <w:b/>
          <w:bCs/>
          <w:kern w:val="24"/>
          <w:sz w:val="32"/>
          <w:szCs w:val="32"/>
          <w:rtl/>
        </w:rPr>
        <w:t>مقدمة</w:t>
      </w:r>
    </w:p>
    <w:p w:rsidR="002C547C" w:rsidRPr="00095B50" w:rsidRDefault="002C547C" w:rsidP="00095B5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095B50">
        <w:rPr>
          <w:rFonts w:ascii="Calibri" w:hAnsi="Arial" w:cs="Arial"/>
          <w:b/>
          <w:bCs/>
          <w:kern w:val="24"/>
          <w:sz w:val="32"/>
          <w:szCs w:val="32"/>
          <w:rtl/>
        </w:rPr>
        <w:t>المقرر</w:t>
      </w:r>
    </w:p>
    <w:p w:rsidR="002C547C" w:rsidRPr="00095B50" w:rsidRDefault="002C547C" w:rsidP="00095B50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095B50">
        <w:rPr>
          <w:rFonts w:ascii="Calibri" w:hAnsi="Arial" w:cs="Arial"/>
          <w:b/>
          <w:bCs/>
          <w:kern w:val="24"/>
          <w:sz w:val="32"/>
          <w:szCs w:val="32"/>
          <w:rtl/>
        </w:rPr>
        <w:t>الكتاب</w:t>
      </w:r>
    </w:p>
    <w:p w:rsidR="002C547C" w:rsidRPr="00095B50" w:rsidRDefault="002C547C" w:rsidP="00095B5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095B50">
        <w:rPr>
          <w:rFonts w:ascii="Calibri" w:hAnsi="Arial" w:cs="Arial"/>
          <w:b/>
          <w:bCs/>
          <w:kern w:val="24"/>
          <w:sz w:val="32"/>
          <w:szCs w:val="32"/>
          <w:rtl/>
        </w:rPr>
        <w:t>الأستاذ</w:t>
      </w:r>
    </w:p>
    <w:p w:rsidR="002C547C" w:rsidRPr="00095B50" w:rsidRDefault="002C547C" w:rsidP="00095B5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  <w:r w:rsidRPr="00095B50">
        <w:rPr>
          <w:rFonts w:ascii="Calibri" w:hAnsi="Arial" w:cs="Arial"/>
          <w:b/>
          <w:bCs/>
          <w:kern w:val="24"/>
          <w:sz w:val="32"/>
          <w:szCs w:val="32"/>
          <w:rtl/>
        </w:rPr>
        <w:t>الاختبار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kern w:val="24"/>
          <w:sz w:val="32"/>
          <w:szCs w:val="32"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  <w:lang w:bidi="ar-EG"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مسمى المادة / علوم قرآن 2</w:t>
      </w:r>
    </w:p>
    <w:p w:rsidR="002C547C" w:rsidRPr="00095B50" w:rsidRDefault="002C547C" w:rsidP="00095B5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وهو مقرر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إجبارى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يأتى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مكملا ومتمما لمقرر علوم قرآن 1</w:t>
      </w:r>
    </w:p>
    <w:p w:rsidR="002C547C" w:rsidRPr="00095B50" w:rsidRDefault="002C547C" w:rsidP="00095B50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اسم الكتاب المقرر / مباحث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فى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علوم القرآن للشيخ مناع القطان .</w:t>
      </w:r>
    </w:p>
    <w:p w:rsidR="002C547C" w:rsidRPr="00095B50" w:rsidRDefault="002C547C" w:rsidP="00095B50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مع مراعاة انتقاء الطبعات المتأخرة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فى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الإصدار لاستيعابها الأخطاء</w:t>
      </w:r>
    </w:p>
    <w:p w:rsidR="002C547C" w:rsidRPr="00095B50" w:rsidRDefault="002C547C" w:rsidP="00095B50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المقرر يوزع على أربع عشرة محاضرة .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32"/>
          <w:szCs w:val="32"/>
          <w:rtl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المواضيع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التى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تدرس بالمقرر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المكي والمدني .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أول ما نزل وآخر ما نزل من القرآن الكريم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أسباب النزول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الناسخ والمنسوخ وفيه محاضرتان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kern w:val="24"/>
          <w:sz w:val="32"/>
          <w:szCs w:val="32"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المحكم والمتشابه.</w:t>
      </w:r>
    </w:p>
    <w:p w:rsidR="002C547C" w:rsidRPr="00095B50" w:rsidRDefault="002C547C" w:rsidP="00095B50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32"/>
          <w:szCs w:val="32"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قصص القرآن .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</w:p>
    <w:p w:rsidR="002C547C" w:rsidRPr="00095B50" w:rsidRDefault="002C547C" w:rsidP="00095B50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العام والخاص</w:t>
      </w:r>
    </w:p>
    <w:p w:rsidR="002C547C" w:rsidRPr="00095B50" w:rsidRDefault="002C547C" w:rsidP="00095B50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المطلق والمقيد</w:t>
      </w:r>
    </w:p>
    <w:p w:rsidR="002C547C" w:rsidRPr="00095B50" w:rsidRDefault="002C547C" w:rsidP="00095B50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المنطوق والمفهوم</w:t>
      </w:r>
    </w:p>
    <w:p w:rsidR="002C547C" w:rsidRPr="00095B50" w:rsidRDefault="002C547C" w:rsidP="00095B50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المجمل والمبين</w:t>
      </w:r>
    </w:p>
    <w:p w:rsidR="002C547C" w:rsidRPr="00095B50" w:rsidRDefault="002C547C" w:rsidP="00095B50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أمثال القرآن وفيه محاضرتان</w:t>
      </w:r>
    </w:p>
    <w:p w:rsidR="002C547C" w:rsidRPr="00095B50" w:rsidRDefault="002C547C" w:rsidP="00095B5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ترجمة معاني القرآن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أستاذ المادة</w:t>
      </w:r>
    </w:p>
    <w:p w:rsidR="002C547C" w:rsidRPr="00095B50" w:rsidRDefault="002C547C" w:rsidP="00095B5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kern w:val="24"/>
          <w:sz w:val="32"/>
          <w:szCs w:val="32"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lastRenderedPageBreak/>
        <w:t xml:space="preserve">عبد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الشافى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أحمد على الشيخ</w:t>
      </w:r>
    </w:p>
    <w:p w:rsidR="002C547C" w:rsidRPr="00095B50" w:rsidRDefault="002C547C" w:rsidP="00095B5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أستاذ التفسير وعلوم القرآن المشارك بجامعة الملك فيصل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بالأحساء</w:t>
      </w:r>
      <w:proofErr w:type="spellEnd"/>
    </w:p>
    <w:p w:rsidR="002C547C" w:rsidRPr="00095B50" w:rsidRDefault="002C547C" w:rsidP="00095B50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حاصل على درجة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الدكتوراة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من جامعة الأزهر الشريف بمصر</w:t>
      </w:r>
    </w:p>
    <w:p w:rsidR="002C547C" w:rsidRPr="00095B50" w:rsidRDefault="002C547C" w:rsidP="00095B50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بتقدير ” مرتبة الشرف الأولى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الاختبار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من المتعارف عليه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فى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التعليم عن بعد أن المادة لها 100 درجة توزع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كالآتى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: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70 درجة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فى</w:t>
      </w:r>
      <w:proofErr w:type="spellEnd"/>
      <w:r w:rsidRPr="00095B50">
        <w:rPr>
          <w:rFonts w:ascii="Calibri" w:hAnsi="Arial" w:cs="Arial"/>
          <w:kern w:val="24"/>
          <w:sz w:val="32"/>
          <w:szCs w:val="32"/>
          <w:rtl/>
        </w:rPr>
        <w:t xml:space="preserve"> اختبار آخر الفصل </w:t>
      </w:r>
      <w:proofErr w:type="spellStart"/>
      <w:r w:rsidRPr="00095B50">
        <w:rPr>
          <w:rFonts w:ascii="Calibri" w:hAnsi="Arial" w:cs="Arial"/>
          <w:kern w:val="24"/>
          <w:sz w:val="32"/>
          <w:szCs w:val="32"/>
          <w:rtl/>
        </w:rPr>
        <w:t>الدراسى</w:t>
      </w:r>
      <w:proofErr w:type="spellEnd"/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20 درجة على الواجبات المنزلية وهما واجبان على كل واجب 10 درجات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  <w:r w:rsidRPr="00095B50">
        <w:rPr>
          <w:rFonts w:ascii="Calibri" w:hAnsi="Arial" w:cs="Arial"/>
          <w:kern w:val="24"/>
          <w:sz w:val="32"/>
          <w:szCs w:val="32"/>
          <w:rtl/>
        </w:rPr>
        <w:t>10 درجات على التفاعل من خلال الحوار على صفحة الجامعة وطرح الأسئلة الموضوعية على أستاذ المادة</w:t>
      </w:r>
    </w:p>
    <w:p w:rsidR="002C547C" w:rsidRPr="00095B50" w:rsidRDefault="002C547C" w:rsidP="00095B5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kern w:val="24"/>
          <w:sz w:val="32"/>
          <w:szCs w:val="32"/>
          <w:rtl/>
        </w:rPr>
      </w:pPr>
    </w:p>
    <w:p w:rsidR="00FB24C3" w:rsidRPr="00095B50" w:rsidRDefault="00FB24C3" w:rsidP="00095B50">
      <w:pPr>
        <w:jc w:val="center"/>
        <w:rPr>
          <w:sz w:val="32"/>
          <w:szCs w:val="32"/>
        </w:rPr>
      </w:pPr>
    </w:p>
    <w:sectPr w:rsidR="00FB24C3" w:rsidRPr="00095B50" w:rsidSect="00095B50">
      <w:pgSz w:w="12240" w:h="15840"/>
      <w:pgMar w:top="1440" w:right="1800" w:bottom="1440" w:left="180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C4CED28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1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C547C"/>
    <w:rsid w:val="00095B50"/>
    <w:rsid w:val="002C547C"/>
    <w:rsid w:val="006D57F3"/>
    <w:rsid w:val="00A771A4"/>
    <w:rsid w:val="00FB2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4C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158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2012-01-14T14:09:00Z</dcterms:created>
  <dcterms:modified xsi:type="dcterms:W3CDTF">2012-01-14T14:09:00Z</dcterms:modified>
</cp:coreProperties>
</file>