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5037" w:rsidRDefault="003D5037" w:rsidP="003D5037">
      <w:pPr>
        <w:pStyle w:val="a3"/>
        <w:numPr>
          <w:ilvl w:val="0"/>
          <w:numId w:val="1"/>
        </w:numPr>
      </w:pPr>
      <w:r>
        <w:rPr>
          <w:rFonts w:hint="cs"/>
          <w:rtl/>
        </w:rPr>
        <w:t>الله أعلم: الله مبتدأ وأعلم خبر.</w:t>
      </w:r>
    </w:p>
    <w:p w:rsidR="003D5037" w:rsidRDefault="003D5037" w:rsidP="003D5037">
      <w:pPr>
        <w:pStyle w:val="a3"/>
        <w:numPr>
          <w:ilvl w:val="0"/>
          <w:numId w:val="1"/>
        </w:numPr>
      </w:pPr>
      <w:r>
        <w:rPr>
          <w:rFonts w:hint="cs"/>
          <w:rtl/>
        </w:rPr>
        <w:t>(الصوم أن تمتنع عن الأكل) نوع الخبر: مفرد.</w:t>
      </w:r>
    </w:p>
    <w:p w:rsidR="003D5037" w:rsidRDefault="003D5037" w:rsidP="003D5037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(بحسبك درهم) حسبك: مجرور </w:t>
      </w:r>
      <w:proofErr w:type="spellStart"/>
      <w:r>
        <w:rPr>
          <w:rFonts w:hint="cs"/>
          <w:rtl/>
        </w:rPr>
        <w:t>لفظأ</w:t>
      </w:r>
      <w:proofErr w:type="spellEnd"/>
      <w:r>
        <w:rPr>
          <w:rFonts w:hint="cs"/>
          <w:rtl/>
        </w:rPr>
        <w:t xml:space="preserve"> مرفوع محلاً.</w:t>
      </w:r>
    </w:p>
    <w:p w:rsidR="003D5037" w:rsidRDefault="00EF251D" w:rsidP="003D5037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((قال أراغب أنت عن آلهتي يا إبراهيم)) راغب: مبتدأ - أو كان السؤال عن </w:t>
      </w:r>
      <w:r>
        <w:rPr>
          <w:rtl/>
        </w:rPr>
        <w:t>–</w:t>
      </w:r>
      <w:r>
        <w:rPr>
          <w:rFonts w:hint="cs"/>
          <w:rtl/>
        </w:rPr>
        <w:t xml:space="preserve"> أنت: فاعل سد مسد الخبر.</w:t>
      </w:r>
    </w:p>
    <w:p w:rsidR="00EF251D" w:rsidRDefault="00EF251D" w:rsidP="003D5037">
      <w:pPr>
        <w:pStyle w:val="a3"/>
        <w:numPr>
          <w:ilvl w:val="0"/>
          <w:numId w:val="1"/>
        </w:numPr>
      </w:pPr>
      <w:r>
        <w:rPr>
          <w:rFonts w:hint="cs"/>
          <w:rtl/>
        </w:rPr>
        <w:t>ما مسوغ الابتداء بالنكرة في قولنا (درهم وقاية خير ...): مخصوص بالإضافة.</w:t>
      </w:r>
    </w:p>
    <w:p w:rsidR="00EF251D" w:rsidRDefault="00EF251D" w:rsidP="003D5037">
      <w:pPr>
        <w:pStyle w:val="a3"/>
        <w:numPr>
          <w:ilvl w:val="0"/>
          <w:numId w:val="1"/>
        </w:numPr>
      </w:pPr>
      <w:r>
        <w:rPr>
          <w:rFonts w:hint="cs"/>
          <w:rtl/>
        </w:rPr>
        <w:t>((وما أ</w:t>
      </w:r>
      <w:r w:rsidR="0007744E">
        <w:rPr>
          <w:rFonts w:hint="cs"/>
          <w:rtl/>
        </w:rPr>
        <w:t>دراك ماهية، نار حامية)): حذف المبتدأ جوازاً.</w:t>
      </w:r>
    </w:p>
    <w:p w:rsidR="0007744E" w:rsidRDefault="0007744E" w:rsidP="003D5037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نعم الرجل </w:t>
      </w:r>
      <w:proofErr w:type="spellStart"/>
      <w:r>
        <w:rPr>
          <w:rFonts w:hint="cs"/>
          <w:rtl/>
        </w:rPr>
        <w:t>أبوحفص</w:t>
      </w:r>
      <w:proofErr w:type="spellEnd"/>
      <w:r>
        <w:rPr>
          <w:rFonts w:hint="cs"/>
          <w:rtl/>
        </w:rPr>
        <w:t>: المبتدأ محذوف وجوباً.</w:t>
      </w:r>
    </w:p>
    <w:p w:rsidR="0007744E" w:rsidRDefault="00C507D6" w:rsidP="003D5037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أي الجمل حذف فيها الخبر وجوباً: لعمري </w:t>
      </w:r>
      <w:proofErr w:type="spellStart"/>
      <w:r>
        <w:rPr>
          <w:rFonts w:hint="cs"/>
          <w:rtl/>
        </w:rPr>
        <w:t>لأفعلنّ</w:t>
      </w:r>
      <w:proofErr w:type="spellEnd"/>
      <w:r>
        <w:rPr>
          <w:rFonts w:hint="cs"/>
          <w:rtl/>
        </w:rPr>
        <w:t>.</w:t>
      </w:r>
      <w:r w:rsidR="0007744E">
        <w:rPr>
          <w:rFonts w:hint="cs"/>
          <w:rtl/>
        </w:rPr>
        <w:t>.</w:t>
      </w:r>
    </w:p>
    <w:p w:rsidR="0007744E" w:rsidRDefault="0007744E" w:rsidP="003D5037">
      <w:pPr>
        <w:pStyle w:val="a3"/>
        <w:numPr>
          <w:ilvl w:val="0"/>
          <w:numId w:val="1"/>
        </w:numPr>
      </w:pPr>
      <w:r>
        <w:rPr>
          <w:rFonts w:hint="cs"/>
          <w:rtl/>
        </w:rPr>
        <w:t>أي الجمل صحيحة: الرمان حلو حامض.</w:t>
      </w:r>
    </w:p>
    <w:p w:rsidR="0007744E" w:rsidRDefault="002E66F0" w:rsidP="003D5037">
      <w:pPr>
        <w:pStyle w:val="a3"/>
        <w:numPr>
          <w:ilvl w:val="0"/>
          <w:numId w:val="1"/>
        </w:numPr>
      </w:pPr>
      <w:r>
        <w:rPr>
          <w:rFonts w:hint="cs"/>
          <w:rtl/>
        </w:rPr>
        <w:t>((ولباس التقوى ذلك خير)) رابط الجملة بالمبتدأ: الإشارة.</w:t>
      </w:r>
    </w:p>
    <w:p w:rsidR="002E66F0" w:rsidRDefault="002E66F0" w:rsidP="003D5037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كان وأخواتها أفعالا ناقصة لأنها: </w:t>
      </w:r>
      <w:proofErr w:type="spellStart"/>
      <w:r>
        <w:rPr>
          <w:rFonts w:hint="cs"/>
          <w:rtl/>
        </w:rPr>
        <w:t>لاتدل</w:t>
      </w:r>
      <w:proofErr w:type="spellEnd"/>
      <w:r>
        <w:rPr>
          <w:rFonts w:hint="cs"/>
          <w:rtl/>
        </w:rPr>
        <w:t xml:space="preserve"> على حدث.</w:t>
      </w:r>
    </w:p>
    <w:p w:rsidR="002E66F0" w:rsidRDefault="002E66F0" w:rsidP="003D5037">
      <w:pPr>
        <w:pStyle w:val="a3"/>
        <w:numPr>
          <w:ilvl w:val="0"/>
          <w:numId w:val="1"/>
        </w:numPr>
      </w:pPr>
      <w:r>
        <w:rPr>
          <w:rFonts w:hint="cs"/>
          <w:rtl/>
        </w:rPr>
        <w:t>((ولم أكُ بغياً)): بغياً خبر كان.</w:t>
      </w:r>
    </w:p>
    <w:p w:rsidR="002E66F0" w:rsidRDefault="002E66F0" w:rsidP="00A55E26">
      <w:pPr>
        <w:pStyle w:val="a3"/>
        <w:numPr>
          <w:ilvl w:val="0"/>
          <w:numId w:val="1"/>
        </w:numPr>
      </w:pPr>
      <w:r>
        <w:rPr>
          <w:rFonts w:hint="cs"/>
          <w:rtl/>
        </w:rPr>
        <w:t>في أي الجمل جاءت كا</w:t>
      </w:r>
      <w:r w:rsidR="00A55E26">
        <w:rPr>
          <w:rFonts w:hint="cs"/>
          <w:rtl/>
        </w:rPr>
        <w:t>ن تامة: كن ..... ست</w:t>
      </w:r>
      <w:r>
        <w:rPr>
          <w:rFonts w:hint="cs"/>
          <w:rtl/>
        </w:rPr>
        <w:t>ك</w:t>
      </w:r>
      <w:r w:rsidR="00A55E26">
        <w:rPr>
          <w:rFonts w:hint="cs"/>
          <w:rtl/>
        </w:rPr>
        <w:t>ون....... (</w:t>
      </w:r>
      <w:proofErr w:type="spellStart"/>
      <w:r w:rsidR="00A55E26">
        <w:rPr>
          <w:rFonts w:hint="cs"/>
          <w:rtl/>
        </w:rPr>
        <w:t>ماني</w:t>
      </w:r>
      <w:proofErr w:type="spellEnd"/>
      <w:r w:rsidR="00A55E26">
        <w:rPr>
          <w:rFonts w:hint="cs"/>
          <w:rtl/>
        </w:rPr>
        <w:t xml:space="preserve"> ذاكر باقي الجملة وهي </w:t>
      </w:r>
      <w:r>
        <w:rPr>
          <w:rFonts w:hint="cs"/>
          <w:rtl/>
        </w:rPr>
        <w:t>على قياس الآية الكريمة ((كن فيكون))</w:t>
      </w:r>
      <w:r w:rsidR="00A55E26">
        <w:rPr>
          <w:rFonts w:hint="cs"/>
          <w:rtl/>
        </w:rPr>
        <w:t>).</w:t>
      </w:r>
    </w:p>
    <w:p w:rsidR="00A55E26" w:rsidRDefault="00A55E26" w:rsidP="00A55E26">
      <w:pPr>
        <w:pStyle w:val="a3"/>
        <w:numPr>
          <w:ilvl w:val="0"/>
          <w:numId w:val="1"/>
        </w:numPr>
      </w:pPr>
      <w:r>
        <w:rPr>
          <w:rFonts w:hint="cs"/>
          <w:rtl/>
        </w:rPr>
        <w:t>أصبح الأطفال رجالاً: الأطفال اسم أصبح مرفوع ورجالاً خبر أصبح منصوب (طلب عنصر إجابته مما ذكرت).</w:t>
      </w:r>
    </w:p>
    <w:p w:rsidR="00A55E26" w:rsidRDefault="00A55E26" w:rsidP="003D5037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من أخوات كان </w:t>
      </w:r>
      <w:r w:rsidR="00AA7799">
        <w:rPr>
          <w:rFonts w:hint="cs"/>
          <w:rtl/>
        </w:rPr>
        <w:t>كثيرا ما يقترن خبرها بالباء الزائدة: ليس.</w:t>
      </w:r>
    </w:p>
    <w:p w:rsidR="00AA7799" w:rsidRDefault="00AA7799" w:rsidP="003D5037">
      <w:pPr>
        <w:pStyle w:val="a3"/>
        <w:numPr>
          <w:ilvl w:val="0"/>
          <w:numId w:val="1"/>
        </w:numPr>
      </w:pPr>
      <w:r>
        <w:rPr>
          <w:rFonts w:hint="cs"/>
          <w:rtl/>
        </w:rPr>
        <w:t>من أخوات كان ولا تعمل إلا إذا سبقتها ما المصدرية الظرفية: دام.</w:t>
      </w:r>
    </w:p>
    <w:p w:rsidR="00AA7799" w:rsidRDefault="00AA7799" w:rsidP="003D5037">
      <w:pPr>
        <w:pStyle w:val="a3"/>
        <w:numPr>
          <w:ilvl w:val="0"/>
          <w:numId w:val="1"/>
        </w:numPr>
      </w:pPr>
      <w:r>
        <w:rPr>
          <w:rFonts w:hint="cs"/>
          <w:rtl/>
        </w:rPr>
        <w:t>((وقلن حاشا لله ما هذا بشراً)) ما: تعمل عمل ليس.</w:t>
      </w:r>
    </w:p>
    <w:p w:rsidR="00AA7799" w:rsidRDefault="00AA7799" w:rsidP="003D5037">
      <w:pPr>
        <w:pStyle w:val="a3"/>
        <w:numPr>
          <w:ilvl w:val="0"/>
          <w:numId w:val="1"/>
        </w:numPr>
      </w:pPr>
      <w:r>
        <w:rPr>
          <w:rFonts w:hint="cs"/>
          <w:rtl/>
        </w:rPr>
        <w:t>((</w:t>
      </w:r>
      <w:proofErr w:type="spellStart"/>
      <w:r>
        <w:rPr>
          <w:rFonts w:hint="cs"/>
          <w:rtl/>
        </w:rPr>
        <w:t>ولات</w:t>
      </w:r>
      <w:proofErr w:type="spellEnd"/>
      <w:r>
        <w:rPr>
          <w:rFonts w:hint="cs"/>
          <w:rtl/>
        </w:rPr>
        <w:t xml:space="preserve"> حين مناص)) اسم</w:t>
      </w:r>
      <w:r w:rsidR="00BE09AA">
        <w:rPr>
          <w:rFonts w:hint="cs"/>
          <w:rtl/>
        </w:rPr>
        <w:t xml:space="preserve"> لات: محذوف.</w:t>
      </w:r>
    </w:p>
    <w:p w:rsidR="00BE09AA" w:rsidRDefault="00BE09AA" w:rsidP="003D5037">
      <w:pPr>
        <w:pStyle w:val="a3"/>
        <w:numPr>
          <w:ilvl w:val="0"/>
          <w:numId w:val="1"/>
        </w:numPr>
      </w:pPr>
      <w:r>
        <w:rPr>
          <w:rFonts w:hint="cs"/>
          <w:rtl/>
        </w:rPr>
        <w:t>((لعل الساعة قريب)) خبر لعل: مفرد.</w:t>
      </w:r>
    </w:p>
    <w:p w:rsidR="00BE09AA" w:rsidRDefault="00BE09AA" w:rsidP="003D5037">
      <w:pPr>
        <w:pStyle w:val="a3"/>
        <w:numPr>
          <w:ilvl w:val="0"/>
          <w:numId w:val="1"/>
        </w:numPr>
      </w:pPr>
      <w:r>
        <w:rPr>
          <w:rFonts w:hint="cs"/>
          <w:rtl/>
        </w:rPr>
        <w:t>تختص ( إنّ ) بجواز دخول لام الابتداء على: اسمها.</w:t>
      </w:r>
    </w:p>
    <w:p w:rsidR="00BE09AA" w:rsidRDefault="00BE09AA" w:rsidP="003D5037">
      <w:pPr>
        <w:pStyle w:val="a3"/>
        <w:numPr>
          <w:ilvl w:val="0"/>
          <w:numId w:val="1"/>
        </w:numPr>
      </w:pPr>
      <w:r>
        <w:rPr>
          <w:rFonts w:hint="cs"/>
          <w:rtl/>
        </w:rPr>
        <w:t>((إنما المؤمنون أخوة)) المؤمنون: مبتدأ مرفوع.</w:t>
      </w:r>
    </w:p>
    <w:p w:rsidR="00BE09AA" w:rsidRDefault="00E86550" w:rsidP="003D5037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أي الجمل يجب فيها كسر همزة (إن): (قال </w:t>
      </w:r>
      <w:proofErr w:type="spellStart"/>
      <w:r>
        <w:rPr>
          <w:rFonts w:hint="cs"/>
          <w:rtl/>
        </w:rPr>
        <w:t>اني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عبدالله</w:t>
      </w:r>
      <w:proofErr w:type="spellEnd"/>
      <w:r>
        <w:rPr>
          <w:rFonts w:hint="cs"/>
          <w:rtl/>
        </w:rPr>
        <w:t>).</w:t>
      </w:r>
    </w:p>
    <w:p w:rsidR="00E86550" w:rsidRDefault="00E86550" w:rsidP="003D5037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(لا) </w:t>
      </w:r>
      <w:r w:rsidR="007F5E67">
        <w:rPr>
          <w:rFonts w:hint="cs"/>
          <w:rtl/>
        </w:rPr>
        <w:t>التي تعمل عمل (إن) تستخدم: لنفي الجنس.</w:t>
      </w:r>
    </w:p>
    <w:p w:rsidR="0007744E" w:rsidRDefault="004A44D0" w:rsidP="007F5E67">
      <w:pPr>
        <w:pStyle w:val="a3"/>
        <w:numPr>
          <w:ilvl w:val="0"/>
          <w:numId w:val="1"/>
        </w:numPr>
      </w:pPr>
      <w:r>
        <w:rPr>
          <w:rFonts w:hint="cs"/>
          <w:rtl/>
        </w:rPr>
        <w:t>(ذلك الكتاب لا ريب)</w:t>
      </w:r>
      <w:r w:rsidR="003D5037">
        <w:rPr>
          <w:rFonts w:hint="cs"/>
          <w:rtl/>
        </w:rPr>
        <w:t xml:space="preserve"> ريب: اسم </w:t>
      </w:r>
      <w:r w:rsidR="007F5E67">
        <w:rPr>
          <w:rFonts w:hint="cs"/>
          <w:rtl/>
        </w:rPr>
        <w:t>(</w:t>
      </w:r>
      <w:r w:rsidR="003D5037">
        <w:rPr>
          <w:rFonts w:hint="cs"/>
          <w:rtl/>
        </w:rPr>
        <w:t>لا</w:t>
      </w:r>
      <w:r w:rsidR="007F5E67">
        <w:rPr>
          <w:rFonts w:hint="cs"/>
          <w:rtl/>
        </w:rPr>
        <w:t>)</w:t>
      </w:r>
      <w:r w:rsidR="003D5037">
        <w:rPr>
          <w:rFonts w:hint="cs"/>
          <w:rtl/>
        </w:rPr>
        <w:t xml:space="preserve"> مبني</w:t>
      </w:r>
      <w:r w:rsidR="007F5E67">
        <w:rPr>
          <w:rFonts w:hint="cs"/>
          <w:rtl/>
        </w:rPr>
        <w:t>.</w:t>
      </w:r>
    </w:p>
    <w:p w:rsidR="007F5E67" w:rsidRDefault="007F5E67" w:rsidP="007F5E67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تعمل عمل كان فترفع المبتدأ وتنصب الخبر: </w:t>
      </w:r>
      <w:r w:rsidR="00632EE9">
        <w:rPr>
          <w:rFonts w:hint="cs"/>
          <w:rtl/>
        </w:rPr>
        <w:t>أفعال المقتربة كاد وأخواتها.</w:t>
      </w:r>
    </w:p>
    <w:p w:rsidR="003D5037" w:rsidRDefault="00386E9B" w:rsidP="00386E9B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 فأبت إلى فهم </w:t>
      </w:r>
      <w:proofErr w:type="spellStart"/>
      <w:r>
        <w:rPr>
          <w:rFonts w:hint="cs"/>
          <w:rtl/>
        </w:rPr>
        <w:t>وماكدت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أئبا</w:t>
      </w:r>
      <w:proofErr w:type="spellEnd"/>
      <w:r>
        <w:rPr>
          <w:rFonts w:hint="cs"/>
          <w:rtl/>
        </w:rPr>
        <w:t>، خبر كاد: مفرد</w:t>
      </w:r>
    </w:p>
    <w:p w:rsidR="00386E9B" w:rsidRDefault="00386E9B" w:rsidP="00386E9B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((فطفق مسحاً بالسوق والأعناق)) خبر طفق: محذوف.</w:t>
      </w:r>
    </w:p>
    <w:p w:rsidR="00386E9B" w:rsidRDefault="00386E9B" w:rsidP="00386E9B">
      <w:pPr>
        <w:pStyle w:val="a3"/>
        <w:numPr>
          <w:ilvl w:val="0"/>
          <w:numId w:val="1"/>
        </w:numPr>
        <w:rPr>
          <w:rFonts w:hint="cs"/>
        </w:rPr>
      </w:pPr>
      <w:proofErr w:type="spellStart"/>
      <w:r>
        <w:rPr>
          <w:rFonts w:hint="cs"/>
          <w:rtl/>
        </w:rPr>
        <w:t>مايجب</w:t>
      </w:r>
      <w:proofErr w:type="spellEnd"/>
      <w:r>
        <w:rPr>
          <w:rFonts w:hint="cs"/>
          <w:rtl/>
        </w:rPr>
        <w:t xml:space="preserve"> أن يتجرد من (أنّ) هي : أفعال الشروع</w:t>
      </w:r>
    </w:p>
    <w:p w:rsidR="00386E9B" w:rsidRDefault="00386E9B" w:rsidP="00386E9B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أي الجمل يحوز فيها اعتبار عسى تامة وناقصة: الطالب عسى أن ينجح</w:t>
      </w:r>
    </w:p>
    <w:p w:rsidR="00386E9B" w:rsidRDefault="00386E9B" w:rsidP="00386E9B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واحد من الأفعال التالية ينصب مفعولين ليس أصلهما المبتدأ والخبر: منح</w:t>
      </w:r>
    </w:p>
    <w:p w:rsidR="00386E9B" w:rsidRDefault="00386E9B" w:rsidP="00386E9B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(عسى ، حرى ، </w:t>
      </w:r>
      <w:proofErr w:type="spellStart"/>
      <w:r>
        <w:rPr>
          <w:rFonts w:hint="cs"/>
          <w:rtl/>
        </w:rPr>
        <w:t>اخلولق</w:t>
      </w:r>
      <w:proofErr w:type="spellEnd"/>
      <w:r>
        <w:rPr>
          <w:rFonts w:hint="cs"/>
          <w:rtl/>
        </w:rPr>
        <w:t>) تسمى: أفعال الرجاء</w:t>
      </w:r>
    </w:p>
    <w:p w:rsidR="00386E9B" w:rsidRDefault="005B507B" w:rsidP="00386E9B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دعاني </w:t>
      </w:r>
      <w:proofErr w:type="spellStart"/>
      <w:r>
        <w:rPr>
          <w:rFonts w:hint="cs"/>
          <w:rtl/>
        </w:rPr>
        <w:t>الغوالي</w:t>
      </w:r>
      <w:proofErr w:type="spellEnd"/>
      <w:r>
        <w:rPr>
          <w:rFonts w:hint="cs"/>
          <w:rtl/>
        </w:rPr>
        <w:t xml:space="preserve"> عمهنّ وخلتني    لي اسم فلا أدعى </w:t>
      </w:r>
      <w:proofErr w:type="spellStart"/>
      <w:r>
        <w:rPr>
          <w:rFonts w:hint="cs"/>
          <w:rtl/>
        </w:rPr>
        <w:t>به</w:t>
      </w:r>
      <w:proofErr w:type="spellEnd"/>
      <w:r>
        <w:rPr>
          <w:rFonts w:hint="cs"/>
          <w:rtl/>
        </w:rPr>
        <w:t xml:space="preserve"> وهو أول، المفعول للثاني </w:t>
      </w:r>
      <w:r w:rsidR="00C507D6">
        <w:rPr>
          <w:rFonts w:hint="cs"/>
          <w:rtl/>
        </w:rPr>
        <w:t xml:space="preserve">للفعل خلت: جملة ، أو طلب المفعول </w:t>
      </w:r>
      <w:proofErr w:type="spellStart"/>
      <w:r w:rsidR="00C507D6">
        <w:rPr>
          <w:rFonts w:hint="cs"/>
          <w:rtl/>
        </w:rPr>
        <w:t>به</w:t>
      </w:r>
      <w:proofErr w:type="spellEnd"/>
      <w:r w:rsidR="00C507D6">
        <w:rPr>
          <w:rFonts w:hint="cs"/>
          <w:rtl/>
        </w:rPr>
        <w:t xml:space="preserve"> الأول وهو : ياء المتكلم.</w:t>
      </w:r>
    </w:p>
    <w:p w:rsidR="005B507B" w:rsidRDefault="005B507B" w:rsidP="00386E9B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أي الجمل فيها الفعل رأى بصرية: رأيت الكتاب على الطاولة.</w:t>
      </w:r>
    </w:p>
    <w:p w:rsidR="005B507B" w:rsidRDefault="005B507B" w:rsidP="00386E9B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 </w:t>
      </w:r>
      <w:r w:rsidR="00C507D6">
        <w:rPr>
          <w:rFonts w:hint="cs"/>
          <w:rtl/>
        </w:rPr>
        <w:t>الفعل الذي يقتصر على الفاعل يسمى: اللازم.</w:t>
      </w:r>
    </w:p>
    <w:p w:rsidR="00C507D6" w:rsidRDefault="00C507D6" w:rsidP="00386E9B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((ولعبد مؤمن خير ...)) اللام : للابتداء.</w:t>
      </w:r>
    </w:p>
    <w:p w:rsidR="00C507D6" w:rsidRDefault="00C507D6" w:rsidP="00386E9B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أي الجمل تقدم فيها الخبر وجوباً: في الدار رجل.</w:t>
      </w:r>
    </w:p>
    <w:p w:rsidR="00C507D6" w:rsidRDefault="00C507D6" w:rsidP="00386E9B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من الأفعال التي تنصب ثلاثة مفاعيل: أعلم.</w:t>
      </w:r>
    </w:p>
    <w:p w:rsidR="00C507D6" w:rsidRDefault="00C507D6" w:rsidP="00EF28C5">
      <w:pPr>
        <w:pStyle w:val="a3"/>
        <w:numPr>
          <w:ilvl w:val="0"/>
          <w:numId w:val="1"/>
        </w:numPr>
      </w:pPr>
      <w:r>
        <w:rPr>
          <w:rFonts w:hint="cs"/>
          <w:rtl/>
        </w:rPr>
        <w:t>من مسوغات الابتداء بالنكرة: دلت على عموم أو كان الجواب مسبوقة بنفي.</w:t>
      </w:r>
    </w:p>
    <w:sectPr w:rsidR="00C507D6" w:rsidSect="00EC4C5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7A1767"/>
    <w:multiLevelType w:val="hybridMultilevel"/>
    <w:tmpl w:val="03F87DE4"/>
    <w:lvl w:ilvl="0" w:tplc="95E0396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4A44D0"/>
    <w:rsid w:val="0007744E"/>
    <w:rsid w:val="002E66F0"/>
    <w:rsid w:val="00327A74"/>
    <w:rsid w:val="00386E9B"/>
    <w:rsid w:val="003D5037"/>
    <w:rsid w:val="00400F1B"/>
    <w:rsid w:val="00432243"/>
    <w:rsid w:val="004A44D0"/>
    <w:rsid w:val="005B507B"/>
    <w:rsid w:val="00632EE9"/>
    <w:rsid w:val="007F5E67"/>
    <w:rsid w:val="00A55E26"/>
    <w:rsid w:val="00AA7799"/>
    <w:rsid w:val="00BE09AA"/>
    <w:rsid w:val="00C507D6"/>
    <w:rsid w:val="00E83789"/>
    <w:rsid w:val="00E86550"/>
    <w:rsid w:val="00EC4C51"/>
    <w:rsid w:val="00EF251D"/>
    <w:rsid w:val="00EF28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A7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503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309</Words>
  <Characters>1763</Characters>
  <Application>Microsoft Office Word</Application>
  <DocSecurity>0</DocSecurity>
  <Lines>14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win7</cp:lastModifiedBy>
  <cp:revision>4</cp:revision>
  <dcterms:created xsi:type="dcterms:W3CDTF">2015-05-11T22:05:00Z</dcterms:created>
  <dcterms:modified xsi:type="dcterms:W3CDTF">2015-05-12T16:50:00Z</dcterms:modified>
</cp:coreProperties>
</file>