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1680" w:rsidRPr="00461D1D" w:rsidRDefault="001C1680" w:rsidP="00DC2B88">
      <w:pPr>
        <w:ind w:left="-1414"/>
        <w:rPr>
          <w:rFonts w:ascii="Arial" w:hAnsi="Arial" w:cs="Arial" w:hint="cs"/>
          <w:b/>
          <w:bCs/>
          <w:color w:val="002060"/>
          <w:sz w:val="36"/>
          <w:szCs w:val="36"/>
          <w:rtl/>
        </w:rPr>
      </w:pPr>
      <w:r w:rsidRPr="00461D1D">
        <w:rPr>
          <w:rFonts w:ascii="Arial" w:hAnsi="Arial" w:cs="Arial"/>
          <w:b/>
          <w:bCs/>
          <w:color w:val="002060"/>
          <w:sz w:val="36"/>
          <w:szCs w:val="36"/>
        </w:rPr>
        <w:br/>
        <w:t>1-</w:t>
      </w:r>
      <w:r w:rsidRPr="00461D1D">
        <w:rPr>
          <w:rFonts w:ascii="Arial" w:hAnsi="Arial" w:cs="Arial"/>
          <w:b/>
          <w:bCs/>
          <w:color w:val="FF0000"/>
          <w:sz w:val="36"/>
          <w:szCs w:val="36"/>
          <w:rtl/>
        </w:rPr>
        <w:t xml:space="preserve">بين مفهوم الخطاب في الدراسات </w:t>
      </w:r>
      <w:r w:rsidRPr="00461D1D">
        <w:rPr>
          <w:rFonts w:ascii="Arial" w:hAnsi="Arial" w:cs="Arial"/>
          <w:b/>
          <w:bCs/>
          <w:color w:val="FF0000"/>
          <w:sz w:val="36"/>
          <w:szCs w:val="36"/>
          <w:u w:val="single"/>
          <w:rtl/>
        </w:rPr>
        <w:t>اللسانية الحديثة</w:t>
      </w:r>
      <w:r w:rsidRPr="00461D1D">
        <w:rPr>
          <w:rFonts w:ascii="Arial" w:hAnsi="Arial" w:cs="Arial"/>
          <w:b/>
          <w:bCs/>
          <w:color w:val="002060"/>
          <w:sz w:val="36"/>
          <w:szCs w:val="36"/>
        </w:rPr>
        <w:t>.)</w:t>
      </w:r>
      <w:r w:rsidRPr="00461D1D">
        <w:rPr>
          <w:rFonts w:ascii="Arial" w:hAnsi="Arial" w:cs="Arial" w:hint="cs"/>
          <w:b/>
          <w:bCs/>
          <w:color w:val="002060"/>
          <w:sz w:val="36"/>
          <w:szCs w:val="36"/>
          <w:rtl/>
        </w:rPr>
        <w:t>بيان أجزاء ووظيفة الشيئ</w:t>
      </w:r>
      <w:r w:rsidRPr="00461D1D">
        <w:rPr>
          <w:rFonts w:ascii="Arial" w:hAnsi="Arial" w:cs="Arial"/>
          <w:b/>
          <w:bCs/>
          <w:color w:val="002060"/>
          <w:sz w:val="36"/>
          <w:szCs w:val="36"/>
        </w:rPr>
        <w:t>+</w:t>
      </w:r>
      <w:r w:rsidRPr="00461D1D">
        <w:rPr>
          <w:rFonts w:ascii="Arial" w:hAnsi="Arial" w:cs="Arial" w:hint="cs"/>
          <w:b/>
          <w:bCs/>
          <w:color w:val="002060"/>
          <w:sz w:val="36"/>
          <w:szCs w:val="36"/>
          <w:rtl/>
        </w:rPr>
        <w:t>يقوم على التفسير وتأويل+يجعل النص واضح دون مبالغة)</w:t>
      </w:r>
      <w:r w:rsidRPr="00461D1D">
        <w:rPr>
          <w:rFonts w:ascii="Arial" w:hAnsi="Arial" w:cs="Arial"/>
          <w:b/>
          <w:bCs/>
          <w:color w:val="002060"/>
          <w:sz w:val="36"/>
          <w:szCs w:val="36"/>
        </w:rPr>
        <w:br/>
      </w:r>
      <w:r w:rsidRPr="00461D1D">
        <w:rPr>
          <w:rFonts w:ascii="Arial" w:hAnsi="Arial" w:cs="Arial"/>
          <w:b/>
          <w:bCs/>
          <w:color w:val="002060"/>
          <w:sz w:val="36"/>
          <w:szCs w:val="36"/>
        </w:rPr>
        <w:br/>
      </w:r>
      <w:r w:rsidRPr="00461D1D">
        <w:rPr>
          <w:rFonts w:ascii="Arial" w:hAnsi="Arial" w:cs="Arial"/>
          <w:b/>
          <w:bCs/>
          <w:color w:val="FF0000"/>
          <w:sz w:val="36"/>
          <w:szCs w:val="36"/>
        </w:rPr>
        <w:t xml:space="preserve">2- </w:t>
      </w:r>
      <w:r w:rsidRPr="00461D1D">
        <w:rPr>
          <w:rFonts w:ascii="Arial" w:hAnsi="Arial" w:cs="Arial"/>
          <w:b/>
          <w:bCs/>
          <w:color w:val="FF0000"/>
          <w:sz w:val="36"/>
          <w:szCs w:val="36"/>
          <w:rtl/>
        </w:rPr>
        <w:t>هناك ا</w:t>
      </w:r>
      <w:r w:rsidRPr="00461D1D">
        <w:rPr>
          <w:rFonts w:ascii="Arial" w:hAnsi="Arial" w:cs="Arial"/>
          <w:b/>
          <w:bCs/>
          <w:color w:val="FF0000"/>
          <w:sz w:val="36"/>
          <w:szCs w:val="36"/>
          <w:u w:val="single"/>
          <w:rtl/>
        </w:rPr>
        <w:t>عتبارات</w:t>
      </w:r>
      <w:r w:rsidRPr="00461D1D">
        <w:rPr>
          <w:rFonts w:ascii="Arial" w:hAnsi="Arial" w:cs="Arial"/>
          <w:b/>
          <w:bCs/>
          <w:color w:val="FF0000"/>
          <w:sz w:val="36"/>
          <w:szCs w:val="36"/>
          <w:rtl/>
        </w:rPr>
        <w:t xml:space="preserve"> كثيرة يقسم فففي ضوئها </w:t>
      </w:r>
      <w:r w:rsidR="00DC2B88" w:rsidRPr="00461D1D">
        <w:rPr>
          <w:rFonts w:ascii="Arial" w:hAnsi="Arial" w:cs="Arial" w:hint="cs"/>
          <w:b/>
          <w:bCs/>
          <w:color w:val="FF0000"/>
          <w:sz w:val="36"/>
          <w:szCs w:val="36"/>
          <w:u w:val="single"/>
          <w:rtl/>
        </w:rPr>
        <w:t xml:space="preserve">أنواع </w:t>
      </w:r>
      <w:r w:rsidRPr="00461D1D">
        <w:rPr>
          <w:rFonts w:ascii="Arial" w:hAnsi="Arial" w:cs="Arial"/>
          <w:b/>
          <w:bCs/>
          <w:color w:val="FF0000"/>
          <w:sz w:val="36"/>
          <w:szCs w:val="36"/>
          <w:u w:val="single"/>
          <w:rtl/>
        </w:rPr>
        <w:t>الخطاب</w:t>
      </w:r>
      <w:r w:rsidRPr="00461D1D">
        <w:rPr>
          <w:rFonts w:ascii="Arial" w:hAnsi="Arial" w:cs="Arial"/>
          <w:b/>
          <w:bCs/>
          <w:color w:val="FF0000"/>
          <w:sz w:val="36"/>
          <w:szCs w:val="36"/>
          <w:rtl/>
        </w:rPr>
        <w:t xml:space="preserve"> اذكرها مع بيان ما يندرج تحت كل اعتبار</w:t>
      </w:r>
      <w:r w:rsidRPr="00461D1D">
        <w:rPr>
          <w:rFonts w:ascii="Arial" w:hAnsi="Arial" w:cs="Arial"/>
          <w:b/>
          <w:bCs/>
          <w:color w:val="FF0000"/>
          <w:sz w:val="36"/>
          <w:szCs w:val="36"/>
        </w:rPr>
        <w:t>.?</w:t>
      </w:r>
      <w:r w:rsidRPr="00461D1D">
        <w:rPr>
          <w:rFonts w:ascii="Arial" w:hAnsi="Arial" w:cs="Arial" w:hint="cs"/>
          <w:b/>
          <w:bCs/>
          <w:color w:val="002060"/>
          <w:sz w:val="36"/>
          <w:szCs w:val="36"/>
          <w:rtl/>
        </w:rPr>
        <w:t xml:space="preserve">من حيث </w:t>
      </w:r>
      <w:r w:rsidRPr="00131B1F">
        <w:rPr>
          <w:rFonts w:ascii="Arial" w:hAnsi="Arial" w:cs="Arial" w:hint="cs"/>
          <w:b/>
          <w:bCs/>
          <w:color w:val="002060"/>
          <w:sz w:val="36"/>
          <w:szCs w:val="36"/>
          <w:u w:val="single"/>
          <w:rtl/>
        </w:rPr>
        <w:t>الموضوع</w:t>
      </w:r>
      <w:r w:rsidRPr="00131B1F">
        <w:rPr>
          <w:rFonts w:ascii="Arial" w:hAnsi="Arial" w:cs="Arial"/>
          <w:b/>
          <w:bCs/>
          <w:color w:val="002060"/>
          <w:sz w:val="36"/>
          <w:szCs w:val="36"/>
          <w:u w:val="single"/>
        </w:rPr>
        <w:t>=</w:t>
      </w:r>
      <w:r w:rsidRPr="00461D1D">
        <w:rPr>
          <w:rFonts w:ascii="Arial" w:hAnsi="Arial" w:cs="Arial" w:hint="cs"/>
          <w:b/>
          <w:bCs/>
          <w:color w:val="002060"/>
          <w:sz w:val="36"/>
          <w:szCs w:val="36"/>
          <w:rtl/>
        </w:rPr>
        <w:t>خطاب ديني-فلسفي-إعلامي-سياسي-أقتصادي)</w:t>
      </w:r>
    </w:p>
    <w:p w:rsidR="001C1680" w:rsidRPr="00461D1D" w:rsidRDefault="001C1680" w:rsidP="001C1680">
      <w:pPr>
        <w:ind w:left="-1414"/>
        <w:rPr>
          <w:rFonts w:ascii="Arial" w:hAnsi="Arial" w:cs="Arial" w:hint="cs"/>
          <w:b/>
          <w:bCs/>
          <w:color w:val="002060"/>
          <w:sz w:val="36"/>
          <w:szCs w:val="36"/>
          <w:rtl/>
        </w:rPr>
      </w:pPr>
      <w:r w:rsidRPr="00461D1D">
        <w:rPr>
          <w:rFonts w:ascii="Arial" w:hAnsi="Arial" w:cs="Arial" w:hint="cs"/>
          <w:b/>
          <w:bCs/>
          <w:color w:val="002060"/>
          <w:sz w:val="36"/>
          <w:szCs w:val="36"/>
          <w:rtl/>
        </w:rPr>
        <w:t xml:space="preserve">من حيث </w:t>
      </w:r>
      <w:r w:rsidRPr="00131B1F">
        <w:rPr>
          <w:rFonts w:ascii="Arial" w:hAnsi="Arial" w:cs="Arial" w:hint="cs"/>
          <w:b/>
          <w:bCs/>
          <w:color w:val="002060"/>
          <w:sz w:val="36"/>
          <w:szCs w:val="36"/>
          <w:u w:val="single"/>
          <w:rtl/>
        </w:rPr>
        <w:t>البعد الحضاري</w:t>
      </w:r>
      <w:r w:rsidRPr="00461D1D">
        <w:rPr>
          <w:rFonts w:ascii="Arial" w:hAnsi="Arial" w:cs="Arial" w:hint="cs"/>
          <w:b/>
          <w:bCs/>
          <w:color w:val="002060"/>
          <w:sz w:val="36"/>
          <w:szCs w:val="36"/>
          <w:rtl/>
        </w:rPr>
        <w:t>=خطاب تراثي-حداثي)</w:t>
      </w:r>
    </w:p>
    <w:p w:rsidR="001C1680" w:rsidRPr="00461D1D" w:rsidRDefault="001C1680" w:rsidP="00131B1F">
      <w:pPr>
        <w:ind w:left="-1414"/>
        <w:rPr>
          <w:rFonts w:ascii="Arial" w:hAnsi="Arial" w:cs="Arial" w:hint="cs"/>
          <w:b/>
          <w:bCs/>
          <w:color w:val="002060"/>
          <w:sz w:val="36"/>
          <w:szCs w:val="36"/>
          <w:rtl/>
        </w:rPr>
      </w:pPr>
      <w:r w:rsidRPr="00461D1D">
        <w:rPr>
          <w:rFonts w:ascii="Arial" w:hAnsi="Arial" w:cs="Arial" w:hint="cs"/>
          <w:b/>
          <w:bCs/>
          <w:color w:val="002060"/>
          <w:sz w:val="36"/>
          <w:szCs w:val="36"/>
          <w:rtl/>
        </w:rPr>
        <w:t xml:space="preserve">من حيث </w:t>
      </w:r>
      <w:r w:rsidRPr="00131B1F">
        <w:rPr>
          <w:rFonts w:ascii="Arial" w:hAnsi="Arial" w:cs="Arial" w:hint="cs"/>
          <w:b/>
          <w:bCs/>
          <w:color w:val="002060"/>
          <w:sz w:val="36"/>
          <w:szCs w:val="36"/>
          <w:u w:val="single"/>
          <w:rtl/>
        </w:rPr>
        <w:t>الوسيلة الم</w:t>
      </w:r>
      <w:r w:rsidR="00131B1F" w:rsidRPr="00131B1F">
        <w:rPr>
          <w:rFonts w:ascii="Arial" w:hAnsi="Arial" w:cs="Arial" w:hint="cs"/>
          <w:b/>
          <w:bCs/>
          <w:color w:val="002060"/>
          <w:sz w:val="36"/>
          <w:szCs w:val="36"/>
          <w:u w:val="single"/>
          <w:rtl/>
        </w:rPr>
        <w:t>س</w:t>
      </w:r>
      <w:r w:rsidRPr="00131B1F">
        <w:rPr>
          <w:rFonts w:ascii="Arial" w:hAnsi="Arial" w:cs="Arial" w:hint="cs"/>
          <w:b/>
          <w:bCs/>
          <w:color w:val="002060"/>
          <w:sz w:val="36"/>
          <w:szCs w:val="36"/>
          <w:u w:val="single"/>
          <w:rtl/>
        </w:rPr>
        <w:t>تعملة</w:t>
      </w:r>
      <w:r w:rsidRPr="00461D1D">
        <w:rPr>
          <w:rFonts w:ascii="Arial" w:hAnsi="Arial" w:cs="Arial" w:hint="cs"/>
          <w:b/>
          <w:bCs/>
          <w:color w:val="002060"/>
          <w:sz w:val="36"/>
          <w:szCs w:val="36"/>
          <w:rtl/>
        </w:rPr>
        <w:t>=خطاب لغوي-غير لغوي</w:t>
      </w:r>
    </w:p>
    <w:p w:rsidR="001C1680" w:rsidRPr="00461D1D" w:rsidRDefault="001C1680" w:rsidP="001C1680">
      <w:pPr>
        <w:ind w:left="-1414"/>
        <w:rPr>
          <w:rFonts w:ascii="Arial" w:hAnsi="Arial" w:cs="Arial" w:hint="cs"/>
          <w:b/>
          <w:bCs/>
          <w:color w:val="002060"/>
          <w:sz w:val="36"/>
          <w:szCs w:val="36"/>
          <w:rtl/>
        </w:rPr>
      </w:pPr>
      <w:r w:rsidRPr="00461D1D">
        <w:rPr>
          <w:rFonts w:ascii="Arial" w:hAnsi="Arial" w:cs="Arial" w:hint="cs"/>
          <w:b/>
          <w:bCs/>
          <w:color w:val="002060"/>
          <w:sz w:val="36"/>
          <w:szCs w:val="36"/>
          <w:rtl/>
        </w:rPr>
        <w:t xml:space="preserve">من حيث </w:t>
      </w:r>
      <w:r w:rsidRPr="00131B1F">
        <w:rPr>
          <w:rFonts w:ascii="Arial" w:hAnsi="Arial" w:cs="Arial" w:hint="cs"/>
          <w:b/>
          <w:bCs/>
          <w:color w:val="002060"/>
          <w:sz w:val="36"/>
          <w:szCs w:val="36"/>
          <w:u w:val="single"/>
          <w:rtl/>
        </w:rPr>
        <w:t>مستوى اللغة</w:t>
      </w:r>
      <w:r w:rsidRPr="00461D1D">
        <w:rPr>
          <w:rFonts w:ascii="Arial" w:hAnsi="Arial" w:cs="Arial" w:hint="cs"/>
          <w:b/>
          <w:bCs/>
          <w:color w:val="002060"/>
          <w:sz w:val="36"/>
          <w:szCs w:val="36"/>
          <w:rtl/>
        </w:rPr>
        <w:t>=خطاب أدبي-علمي</w:t>
      </w:r>
    </w:p>
    <w:p w:rsidR="001C1680" w:rsidRPr="00461D1D" w:rsidRDefault="001C1680" w:rsidP="001C1680">
      <w:pPr>
        <w:ind w:left="-1414"/>
        <w:rPr>
          <w:rFonts w:ascii="Arial" w:hAnsi="Arial" w:cs="Arial"/>
          <w:b/>
          <w:bCs/>
          <w:color w:val="002060"/>
          <w:sz w:val="36"/>
          <w:szCs w:val="36"/>
          <w:rtl/>
        </w:rPr>
      </w:pPr>
      <w:r w:rsidRPr="00461D1D">
        <w:rPr>
          <w:rFonts w:ascii="Arial" w:hAnsi="Arial" w:cs="Arial" w:hint="cs"/>
          <w:b/>
          <w:bCs/>
          <w:color w:val="002060"/>
          <w:sz w:val="36"/>
          <w:szCs w:val="36"/>
          <w:rtl/>
        </w:rPr>
        <w:t xml:space="preserve">من حيث </w:t>
      </w:r>
      <w:r w:rsidRPr="00131B1F">
        <w:rPr>
          <w:rFonts w:ascii="Arial" w:hAnsi="Arial" w:cs="Arial" w:hint="cs"/>
          <w:b/>
          <w:bCs/>
          <w:color w:val="002060"/>
          <w:sz w:val="36"/>
          <w:szCs w:val="36"/>
          <w:u w:val="single"/>
          <w:rtl/>
        </w:rPr>
        <w:t>الأداء</w:t>
      </w:r>
      <w:r w:rsidRPr="00131B1F">
        <w:rPr>
          <w:rFonts w:ascii="Arial" w:hAnsi="Arial" w:cs="Arial" w:hint="cs"/>
          <w:b/>
          <w:bCs/>
          <w:color w:val="002060"/>
          <w:sz w:val="36"/>
          <w:szCs w:val="36"/>
          <w:rtl/>
        </w:rPr>
        <w:t xml:space="preserve"> </w:t>
      </w:r>
      <w:r w:rsidR="00131B1F">
        <w:rPr>
          <w:rFonts w:ascii="Arial" w:hAnsi="Arial" w:cs="Arial" w:hint="cs"/>
          <w:b/>
          <w:bCs/>
          <w:color w:val="002060"/>
          <w:sz w:val="36"/>
          <w:szCs w:val="36"/>
          <w:rtl/>
        </w:rPr>
        <w:t>=</w:t>
      </w:r>
      <w:r w:rsidRPr="00131B1F">
        <w:rPr>
          <w:rFonts w:ascii="Arial" w:hAnsi="Arial" w:cs="Arial" w:hint="cs"/>
          <w:b/>
          <w:bCs/>
          <w:color w:val="002060"/>
          <w:sz w:val="36"/>
          <w:szCs w:val="36"/>
          <w:rtl/>
        </w:rPr>
        <w:t>شفوي</w:t>
      </w:r>
      <w:r w:rsidRPr="00461D1D">
        <w:rPr>
          <w:rFonts w:ascii="Arial" w:hAnsi="Arial" w:cs="Arial" w:hint="cs"/>
          <w:b/>
          <w:bCs/>
          <w:color w:val="002060"/>
          <w:sz w:val="36"/>
          <w:szCs w:val="36"/>
          <w:rtl/>
        </w:rPr>
        <w:t>-غير شفوي</w:t>
      </w:r>
      <w:r w:rsidRPr="00461D1D">
        <w:rPr>
          <w:rFonts w:ascii="Arial" w:hAnsi="Arial" w:cs="Arial"/>
          <w:b/>
          <w:bCs/>
          <w:color w:val="002060"/>
          <w:sz w:val="36"/>
          <w:szCs w:val="36"/>
        </w:rPr>
        <w:br/>
      </w:r>
      <w:r w:rsidRPr="00461D1D">
        <w:rPr>
          <w:rFonts w:ascii="Arial" w:hAnsi="Arial" w:cs="Arial" w:hint="cs"/>
          <w:b/>
          <w:bCs/>
          <w:color w:val="002060"/>
          <w:sz w:val="36"/>
          <w:szCs w:val="36"/>
          <w:rtl/>
        </w:rPr>
        <w:t>3</w:t>
      </w:r>
      <w:r w:rsidRPr="00461D1D">
        <w:rPr>
          <w:rFonts w:ascii="Arial" w:hAnsi="Arial" w:cs="Arial"/>
          <w:b/>
          <w:bCs/>
          <w:color w:val="FF0000"/>
          <w:sz w:val="36"/>
          <w:szCs w:val="36"/>
        </w:rPr>
        <w:t>-</w:t>
      </w:r>
      <w:r w:rsidRPr="00461D1D">
        <w:rPr>
          <w:rFonts w:ascii="Arial" w:hAnsi="Arial" w:cs="Arial"/>
          <w:b/>
          <w:bCs/>
          <w:color w:val="FF0000"/>
          <w:sz w:val="36"/>
          <w:szCs w:val="36"/>
          <w:rtl/>
        </w:rPr>
        <w:t>اذكرخصائص الخطاب الشفوي</w:t>
      </w:r>
      <w:r w:rsidRPr="00461D1D">
        <w:rPr>
          <w:rFonts w:ascii="Arial" w:hAnsi="Arial" w:cs="Arial"/>
          <w:b/>
          <w:bCs/>
          <w:color w:val="FF0000"/>
          <w:sz w:val="36"/>
          <w:szCs w:val="36"/>
        </w:rPr>
        <w:t>.</w:t>
      </w:r>
      <w:r w:rsidRPr="00461D1D">
        <w:rPr>
          <w:rFonts w:ascii="Arial" w:hAnsi="Arial" w:cs="Arial" w:hint="cs"/>
          <w:b/>
          <w:bCs/>
          <w:color w:val="FF0000"/>
          <w:sz w:val="36"/>
          <w:szCs w:val="36"/>
          <w:rtl/>
        </w:rPr>
        <w:t>والمكتوب؟</w:t>
      </w:r>
    </w:p>
    <w:p w:rsidR="001C1680" w:rsidRPr="00461D1D" w:rsidRDefault="001C1680" w:rsidP="001C1680">
      <w:pPr>
        <w:ind w:left="-1414"/>
        <w:rPr>
          <w:rFonts w:ascii="Arial" w:hAnsi="Arial" w:cs="Arial" w:hint="cs"/>
          <w:b/>
          <w:bCs/>
          <w:color w:val="002060"/>
          <w:sz w:val="36"/>
          <w:szCs w:val="36"/>
          <w:rtl/>
        </w:rPr>
      </w:pPr>
      <w:r w:rsidRPr="00461D1D">
        <w:rPr>
          <w:rFonts w:ascii="Arial" w:hAnsi="Arial" w:cs="Arial" w:hint="cs"/>
          <w:b/>
          <w:bCs/>
          <w:color w:val="FF0000"/>
          <w:sz w:val="36"/>
          <w:szCs w:val="36"/>
          <w:u w:val="single"/>
          <w:rtl/>
        </w:rPr>
        <w:t>الشفوي</w:t>
      </w:r>
      <w:r w:rsidRPr="00461D1D">
        <w:rPr>
          <w:rFonts w:ascii="Arial" w:hAnsi="Arial" w:cs="Arial" w:hint="cs"/>
          <w:b/>
          <w:bCs/>
          <w:color w:val="002060"/>
          <w:sz w:val="36"/>
          <w:szCs w:val="36"/>
          <w:rtl/>
        </w:rPr>
        <w:t>(سرعه في الأداء+مجهود أقل+اللغة تلقائية+تحاوري تفاعلي+تثنائية مرسل ومستقبل+</w:t>
      </w:r>
      <w:r w:rsidR="00850917" w:rsidRPr="00461D1D">
        <w:rPr>
          <w:rFonts w:ascii="Arial" w:hAnsi="Arial" w:cs="Arial" w:hint="cs"/>
          <w:b/>
          <w:bCs/>
          <w:color w:val="002060"/>
          <w:sz w:val="36"/>
          <w:szCs w:val="36"/>
          <w:rtl/>
        </w:rPr>
        <w:t>معرض لسوء الفهم بسبب الضجيج+ملزم بقواعد التخاطب+وحدة المقام+إستعانه بأليات تخاطبية غير لغوية+قوة التاثير)</w:t>
      </w:r>
    </w:p>
    <w:p w:rsidR="00ED2968" w:rsidRPr="00461D1D" w:rsidRDefault="00850917" w:rsidP="00131B1F">
      <w:pPr>
        <w:ind w:left="-1414"/>
        <w:rPr>
          <w:rFonts w:ascii="Arial" w:hAnsi="Arial" w:cs="Arial"/>
          <w:b/>
          <w:bCs/>
          <w:color w:val="002060"/>
          <w:sz w:val="36"/>
          <w:szCs w:val="36"/>
        </w:rPr>
      </w:pPr>
      <w:r w:rsidRPr="00461D1D">
        <w:rPr>
          <w:rFonts w:ascii="Arial" w:hAnsi="Arial" w:cs="Arial" w:hint="cs"/>
          <w:b/>
          <w:bCs/>
          <w:color w:val="FF0000"/>
          <w:sz w:val="36"/>
          <w:szCs w:val="36"/>
          <w:u w:val="single"/>
          <w:rtl/>
        </w:rPr>
        <w:t>المكتوب</w:t>
      </w:r>
      <w:r w:rsidRPr="00461D1D">
        <w:rPr>
          <w:rFonts w:ascii="Arial" w:hAnsi="Arial" w:cs="Arial" w:hint="cs"/>
          <w:b/>
          <w:bCs/>
          <w:color w:val="002060"/>
          <w:sz w:val="36"/>
          <w:szCs w:val="36"/>
          <w:rtl/>
        </w:rPr>
        <w:t>(وقت أطول+جهد أكبر+أقل تعرض لسوء الفهم+أكثر إلزاما يمكن الرجوع إليه+الأفتقار إلى الأنظمة التخاطبية غير لغوية+وحيد الجانب+صعوبة مراعاة المتلقي)</w:t>
      </w:r>
      <w:r w:rsidR="001C1680" w:rsidRPr="00461D1D">
        <w:rPr>
          <w:rFonts w:ascii="Arial" w:hAnsi="Arial" w:cs="Arial"/>
          <w:b/>
          <w:bCs/>
          <w:color w:val="002060"/>
          <w:sz w:val="36"/>
          <w:szCs w:val="36"/>
        </w:rPr>
        <w:br/>
      </w:r>
      <w:r w:rsidRPr="00131B1F">
        <w:rPr>
          <w:rFonts w:ascii="Arial" w:hAnsi="Arial" w:cs="Arial"/>
          <w:b/>
          <w:bCs/>
          <w:color w:val="FF0000"/>
          <w:sz w:val="28"/>
          <w:szCs w:val="28"/>
          <w:rtl/>
        </w:rPr>
        <w:t>معنى أن يتصف الخطاب</w:t>
      </w:r>
      <w:r w:rsidRPr="00131B1F">
        <w:rPr>
          <w:rFonts w:ascii="Arial" w:hAnsi="Arial" w:cs="Arial" w:hint="cs"/>
          <w:b/>
          <w:bCs/>
          <w:color w:val="FF0000"/>
          <w:sz w:val="28"/>
          <w:szCs w:val="28"/>
          <w:rtl/>
        </w:rPr>
        <w:t>(</w:t>
      </w:r>
      <w:r w:rsidR="001C1680" w:rsidRPr="00131B1F">
        <w:rPr>
          <w:rFonts w:ascii="Arial" w:hAnsi="Arial" w:cs="Arial"/>
          <w:b/>
          <w:bCs/>
          <w:color w:val="FF0000"/>
          <w:sz w:val="32"/>
          <w:szCs w:val="32"/>
          <w:rtl/>
        </w:rPr>
        <w:t>بالمقبولية</w:t>
      </w:r>
      <w:r w:rsidRPr="00131B1F">
        <w:rPr>
          <w:rFonts w:ascii="Arial" w:hAnsi="Arial" w:cs="Arial" w:hint="cs"/>
          <w:b/>
          <w:bCs/>
          <w:color w:val="FF0000"/>
          <w:sz w:val="32"/>
          <w:szCs w:val="32"/>
          <w:rtl/>
        </w:rPr>
        <w:t>=</w:t>
      </w:r>
      <w:r w:rsidR="00131B1F" w:rsidRPr="00131B1F">
        <w:rPr>
          <w:rFonts w:ascii="Arial" w:hAnsi="Arial" w:cs="Arial" w:hint="cs"/>
          <w:b/>
          <w:bCs/>
          <w:color w:val="000000" w:themeColor="text1"/>
          <w:sz w:val="32"/>
          <w:szCs w:val="32"/>
          <w:rtl/>
        </w:rPr>
        <w:t>ب</w:t>
      </w:r>
      <w:r w:rsidRPr="00131B1F">
        <w:rPr>
          <w:rFonts w:ascii="Arial" w:hAnsi="Arial" w:cs="Arial" w:hint="cs"/>
          <w:b/>
          <w:bCs/>
          <w:color w:val="000000" w:themeColor="text1"/>
          <w:sz w:val="32"/>
          <w:szCs w:val="32"/>
          <w:rtl/>
        </w:rPr>
        <w:t>موقف المتلقي</w:t>
      </w:r>
      <w:r w:rsidRPr="00131B1F">
        <w:rPr>
          <w:rFonts w:ascii="Arial" w:hAnsi="Arial" w:cs="Arial" w:hint="cs"/>
          <w:b/>
          <w:bCs/>
          <w:color w:val="FF0000"/>
          <w:sz w:val="32"/>
          <w:szCs w:val="32"/>
          <w:rtl/>
        </w:rPr>
        <w:t>)</w:t>
      </w:r>
      <w:r w:rsidRPr="00131B1F">
        <w:rPr>
          <w:rFonts w:ascii="Arial" w:hAnsi="Arial" w:cs="Arial" w:hint="cs"/>
          <w:b/>
          <w:bCs/>
          <w:color w:val="FF0000"/>
          <w:sz w:val="28"/>
          <w:szCs w:val="28"/>
          <w:rtl/>
        </w:rPr>
        <w:t>(</w:t>
      </w:r>
      <w:r w:rsidR="001C1680" w:rsidRPr="00131B1F">
        <w:rPr>
          <w:rFonts w:ascii="Arial" w:hAnsi="Arial" w:cs="Arial"/>
          <w:b/>
          <w:bCs/>
          <w:color w:val="FF0000"/>
          <w:sz w:val="32"/>
          <w:szCs w:val="32"/>
          <w:rtl/>
        </w:rPr>
        <w:t>والموقفية</w:t>
      </w:r>
      <w:r w:rsidR="00ED2968" w:rsidRPr="00131B1F">
        <w:rPr>
          <w:rFonts w:ascii="Arial" w:hAnsi="Arial" w:cs="Arial" w:hint="cs"/>
          <w:b/>
          <w:bCs/>
          <w:color w:val="FF0000"/>
          <w:sz w:val="32"/>
          <w:szCs w:val="32"/>
          <w:rtl/>
        </w:rPr>
        <w:t xml:space="preserve"> أو المقامية</w:t>
      </w:r>
      <w:r w:rsidRPr="00131B1F">
        <w:rPr>
          <w:rFonts w:ascii="Arial" w:hAnsi="Arial" w:cs="Arial" w:hint="cs"/>
          <w:b/>
          <w:bCs/>
          <w:color w:val="FF0000"/>
          <w:sz w:val="32"/>
          <w:szCs w:val="32"/>
          <w:rtl/>
        </w:rPr>
        <w:t>=</w:t>
      </w:r>
      <w:r w:rsidR="00131B1F" w:rsidRPr="00131B1F">
        <w:rPr>
          <w:rFonts w:ascii="Arial" w:hAnsi="Arial" w:cs="Arial" w:hint="cs"/>
          <w:b/>
          <w:bCs/>
          <w:color w:val="002060"/>
          <w:sz w:val="32"/>
          <w:szCs w:val="32"/>
          <w:rtl/>
        </w:rPr>
        <w:t>ب</w:t>
      </w:r>
      <w:r w:rsidR="00ED2968" w:rsidRPr="00131B1F">
        <w:rPr>
          <w:rFonts w:ascii="Arial" w:hAnsi="Arial" w:cs="Arial" w:hint="cs"/>
          <w:b/>
          <w:bCs/>
          <w:color w:val="002060"/>
          <w:sz w:val="32"/>
          <w:szCs w:val="32"/>
          <w:rtl/>
        </w:rPr>
        <w:t>مناسبه الخطاب للموقف)</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6-</w:t>
      </w:r>
      <w:r w:rsidR="001C1680" w:rsidRPr="00461D1D">
        <w:rPr>
          <w:rFonts w:ascii="Arial" w:hAnsi="Arial" w:cs="Arial"/>
          <w:b/>
          <w:bCs/>
          <w:color w:val="FF0000"/>
          <w:sz w:val="36"/>
          <w:szCs w:val="36"/>
          <w:rtl/>
        </w:rPr>
        <w:t xml:space="preserve">هناك مصطلحات عديدة تطلق </w:t>
      </w:r>
      <w:r w:rsidR="001C1680" w:rsidRPr="00461D1D">
        <w:rPr>
          <w:rFonts w:ascii="Arial" w:hAnsi="Arial" w:cs="Arial"/>
          <w:b/>
          <w:bCs/>
          <w:color w:val="FF0000"/>
          <w:sz w:val="36"/>
          <w:szCs w:val="36"/>
          <w:u w:val="single"/>
          <w:rtl/>
        </w:rPr>
        <w:t>على المتكلم</w:t>
      </w:r>
      <w:r w:rsidR="001C1680" w:rsidRPr="00461D1D">
        <w:rPr>
          <w:rFonts w:ascii="Arial" w:hAnsi="Arial" w:cs="Arial"/>
          <w:b/>
          <w:bCs/>
          <w:color w:val="FF0000"/>
          <w:sz w:val="36"/>
          <w:szCs w:val="36"/>
          <w:rtl/>
        </w:rPr>
        <w:t xml:space="preserve"> ماهي ، مع بيان مفهوم كل منها</w:t>
      </w:r>
      <w:r w:rsidR="001C1680" w:rsidRPr="00461D1D">
        <w:rPr>
          <w:rFonts w:ascii="Arial" w:hAnsi="Arial" w:cs="Arial"/>
          <w:b/>
          <w:bCs/>
          <w:color w:val="FF0000"/>
          <w:sz w:val="36"/>
          <w:szCs w:val="36"/>
        </w:rPr>
        <w:t>.</w:t>
      </w:r>
    </w:p>
    <w:p w:rsidR="00ED2968" w:rsidRPr="00461D1D" w:rsidRDefault="00131B1F" w:rsidP="00850917">
      <w:pPr>
        <w:ind w:left="-1414"/>
        <w:rPr>
          <w:rFonts w:ascii="Arial" w:hAnsi="Arial" w:cs="Arial" w:hint="cs"/>
          <w:b/>
          <w:bCs/>
          <w:color w:val="002060"/>
          <w:sz w:val="36"/>
          <w:szCs w:val="36"/>
          <w:rtl/>
        </w:rPr>
      </w:pPr>
      <w:r>
        <w:rPr>
          <w:rFonts w:ascii="Arial" w:hAnsi="Arial" w:cs="Arial" w:hint="cs"/>
          <w:b/>
          <w:bCs/>
          <w:color w:val="002060"/>
          <w:sz w:val="36"/>
          <w:szCs w:val="36"/>
          <w:u w:val="single"/>
          <w:rtl/>
        </w:rPr>
        <w:t>*</w:t>
      </w:r>
      <w:r w:rsidR="00ED2968" w:rsidRPr="00461D1D">
        <w:rPr>
          <w:rFonts w:ascii="Arial" w:hAnsi="Arial" w:cs="Arial" w:hint="cs"/>
          <w:b/>
          <w:bCs/>
          <w:color w:val="002060"/>
          <w:sz w:val="36"/>
          <w:szCs w:val="36"/>
          <w:u w:val="single"/>
          <w:rtl/>
        </w:rPr>
        <w:t>(الباث</w:t>
      </w:r>
      <w:r w:rsidR="00ED2968" w:rsidRPr="00461D1D">
        <w:rPr>
          <w:rFonts w:ascii="Arial" w:hAnsi="Arial" w:cs="Arial" w:hint="cs"/>
          <w:b/>
          <w:bCs/>
          <w:color w:val="002060"/>
          <w:sz w:val="36"/>
          <w:szCs w:val="36"/>
          <w:rtl/>
        </w:rPr>
        <w:t>=كل أله مصدر بث موجات كهرومغناطيسية)</w:t>
      </w:r>
    </w:p>
    <w:p w:rsidR="00ED2968" w:rsidRPr="00461D1D" w:rsidRDefault="00131B1F" w:rsidP="00850917">
      <w:pPr>
        <w:ind w:left="-1414"/>
        <w:rPr>
          <w:rFonts w:ascii="Arial" w:hAnsi="Arial" w:cs="Arial" w:hint="cs"/>
          <w:b/>
          <w:bCs/>
          <w:color w:val="002060"/>
          <w:sz w:val="36"/>
          <w:szCs w:val="36"/>
          <w:rtl/>
        </w:rPr>
      </w:pPr>
      <w:r>
        <w:rPr>
          <w:rFonts w:ascii="Arial" w:hAnsi="Arial" w:cs="Arial" w:hint="cs"/>
          <w:b/>
          <w:bCs/>
          <w:color w:val="002060"/>
          <w:sz w:val="36"/>
          <w:szCs w:val="36"/>
          <w:rtl/>
        </w:rPr>
        <w:t>*</w:t>
      </w:r>
      <w:r w:rsidR="00ED2968" w:rsidRPr="00461D1D">
        <w:rPr>
          <w:rFonts w:ascii="Arial" w:hAnsi="Arial" w:cs="Arial" w:hint="cs"/>
          <w:b/>
          <w:bCs/>
          <w:color w:val="002060"/>
          <w:sz w:val="36"/>
          <w:szCs w:val="36"/>
          <w:rtl/>
        </w:rPr>
        <w:t>(</w:t>
      </w:r>
      <w:r w:rsidR="00ED2968" w:rsidRPr="00461D1D">
        <w:rPr>
          <w:rFonts w:ascii="Arial" w:hAnsi="Arial" w:cs="Arial" w:hint="cs"/>
          <w:b/>
          <w:bCs/>
          <w:color w:val="002060"/>
          <w:sz w:val="36"/>
          <w:szCs w:val="36"/>
          <w:u w:val="single"/>
          <w:rtl/>
        </w:rPr>
        <w:t>مخاطب</w:t>
      </w:r>
      <w:r w:rsidR="00ED2968" w:rsidRPr="00461D1D">
        <w:rPr>
          <w:rFonts w:ascii="Arial" w:hAnsi="Arial" w:cs="Arial" w:hint="cs"/>
          <w:b/>
          <w:bCs/>
          <w:color w:val="002060"/>
          <w:sz w:val="36"/>
          <w:szCs w:val="36"/>
          <w:rtl/>
        </w:rPr>
        <w:t>=شخص يحاور شخص اخرعملية تبادر خطاب)</w:t>
      </w:r>
    </w:p>
    <w:p w:rsidR="00131B1F" w:rsidRDefault="00131B1F" w:rsidP="00461D1D">
      <w:pPr>
        <w:ind w:left="-1414"/>
        <w:rPr>
          <w:rFonts w:ascii="Arial" w:hAnsi="Arial" w:cs="Arial"/>
          <w:b/>
          <w:bCs/>
          <w:color w:val="002060"/>
          <w:sz w:val="36"/>
          <w:szCs w:val="36"/>
          <w:rtl/>
        </w:rPr>
      </w:pPr>
      <w:r>
        <w:rPr>
          <w:rFonts w:ascii="Arial" w:hAnsi="Arial" w:cs="Arial" w:hint="cs"/>
          <w:b/>
          <w:bCs/>
          <w:color w:val="002060"/>
          <w:sz w:val="36"/>
          <w:szCs w:val="36"/>
          <w:u w:val="single"/>
          <w:rtl/>
        </w:rPr>
        <w:t>*</w:t>
      </w:r>
      <w:r w:rsidR="00ED2968" w:rsidRPr="00461D1D">
        <w:rPr>
          <w:rFonts w:ascii="Arial" w:hAnsi="Arial" w:cs="Arial" w:hint="cs"/>
          <w:b/>
          <w:bCs/>
          <w:color w:val="002060"/>
          <w:sz w:val="36"/>
          <w:szCs w:val="36"/>
          <w:u w:val="single"/>
          <w:rtl/>
        </w:rPr>
        <w:t>(متلفظ</w:t>
      </w:r>
      <w:r w:rsidR="00ED2968" w:rsidRPr="00461D1D">
        <w:rPr>
          <w:rFonts w:ascii="Arial" w:hAnsi="Arial" w:cs="Arial" w:hint="cs"/>
          <w:b/>
          <w:bCs/>
          <w:color w:val="002060"/>
          <w:sz w:val="36"/>
          <w:szCs w:val="36"/>
          <w:rtl/>
        </w:rPr>
        <w:t xml:space="preserve">=متكلم صاحب الملفوظ في المقام ما </w:t>
      </w:r>
      <w:r w:rsidR="00ED2968" w:rsidRPr="00461D1D">
        <w:rPr>
          <w:rFonts w:ascii="Arial" w:hAnsi="Arial" w:cs="Arial"/>
          <w:b/>
          <w:bCs/>
          <w:color w:val="002060"/>
          <w:sz w:val="36"/>
          <w:szCs w:val="36"/>
          <w:rtl/>
        </w:rPr>
        <w:t>–</w:t>
      </w:r>
      <w:r w:rsidR="00ED2968" w:rsidRPr="00461D1D">
        <w:rPr>
          <w:rFonts w:ascii="Arial" w:hAnsi="Arial" w:cs="Arial" w:hint="cs"/>
          <w:b/>
          <w:bCs/>
          <w:color w:val="002060"/>
          <w:sz w:val="36"/>
          <w:szCs w:val="36"/>
          <w:rtl/>
        </w:rPr>
        <w:t>قال تعالى/</w:t>
      </w:r>
    </w:p>
    <w:p w:rsidR="0081751A" w:rsidRPr="00461D1D" w:rsidRDefault="00131B1F" w:rsidP="00461D1D">
      <w:pPr>
        <w:ind w:left="-1414"/>
        <w:rPr>
          <w:rFonts w:ascii="Arial" w:hAnsi="Arial" w:cs="Arial"/>
          <w:b/>
          <w:bCs/>
          <w:color w:val="002060"/>
          <w:sz w:val="36"/>
          <w:szCs w:val="36"/>
          <w:rtl/>
        </w:rPr>
      </w:pPr>
      <w:r>
        <w:rPr>
          <w:rFonts w:ascii="Arial" w:hAnsi="Arial" w:cs="Arial" w:hint="cs"/>
          <w:b/>
          <w:bCs/>
          <w:color w:val="002060"/>
          <w:sz w:val="36"/>
          <w:szCs w:val="36"/>
          <w:u w:val="single"/>
          <w:rtl/>
        </w:rPr>
        <w:t>و</w:t>
      </w:r>
      <w:r w:rsidR="00ED2968" w:rsidRPr="00461D1D">
        <w:rPr>
          <w:rFonts w:ascii="Arial" w:hAnsi="Arial" w:cs="Arial" w:hint="cs"/>
          <w:b/>
          <w:bCs/>
          <w:color w:val="002060"/>
          <w:sz w:val="36"/>
          <w:szCs w:val="36"/>
          <w:rtl/>
        </w:rPr>
        <w:t>قائل متلفظ هو يعوض المتكلم الحقيقي في علمية التبيلغ-الرسول قام بتبليغ القران)</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7-</w:t>
      </w:r>
      <w:r w:rsidR="001C1680" w:rsidRPr="00461D1D">
        <w:rPr>
          <w:rFonts w:ascii="Arial" w:hAnsi="Arial" w:cs="Arial"/>
          <w:b/>
          <w:bCs/>
          <w:color w:val="FF0000"/>
          <w:sz w:val="36"/>
          <w:szCs w:val="36"/>
          <w:rtl/>
        </w:rPr>
        <w:t xml:space="preserve"> مفهوم الاستراتيجية</w:t>
      </w:r>
      <w:r w:rsidR="001C1680" w:rsidRPr="00461D1D">
        <w:rPr>
          <w:rFonts w:ascii="Arial" w:hAnsi="Arial" w:cs="Arial"/>
          <w:b/>
          <w:bCs/>
          <w:color w:val="002060"/>
          <w:sz w:val="36"/>
          <w:szCs w:val="36"/>
        </w:rPr>
        <w:t>.</w:t>
      </w:r>
      <w:r w:rsidR="00ED2968" w:rsidRPr="00461D1D">
        <w:rPr>
          <w:rFonts w:ascii="Arial" w:hAnsi="Arial" w:cs="Arial"/>
          <w:b/>
          <w:bCs/>
          <w:color w:val="002060"/>
          <w:sz w:val="36"/>
          <w:szCs w:val="36"/>
        </w:rPr>
        <w:t>)</w:t>
      </w:r>
      <w:r w:rsidR="00ED2968" w:rsidRPr="00461D1D">
        <w:rPr>
          <w:rFonts w:ascii="Arial" w:hAnsi="Arial" w:cs="Arial" w:hint="cs"/>
          <w:b/>
          <w:bCs/>
          <w:color w:val="002060"/>
          <w:sz w:val="36"/>
          <w:szCs w:val="36"/>
          <w:rtl/>
        </w:rPr>
        <w:t>طرق محددة لتناول مشكلة ما)</w:t>
      </w:r>
      <w:r w:rsidR="001C1680" w:rsidRPr="00461D1D">
        <w:rPr>
          <w:rFonts w:ascii="Arial" w:hAnsi="Arial" w:cs="Arial"/>
          <w:b/>
          <w:bCs/>
          <w:color w:val="002060"/>
          <w:sz w:val="36"/>
          <w:szCs w:val="36"/>
        </w:rPr>
        <w:br/>
        <w:t>8</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tl/>
        </w:rPr>
        <w:t xml:space="preserve">هناك مسوغات كثيرة تلجئ المتكلم إلى اعتماد </w:t>
      </w:r>
      <w:r w:rsidR="001C1680" w:rsidRPr="00131B1F">
        <w:rPr>
          <w:rFonts w:ascii="Arial" w:hAnsi="Arial" w:cs="Arial"/>
          <w:b/>
          <w:bCs/>
          <w:color w:val="FF0000"/>
          <w:sz w:val="36"/>
          <w:szCs w:val="36"/>
          <w:u w:val="single"/>
          <w:rtl/>
        </w:rPr>
        <w:t>الاستراتيجية التوجيهية</w:t>
      </w:r>
      <w:r w:rsidR="001C1680" w:rsidRPr="00461D1D">
        <w:rPr>
          <w:rFonts w:ascii="Arial" w:hAnsi="Arial" w:cs="Arial"/>
          <w:b/>
          <w:bCs/>
          <w:color w:val="FF0000"/>
          <w:sz w:val="36"/>
          <w:szCs w:val="36"/>
          <w:rtl/>
        </w:rPr>
        <w:t xml:space="preserve"> </w:t>
      </w:r>
      <w:r w:rsidR="00ED2968" w:rsidRPr="00461D1D">
        <w:rPr>
          <w:rFonts w:ascii="Arial" w:hAnsi="Arial" w:cs="Arial" w:hint="cs"/>
          <w:b/>
          <w:bCs/>
          <w:color w:val="002060"/>
          <w:sz w:val="36"/>
          <w:szCs w:val="36"/>
          <w:rtl/>
        </w:rPr>
        <w:t>عدم وجود تكرار في الإتصال+تفاوت في مستوى التفكير والسمات+العلاقة بين الطرفين غير متكافئين في المرتبة+رغبة المتكلم في الإستعلاء+إصرار المتكلم على تنفيذ إنجاز الفعل)</w:t>
      </w:r>
    </w:p>
    <w:p w:rsidR="0081751A" w:rsidRPr="00461D1D" w:rsidRDefault="0081751A" w:rsidP="00461D1D">
      <w:pPr>
        <w:rPr>
          <w:rFonts w:ascii="Arial" w:hAnsi="Arial" w:cs="Arial"/>
          <w:b/>
          <w:bCs/>
          <w:color w:val="002060"/>
          <w:sz w:val="36"/>
          <w:szCs w:val="36"/>
        </w:rPr>
      </w:pPr>
    </w:p>
    <w:p w:rsidR="00A5210F" w:rsidRPr="00461D1D" w:rsidRDefault="001C1680" w:rsidP="0081751A">
      <w:pPr>
        <w:ind w:left="-1414"/>
        <w:rPr>
          <w:rFonts w:ascii="Arial" w:hAnsi="Arial" w:cs="Arial"/>
          <w:b/>
          <w:bCs/>
          <w:color w:val="002060"/>
          <w:sz w:val="36"/>
          <w:szCs w:val="36"/>
        </w:rPr>
      </w:pPr>
      <w:r w:rsidRPr="00461D1D">
        <w:rPr>
          <w:rFonts w:ascii="Arial" w:hAnsi="Arial" w:cs="Arial"/>
          <w:b/>
          <w:bCs/>
          <w:color w:val="FF0000"/>
          <w:sz w:val="36"/>
          <w:szCs w:val="36"/>
          <w:rtl/>
        </w:rPr>
        <w:lastRenderedPageBreak/>
        <w:t xml:space="preserve">هناك طرائق لغوية كثيرة ومتعددة </w:t>
      </w:r>
      <w:r w:rsidRPr="00461D1D">
        <w:rPr>
          <w:rFonts w:ascii="Arial" w:hAnsi="Arial" w:cs="Arial"/>
          <w:b/>
          <w:bCs/>
          <w:color w:val="FF0000"/>
          <w:sz w:val="36"/>
          <w:szCs w:val="36"/>
          <w:u w:val="single"/>
          <w:rtl/>
        </w:rPr>
        <w:t>لتحقيق القصد</w:t>
      </w:r>
      <w:r w:rsidRPr="00461D1D">
        <w:rPr>
          <w:rFonts w:ascii="Arial" w:hAnsi="Arial" w:cs="Arial"/>
          <w:b/>
          <w:bCs/>
          <w:color w:val="FF0000"/>
          <w:sz w:val="36"/>
          <w:szCs w:val="36"/>
          <w:rtl/>
        </w:rPr>
        <w:t xml:space="preserve"> وتبليغة المتلقي ماهي هذه الطرائق مع التمثيل</w:t>
      </w:r>
      <w:r w:rsidRPr="00461D1D">
        <w:rPr>
          <w:rFonts w:ascii="Arial" w:hAnsi="Arial" w:cs="Arial"/>
          <w:b/>
          <w:bCs/>
          <w:color w:val="FF0000"/>
          <w:sz w:val="36"/>
          <w:szCs w:val="36"/>
        </w:rPr>
        <w:t>.</w:t>
      </w:r>
      <w:r w:rsidR="00917A8E" w:rsidRPr="00461D1D">
        <w:rPr>
          <w:rFonts w:ascii="Arial" w:hAnsi="Arial" w:cs="Arial" w:hint="cs"/>
          <w:b/>
          <w:bCs/>
          <w:color w:val="002060"/>
          <w:sz w:val="36"/>
          <w:szCs w:val="36"/>
          <w:rtl/>
        </w:rPr>
        <w:t>؟</w:t>
      </w:r>
      <w:r w:rsidR="0081751A" w:rsidRPr="00461D1D">
        <w:rPr>
          <w:rFonts w:ascii="Arial" w:hAnsi="Arial" w:cs="Arial" w:hint="cs"/>
          <w:b/>
          <w:bCs/>
          <w:color w:val="002060"/>
          <w:sz w:val="36"/>
          <w:szCs w:val="36"/>
          <w:rtl/>
        </w:rPr>
        <w:t>1</w:t>
      </w:r>
      <w:r w:rsidR="00917A8E" w:rsidRPr="00461D1D">
        <w:rPr>
          <w:rFonts w:ascii="Arial" w:hAnsi="Arial" w:cs="Arial" w:hint="cs"/>
          <w:b/>
          <w:bCs/>
          <w:color w:val="002060"/>
          <w:sz w:val="36"/>
          <w:szCs w:val="36"/>
          <w:rtl/>
        </w:rPr>
        <w:t>-</w:t>
      </w:r>
      <w:r w:rsidR="0081751A" w:rsidRPr="00461D1D">
        <w:rPr>
          <w:rFonts w:ascii="Arial" w:hAnsi="Arial" w:cs="Arial" w:hint="cs"/>
          <w:b/>
          <w:bCs/>
          <w:color w:val="FF0000"/>
          <w:sz w:val="36"/>
          <w:szCs w:val="36"/>
          <w:u w:val="single"/>
          <w:rtl/>
        </w:rPr>
        <w:t>تقديم ماحقة التأخير</w:t>
      </w:r>
      <w:r w:rsidR="00A5210F" w:rsidRPr="00461D1D">
        <w:rPr>
          <w:rFonts w:ascii="Arial" w:hAnsi="Arial" w:cs="Arial" w:hint="cs"/>
          <w:b/>
          <w:bCs/>
          <w:color w:val="002060"/>
          <w:sz w:val="36"/>
          <w:szCs w:val="36"/>
          <w:rtl/>
        </w:rPr>
        <w:t>(وأقيموا</w:t>
      </w:r>
      <w:r w:rsidR="00A5210F" w:rsidRPr="00461D1D">
        <w:rPr>
          <w:rFonts w:ascii="Arial" w:hAnsi="Arial" w:cs="Arial" w:hint="cs"/>
          <w:b/>
          <w:bCs/>
          <w:color w:val="002060"/>
          <w:sz w:val="36"/>
          <w:szCs w:val="36"/>
          <w:u w:val="single"/>
          <w:rtl/>
        </w:rPr>
        <w:t xml:space="preserve"> الصلاة</w:t>
      </w:r>
      <w:r w:rsidR="00A5210F" w:rsidRPr="00461D1D">
        <w:rPr>
          <w:rFonts w:ascii="Arial" w:hAnsi="Arial" w:cs="Arial"/>
          <w:b/>
          <w:bCs/>
          <w:color w:val="002060"/>
          <w:sz w:val="36"/>
          <w:szCs w:val="36"/>
        </w:rPr>
        <w:t xml:space="preserve"> </w:t>
      </w:r>
      <w:r w:rsidR="00A5210F" w:rsidRPr="00461D1D">
        <w:rPr>
          <w:rFonts w:ascii="Arial" w:hAnsi="Arial" w:cs="Arial" w:hint="cs"/>
          <w:b/>
          <w:bCs/>
          <w:color w:val="002060"/>
          <w:sz w:val="36"/>
          <w:szCs w:val="36"/>
          <w:rtl/>
        </w:rPr>
        <w:t>بقصد الإهتمام+</w:t>
      </w:r>
      <w:r w:rsidR="00A5210F" w:rsidRPr="00461D1D">
        <w:rPr>
          <w:rFonts w:ascii="Arial" w:hAnsi="Arial" w:cs="Arial" w:hint="cs"/>
          <w:b/>
          <w:bCs/>
          <w:color w:val="002060"/>
          <w:sz w:val="36"/>
          <w:szCs w:val="36"/>
          <w:u w:val="single"/>
          <w:rtl/>
        </w:rPr>
        <w:t xml:space="preserve">ولله </w:t>
      </w:r>
      <w:r w:rsidR="00A5210F" w:rsidRPr="00461D1D">
        <w:rPr>
          <w:rFonts w:ascii="Arial" w:hAnsi="Arial" w:cs="Arial" w:hint="cs"/>
          <w:b/>
          <w:bCs/>
          <w:color w:val="002060"/>
          <w:sz w:val="36"/>
          <w:szCs w:val="36"/>
          <w:rtl/>
        </w:rPr>
        <w:t>خمسه</w:t>
      </w:r>
      <w:r w:rsidR="00A5210F" w:rsidRPr="00461D1D">
        <w:rPr>
          <w:rFonts w:ascii="Arial" w:hAnsi="Arial" w:cs="Arial"/>
          <w:b/>
          <w:bCs/>
          <w:color w:val="002060"/>
          <w:sz w:val="36"/>
          <w:szCs w:val="36"/>
        </w:rPr>
        <w:t xml:space="preserve"> </w:t>
      </w:r>
      <w:r w:rsidR="00A5210F" w:rsidRPr="00461D1D">
        <w:rPr>
          <w:rFonts w:ascii="Arial" w:hAnsi="Arial" w:cs="Arial" w:hint="cs"/>
          <w:b/>
          <w:bCs/>
          <w:color w:val="002060"/>
          <w:sz w:val="36"/>
          <w:szCs w:val="36"/>
          <w:rtl/>
        </w:rPr>
        <w:t>وللرسول وللمؤمنين بقصد التبرك</w:t>
      </w:r>
      <w:r w:rsidR="00A5210F" w:rsidRPr="00461D1D">
        <w:rPr>
          <w:rFonts w:ascii="Arial" w:hAnsi="Arial" w:cs="Arial"/>
          <w:b/>
          <w:bCs/>
          <w:color w:val="002060"/>
          <w:sz w:val="36"/>
          <w:szCs w:val="36"/>
        </w:rPr>
        <w:t>+</w:t>
      </w:r>
      <w:r w:rsidR="00A5210F" w:rsidRPr="00461D1D">
        <w:rPr>
          <w:rFonts w:ascii="Arial" w:hAnsi="Arial" w:cs="Arial" w:hint="cs"/>
          <w:b/>
          <w:bCs/>
          <w:color w:val="002060"/>
          <w:sz w:val="36"/>
          <w:szCs w:val="36"/>
          <w:rtl/>
        </w:rPr>
        <w:t>ومن يطع</w:t>
      </w:r>
      <w:r w:rsidR="00A5210F" w:rsidRPr="00461D1D">
        <w:rPr>
          <w:rFonts w:ascii="Arial" w:hAnsi="Arial" w:cs="Arial" w:hint="cs"/>
          <w:b/>
          <w:bCs/>
          <w:color w:val="002060"/>
          <w:sz w:val="36"/>
          <w:szCs w:val="36"/>
          <w:u w:val="single"/>
          <w:rtl/>
        </w:rPr>
        <w:t xml:space="preserve"> لله </w:t>
      </w:r>
      <w:r w:rsidR="00A5210F" w:rsidRPr="00461D1D">
        <w:rPr>
          <w:rFonts w:ascii="Arial" w:hAnsi="Arial" w:cs="Arial" w:hint="cs"/>
          <w:b/>
          <w:bCs/>
          <w:color w:val="002060"/>
          <w:sz w:val="36"/>
          <w:szCs w:val="36"/>
          <w:rtl/>
        </w:rPr>
        <w:t>ورسوله قصد التعظيم+</w:t>
      </w:r>
      <w:r w:rsidR="00A5210F" w:rsidRPr="00461D1D">
        <w:rPr>
          <w:rFonts w:ascii="Arial" w:hAnsi="Arial" w:cs="Arial" w:hint="cs"/>
          <w:b/>
          <w:bCs/>
          <w:color w:val="002060"/>
          <w:sz w:val="36"/>
          <w:szCs w:val="36"/>
          <w:u w:val="single"/>
          <w:rtl/>
        </w:rPr>
        <w:t>الحر</w:t>
      </w:r>
      <w:r w:rsidR="00A5210F" w:rsidRPr="00461D1D">
        <w:rPr>
          <w:rFonts w:ascii="Arial" w:hAnsi="Arial" w:cs="Arial" w:hint="cs"/>
          <w:b/>
          <w:bCs/>
          <w:color w:val="002060"/>
          <w:sz w:val="36"/>
          <w:szCs w:val="36"/>
          <w:rtl/>
        </w:rPr>
        <w:t>بالحر والعبد بالعبد قصد التشريف</w:t>
      </w:r>
      <w:r w:rsidR="00A5210F" w:rsidRPr="00461D1D">
        <w:rPr>
          <w:rFonts w:ascii="Arial" w:hAnsi="Arial" w:cs="Arial"/>
          <w:b/>
          <w:bCs/>
          <w:color w:val="002060"/>
          <w:sz w:val="36"/>
          <w:szCs w:val="36"/>
        </w:rPr>
        <w:t>(</w:t>
      </w:r>
    </w:p>
    <w:p w:rsidR="00917A8E" w:rsidRPr="00461D1D" w:rsidRDefault="00917A8E" w:rsidP="00917A8E">
      <w:pPr>
        <w:ind w:left="-1414"/>
        <w:rPr>
          <w:rFonts w:ascii="Arial" w:hAnsi="Arial" w:cs="Arial"/>
          <w:b/>
          <w:bCs/>
          <w:color w:val="002060"/>
          <w:sz w:val="36"/>
          <w:szCs w:val="36"/>
          <w:rtl/>
        </w:rPr>
      </w:pPr>
      <w:r w:rsidRPr="00461D1D">
        <w:rPr>
          <w:rFonts w:ascii="Arial" w:hAnsi="Arial" w:cs="Arial"/>
          <w:b/>
          <w:bCs/>
          <w:color w:val="FF0000"/>
          <w:sz w:val="36"/>
          <w:szCs w:val="36"/>
        </w:rPr>
        <w:t>-</w:t>
      </w:r>
      <w:proofErr w:type="gramStart"/>
      <w:r w:rsidR="00A5210F" w:rsidRPr="00461D1D">
        <w:rPr>
          <w:rFonts w:ascii="Arial" w:hAnsi="Arial" w:cs="Arial"/>
          <w:b/>
          <w:bCs/>
          <w:color w:val="FF0000"/>
          <w:sz w:val="36"/>
          <w:szCs w:val="36"/>
          <w:u w:val="single"/>
        </w:rPr>
        <w:t>2</w:t>
      </w:r>
      <w:r w:rsidRPr="00461D1D">
        <w:rPr>
          <w:rFonts w:ascii="Arial" w:hAnsi="Arial" w:cs="Arial" w:hint="cs"/>
          <w:b/>
          <w:bCs/>
          <w:color w:val="FF0000"/>
          <w:sz w:val="36"/>
          <w:szCs w:val="36"/>
          <w:u w:val="single"/>
          <w:rtl/>
        </w:rPr>
        <w:t>التنكير</w:t>
      </w:r>
      <w:r w:rsidRPr="00461D1D">
        <w:rPr>
          <w:rFonts w:ascii="Arial" w:hAnsi="Arial" w:cs="Arial" w:hint="cs"/>
          <w:b/>
          <w:bCs/>
          <w:color w:val="002060"/>
          <w:sz w:val="36"/>
          <w:szCs w:val="36"/>
          <w:rtl/>
        </w:rPr>
        <w:t>(</w:t>
      </w:r>
      <w:proofErr w:type="gramEnd"/>
      <w:r w:rsidRPr="00461D1D">
        <w:rPr>
          <w:rFonts w:ascii="Arial" w:hAnsi="Arial" w:cs="Arial" w:hint="cs"/>
          <w:b/>
          <w:bCs/>
          <w:color w:val="002060"/>
          <w:sz w:val="36"/>
          <w:szCs w:val="36"/>
          <w:rtl/>
        </w:rPr>
        <w:t>إخفاء الامر</w:t>
      </w:r>
      <w:r w:rsidR="00A5210F" w:rsidRPr="00461D1D">
        <w:rPr>
          <w:rFonts w:ascii="Arial" w:hAnsi="Arial" w:cs="Arial" w:hint="cs"/>
          <w:b/>
          <w:bCs/>
          <w:color w:val="002060"/>
          <w:sz w:val="36"/>
          <w:szCs w:val="36"/>
          <w:rtl/>
        </w:rPr>
        <w:t>=اتهمك</w:t>
      </w:r>
      <w:r w:rsidRPr="00461D1D">
        <w:rPr>
          <w:rFonts w:ascii="Arial" w:hAnsi="Arial" w:cs="Arial" w:hint="cs"/>
          <w:b/>
          <w:bCs/>
          <w:color w:val="002060"/>
          <w:sz w:val="36"/>
          <w:szCs w:val="36"/>
          <w:rtl/>
        </w:rPr>
        <w:t xml:space="preserve"> رجل/قصد الإفراد=رجل </w:t>
      </w:r>
      <w:r w:rsidR="00A5210F" w:rsidRPr="00461D1D">
        <w:rPr>
          <w:rFonts w:ascii="Arial" w:hAnsi="Arial" w:cs="Arial" w:hint="cs"/>
          <w:b/>
          <w:bCs/>
          <w:color w:val="002060"/>
          <w:sz w:val="36"/>
          <w:szCs w:val="36"/>
          <w:rtl/>
        </w:rPr>
        <w:t>يسعى/</w:t>
      </w:r>
    </w:p>
    <w:p w:rsidR="00917A8E" w:rsidRPr="00461D1D" w:rsidRDefault="00917A8E" w:rsidP="00ED2968">
      <w:pPr>
        <w:ind w:left="-1414"/>
        <w:rPr>
          <w:rFonts w:ascii="Arial" w:hAnsi="Arial" w:cs="Arial"/>
          <w:b/>
          <w:bCs/>
          <w:color w:val="002060"/>
          <w:sz w:val="36"/>
          <w:szCs w:val="36"/>
          <w:rtl/>
        </w:rPr>
      </w:pPr>
      <w:r w:rsidRPr="00461D1D">
        <w:rPr>
          <w:rFonts w:ascii="Arial" w:hAnsi="Arial" w:cs="Arial" w:hint="cs"/>
          <w:b/>
          <w:bCs/>
          <w:color w:val="002060"/>
          <w:sz w:val="36"/>
          <w:szCs w:val="36"/>
          <w:rtl/>
        </w:rPr>
        <w:t>/</w:t>
      </w:r>
      <w:r w:rsidR="00A5210F" w:rsidRPr="00461D1D">
        <w:rPr>
          <w:rFonts w:ascii="Arial" w:hAnsi="Arial" w:cs="Arial" w:hint="cs"/>
          <w:b/>
          <w:bCs/>
          <w:color w:val="002060"/>
          <w:sz w:val="36"/>
          <w:szCs w:val="36"/>
          <w:rtl/>
        </w:rPr>
        <w:t>تعظيم=غشاوة/</w:t>
      </w:r>
      <w:r w:rsidRPr="00461D1D">
        <w:rPr>
          <w:rFonts w:ascii="Arial" w:hAnsi="Arial" w:cs="Arial" w:hint="cs"/>
          <w:b/>
          <w:bCs/>
          <w:color w:val="002060"/>
          <w:sz w:val="36"/>
          <w:szCs w:val="36"/>
          <w:rtl/>
        </w:rPr>
        <w:t>تحقير=عذاب/تقليل=رضوان/تكثير</w:t>
      </w:r>
      <w:r w:rsidR="00A5210F" w:rsidRPr="00461D1D">
        <w:rPr>
          <w:rFonts w:ascii="Arial" w:hAnsi="Arial" w:cs="Arial" w:hint="cs"/>
          <w:b/>
          <w:bCs/>
          <w:color w:val="002060"/>
          <w:sz w:val="36"/>
          <w:szCs w:val="36"/>
          <w:rtl/>
        </w:rPr>
        <w:t>=يكذبونك</w:t>
      </w:r>
      <w:r w:rsidRPr="00461D1D">
        <w:rPr>
          <w:rFonts w:ascii="Arial" w:hAnsi="Arial" w:cs="Arial" w:hint="cs"/>
          <w:b/>
          <w:bCs/>
          <w:color w:val="002060"/>
          <w:sz w:val="36"/>
          <w:szCs w:val="36"/>
          <w:rtl/>
        </w:rPr>
        <w:t>/تقليل=رضوان/</w:t>
      </w:r>
    </w:p>
    <w:p w:rsidR="00917A8E" w:rsidRPr="00461D1D" w:rsidRDefault="00917A8E" w:rsidP="00ED2968">
      <w:pPr>
        <w:ind w:left="-1414"/>
        <w:rPr>
          <w:rFonts w:ascii="Arial" w:hAnsi="Arial" w:cs="Arial" w:hint="cs"/>
          <w:b/>
          <w:bCs/>
          <w:color w:val="002060"/>
          <w:sz w:val="36"/>
          <w:szCs w:val="36"/>
          <w:rtl/>
        </w:rPr>
      </w:pPr>
      <w:r w:rsidRPr="00461D1D">
        <w:rPr>
          <w:rFonts w:ascii="Arial" w:hAnsi="Arial" w:cs="Arial" w:hint="cs"/>
          <w:b/>
          <w:bCs/>
          <w:color w:val="002060"/>
          <w:sz w:val="36"/>
          <w:szCs w:val="36"/>
          <w:rtl/>
        </w:rPr>
        <w:t>/إن لم يعلم المتكلم</w:t>
      </w:r>
      <w:r w:rsidRPr="00461D1D">
        <w:rPr>
          <w:rFonts w:ascii="Arial" w:hAnsi="Arial" w:cs="Arial"/>
          <w:b/>
          <w:bCs/>
          <w:color w:val="002060"/>
          <w:sz w:val="36"/>
          <w:szCs w:val="36"/>
        </w:rPr>
        <w:t xml:space="preserve"> </w:t>
      </w:r>
      <w:r w:rsidRPr="00461D1D">
        <w:rPr>
          <w:rFonts w:ascii="Arial" w:hAnsi="Arial" w:cs="Arial" w:hint="cs"/>
          <w:b/>
          <w:bCs/>
          <w:color w:val="002060"/>
          <w:sz w:val="36"/>
          <w:szCs w:val="36"/>
          <w:rtl/>
        </w:rPr>
        <w:t xml:space="preserve"> بجهة التعريف=جاء رجل يسأل عنك)</w:t>
      </w:r>
    </w:p>
    <w:p w:rsidR="00CC2FD9" w:rsidRPr="00461D1D" w:rsidRDefault="00917A8E" w:rsidP="00461D1D">
      <w:pPr>
        <w:ind w:left="-1414"/>
        <w:rPr>
          <w:rFonts w:ascii="Arial" w:hAnsi="Arial" w:cs="Arial"/>
          <w:b/>
          <w:bCs/>
          <w:color w:val="FF0000"/>
          <w:sz w:val="36"/>
          <w:szCs w:val="36"/>
          <w:rtl/>
        </w:rPr>
      </w:pPr>
      <w:r w:rsidRPr="00461D1D">
        <w:rPr>
          <w:rFonts w:ascii="Arial" w:hAnsi="Arial" w:cs="Arial" w:hint="cs"/>
          <w:b/>
          <w:bCs/>
          <w:color w:val="FF0000"/>
          <w:sz w:val="36"/>
          <w:szCs w:val="36"/>
          <w:rtl/>
        </w:rPr>
        <w:t>3</w:t>
      </w:r>
      <w:r w:rsidRPr="00461D1D">
        <w:rPr>
          <w:rFonts w:ascii="Arial" w:hAnsi="Arial" w:cs="Arial" w:hint="cs"/>
          <w:b/>
          <w:bCs/>
          <w:color w:val="FF0000"/>
          <w:sz w:val="36"/>
          <w:szCs w:val="36"/>
          <w:u w:val="single"/>
          <w:rtl/>
        </w:rPr>
        <w:t>-التعريف</w:t>
      </w:r>
      <w:r w:rsidRPr="00461D1D">
        <w:rPr>
          <w:rFonts w:ascii="Arial" w:hAnsi="Arial" w:cs="Arial"/>
          <w:b/>
          <w:bCs/>
          <w:color w:val="002060"/>
          <w:sz w:val="36"/>
          <w:szCs w:val="36"/>
        </w:rPr>
        <w:t>=</w:t>
      </w:r>
      <w:r w:rsidRPr="00461D1D">
        <w:rPr>
          <w:rFonts w:ascii="Arial" w:hAnsi="Arial" w:cs="Arial" w:hint="cs"/>
          <w:b/>
          <w:bCs/>
          <w:color w:val="002060"/>
          <w:sz w:val="36"/>
          <w:szCs w:val="36"/>
          <w:rtl/>
        </w:rPr>
        <w:t>الكمال (الصمد +ذلك الكتاب)</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Pr>
        <w:br/>
        <w:t xml:space="preserve"> </w:t>
      </w:r>
      <w:r w:rsidRPr="00461D1D">
        <w:rPr>
          <w:rFonts w:ascii="Arial" w:hAnsi="Arial" w:cs="Arial"/>
          <w:b/>
          <w:bCs/>
          <w:color w:val="FF0000"/>
          <w:sz w:val="36"/>
          <w:szCs w:val="36"/>
          <w:rtl/>
        </w:rPr>
        <w:t>اشرح تعريف الآتي للحجاج</w:t>
      </w:r>
      <w:r w:rsidR="001C1680" w:rsidRPr="00461D1D">
        <w:rPr>
          <w:rFonts w:ascii="Arial" w:hAnsi="Arial" w:cs="Arial"/>
          <w:b/>
          <w:bCs/>
          <w:color w:val="FF0000"/>
          <w:sz w:val="36"/>
          <w:szCs w:val="36"/>
          <w:rtl/>
        </w:rPr>
        <w:t>(هو كل منطوق به موجه إلى الغير لإفهامه دعوى مخصوصة يحق له الاعتراض عليها</w:t>
      </w:r>
      <w:r w:rsidR="00CC2FD9" w:rsidRPr="00461D1D">
        <w:rPr>
          <w:rFonts w:ascii="Arial" w:hAnsi="Arial" w:cs="Arial" w:hint="cs"/>
          <w:b/>
          <w:bCs/>
          <w:color w:val="FF0000"/>
          <w:sz w:val="36"/>
          <w:szCs w:val="36"/>
          <w:rtl/>
        </w:rPr>
        <w:t>(</w:t>
      </w:r>
      <w:r w:rsidR="00CC2FD9" w:rsidRPr="00461D1D">
        <w:rPr>
          <w:rFonts w:ascii="Arial" w:hAnsi="Arial" w:cs="Arial" w:hint="cs"/>
          <w:b/>
          <w:bCs/>
          <w:color w:val="000000"/>
          <w:sz w:val="36"/>
          <w:szCs w:val="36"/>
          <w:rtl/>
        </w:rPr>
        <w:t>القصد لتأثير على المتلقي-بإقناعه بالحجة</w:t>
      </w:r>
      <w:r w:rsidR="00CC2FD9" w:rsidRPr="00461D1D">
        <w:rPr>
          <w:rFonts w:ascii="Arial" w:hAnsi="Arial" w:cs="Arial"/>
          <w:b/>
          <w:bCs/>
          <w:color w:val="000000"/>
          <w:sz w:val="36"/>
          <w:szCs w:val="36"/>
        </w:rPr>
        <w:t xml:space="preserve"> </w:t>
      </w:r>
      <w:r w:rsidR="00CC2FD9" w:rsidRPr="00461D1D">
        <w:rPr>
          <w:rFonts w:ascii="Arial" w:hAnsi="Arial" w:cs="Arial" w:hint="cs"/>
          <w:b/>
          <w:bCs/>
          <w:color w:val="000000"/>
          <w:sz w:val="36"/>
          <w:szCs w:val="36"/>
          <w:rtl/>
        </w:rPr>
        <w:t>دون إكراهه)</w:t>
      </w:r>
      <w:r w:rsidR="001C1680" w:rsidRPr="00461D1D">
        <w:rPr>
          <w:rFonts w:ascii="Arial" w:hAnsi="Arial" w:cs="Arial"/>
          <w:b/>
          <w:bCs/>
          <w:color w:val="00000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الاحاله الداخليه اربعه انواع ماهي مع التمثيل ؟</w:t>
      </w:r>
    </w:p>
    <w:p w:rsidR="00CC2FD9" w:rsidRPr="00461D1D" w:rsidRDefault="00CC2FD9" w:rsidP="00CC2FD9">
      <w:pPr>
        <w:ind w:left="-1414"/>
        <w:rPr>
          <w:rFonts w:ascii="Arial" w:hAnsi="Arial" w:cs="Arial" w:hint="cs"/>
          <w:b/>
          <w:bCs/>
          <w:color w:val="002060"/>
          <w:sz w:val="36"/>
          <w:szCs w:val="36"/>
          <w:rtl/>
        </w:rPr>
      </w:pPr>
      <w:r w:rsidRPr="00461D1D">
        <w:rPr>
          <w:rFonts w:ascii="Arial" w:hAnsi="Arial" w:cs="Arial" w:hint="cs"/>
          <w:b/>
          <w:bCs/>
          <w:color w:val="002060"/>
          <w:sz w:val="36"/>
          <w:szCs w:val="36"/>
          <w:rtl/>
        </w:rPr>
        <w:t>بالضمير=إنا أعطيناك الكوثر فصل لربك وانحر)</w:t>
      </w:r>
    </w:p>
    <w:p w:rsidR="00CC2FD9" w:rsidRPr="00461D1D" w:rsidRDefault="00CC2FD9" w:rsidP="00CC2FD9">
      <w:pPr>
        <w:ind w:left="-1414"/>
        <w:rPr>
          <w:rFonts w:ascii="Arial" w:hAnsi="Arial" w:cs="Arial" w:hint="cs"/>
          <w:b/>
          <w:bCs/>
          <w:color w:val="002060"/>
          <w:sz w:val="36"/>
          <w:szCs w:val="36"/>
          <w:rtl/>
        </w:rPr>
      </w:pPr>
      <w:r w:rsidRPr="00461D1D">
        <w:rPr>
          <w:rFonts w:ascii="Arial" w:hAnsi="Arial" w:cs="Arial" w:hint="cs"/>
          <w:b/>
          <w:bCs/>
          <w:color w:val="002060"/>
          <w:sz w:val="36"/>
          <w:szCs w:val="36"/>
          <w:rtl/>
        </w:rPr>
        <w:t>بأداة التعريف=فعصى فرعون الرسول)</w:t>
      </w:r>
    </w:p>
    <w:p w:rsidR="00CC2FD9" w:rsidRPr="00461D1D" w:rsidRDefault="00CC2FD9" w:rsidP="00CC2FD9">
      <w:pPr>
        <w:ind w:left="-1414"/>
        <w:rPr>
          <w:rFonts w:ascii="Arial" w:hAnsi="Arial" w:cs="Arial" w:hint="cs"/>
          <w:b/>
          <w:bCs/>
          <w:color w:val="002060"/>
          <w:sz w:val="36"/>
          <w:szCs w:val="36"/>
          <w:rtl/>
        </w:rPr>
      </w:pPr>
      <w:r w:rsidRPr="00461D1D">
        <w:rPr>
          <w:rFonts w:ascii="Arial" w:hAnsi="Arial" w:cs="Arial" w:hint="cs"/>
          <w:b/>
          <w:bCs/>
          <w:color w:val="002060"/>
          <w:sz w:val="36"/>
          <w:szCs w:val="36"/>
          <w:rtl/>
        </w:rPr>
        <w:t>بالمقارنة=أسماء التفضيل اليد العليا خير من اليد السفلى</w:t>
      </w:r>
    </w:p>
    <w:p w:rsidR="00CC2FD9" w:rsidRPr="00461D1D" w:rsidRDefault="00CC2FD9" w:rsidP="00CC2FD9">
      <w:pPr>
        <w:ind w:left="-1414"/>
        <w:rPr>
          <w:rFonts w:ascii="Arial" w:hAnsi="Arial" w:cs="Arial"/>
          <w:b/>
          <w:bCs/>
          <w:color w:val="FF0000"/>
          <w:sz w:val="36"/>
          <w:szCs w:val="36"/>
          <w:rtl/>
        </w:rPr>
      </w:pPr>
      <w:r w:rsidRPr="00461D1D">
        <w:rPr>
          <w:rFonts w:ascii="Arial" w:hAnsi="Arial" w:cs="Arial" w:hint="cs"/>
          <w:b/>
          <w:bCs/>
          <w:color w:val="002060"/>
          <w:sz w:val="36"/>
          <w:szCs w:val="36"/>
          <w:rtl/>
        </w:rPr>
        <w:t>بالإشارة= ما رأيك في هذا الكتاب</w:t>
      </w:r>
    </w:p>
    <w:p w:rsidR="00DC2B88" w:rsidRPr="00461D1D" w:rsidRDefault="001C1680" w:rsidP="00DC2B88">
      <w:pPr>
        <w:ind w:left="-1414"/>
        <w:rPr>
          <w:rFonts w:ascii="Arial" w:hAnsi="Arial" w:cs="Arial"/>
          <w:b/>
          <w:bCs/>
          <w:color w:val="FF0000"/>
          <w:sz w:val="36"/>
          <w:szCs w:val="36"/>
          <w:rtl/>
        </w:rPr>
      </w:pPr>
      <w:r w:rsidRPr="00461D1D">
        <w:rPr>
          <w:rFonts w:ascii="Arial" w:hAnsi="Arial" w:cs="Arial"/>
          <w:b/>
          <w:bCs/>
          <w:color w:val="FF0000"/>
          <w:sz w:val="36"/>
          <w:szCs w:val="36"/>
        </w:rPr>
        <w:br/>
      </w:r>
      <w:r w:rsidRPr="00461D1D">
        <w:rPr>
          <w:rFonts w:ascii="Arial" w:hAnsi="Arial" w:cs="Arial"/>
          <w:b/>
          <w:bCs/>
          <w:color w:val="FF0000"/>
          <w:sz w:val="36"/>
          <w:szCs w:val="36"/>
          <w:rtl/>
        </w:rPr>
        <w:t>س2. بين الاهميه التي احتلها المقام في الدراسات البلاغيه العربيه القديمه ؟</w:t>
      </w:r>
      <w:r w:rsidR="00CC2FD9" w:rsidRPr="00461D1D">
        <w:rPr>
          <w:rFonts w:ascii="Arial" w:hAnsi="Arial" w:cs="Arial" w:hint="cs"/>
          <w:b/>
          <w:bCs/>
          <w:color w:val="002060"/>
          <w:sz w:val="36"/>
          <w:szCs w:val="36"/>
          <w:rtl/>
        </w:rPr>
        <w:t>مطابقة الكلام لمقتضى الحال+لكل مقام مقال/المتكلم مراعاة المقام التزامه أثناء خطابه/متلقي تحليل فهم الخطاب</w:t>
      </w:r>
      <w:r w:rsidR="0081751A" w:rsidRPr="00461D1D">
        <w:rPr>
          <w:rFonts w:ascii="Arial" w:hAnsi="Arial" w:cs="Arial" w:hint="cs"/>
          <w:b/>
          <w:bCs/>
          <w:color w:val="002060"/>
          <w:sz w:val="36"/>
          <w:szCs w:val="36"/>
          <w:rtl/>
        </w:rPr>
        <w:t>/منهم القاضي الجرجاني والجاحظ في البيان والتبيين)</w:t>
      </w:r>
    </w:p>
    <w:p w:rsidR="0081751A" w:rsidRPr="00461D1D" w:rsidRDefault="001C1680" w:rsidP="00DC2B88">
      <w:pPr>
        <w:ind w:left="-1414"/>
        <w:rPr>
          <w:rFonts w:ascii="Arial" w:hAnsi="Arial" w:cs="Arial"/>
          <w:b/>
          <w:bCs/>
          <w:color w:val="FF0000"/>
          <w:sz w:val="36"/>
          <w:szCs w:val="36"/>
          <w:rtl/>
        </w:rPr>
      </w:pPr>
      <w:r w:rsidRPr="00461D1D">
        <w:rPr>
          <w:rFonts w:ascii="Arial" w:hAnsi="Arial" w:cs="Arial"/>
          <w:b/>
          <w:bCs/>
          <w:color w:val="FF0000"/>
          <w:sz w:val="36"/>
          <w:szCs w:val="36"/>
          <w:rtl/>
        </w:rPr>
        <w:t xml:space="preserve">س4. </w:t>
      </w:r>
      <w:r w:rsidR="008169CE" w:rsidRPr="00461D1D">
        <w:rPr>
          <w:rFonts w:ascii="Arial" w:hAnsi="Arial" w:cs="Arial" w:hint="cs"/>
          <w:b/>
          <w:bCs/>
          <w:color w:val="FF0000"/>
          <w:sz w:val="36"/>
          <w:szCs w:val="36"/>
          <w:rtl/>
        </w:rPr>
        <w:t xml:space="preserve">انواع السياق </w:t>
      </w:r>
      <w:r w:rsidRPr="00461D1D">
        <w:rPr>
          <w:rFonts w:ascii="Arial" w:hAnsi="Arial" w:cs="Arial"/>
          <w:b/>
          <w:bCs/>
          <w:color w:val="FF0000"/>
          <w:sz w:val="36"/>
          <w:szCs w:val="36"/>
          <w:rtl/>
        </w:rPr>
        <w:t xml:space="preserve">قسم الخطاب </w:t>
      </w:r>
      <w:r w:rsidRPr="00461D1D">
        <w:rPr>
          <w:rFonts w:ascii="Arial" w:hAnsi="Arial" w:cs="Arial"/>
          <w:b/>
          <w:bCs/>
          <w:color w:val="FF0000"/>
          <w:sz w:val="36"/>
          <w:szCs w:val="36"/>
          <w:u w:val="single"/>
          <w:rtl/>
        </w:rPr>
        <w:t xml:space="preserve">باعتبار اطرافه </w:t>
      </w:r>
      <w:r w:rsidRPr="00461D1D">
        <w:rPr>
          <w:rFonts w:ascii="Arial" w:hAnsi="Arial" w:cs="Arial"/>
          <w:b/>
          <w:bCs/>
          <w:color w:val="FF0000"/>
          <w:sz w:val="36"/>
          <w:szCs w:val="36"/>
          <w:rtl/>
        </w:rPr>
        <w:t>الى ثلاثة انواع ماهي مع التوضيح؟</w:t>
      </w:r>
    </w:p>
    <w:p w:rsidR="0081751A" w:rsidRPr="00461D1D" w:rsidRDefault="0081751A" w:rsidP="0081751A">
      <w:pPr>
        <w:ind w:left="-1414"/>
        <w:rPr>
          <w:rFonts w:ascii="Arial" w:hAnsi="Arial" w:cs="Arial" w:hint="cs"/>
          <w:b/>
          <w:bCs/>
          <w:color w:val="002060"/>
          <w:sz w:val="36"/>
          <w:szCs w:val="36"/>
          <w:rtl/>
        </w:rPr>
      </w:pPr>
      <w:r w:rsidRPr="00461D1D">
        <w:rPr>
          <w:rFonts w:ascii="Arial" w:hAnsi="Arial" w:cs="Arial" w:hint="cs"/>
          <w:b/>
          <w:bCs/>
          <w:color w:val="002060"/>
          <w:sz w:val="36"/>
          <w:szCs w:val="36"/>
          <w:rtl/>
        </w:rPr>
        <w:t>المرسل = الظروف المحيطة به أثناء فترة كتابته</w:t>
      </w:r>
    </w:p>
    <w:p w:rsidR="0081751A" w:rsidRPr="00461D1D" w:rsidRDefault="0081751A" w:rsidP="0081751A">
      <w:pPr>
        <w:ind w:left="-1414"/>
        <w:rPr>
          <w:rFonts w:ascii="Arial" w:hAnsi="Arial" w:cs="Arial" w:hint="cs"/>
          <w:b/>
          <w:bCs/>
          <w:color w:val="002060"/>
          <w:sz w:val="36"/>
          <w:szCs w:val="36"/>
          <w:rtl/>
        </w:rPr>
      </w:pPr>
      <w:r w:rsidRPr="00461D1D">
        <w:rPr>
          <w:rFonts w:ascii="Arial" w:hAnsi="Arial" w:cs="Arial" w:hint="cs"/>
          <w:b/>
          <w:bCs/>
          <w:color w:val="002060"/>
          <w:sz w:val="36"/>
          <w:szCs w:val="36"/>
          <w:rtl/>
        </w:rPr>
        <w:t>الرسالة=الهيئة القالب الذي تشكل به</w:t>
      </w:r>
    </w:p>
    <w:p w:rsidR="0081751A" w:rsidRPr="00461D1D" w:rsidRDefault="0081751A" w:rsidP="0081751A">
      <w:pPr>
        <w:ind w:left="-1414"/>
        <w:rPr>
          <w:rFonts w:ascii="Arial" w:hAnsi="Arial" w:cs="Arial"/>
          <w:b/>
          <w:bCs/>
          <w:color w:val="FF0000"/>
          <w:sz w:val="36"/>
          <w:szCs w:val="36"/>
          <w:rtl/>
        </w:rPr>
      </w:pPr>
      <w:r w:rsidRPr="00461D1D">
        <w:rPr>
          <w:rFonts w:ascii="Arial" w:hAnsi="Arial" w:cs="Arial" w:hint="cs"/>
          <w:b/>
          <w:bCs/>
          <w:color w:val="002060"/>
          <w:sz w:val="36"/>
          <w:szCs w:val="36"/>
          <w:rtl/>
        </w:rPr>
        <w:t>المتلقي= المواقف الذاتية والاستعدادت النفسية والرؤية الخاصة</w:t>
      </w:r>
    </w:p>
    <w:p w:rsidR="006830A8" w:rsidRPr="00461D1D" w:rsidRDefault="006830A8" w:rsidP="0081751A">
      <w:pPr>
        <w:ind w:left="-1414"/>
        <w:rPr>
          <w:rFonts w:ascii="Arial" w:hAnsi="Arial" w:cs="Arial" w:hint="cs"/>
          <w:b/>
          <w:bCs/>
          <w:color w:val="FF0000"/>
          <w:sz w:val="36"/>
          <w:szCs w:val="36"/>
          <w:rtl/>
        </w:rPr>
      </w:pPr>
    </w:p>
    <w:p w:rsidR="008169CE" w:rsidRPr="00461D1D" w:rsidRDefault="008169CE" w:rsidP="00131B1F">
      <w:pPr>
        <w:ind w:left="-1414"/>
        <w:rPr>
          <w:rFonts w:ascii="Arial" w:hAnsi="Arial" w:cs="Arial" w:hint="cs"/>
          <w:b/>
          <w:bCs/>
          <w:color w:val="FF0000"/>
          <w:sz w:val="36"/>
          <w:szCs w:val="36"/>
          <w:u w:val="single"/>
          <w:rtl/>
        </w:rPr>
      </w:pPr>
      <w:r w:rsidRPr="00461D1D">
        <w:rPr>
          <w:rFonts w:ascii="Arial" w:hAnsi="Arial" w:cs="Arial" w:hint="cs"/>
          <w:b/>
          <w:bCs/>
          <w:color w:val="FF0000"/>
          <w:sz w:val="36"/>
          <w:szCs w:val="36"/>
          <w:u w:val="single"/>
          <w:rtl/>
        </w:rPr>
        <w:lastRenderedPageBreak/>
        <w:t>أما بأعتبار الخطاب</w:t>
      </w:r>
      <w:r w:rsidR="00131B1F" w:rsidRPr="00131B1F">
        <w:rPr>
          <w:rFonts w:ascii="Arial" w:hAnsi="Arial" w:cs="Arial" w:hint="cs"/>
          <w:b/>
          <w:bCs/>
          <w:color w:val="FF0000"/>
          <w:sz w:val="36"/>
          <w:szCs w:val="36"/>
          <w:rtl/>
        </w:rPr>
        <w:t xml:space="preserve">  </w:t>
      </w:r>
      <w:r w:rsidR="00131B1F">
        <w:rPr>
          <w:rFonts w:ascii="Arial" w:hAnsi="Arial" w:cs="Arial" w:hint="cs"/>
          <w:b/>
          <w:bCs/>
          <w:color w:val="FF0000"/>
          <w:sz w:val="36"/>
          <w:szCs w:val="36"/>
          <w:rtl/>
        </w:rPr>
        <w:t xml:space="preserve"> </w:t>
      </w:r>
      <w:r w:rsidR="00131B1F" w:rsidRPr="00131B1F">
        <w:rPr>
          <w:rFonts w:ascii="Arial" w:hAnsi="Arial" w:cs="Arial" w:hint="cs"/>
          <w:b/>
          <w:bCs/>
          <w:color w:val="FF0000"/>
          <w:sz w:val="36"/>
          <w:szCs w:val="36"/>
          <w:rtl/>
        </w:rPr>
        <w:t xml:space="preserve">1 </w:t>
      </w:r>
      <w:r w:rsidRPr="00131B1F">
        <w:rPr>
          <w:rFonts w:ascii="Arial" w:hAnsi="Arial" w:cs="Arial" w:hint="cs"/>
          <w:b/>
          <w:bCs/>
          <w:color w:val="FF0000"/>
          <w:sz w:val="36"/>
          <w:szCs w:val="36"/>
          <w:rtl/>
        </w:rPr>
        <w:t>(</w:t>
      </w:r>
      <w:r w:rsidRPr="00461D1D">
        <w:rPr>
          <w:rFonts w:ascii="Arial" w:hAnsi="Arial" w:cs="Arial" w:hint="cs"/>
          <w:b/>
          <w:bCs/>
          <w:color w:val="002060"/>
          <w:sz w:val="36"/>
          <w:szCs w:val="36"/>
          <w:rtl/>
        </w:rPr>
        <w:t xml:space="preserve">سياق لغوي </w:t>
      </w:r>
      <w:r w:rsidRPr="00461D1D">
        <w:rPr>
          <w:rFonts w:ascii="Arial" w:hAnsi="Arial" w:cs="Arial"/>
          <w:b/>
          <w:bCs/>
          <w:color w:val="002060"/>
          <w:sz w:val="36"/>
          <w:szCs w:val="36"/>
          <w:rtl/>
        </w:rPr>
        <w:t>–</w:t>
      </w:r>
      <w:r w:rsidRPr="00461D1D">
        <w:rPr>
          <w:rFonts w:ascii="Arial" w:hAnsi="Arial" w:cs="Arial" w:hint="cs"/>
          <w:b/>
          <w:bCs/>
          <w:color w:val="002060"/>
          <w:sz w:val="36"/>
          <w:szCs w:val="36"/>
          <w:rtl/>
        </w:rPr>
        <w:t>نصي- داخلي</w:t>
      </w:r>
      <w:r w:rsidRPr="00461D1D">
        <w:rPr>
          <w:rFonts w:ascii="Arial" w:hAnsi="Arial" w:cs="Arial" w:hint="cs"/>
          <w:b/>
          <w:bCs/>
          <w:color w:val="FF0000"/>
          <w:sz w:val="36"/>
          <w:szCs w:val="36"/>
          <w:u w:val="single"/>
          <w:rtl/>
        </w:rPr>
        <w:t>)</w:t>
      </w:r>
    </w:p>
    <w:p w:rsidR="008169CE" w:rsidRPr="00461D1D" w:rsidRDefault="008169CE" w:rsidP="0081751A">
      <w:pPr>
        <w:ind w:left="-1414"/>
        <w:rPr>
          <w:rFonts w:ascii="Arial" w:hAnsi="Arial" w:cs="Arial"/>
          <w:b/>
          <w:bCs/>
          <w:color w:val="FF0000"/>
          <w:sz w:val="36"/>
          <w:szCs w:val="36"/>
          <w:rtl/>
        </w:rPr>
      </w:pPr>
      <w:r w:rsidRPr="00461D1D">
        <w:rPr>
          <w:rFonts w:ascii="Arial" w:hAnsi="Arial" w:cs="Arial" w:hint="cs"/>
          <w:b/>
          <w:bCs/>
          <w:color w:val="002060"/>
          <w:sz w:val="36"/>
          <w:szCs w:val="36"/>
          <w:rtl/>
        </w:rPr>
        <w:t>2</w:t>
      </w:r>
      <w:r w:rsidR="00131B1F">
        <w:rPr>
          <w:rFonts w:ascii="Arial" w:hAnsi="Arial" w:cs="Arial" w:hint="cs"/>
          <w:b/>
          <w:bCs/>
          <w:color w:val="002060"/>
          <w:sz w:val="36"/>
          <w:szCs w:val="36"/>
          <w:rtl/>
        </w:rPr>
        <w:t>(</w:t>
      </w:r>
      <w:r w:rsidRPr="00461D1D">
        <w:rPr>
          <w:rFonts w:ascii="Arial" w:hAnsi="Arial" w:cs="Arial" w:hint="cs"/>
          <w:b/>
          <w:bCs/>
          <w:color w:val="002060"/>
          <w:sz w:val="36"/>
          <w:szCs w:val="36"/>
          <w:rtl/>
        </w:rPr>
        <w:t xml:space="preserve">سياق غير لغوي-خطابي </w:t>
      </w:r>
      <w:r w:rsidRPr="00461D1D">
        <w:rPr>
          <w:rFonts w:ascii="Arial" w:hAnsi="Arial" w:cs="Arial"/>
          <w:b/>
          <w:bCs/>
          <w:color w:val="002060"/>
          <w:sz w:val="36"/>
          <w:szCs w:val="36"/>
          <w:rtl/>
        </w:rPr>
        <w:t>–</w:t>
      </w:r>
      <w:r w:rsidRPr="00461D1D">
        <w:rPr>
          <w:rFonts w:ascii="Arial" w:hAnsi="Arial" w:cs="Arial" w:hint="cs"/>
          <w:b/>
          <w:bCs/>
          <w:color w:val="002060"/>
          <w:sz w:val="36"/>
          <w:szCs w:val="36"/>
          <w:rtl/>
        </w:rPr>
        <w:t xml:space="preserve">خارجي(مايقصد من الخطاب-جمال الألفاظ والمعاني-معرفة اسباب النزول والحكمة من التشريع الحكم(-سياق مقامي </w:t>
      </w:r>
      <w:r w:rsidRPr="00461D1D">
        <w:rPr>
          <w:rFonts w:ascii="Arial" w:hAnsi="Arial" w:cs="Arial"/>
          <w:b/>
          <w:bCs/>
          <w:color w:val="002060"/>
          <w:sz w:val="36"/>
          <w:szCs w:val="36"/>
          <w:rtl/>
        </w:rPr>
        <w:t>–</w:t>
      </w:r>
      <w:r w:rsidRPr="00461D1D">
        <w:rPr>
          <w:rFonts w:ascii="Arial" w:hAnsi="Arial" w:cs="Arial" w:hint="cs"/>
          <w:b/>
          <w:bCs/>
          <w:color w:val="002060"/>
          <w:sz w:val="36"/>
          <w:szCs w:val="36"/>
          <w:rtl/>
        </w:rPr>
        <w:t xml:space="preserve">نفسي </w:t>
      </w:r>
      <w:r w:rsidRPr="00461D1D">
        <w:rPr>
          <w:rFonts w:ascii="Arial" w:hAnsi="Arial" w:cs="Arial"/>
          <w:b/>
          <w:bCs/>
          <w:color w:val="002060"/>
          <w:sz w:val="36"/>
          <w:szCs w:val="36"/>
          <w:rtl/>
        </w:rPr>
        <w:t>–</w:t>
      </w:r>
      <w:r w:rsidRPr="00461D1D">
        <w:rPr>
          <w:rFonts w:ascii="Arial" w:hAnsi="Arial" w:cs="Arial" w:hint="cs"/>
          <w:b/>
          <w:bCs/>
          <w:color w:val="002060"/>
          <w:sz w:val="36"/>
          <w:szCs w:val="36"/>
          <w:rtl/>
        </w:rPr>
        <w:t xml:space="preserve"> اجتماعي</w:t>
      </w:r>
      <w:r w:rsidRPr="00461D1D">
        <w:rPr>
          <w:rFonts w:ascii="Arial" w:hAnsi="Arial" w:cs="Arial" w:hint="cs"/>
          <w:b/>
          <w:bCs/>
          <w:color w:val="FF0000"/>
          <w:sz w:val="36"/>
          <w:szCs w:val="36"/>
          <w:rtl/>
        </w:rPr>
        <w:t>)</w:t>
      </w:r>
    </w:p>
    <w:p w:rsidR="0081751A" w:rsidRPr="00461D1D" w:rsidRDefault="001C1680" w:rsidP="0081751A">
      <w:pPr>
        <w:ind w:left="-1414"/>
        <w:rPr>
          <w:rFonts w:ascii="Arial" w:hAnsi="Arial" w:cs="Arial"/>
          <w:b/>
          <w:bCs/>
          <w:color w:val="FF0000"/>
          <w:sz w:val="36"/>
          <w:szCs w:val="36"/>
          <w:rtl/>
        </w:rPr>
      </w:pPr>
      <w:r w:rsidRPr="00461D1D">
        <w:rPr>
          <w:rFonts w:ascii="Arial" w:hAnsi="Arial" w:cs="Arial"/>
          <w:b/>
          <w:bCs/>
          <w:color w:val="FF0000"/>
          <w:sz w:val="36"/>
          <w:szCs w:val="36"/>
        </w:rPr>
        <w:br/>
      </w:r>
      <w:r w:rsidRPr="00461D1D">
        <w:rPr>
          <w:rFonts w:ascii="Arial" w:hAnsi="Arial" w:cs="Arial"/>
          <w:b/>
          <w:bCs/>
          <w:color w:val="FF0000"/>
          <w:sz w:val="36"/>
          <w:szCs w:val="36"/>
          <w:rtl/>
        </w:rPr>
        <w:t xml:space="preserve">س5. اهم </w:t>
      </w:r>
      <w:r w:rsidRPr="00131B1F">
        <w:rPr>
          <w:rFonts w:ascii="Arial" w:hAnsi="Arial" w:cs="Arial"/>
          <w:b/>
          <w:bCs/>
          <w:color w:val="FF0000"/>
          <w:sz w:val="36"/>
          <w:szCs w:val="36"/>
          <w:u w:val="single"/>
          <w:rtl/>
        </w:rPr>
        <w:t>الدراسات العربيه الحديثه</w:t>
      </w:r>
      <w:r w:rsidRPr="00461D1D">
        <w:rPr>
          <w:rFonts w:ascii="Arial" w:hAnsi="Arial" w:cs="Arial"/>
          <w:b/>
          <w:bCs/>
          <w:color w:val="FF0000"/>
          <w:sz w:val="36"/>
          <w:szCs w:val="36"/>
          <w:rtl/>
        </w:rPr>
        <w:t xml:space="preserve"> التي اهتمت بموضوع </w:t>
      </w:r>
      <w:r w:rsidRPr="00131B1F">
        <w:rPr>
          <w:rFonts w:ascii="Arial" w:hAnsi="Arial" w:cs="Arial"/>
          <w:b/>
          <w:bCs/>
          <w:color w:val="FF0000"/>
          <w:sz w:val="36"/>
          <w:szCs w:val="36"/>
          <w:u w:val="single"/>
          <w:rtl/>
        </w:rPr>
        <w:t xml:space="preserve">الاقناع </w:t>
      </w:r>
      <w:r w:rsidRPr="00461D1D">
        <w:rPr>
          <w:rFonts w:ascii="Arial" w:hAnsi="Arial" w:cs="Arial"/>
          <w:b/>
          <w:bCs/>
          <w:color w:val="FF0000"/>
          <w:sz w:val="36"/>
          <w:szCs w:val="36"/>
          <w:rtl/>
        </w:rPr>
        <w:t>؟</w:t>
      </w:r>
    </w:p>
    <w:p w:rsidR="0081751A" w:rsidRPr="00461D1D" w:rsidRDefault="0081751A" w:rsidP="0081751A">
      <w:pPr>
        <w:ind w:left="-1414"/>
        <w:rPr>
          <w:rFonts w:ascii="Arial" w:hAnsi="Arial" w:cs="Arial"/>
          <w:b/>
          <w:bCs/>
          <w:color w:val="FF0000"/>
          <w:sz w:val="36"/>
          <w:szCs w:val="36"/>
          <w:rtl/>
        </w:rPr>
      </w:pPr>
      <w:r w:rsidRPr="00461D1D">
        <w:rPr>
          <w:rFonts w:ascii="Arial" w:hAnsi="Arial" w:cs="Arial" w:hint="cs"/>
          <w:b/>
          <w:bCs/>
          <w:color w:val="002060"/>
          <w:sz w:val="36"/>
          <w:szCs w:val="36"/>
          <w:rtl/>
        </w:rPr>
        <w:t>طه عبدالرحمن أصول الحوار+محمد العمري بلاغة الخطاب+ حمادي صمود</w:t>
      </w:r>
    </w:p>
    <w:p w:rsidR="0081751A" w:rsidRPr="00461D1D" w:rsidRDefault="001C1680" w:rsidP="0081751A">
      <w:pPr>
        <w:ind w:left="-1414"/>
        <w:rPr>
          <w:rFonts w:ascii="Arial" w:hAnsi="Arial" w:cs="Arial"/>
          <w:b/>
          <w:bCs/>
          <w:color w:val="FF0000"/>
          <w:sz w:val="36"/>
          <w:szCs w:val="36"/>
          <w:rtl/>
        </w:rPr>
      </w:pPr>
      <w:r w:rsidRPr="00461D1D">
        <w:rPr>
          <w:rFonts w:ascii="Arial" w:hAnsi="Arial" w:cs="Arial"/>
          <w:b/>
          <w:bCs/>
          <w:color w:val="FF0000"/>
          <w:sz w:val="36"/>
          <w:szCs w:val="36"/>
        </w:rPr>
        <w:br/>
      </w:r>
      <w:r w:rsidR="0081751A" w:rsidRPr="00461D1D">
        <w:rPr>
          <w:rFonts w:ascii="Arial" w:hAnsi="Arial" w:cs="Arial"/>
          <w:b/>
          <w:bCs/>
          <w:color w:val="FF0000"/>
          <w:sz w:val="36"/>
          <w:szCs w:val="36"/>
          <w:rtl/>
        </w:rPr>
        <w:t xml:space="preserve">س7. </w:t>
      </w:r>
      <w:r w:rsidR="0081751A" w:rsidRPr="00461D1D">
        <w:rPr>
          <w:rFonts w:ascii="Arial" w:hAnsi="Arial" w:cs="Arial" w:hint="cs"/>
          <w:b/>
          <w:bCs/>
          <w:color w:val="FF0000"/>
          <w:sz w:val="36"/>
          <w:szCs w:val="36"/>
          <w:rtl/>
        </w:rPr>
        <w:t>عر</w:t>
      </w:r>
      <w:r w:rsidRPr="00461D1D">
        <w:rPr>
          <w:rFonts w:ascii="Arial" w:hAnsi="Arial" w:cs="Arial"/>
          <w:b/>
          <w:bCs/>
          <w:color w:val="FF0000"/>
          <w:sz w:val="36"/>
          <w:szCs w:val="36"/>
          <w:rtl/>
        </w:rPr>
        <w:t>ف ال</w:t>
      </w:r>
      <w:r w:rsidR="00131B1F">
        <w:rPr>
          <w:rFonts w:ascii="Arial" w:hAnsi="Arial" w:cs="Arial"/>
          <w:b/>
          <w:bCs/>
          <w:color w:val="FF0000"/>
          <w:sz w:val="36"/>
          <w:szCs w:val="36"/>
          <w:rtl/>
        </w:rPr>
        <w:t>استراتيجيه ا</w:t>
      </w:r>
      <w:r w:rsidR="00131B1F" w:rsidRPr="00131B1F">
        <w:rPr>
          <w:rFonts w:ascii="Arial" w:hAnsi="Arial" w:cs="Arial"/>
          <w:b/>
          <w:bCs/>
          <w:color w:val="FF0000"/>
          <w:sz w:val="36"/>
          <w:szCs w:val="36"/>
          <w:u w:val="single"/>
          <w:rtl/>
        </w:rPr>
        <w:t>لتلميحي</w:t>
      </w:r>
      <w:r w:rsidR="00131B1F">
        <w:rPr>
          <w:rFonts w:ascii="Arial" w:hAnsi="Arial" w:cs="Arial"/>
          <w:b/>
          <w:bCs/>
          <w:color w:val="FF0000"/>
          <w:sz w:val="36"/>
          <w:szCs w:val="36"/>
          <w:rtl/>
        </w:rPr>
        <w:t>ه مع التمثيل</w:t>
      </w:r>
      <w:r w:rsidRPr="00461D1D">
        <w:rPr>
          <w:rFonts w:ascii="Arial" w:hAnsi="Arial" w:cs="Arial"/>
          <w:b/>
          <w:bCs/>
          <w:color w:val="FF0000"/>
          <w:sz w:val="36"/>
          <w:szCs w:val="36"/>
          <w:rtl/>
        </w:rPr>
        <w:t>؟</w:t>
      </w:r>
    </w:p>
    <w:p w:rsidR="0081751A" w:rsidRPr="00461D1D" w:rsidRDefault="0081751A" w:rsidP="0081751A">
      <w:pPr>
        <w:ind w:left="-1414"/>
        <w:rPr>
          <w:rFonts w:ascii="Arial" w:hAnsi="Arial" w:cs="Arial"/>
          <w:b/>
          <w:bCs/>
          <w:color w:val="002060"/>
          <w:sz w:val="36"/>
          <w:szCs w:val="36"/>
          <w:rtl/>
        </w:rPr>
      </w:pPr>
      <w:r w:rsidRPr="00461D1D">
        <w:rPr>
          <w:rFonts w:ascii="Arial" w:hAnsi="Arial" w:cs="Arial" w:hint="cs"/>
          <w:b/>
          <w:bCs/>
          <w:color w:val="002060"/>
          <w:sz w:val="36"/>
          <w:szCs w:val="36"/>
          <w:rtl/>
        </w:rPr>
        <w:t xml:space="preserve">يعبر بها المتكلم عن القصد بما </w:t>
      </w:r>
      <w:r w:rsidRPr="00131B1F">
        <w:rPr>
          <w:rFonts w:ascii="Arial" w:hAnsi="Arial" w:cs="Arial" w:hint="cs"/>
          <w:b/>
          <w:bCs/>
          <w:color w:val="002060"/>
          <w:sz w:val="36"/>
          <w:szCs w:val="36"/>
          <w:u w:val="single"/>
          <w:rtl/>
        </w:rPr>
        <w:t>يغاير</w:t>
      </w:r>
      <w:r w:rsidRPr="00461D1D">
        <w:rPr>
          <w:rFonts w:ascii="Arial" w:hAnsi="Arial" w:cs="Arial" w:hint="cs"/>
          <w:b/>
          <w:bCs/>
          <w:color w:val="002060"/>
          <w:sz w:val="36"/>
          <w:szCs w:val="36"/>
          <w:rtl/>
        </w:rPr>
        <w:t xml:space="preserve"> المعنى الخطاب الحرفي</w:t>
      </w:r>
      <w:r w:rsidR="00B30BC6" w:rsidRPr="00461D1D">
        <w:rPr>
          <w:rFonts w:ascii="Arial" w:hAnsi="Arial" w:cs="Arial" w:hint="cs"/>
          <w:b/>
          <w:bCs/>
          <w:color w:val="002060"/>
          <w:sz w:val="36"/>
          <w:szCs w:val="36"/>
          <w:rtl/>
        </w:rPr>
        <w:t>-تقول للجبان مأشبهه بالأسد</w:t>
      </w:r>
    </w:p>
    <w:p w:rsidR="00DC2B88" w:rsidRPr="00461D1D" w:rsidRDefault="001C1680" w:rsidP="00DC2B88">
      <w:pPr>
        <w:ind w:left="-1414"/>
        <w:rPr>
          <w:rFonts w:ascii="Arial" w:hAnsi="Arial" w:cs="Arial"/>
          <w:b/>
          <w:bCs/>
          <w:color w:val="FF0000"/>
          <w:sz w:val="36"/>
          <w:szCs w:val="36"/>
          <w:rtl/>
        </w:rPr>
      </w:pPr>
      <w:r w:rsidRPr="00461D1D">
        <w:rPr>
          <w:rFonts w:ascii="Arial" w:hAnsi="Arial" w:cs="Arial"/>
          <w:b/>
          <w:bCs/>
          <w:color w:val="FF0000"/>
          <w:sz w:val="36"/>
          <w:szCs w:val="36"/>
        </w:rPr>
        <w:br/>
      </w:r>
      <w:r w:rsidRPr="00461D1D">
        <w:rPr>
          <w:rFonts w:ascii="Arial" w:hAnsi="Arial" w:cs="Arial"/>
          <w:b/>
          <w:bCs/>
          <w:color w:val="FF0000"/>
          <w:sz w:val="36"/>
          <w:szCs w:val="36"/>
          <w:rtl/>
        </w:rPr>
        <w:t>س8. قارن بين الخطابين ايهما لا يتعدى المعنى الحرفي وايهما يتجاوزه ؟</w:t>
      </w:r>
      <w:r w:rsidRPr="00461D1D">
        <w:rPr>
          <w:rFonts w:ascii="Arial" w:hAnsi="Arial" w:cs="Arial"/>
          <w:b/>
          <w:bCs/>
          <w:color w:val="FF0000"/>
          <w:sz w:val="36"/>
          <w:szCs w:val="36"/>
        </w:rPr>
        <w:br/>
      </w:r>
      <w:r w:rsidRPr="00461D1D">
        <w:rPr>
          <w:rFonts w:ascii="Arial" w:hAnsi="Arial" w:cs="Arial"/>
          <w:b/>
          <w:bCs/>
          <w:color w:val="FF0000"/>
          <w:sz w:val="36"/>
          <w:szCs w:val="36"/>
          <w:rtl/>
        </w:rPr>
        <w:t xml:space="preserve">السماء تمطر </w:t>
      </w:r>
      <w:r w:rsidR="00B30BC6" w:rsidRPr="00461D1D">
        <w:rPr>
          <w:rFonts w:ascii="Arial" w:hAnsi="Arial" w:cs="Arial" w:hint="cs"/>
          <w:b/>
          <w:bCs/>
          <w:color w:val="002060"/>
          <w:sz w:val="36"/>
          <w:szCs w:val="36"/>
          <w:rtl/>
        </w:rPr>
        <w:t>مايتحمل المعنى الحرفي وغير الحرفي</w:t>
      </w:r>
      <w:r w:rsidRPr="00461D1D">
        <w:rPr>
          <w:rFonts w:ascii="Arial" w:hAnsi="Arial" w:cs="Arial"/>
          <w:b/>
          <w:bCs/>
          <w:color w:val="FF0000"/>
          <w:sz w:val="36"/>
          <w:szCs w:val="36"/>
        </w:rPr>
        <w:br/>
      </w:r>
      <w:r w:rsidRPr="00461D1D">
        <w:rPr>
          <w:rFonts w:ascii="Arial" w:hAnsi="Arial" w:cs="Arial"/>
          <w:b/>
          <w:bCs/>
          <w:color w:val="FF0000"/>
          <w:sz w:val="36"/>
          <w:szCs w:val="36"/>
          <w:rtl/>
        </w:rPr>
        <w:t xml:space="preserve">ممنوع اصطحاب الاطفال </w:t>
      </w:r>
      <w:r w:rsidR="00B30BC6" w:rsidRPr="00461D1D">
        <w:rPr>
          <w:rFonts w:ascii="Arial" w:hAnsi="Arial" w:cs="Arial" w:hint="cs"/>
          <w:b/>
          <w:bCs/>
          <w:color w:val="002060"/>
          <w:sz w:val="36"/>
          <w:szCs w:val="36"/>
          <w:rtl/>
        </w:rPr>
        <w:t>تتحمل معنى حرفي</w:t>
      </w:r>
    </w:p>
    <w:p w:rsidR="00DC2B88" w:rsidRPr="00461D1D" w:rsidRDefault="001C1680" w:rsidP="00DC2B88">
      <w:pPr>
        <w:ind w:left="-1414"/>
        <w:rPr>
          <w:rFonts w:ascii="Arial" w:hAnsi="Arial" w:cs="Arial"/>
          <w:b/>
          <w:bCs/>
          <w:color w:val="FF0000"/>
          <w:sz w:val="36"/>
          <w:szCs w:val="36"/>
          <w:rtl/>
        </w:rPr>
      </w:pPr>
      <w:r w:rsidRPr="00461D1D">
        <w:rPr>
          <w:rFonts w:ascii="Arial" w:hAnsi="Arial" w:cs="Arial"/>
          <w:b/>
          <w:bCs/>
          <w:color w:val="FF0000"/>
          <w:sz w:val="36"/>
          <w:szCs w:val="36"/>
        </w:rPr>
        <w:br/>
      </w:r>
      <w:r w:rsidR="00B30BC6" w:rsidRPr="00461D1D">
        <w:rPr>
          <w:rFonts w:ascii="Arial" w:hAnsi="Arial" w:cs="Arial"/>
          <w:b/>
          <w:bCs/>
          <w:color w:val="FF0000"/>
          <w:sz w:val="36"/>
          <w:szCs w:val="36"/>
          <w:rtl/>
        </w:rPr>
        <w:t>س9.القواع</w:t>
      </w:r>
      <w:r w:rsidR="00B30BC6" w:rsidRPr="00461D1D">
        <w:rPr>
          <w:rFonts w:ascii="Arial" w:hAnsi="Arial" w:cs="Arial" w:hint="cs"/>
          <w:b/>
          <w:bCs/>
          <w:color w:val="FF0000"/>
          <w:sz w:val="36"/>
          <w:szCs w:val="36"/>
          <w:rtl/>
        </w:rPr>
        <w:t>د</w:t>
      </w:r>
      <w:r w:rsidRPr="00461D1D">
        <w:rPr>
          <w:rFonts w:ascii="Arial" w:hAnsi="Arial" w:cs="Arial"/>
          <w:b/>
          <w:bCs/>
          <w:color w:val="FF0000"/>
          <w:sz w:val="36"/>
          <w:szCs w:val="36"/>
          <w:rtl/>
        </w:rPr>
        <w:t xml:space="preserve"> الاربعه التي تندرج تحت مبدا التعاون الذي وضعه غراس ؟</w:t>
      </w:r>
    </w:p>
    <w:p w:rsidR="006830A8" w:rsidRPr="00131B1F" w:rsidRDefault="006830A8" w:rsidP="006830A8">
      <w:pPr>
        <w:ind w:left="-1414"/>
        <w:rPr>
          <w:b/>
          <w:bCs/>
          <w:color w:val="002060"/>
          <w:sz w:val="28"/>
          <w:szCs w:val="28"/>
        </w:rPr>
      </w:pPr>
      <w:r w:rsidRPr="00131B1F">
        <w:rPr>
          <w:b/>
          <w:bCs/>
          <w:color w:val="002060"/>
          <w:sz w:val="24"/>
          <w:szCs w:val="24"/>
          <w:u w:val="single"/>
          <w:rtl/>
        </w:rPr>
        <w:t>مقولة الكمية</w:t>
      </w:r>
      <w:r w:rsidRPr="00131B1F">
        <w:rPr>
          <w:b/>
          <w:bCs/>
          <w:color w:val="002060"/>
          <w:sz w:val="24"/>
          <w:szCs w:val="24"/>
          <w:rtl/>
        </w:rPr>
        <w:t>::اجعل مشاركتك تفيد على قدر ما هو مطلوب، من أجل تحقيق أغراض التخاطب الحالية(الاختصار).</w:t>
      </w:r>
    </w:p>
    <w:p w:rsidR="006830A8" w:rsidRPr="00131B1F" w:rsidRDefault="006830A8" w:rsidP="006830A8">
      <w:pPr>
        <w:ind w:left="-1414"/>
        <w:rPr>
          <w:b/>
          <w:bCs/>
          <w:color w:val="002060"/>
          <w:sz w:val="24"/>
          <w:szCs w:val="24"/>
          <w:rtl/>
        </w:rPr>
      </w:pPr>
      <w:r w:rsidRPr="00131B1F">
        <w:rPr>
          <w:b/>
          <w:bCs/>
          <w:color w:val="002060"/>
          <w:sz w:val="24"/>
          <w:szCs w:val="24"/>
          <w:rtl/>
        </w:rPr>
        <w:t>لا تجعل مشاركتك تفيد أكثر مما هو مطلوب(الإطناب).</w:t>
      </w:r>
    </w:p>
    <w:p w:rsidR="006830A8" w:rsidRPr="00131B1F" w:rsidRDefault="006830A8" w:rsidP="006830A8">
      <w:pPr>
        <w:ind w:left="-1414"/>
        <w:rPr>
          <w:b/>
          <w:bCs/>
          <w:color w:val="002060"/>
          <w:sz w:val="24"/>
          <w:szCs w:val="24"/>
        </w:rPr>
      </w:pPr>
      <w:r w:rsidRPr="00131B1F">
        <w:rPr>
          <w:b/>
          <w:bCs/>
          <w:color w:val="002060"/>
          <w:sz w:val="24"/>
          <w:szCs w:val="24"/>
          <w:u w:val="single"/>
          <w:rtl/>
        </w:rPr>
        <w:t>مقولة الكيفية</w:t>
      </w:r>
      <w:r w:rsidRPr="00131B1F">
        <w:rPr>
          <w:b/>
          <w:bCs/>
          <w:color w:val="002060"/>
          <w:sz w:val="24"/>
          <w:szCs w:val="24"/>
          <w:rtl/>
        </w:rPr>
        <w:t>: وتتعلق بالقاعدة العامة: حاول أن تكون مشاركتك صادقة. وتتخصص هذه المقولة بقاعدتين هما:</w:t>
      </w:r>
    </w:p>
    <w:p w:rsidR="006830A8" w:rsidRPr="00131B1F" w:rsidRDefault="006830A8" w:rsidP="006830A8">
      <w:pPr>
        <w:ind w:left="-1414"/>
        <w:rPr>
          <w:b/>
          <w:bCs/>
          <w:color w:val="002060"/>
          <w:sz w:val="24"/>
          <w:szCs w:val="24"/>
          <w:rtl/>
        </w:rPr>
      </w:pPr>
      <w:r w:rsidRPr="00131B1F">
        <w:rPr>
          <w:b/>
          <w:bCs/>
          <w:color w:val="002060"/>
          <w:sz w:val="24"/>
          <w:szCs w:val="24"/>
          <w:rtl/>
        </w:rPr>
        <w:t>لا تقل ما تعتقد أنه كاذب.</w:t>
      </w:r>
      <w:r w:rsidRPr="00131B1F">
        <w:rPr>
          <w:rFonts w:hint="cs"/>
          <w:b/>
          <w:bCs/>
          <w:color w:val="002060"/>
          <w:sz w:val="24"/>
          <w:szCs w:val="24"/>
          <w:rtl/>
        </w:rPr>
        <w:t>/</w:t>
      </w:r>
      <w:r w:rsidRPr="00131B1F">
        <w:rPr>
          <w:b/>
          <w:bCs/>
          <w:color w:val="002060"/>
          <w:sz w:val="24"/>
          <w:szCs w:val="24"/>
          <w:rtl/>
        </w:rPr>
        <w:t>لا تقل ما يفتقر إلى دليل واضح.</w:t>
      </w:r>
    </w:p>
    <w:p w:rsidR="006830A8" w:rsidRPr="00131B1F" w:rsidRDefault="006830A8" w:rsidP="006830A8">
      <w:pPr>
        <w:ind w:left="-1414"/>
        <w:rPr>
          <w:b/>
          <w:bCs/>
          <w:color w:val="002060"/>
          <w:sz w:val="24"/>
          <w:szCs w:val="24"/>
        </w:rPr>
      </w:pPr>
      <w:r w:rsidRPr="00131B1F">
        <w:rPr>
          <w:b/>
          <w:bCs/>
          <w:color w:val="002060"/>
          <w:sz w:val="24"/>
          <w:szCs w:val="24"/>
          <w:u w:val="single"/>
          <w:rtl/>
        </w:rPr>
        <w:t>مقولة الإضافة:</w:t>
      </w:r>
      <w:r w:rsidRPr="00131B1F">
        <w:rPr>
          <w:b/>
          <w:bCs/>
          <w:color w:val="002060"/>
          <w:sz w:val="24"/>
          <w:szCs w:val="24"/>
          <w:rtl/>
        </w:rPr>
        <w:t xml:space="preserve"> وتنفرد بقاعدة واحدة وهي: اجعل مشاركتك ملائمة.</w:t>
      </w:r>
    </w:p>
    <w:p w:rsidR="006830A8" w:rsidRPr="00131B1F" w:rsidRDefault="006830A8" w:rsidP="006830A8">
      <w:pPr>
        <w:ind w:left="-1414"/>
        <w:rPr>
          <w:b/>
          <w:bCs/>
          <w:color w:val="002060"/>
          <w:sz w:val="24"/>
          <w:szCs w:val="24"/>
          <w:rtl/>
        </w:rPr>
      </w:pPr>
      <w:r w:rsidRPr="00131B1F">
        <w:rPr>
          <w:b/>
          <w:bCs/>
          <w:color w:val="002060"/>
          <w:sz w:val="24"/>
          <w:szCs w:val="24"/>
          <w:rtl/>
        </w:rPr>
        <w:t>، كمعرفة طرق افتتاح الكلام، وأنواع التدخل المناسبة، وتغيير موضوع المحادثة، وحسن التخلص..الخ.</w:t>
      </w:r>
    </w:p>
    <w:p w:rsidR="00292FA1" w:rsidRPr="00461D1D" w:rsidRDefault="006830A8" w:rsidP="006F2A91">
      <w:pPr>
        <w:ind w:left="-1414"/>
        <w:rPr>
          <w:rFonts w:hint="cs"/>
          <w:b/>
          <w:bCs/>
          <w:color w:val="002060"/>
          <w:rtl/>
        </w:rPr>
      </w:pPr>
      <w:r w:rsidRPr="00131B1F">
        <w:rPr>
          <w:b/>
          <w:bCs/>
          <w:color w:val="002060"/>
          <w:sz w:val="24"/>
          <w:szCs w:val="24"/>
          <w:u w:val="single"/>
          <w:rtl/>
        </w:rPr>
        <w:t>مقولة الجهة</w:t>
      </w:r>
      <w:r w:rsidRPr="00131B1F">
        <w:rPr>
          <w:b/>
          <w:bCs/>
          <w:color w:val="002060"/>
          <w:sz w:val="24"/>
          <w:szCs w:val="24"/>
          <w:rtl/>
        </w:rPr>
        <w:t xml:space="preserve">: كن واضحا، وعنها تتفرع أربع قواعد هي:احترز من </w:t>
      </w:r>
      <w:r w:rsidRPr="00131B1F">
        <w:rPr>
          <w:b/>
          <w:bCs/>
          <w:color w:val="002060"/>
          <w:sz w:val="24"/>
          <w:szCs w:val="24"/>
          <w:u w:val="single"/>
          <w:rtl/>
        </w:rPr>
        <w:t>الغموض</w:t>
      </w:r>
      <w:r w:rsidRPr="00131B1F">
        <w:rPr>
          <w:b/>
          <w:bCs/>
          <w:color w:val="002060"/>
          <w:sz w:val="24"/>
          <w:szCs w:val="24"/>
          <w:rtl/>
        </w:rPr>
        <w:t>.</w:t>
      </w:r>
      <w:r w:rsidRPr="00131B1F">
        <w:rPr>
          <w:rFonts w:hint="cs"/>
          <w:b/>
          <w:bCs/>
          <w:color w:val="002060"/>
          <w:sz w:val="24"/>
          <w:szCs w:val="24"/>
          <w:rtl/>
        </w:rPr>
        <w:t>و</w:t>
      </w:r>
      <w:r w:rsidRPr="00131B1F">
        <w:rPr>
          <w:b/>
          <w:bCs/>
          <w:color w:val="002060"/>
          <w:sz w:val="24"/>
          <w:szCs w:val="24"/>
          <w:rtl/>
        </w:rPr>
        <w:t xml:space="preserve"> ا</w:t>
      </w:r>
      <w:r w:rsidRPr="00131B1F">
        <w:rPr>
          <w:b/>
          <w:bCs/>
          <w:color w:val="002060"/>
          <w:sz w:val="24"/>
          <w:szCs w:val="24"/>
          <w:u w:val="single"/>
          <w:rtl/>
        </w:rPr>
        <w:t>لالتباس</w:t>
      </w:r>
      <w:r w:rsidRPr="00131B1F">
        <w:rPr>
          <w:rFonts w:hint="cs"/>
          <w:b/>
          <w:bCs/>
          <w:color w:val="002060"/>
          <w:sz w:val="24"/>
          <w:szCs w:val="24"/>
          <w:rtl/>
        </w:rPr>
        <w:t>/</w:t>
      </w:r>
      <w:r w:rsidRPr="00131B1F">
        <w:rPr>
          <w:b/>
          <w:bCs/>
          <w:color w:val="002060"/>
          <w:sz w:val="24"/>
          <w:szCs w:val="24"/>
          <w:rtl/>
        </w:rPr>
        <w:t xml:space="preserve">.تحر </w:t>
      </w:r>
      <w:r w:rsidRPr="00131B1F">
        <w:rPr>
          <w:b/>
          <w:bCs/>
          <w:color w:val="002060"/>
          <w:sz w:val="24"/>
          <w:szCs w:val="24"/>
          <w:u w:val="single"/>
          <w:rtl/>
        </w:rPr>
        <w:t>الإيجاز</w:t>
      </w:r>
      <w:r w:rsidRPr="00131B1F">
        <w:rPr>
          <w:b/>
          <w:bCs/>
          <w:color w:val="002060"/>
          <w:sz w:val="24"/>
          <w:szCs w:val="24"/>
          <w:rtl/>
        </w:rPr>
        <w:t>.</w:t>
      </w:r>
      <w:r w:rsidRPr="00131B1F">
        <w:rPr>
          <w:rFonts w:hint="cs"/>
          <w:b/>
          <w:bCs/>
          <w:color w:val="002060"/>
          <w:sz w:val="24"/>
          <w:szCs w:val="24"/>
          <w:rtl/>
        </w:rPr>
        <w:t>و</w:t>
      </w:r>
      <w:r w:rsidRPr="00131B1F">
        <w:rPr>
          <w:b/>
          <w:bCs/>
          <w:color w:val="002060"/>
          <w:sz w:val="24"/>
          <w:szCs w:val="24"/>
          <w:rtl/>
        </w:rPr>
        <w:t xml:space="preserve"> </w:t>
      </w:r>
      <w:r w:rsidRPr="00131B1F">
        <w:rPr>
          <w:b/>
          <w:bCs/>
          <w:color w:val="002060"/>
          <w:sz w:val="24"/>
          <w:szCs w:val="24"/>
          <w:u w:val="single"/>
          <w:rtl/>
        </w:rPr>
        <w:t>الترتيب</w:t>
      </w:r>
      <w:r w:rsidRPr="00131B1F">
        <w:rPr>
          <w:b/>
          <w:bCs/>
          <w:color w:val="002060"/>
          <w:sz w:val="24"/>
          <w:szCs w:val="24"/>
          <w:rtl/>
        </w:rPr>
        <w:t>.</w:t>
      </w:r>
      <w:r w:rsidR="006F2A91" w:rsidRPr="00131B1F">
        <w:rPr>
          <w:rFonts w:hint="cs"/>
          <w:b/>
          <w:bCs/>
          <w:color w:val="002060"/>
          <w:sz w:val="24"/>
          <w:szCs w:val="24"/>
          <w:rtl/>
        </w:rPr>
        <w:t>\</w:t>
      </w:r>
      <w:r w:rsidR="001C1680" w:rsidRPr="00461D1D">
        <w:rPr>
          <w:rFonts w:ascii="Arial" w:hAnsi="Arial" w:cs="Arial"/>
          <w:b/>
          <w:bCs/>
          <w:color w:val="FF0000"/>
          <w:sz w:val="36"/>
          <w:szCs w:val="36"/>
        </w:rPr>
        <w:br/>
      </w:r>
      <w:r w:rsidR="001C1680" w:rsidRPr="00461D1D">
        <w:rPr>
          <w:rFonts w:ascii="Arial" w:hAnsi="Arial" w:cs="Arial"/>
          <w:b/>
          <w:bCs/>
          <w:color w:val="FF0000"/>
          <w:sz w:val="36"/>
          <w:szCs w:val="36"/>
          <w:rtl/>
        </w:rPr>
        <w:t xml:space="preserve">س10. اشهر انواع الخطاب التي تجلت فيها سمة </w:t>
      </w:r>
      <w:r w:rsidR="00292FA1" w:rsidRPr="00461D1D">
        <w:rPr>
          <w:rFonts w:ascii="Arial" w:hAnsi="Arial" w:cs="Arial"/>
          <w:b/>
          <w:bCs/>
          <w:color w:val="FF0000"/>
          <w:sz w:val="36"/>
          <w:szCs w:val="36"/>
          <w:rtl/>
        </w:rPr>
        <w:t xml:space="preserve">المقاميه المثل وضح ذلك بالمثال </w:t>
      </w:r>
      <w:r w:rsidR="00292FA1" w:rsidRPr="00461D1D">
        <w:rPr>
          <w:rFonts w:ascii="Arial" w:hAnsi="Arial" w:cs="Arial" w:hint="cs"/>
          <w:b/>
          <w:bCs/>
          <w:color w:val="000000"/>
          <w:sz w:val="36"/>
          <w:szCs w:val="36"/>
          <w:rtl/>
        </w:rPr>
        <w:t xml:space="preserve">القران(وربنا </w:t>
      </w:r>
      <w:r w:rsidR="00292FA1" w:rsidRPr="00461D1D">
        <w:rPr>
          <w:rFonts w:ascii="Arial" w:hAnsi="Arial" w:cs="Arial" w:hint="cs"/>
          <w:b/>
          <w:bCs/>
          <w:color w:val="000000"/>
          <w:sz w:val="36"/>
          <w:szCs w:val="36"/>
          <w:u w:val="single"/>
          <w:rtl/>
        </w:rPr>
        <w:t>الرحمن</w:t>
      </w:r>
      <w:r w:rsidR="00292FA1" w:rsidRPr="00461D1D">
        <w:rPr>
          <w:rFonts w:ascii="Arial" w:hAnsi="Arial" w:cs="Arial" w:hint="cs"/>
          <w:b/>
          <w:bCs/>
          <w:color w:val="000000"/>
          <w:sz w:val="36"/>
          <w:szCs w:val="36"/>
          <w:rtl/>
        </w:rPr>
        <w:t xml:space="preserve"> المستعان</w:t>
      </w:r>
      <w:r w:rsidR="00292FA1" w:rsidRPr="00461D1D">
        <w:rPr>
          <w:rFonts w:ascii="Arial" w:hAnsi="Arial" w:cs="Arial"/>
          <w:b/>
          <w:bCs/>
          <w:color w:val="000000"/>
          <w:sz w:val="36"/>
          <w:szCs w:val="36"/>
        </w:rPr>
        <w:t xml:space="preserve"> /</w:t>
      </w:r>
      <w:r w:rsidR="00292FA1" w:rsidRPr="00461D1D">
        <w:rPr>
          <w:rFonts w:ascii="Arial" w:hAnsi="Arial" w:cs="Arial" w:hint="cs"/>
          <w:b/>
          <w:bCs/>
          <w:color w:val="000000"/>
          <w:sz w:val="36"/>
          <w:szCs w:val="36"/>
          <w:rtl/>
        </w:rPr>
        <w:t>تقديم الرحمن لاينفع أن يكون خبر بسبب المقام</w:t>
      </w:r>
    </w:p>
    <w:p w:rsidR="00131B1F" w:rsidRDefault="00292FA1" w:rsidP="0028213C">
      <w:pPr>
        <w:ind w:left="-1414"/>
        <w:rPr>
          <w:rFonts w:ascii="Arial" w:hAnsi="Arial" w:cs="Arial"/>
          <w:b/>
          <w:bCs/>
          <w:color w:val="002060"/>
          <w:sz w:val="36"/>
          <w:szCs w:val="36"/>
          <w:rtl/>
        </w:rPr>
      </w:pPr>
      <w:r w:rsidRPr="00461D1D">
        <w:rPr>
          <w:rFonts w:ascii="Arial" w:hAnsi="Arial" w:cs="Arial" w:hint="cs"/>
          <w:b/>
          <w:bCs/>
          <w:color w:val="000000"/>
          <w:sz w:val="36"/>
          <w:szCs w:val="36"/>
          <w:rtl/>
        </w:rPr>
        <w:t>/المستعان هو الخبر/</w:t>
      </w:r>
    </w:p>
    <w:p w:rsidR="0028213C" w:rsidRPr="00461D1D" w:rsidRDefault="001C1680" w:rsidP="0028213C">
      <w:pPr>
        <w:ind w:left="-1414"/>
        <w:rPr>
          <w:rFonts w:ascii="Arial" w:hAnsi="Arial" w:cs="Arial"/>
          <w:b/>
          <w:bCs/>
          <w:color w:val="002060"/>
          <w:sz w:val="36"/>
          <w:szCs w:val="36"/>
          <w:u w:val="single"/>
          <w:rtl/>
        </w:rPr>
      </w:pPr>
      <w:r w:rsidRPr="00461D1D">
        <w:rPr>
          <w:rFonts w:ascii="Arial" w:hAnsi="Arial" w:cs="Arial"/>
          <w:b/>
          <w:bCs/>
          <w:color w:val="002060"/>
          <w:sz w:val="36"/>
          <w:szCs w:val="36"/>
        </w:rPr>
        <w:br/>
      </w:r>
      <w:r w:rsidRPr="00461D1D">
        <w:rPr>
          <w:rFonts w:ascii="Arial" w:hAnsi="Arial" w:cs="Arial"/>
          <w:b/>
          <w:bCs/>
          <w:color w:val="FF0000"/>
          <w:sz w:val="36"/>
          <w:szCs w:val="36"/>
          <w:rtl/>
        </w:rPr>
        <w:t xml:space="preserve">تعد </w:t>
      </w:r>
      <w:r w:rsidRPr="00131B1F">
        <w:rPr>
          <w:rFonts w:ascii="Arial" w:hAnsi="Arial" w:cs="Arial"/>
          <w:b/>
          <w:bCs/>
          <w:color w:val="FF0000"/>
          <w:sz w:val="36"/>
          <w:szCs w:val="36"/>
          <w:u w:val="single"/>
          <w:rtl/>
        </w:rPr>
        <w:t>الكفاءة التواصلية للمتلقي</w:t>
      </w:r>
      <w:r w:rsidR="00131B1F">
        <w:rPr>
          <w:rFonts w:ascii="Arial" w:hAnsi="Arial" w:cs="Arial" w:hint="cs"/>
          <w:b/>
          <w:bCs/>
          <w:color w:val="FF0000"/>
          <w:sz w:val="36"/>
          <w:szCs w:val="36"/>
          <w:rtl/>
        </w:rPr>
        <w:t xml:space="preserve"> </w:t>
      </w:r>
      <w:r w:rsidRPr="00461D1D">
        <w:rPr>
          <w:rFonts w:ascii="Arial" w:hAnsi="Arial" w:cs="Arial"/>
          <w:b/>
          <w:bCs/>
          <w:color w:val="002060"/>
          <w:sz w:val="36"/>
          <w:szCs w:val="36"/>
          <w:rtl/>
        </w:rPr>
        <w:t xml:space="preserve">إذ تتألف لدى متلقي اللغة الطبيعية من خمس ملكات على </w:t>
      </w:r>
      <w:r w:rsidRPr="00461D1D">
        <w:rPr>
          <w:rFonts w:ascii="Arial" w:hAnsi="Arial" w:cs="Arial"/>
          <w:b/>
          <w:bCs/>
          <w:color w:val="002060"/>
          <w:sz w:val="36"/>
          <w:szCs w:val="36"/>
          <w:rtl/>
        </w:rPr>
        <w:lastRenderedPageBreak/>
        <w:t>الأقل، وهي</w:t>
      </w:r>
      <w:r w:rsidR="00292FA1" w:rsidRPr="00461D1D">
        <w:rPr>
          <w:rFonts w:ascii="Arial" w:hAnsi="Arial" w:cs="Arial"/>
          <w:b/>
          <w:bCs/>
          <w:color w:val="002060"/>
          <w:sz w:val="36"/>
          <w:szCs w:val="36"/>
        </w:rPr>
        <w:t xml:space="preserve">: </w:t>
      </w:r>
      <w:r w:rsidRPr="00461D1D">
        <w:rPr>
          <w:rFonts w:ascii="Arial" w:hAnsi="Arial" w:cs="Arial"/>
          <w:b/>
          <w:bCs/>
          <w:color w:val="002060"/>
          <w:sz w:val="36"/>
          <w:szCs w:val="36"/>
          <w:rtl/>
        </w:rPr>
        <w:t>الملكة اللغوية</w:t>
      </w:r>
      <w:r w:rsidR="00292FA1" w:rsidRPr="00461D1D">
        <w:rPr>
          <w:rFonts w:ascii="Arial" w:hAnsi="Arial" w:cs="Arial" w:hint="cs"/>
          <w:b/>
          <w:bCs/>
          <w:color w:val="002060"/>
          <w:sz w:val="36"/>
          <w:szCs w:val="36"/>
          <w:rtl/>
        </w:rPr>
        <w:t>/</w:t>
      </w:r>
      <w:r w:rsidRPr="00461D1D">
        <w:rPr>
          <w:rFonts w:ascii="Arial" w:hAnsi="Arial" w:cs="Arial"/>
          <w:b/>
          <w:bCs/>
          <w:color w:val="002060"/>
          <w:sz w:val="36"/>
          <w:szCs w:val="36"/>
          <w:rtl/>
        </w:rPr>
        <w:t xml:space="preserve"> المنطقية</w:t>
      </w:r>
      <w:r w:rsidR="00292FA1" w:rsidRPr="00461D1D">
        <w:rPr>
          <w:rFonts w:ascii="Arial" w:hAnsi="Arial" w:cs="Arial" w:hint="cs"/>
          <w:b/>
          <w:bCs/>
          <w:color w:val="002060"/>
          <w:sz w:val="36"/>
          <w:szCs w:val="36"/>
          <w:rtl/>
        </w:rPr>
        <w:t>/</w:t>
      </w:r>
      <w:r w:rsidRPr="00461D1D">
        <w:rPr>
          <w:rFonts w:ascii="Arial" w:hAnsi="Arial" w:cs="Arial"/>
          <w:b/>
          <w:bCs/>
          <w:color w:val="002060"/>
          <w:sz w:val="36"/>
          <w:szCs w:val="36"/>
          <w:rtl/>
        </w:rPr>
        <w:t xml:space="preserve"> المعرفية</w:t>
      </w:r>
      <w:r w:rsidR="00292FA1" w:rsidRPr="00461D1D">
        <w:rPr>
          <w:rFonts w:ascii="Arial" w:hAnsi="Arial" w:cs="Arial" w:hint="cs"/>
          <w:b/>
          <w:bCs/>
          <w:color w:val="002060"/>
          <w:sz w:val="36"/>
          <w:szCs w:val="36"/>
          <w:rtl/>
        </w:rPr>
        <w:t>/</w:t>
      </w:r>
      <w:r w:rsidRPr="00461D1D">
        <w:rPr>
          <w:rFonts w:ascii="Arial" w:hAnsi="Arial" w:cs="Arial"/>
          <w:b/>
          <w:bCs/>
          <w:color w:val="002060"/>
          <w:sz w:val="36"/>
          <w:szCs w:val="36"/>
          <w:rtl/>
        </w:rPr>
        <w:t xml:space="preserve"> الإدراكية</w:t>
      </w:r>
      <w:r w:rsidR="00292FA1" w:rsidRPr="00461D1D">
        <w:rPr>
          <w:rFonts w:ascii="Arial" w:hAnsi="Arial" w:cs="Arial" w:hint="cs"/>
          <w:b/>
          <w:bCs/>
          <w:color w:val="002060"/>
          <w:sz w:val="36"/>
          <w:szCs w:val="36"/>
          <w:rtl/>
        </w:rPr>
        <w:t>/</w:t>
      </w:r>
      <w:r w:rsidRPr="00461D1D">
        <w:rPr>
          <w:rFonts w:ascii="Arial" w:hAnsi="Arial" w:cs="Arial"/>
          <w:b/>
          <w:bCs/>
          <w:color w:val="002060"/>
          <w:sz w:val="36"/>
          <w:szCs w:val="36"/>
          <w:rtl/>
        </w:rPr>
        <w:t>الاجتماعية</w:t>
      </w:r>
      <w:r w:rsidRPr="00461D1D">
        <w:rPr>
          <w:rFonts w:ascii="Arial" w:hAnsi="Arial" w:cs="Arial"/>
          <w:b/>
          <w:bCs/>
          <w:color w:val="002060"/>
          <w:sz w:val="36"/>
          <w:szCs w:val="36"/>
        </w:rPr>
        <w:br/>
      </w:r>
      <w:r w:rsidRPr="00131B1F">
        <w:rPr>
          <w:rFonts w:ascii="Arial" w:hAnsi="Arial" w:cs="Arial"/>
          <w:b/>
          <w:bCs/>
          <w:color w:val="FF0000"/>
          <w:sz w:val="36"/>
          <w:szCs w:val="36"/>
          <w:u w:val="single"/>
          <w:rtl/>
        </w:rPr>
        <w:t>الكفاءة اللسانية للمتكلم</w:t>
      </w:r>
      <w:r w:rsidRPr="00461D1D">
        <w:rPr>
          <w:rFonts w:ascii="Arial" w:hAnsi="Arial" w:cs="Arial"/>
          <w:b/>
          <w:bCs/>
          <w:color w:val="FF0000"/>
          <w:sz w:val="36"/>
          <w:szCs w:val="36"/>
          <w:rtl/>
        </w:rPr>
        <w:t xml:space="preserve"> </w:t>
      </w:r>
      <w:r w:rsidR="00B95527" w:rsidRPr="00461D1D">
        <w:rPr>
          <w:rFonts w:ascii="Arial" w:hAnsi="Arial" w:cs="Arial"/>
          <w:b/>
          <w:bCs/>
          <w:color w:val="002060"/>
          <w:sz w:val="36"/>
          <w:szCs w:val="36"/>
          <w:rtl/>
        </w:rPr>
        <w:t>:</w:t>
      </w:r>
      <w:r w:rsidRPr="00461D1D">
        <w:rPr>
          <w:rFonts w:ascii="Arial" w:hAnsi="Arial" w:cs="Arial"/>
          <w:b/>
          <w:bCs/>
          <w:color w:val="002060"/>
          <w:sz w:val="36"/>
          <w:szCs w:val="36"/>
          <w:rtl/>
        </w:rPr>
        <w:t xml:space="preserve">هي القدرة على استعمال أنساق لسان معين، قصد بناء وتبيّن </w:t>
      </w:r>
      <w:r w:rsidR="00B95527" w:rsidRPr="00461D1D">
        <w:rPr>
          <w:rFonts w:ascii="Arial" w:hAnsi="Arial" w:cs="Arial"/>
          <w:b/>
          <w:bCs/>
          <w:color w:val="002060"/>
          <w:sz w:val="36"/>
          <w:szCs w:val="36"/>
          <w:rtl/>
        </w:rPr>
        <w:t>(صرف)(تركيبية)(الدلالة)التواصل</w:t>
      </w:r>
      <w:r w:rsidRPr="00461D1D">
        <w:rPr>
          <w:rFonts w:ascii="Arial" w:hAnsi="Arial" w:cs="Arial"/>
          <w:b/>
          <w:bCs/>
          <w:color w:val="002060"/>
          <w:sz w:val="36"/>
          <w:szCs w:val="36"/>
        </w:rPr>
        <w:t xml:space="preserve">. </w:t>
      </w:r>
      <w:r w:rsidRPr="00131B1F">
        <w:rPr>
          <w:rFonts w:ascii="Arial" w:hAnsi="Arial" w:cs="Arial"/>
          <w:b/>
          <w:bCs/>
          <w:color w:val="FF0000"/>
          <w:sz w:val="36"/>
          <w:szCs w:val="36"/>
          <w:rtl/>
        </w:rPr>
        <w:t xml:space="preserve">ويمكن تصنيف الكفاءة اللسانية </w:t>
      </w:r>
      <w:r w:rsidRPr="00461D1D">
        <w:rPr>
          <w:rFonts w:ascii="Arial" w:hAnsi="Arial" w:cs="Arial"/>
          <w:b/>
          <w:bCs/>
          <w:color w:val="002060"/>
          <w:sz w:val="36"/>
          <w:szCs w:val="36"/>
          <w:rtl/>
        </w:rPr>
        <w:t>إلى</w:t>
      </w:r>
      <w:r w:rsidR="00B95527" w:rsidRPr="00461D1D">
        <w:rPr>
          <w:rFonts w:ascii="Arial" w:hAnsi="Arial" w:cs="Arial"/>
          <w:b/>
          <w:bCs/>
          <w:color w:val="002060"/>
          <w:sz w:val="36"/>
          <w:szCs w:val="36"/>
        </w:rPr>
        <w:t>:</w:t>
      </w:r>
      <w:r w:rsidRPr="00461D1D">
        <w:rPr>
          <w:rFonts w:ascii="Arial" w:hAnsi="Arial" w:cs="Arial"/>
          <w:b/>
          <w:bCs/>
          <w:color w:val="002060"/>
          <w:sz w:val="36"/>
          <w:szCs w:val="36"/>
          <w:u w:val="single"/>
          <w:rtl/>
        </w:rPr>
        <w:t>الكفاءة</w:t>
      </w:r>
    </w:p>
    <w:p w:rsidR="0028213C" w:rsidRPr="00461D1D" w:rsidRDefault="001C1680" w:rsidP="0028213C">
      <w:pPr>
        <w:ind w:left="-1414"/>
        <w:rPr>
          <w:rFonts w:ascii="Arial" w:hAnsi="Arial" w:cs="Arial" w:hint="cs"/>
          <w:b/>
          <w:bCs/>
          <w:color w:val="002060"/>
          <w:sz w:val="36"/>
          <w:szCs w:val="36"/>
          <w:u w:val="single"/>
          <w:rtl/>
        </w:rPr>
      </w:pPr>
      <w:r w:rsidRPr="00461D1D">
        <w:rPr>
          <w:rFonts w:ascii="Arial" w:hAnsi="Arial" w:cs="Arial"/>
          <w:b/>
          <w:bCs/>
          <w:color w:val="002060"/>
          <w:sz w:val="36"/>
          <w:szCs w:val="36"/>
          <w:u w:val="single"/>
          <w:rtl/>
        </w:rPr>
        <w:t xml:space="preserve"> </w:t>
      </w:r>
      <w:r w:rsidR="00B95527" w:rsidRPr="00461D1D">
        <w:rPr>
          <w:rFonts w:ascii="Arial" w:hAnsi="Arial" w:cs="Arial" w:hint="cs"/>
          <w:b/>
          <w:bCs/>
          <w:color w:val="002060"/>
          <w:sz w:val="36"/>
          <w:szCs w:val="36"/>
          <w:u w:val="single"/>
          <w:rtl/>
        </w:rPr>
        <w:t>1</w:t>
      </w:r>
      <w:r w:rsidRPr="00131B1F">
        <w:rPr>
          <w:rFonts w:ascii="Arial" w:hAnsi="Arial" w:cs="Arial"/>
          <w:b/>
          <w:bCs/>
          <w:color w:val="FF0000"/>
          <w:sz w:val="36"/>
          <w:szCs w:val="36"/>
          <w:u w:val="single"/>
          <w:rtl/>
        </w:rPr>
        <w:t>اللغوية</w:t>
      </w:r>
      <w:r w:rsidR="0028213C" w:rsidRPr="00461D1D">
        <w:rPr>
          <w:rFonts w:ascii="Arial" w:hAnsi="Arial" w:cs="Arial" w:hint="cs"/>
          <w:b/>
          <w:bCs/>
          <w:color w:val="002060"/>
          <w:sz w:val="36"/>
          <w:szCs w:val="36"/>
          <w:u w:val="single"/>
          <w:rtl/>
        </w:rPr>
        <w:t>/ معرف قواعد لغة التخاطب</w:t>
      </w:r>
    </w:p>
    <w:p w:rsidR="0028213C" w:rsidRPr="00461D1D" w:rsidRDefault="00B95527" w:rsidP="0028213C">
      <w:pPr>
        <w:ind w:left="-1414"/>
        <w:rPr>
          <w:rFonts w:ascii="Arial" w:hAnsi="Arial" w:cs="Arial"/>
          <w:b/>
          <w:bCs/>
          <w:color w:val="002060"/>
          <w:sz w:val="36"/>
          <w:szCs w:val="36"/>
          <w:u w:val="single"/>
          <w:rtl/>
        </w:rPr>
      </w:pPr>
      <w:r w:rsidRPr="00461D1D">
        <w:rPr>
          <w:rFonts w:ascii="Arial" w:hAnsi="Arial" w:cs="Arial" w:hint="cs"/>
          <w:b/>
          <w:bCs/>
          <w:color w:val="002060"/>
          <w:sz w:val="36"/>
          <w:szCs w:val="36"/>
          <w:u w:val="single"/>
          <w:rtl/>
        </w:rPr>
        <w:t>/2</w:t>
      </w:r>
      <w:r w:rsidR="001C1680" w:rsidRPr="00131B1F">
        <w:rPr>
          <w:rFonts w:ascii="Arial" w:hAnsi="Arial" w:cs="Arial"/>
          <w:b/>
          <w:bCs/>
          <w:color w:val="FF0000"/>
          <w:sz w:val="36"/>
          <w:szCs w:val="36"/>
          <w:u w:val="single"/>
          <w:rtl/>
        </w:rPr>
        <w:t>الثقافي</w:t>
      </w:r>
      <w:r w:rsidR="001C1680" w:rsidRPr="00461D1D">
        <w:rPr>
          <w:rFonts w:ascii="Arial" w:hAnsi="Arial" w:cs="Arial"/>
          <w:b/>
          <w:bCs/>
          <w:color w:val="002060"/>
          <w:sz w:val="36"/>
          <w:szCs w:val="36"/>
          <w:u w:val="single"/>
          <w:rtl/>
        </w:rPr>
        <w:t>ة</w:t>
      </w:r>
      <w:r w:rsidR="0028213C" w:rsidRPr="00461D1D">
        <w:rPr>
          <w:rFonts w:ascii="Arial" w:hAnsi="Arial" w:cs="Arial" w:hint="cs"/>
          <w:b/>
          <w:bCs/>
          <w:color w:val="002060"/>
          <w:sz w:val="36"/>
          <w:szCs w:val="36"/>
          <w:u w:val="single"/>
          <w:rtl/>
        </w:rPr>
        <w:t xml:space="preserve"> / حصيلة معارف وعلوم للمتكلم</w:t>
      </w:r>
    </w:p>
    <w:p w:rsidR="005A5490" w:rsidRPr="00131B1F" w:rsidRDefault="00B95527" w:rsidP="00131B1F">
      <w:pPr>
        <w:ind w:left="-1414"/>
        <w:rPr>
          <w:rFonts w:ascii="Arial" w:hAnsi="Arial" w:cs="Arial"/>
          <w:b/>
          <w:bCs/>
          <w:color w:val="002060"/>
          <w:sz w:val="36"/>
          <w:szCs w:val="36"/>
          <w:rtl/>
        </w:rPr>
      </w:pPr>
      <w:r w:rsidRPr="00461D1D">
        <w:rPr>
          <w:rFonts w:ascii="Arial" w:hAnsi="Arial" w:cs="Arial" w:hint="cs"/>
          <w:b/>
          <w:bCs/>
          <w:color w:val="002060"/>
          <w:sz w:val="36"/>
          <w:szCs w:val="36"/>
          <w:u w:val="single"/>
          <w:rtl/>
        </w:rPr>
        <w:t>/</w:t>
      </w:r>
      <w:r w:rsidRPr="00131B1F">
        <w:rPr>
          <w:rFonts w:ascii="Arial" w:hAnsi="Arial" w:cs="Arial" w:hint="cs"/>
          <w:b/>
          <w:bCs/>
          <w:color w:val="FF0000"/>
          <w:sz w:val="36"/>
          <w:szCs w:val="36"/>
          <w:u w:val="single"/>
          <w:rtl/>
        </w:rPr>
        <w:t>3</w:t>
      </w:r>
      <w:r w:rsidR="001C1680" w:rsidRPr="00131B1F">
        <w:rPr>
          <w:rFonts w:ascii="Arial" w:hAnsi="Arial" w:cs="Arial"/>
          <w:b/>
          <w:bCs/>
          <w:color w:val="FF0000"/>
          <w:sz w:val="36"/>
          <w:szCs w:val="36"/>
          <w:u w:val="single"/>
          <w:rtl/>
        </w:rPr>
        <w:t>التواصلي</w:t>
      </w:r>
      <w:r w:rsidR="001C1680" w:rsidRPr="00461D1D">
        <w:rPr>
          <w:rFonts w:ascii="Arial" w:hAnsi="Arial" w:cs="Arial"/>
          <w:b/>
          <w:bCs/>
          <w:color w:val="002060"/>
          <w:sz w:val="36"/>
          <w:szCs w:val="36"/>
          <w:u w:val="single"/>
          <w:rtl/>
        </w:rPr>
        <w:t>ة</w:t>
      </w:r>
      <w:r w:rsidR="0028213C" w:rsidRPr="00461D1D">
        <w:rPr>
          <w:rFonts w:ascii="Arial" w:hAnsi="Arial" w:cs="Arial" w:hint="cs"/>
          <w:b/>
          <w:bCs/>
          <w:color w:val="002060"/>
          <w:sz w:val="36"/>
          <w:szCs w:val="36"/>
          <w:rtl/>
        </w:rPr>
        <w:t xml:space="preserve"> قدرة المتكلم مراعاة خصوصية الموقف والأعراف والتقاليد والظروف يجعله متطابقا مع الموقفي والاجتماعي والنفسي والثقافي</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 xml:space="preserve">ماهو مفهوم الإحالة </w:t>
      </w:r>
      <w:r w:rsidR="001C1680" w:rsidRPr="00461D1D">
        <w:rPr>
          <w:rFonts w:ascii="Arial" w:hAnsi="Arial" w:cs="Arial"/>
          <w:b/>
          <w:bCs/>
          <w:color w:val="002060"/>
          <w:sz w:val="36"/>
          <w:szCs w:val="36"/>
          <w:rtl/>
        </w:rPr>
        <w:t>؟</w:t>
      </w:r>
      <w:r w:rsidRPr="00461D1D">
        <w:rPr>
          <w:rFonts w:ascii="Arial" w:hAnsi="Arial" w:cs="Arial" w:hint="cs"/>
          <w:b/>
          <w:bCs/>
          <w:color w:val="002060"/>
          <w:sz w:val="36"/>
          <w:szCs w:val="36"/>
          <w:rtl/>
        </w:rPr>
        <w:t>تعبير لغوي يتعلق بتعبيراخر في النص</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 xml:space="preserve">تكون الإحالة على المحال إليه بوسائل كثيرة أذكرها </w:t>
      </w:r>
      <w:r w:rsidR="001C1680" w:rsidRPr="00461D1D">
        <w:rPr>
          <w:rFonts w:ascii="Arial" w:hAnsi="Arial" w:cs="Arial"/>
          <w:b/>
          <w:bCs/>
          <w:color w:val="002060"/>
          <w:sz w:val="36"/>
          <w:szCs w:val="36"/>
          <w:rtl/>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tl/>
        </w:rPr>
        <w:t>إعادة الذكر لفظا</w:t>
      </w:r>
      <w:r w:rsidRPr="00461D1D">
        <w:rPr>
          <w:rFonts w:ascii="Arial" w:hAnsi="Arial" w:cs="Arial"/>
          <w:b/>
          <w:bCs/>
          <w:color w:val="002060"/>
          <w:sz w:val="36"/>
          <w:szCs w:val="36"/>
        </w:rPr>
        <w:t>./</w:t>
      </w:r>
      <w:r w:rsidR="001C1680" w:rsidRPr="00461D1D">
        <w:rPr>
          <w:rFonts w:ascii="Arial" w:hAnsi="Arial" w:cs="Arial"/>
          <w:b/>
          <w:bCs/>
          <w:color w:val="002060"/>
          <w:sz w:val="36"/>
          <w:szCs w:val="36"/>
          <w:rtl/>
        </w:rPr>
        <w:t>إعادة الذكر معنى</w:t>
      </w:r>
      <w:r w:rsidRPr="00461D1D">
        <w:rPr>
          <w:rFonts w:ascii="Arial" w:hAnsi="Arial" w:cs="Arial"/>
          <w:b/>
          <w:bCs/>
          <w:color w:val="002060"/>
          <w:sz w:val="36"/>
          <w:szCs w:val="36"/>
        </w:rPr>
        <w:t>./</w:t>
      </w:r>
      <w:r w:rsidR="001C1680" w:rsidRPr="00461D1D">
        <w:rPr>
          <w:rFonts w:ascii="Arial" w:hAnsi="Arial" w:cs="Arial"/>
          <w:b/>
          <w:bCs/>
          <w:color w:val="002060"/>
          <w:sz w:val="36"/>
          <w:szCs w:val="36"/>
          <w:rtl/>
        </w:rPr>
        <w:t>الإضمار</w:t>
      </w:r>
      <w:r w:rsidRPr="00461D1D">
        <w:rPr>
          <w:rFonts w:ascii="Arial" w:hAnsi="Arial" w:cs="Arial"/>
          <w:b/>
          <w:bCs/>
          <w:color w:val="002060"/>
          <w:sz w:val="36"/>
          <w:szCs w:val="36"/>
        </w:rPr>
        <w:t>.</w:t>
      </w:r>
      <w:r w:rsidRPr="00461D1D">
        <w:rPr>
          <w:rFonts w:ascii="Segoe UI Symbol" w:hAnsi="Segoe UI Symbol" w:cs="Arial" w:hint="cs"/>
          <w:b/>
          <w:bCs/>
          <w:color w:val="002060"/>
          <w:sz w:val="36"/>
          <w:szCs w:val="36"/>
          <w:rtl/>
        </w:rPr>
        <w:t>/</w:t>
      </w:r>
      <w:r w:rsidRPr="00461D1D">
        <w:rPr>
          <w:rFonts w:ascii="Arial" w:hAnsi="Arial" w:cs="Arial"/>
          <w:b/>
          <w:bCs/>
          <w:color w:val="002060"/>
          <w:sz w:val="36"/>
          <w:szCs w:val="36"/>
          <w:rtl/>
        </w:rPr>
        <w:t xml:space="preserve"> </w:t>
      </w:r>
      <w:r w:rsidR="001C1680" w:rsidRPr="00461D1D">
        <w:rPr>
          <w:rFonts w:ascii="Arial" w:hAnsi="Arial" w:cs="Arial"/>
          <w:b/>
          <w:bCs/>
          <w:color w:val="002060"/>
          <w:sz w:val="36"/>
          <w:szCs w:val="36"/>
          <w:rtl/>
        </w:rPr>
        <w:t>الإشارة إليه،</w:t>
      </w:r>
      <w:r w:rsidRPr="00461D1D">
        <w:rPr>
          <w:rFonts w:ascii="Arial" w:hAnsi="Arial" w:cs="Arial"/>
          <w:b/>
          <w:bCs/>
          <w:color w:val="002060"/>
          <w:sz w:val="36"/>
          <w:szCs w:val="36"/>
        </w:rPr>
        <w:t>/</w:t>
      </w:r>
      <w:r w:rsidR="001C1680" w:rsidRPr="00461D1D">
        <w:rPr>
          <w:rFonts w:ascii="Arial" w:hAnsi="Arial" w:cs="Arial"/>
          <w:b/>
          <w:bCs/>
          <w:color w:val="002060"/>
          <w:sz w:val="36"/>
          <w:szCs w:val="36"/>
          <w:rtl/>
        </w:rPr>
        <w:t>وصفه بموصول، أو صفة</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Pr="00461D1D">
        <w:rPr>
          <w:rFonts w:ascii="Segoe UI Symbol" w:hAnsi="Segoe UI Symbol" w:cs="Arial"/>
          <w:b/>
          <w:bCs/>
          <w:color w:val="002060"/>
          <w:sz w:val="36"/>
          <w:szCs w:val="36"/>
        </w:rPr>
        <w:t>/</w:t>
      </w:r>
      <w:r w:rsidR="001C1680" w:rsidRPr="00461D1D">
        <w:rPr>
          <w:rFonts w:ascii="Arial" w:hAnsi="Arial" w:cs="Arial"/>
          <w:b/>
          <w:bCs/>
          <w:color w:val="002060"/>
          <w:sz w:val="36"/>
          <w:szCs w:val="36"/>
          <w:rtl/>
        </w:rPr>
        <w:t>إلحاقه بالألف واللام</w:t>
      </w:r>
      <w:r w:rsidR="001C1680" w:rsidRPr="00461D1D">
        <w:rPr>
          <w:rFonts w:ascii="Arial" w:hAnsi="Arial" w:cs="Arial"/>
          <w:b/>
          <w:bCs/>
          <w:color w:val="002060"/>
          <w:sz w:val="36"/>
          <w:szCs w:val="36"/>
        </w:rPr>
        <w:t>.</w:t>
      </w:r>
      <w:r w:rsidRPr="00461D1D">
        <w:rPr>
          <w:rFonts w:ascii="Arial" w:hAnsi="Arial" w:cs="Arial"/>
          <w:b/>
          <w:bCs/>
          <w:color w:val="00206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أنواع الإحالة ؟</w:t>
      </w:r>
      <w:r w:rsidR="001C1680" w:rsidRPr="00461D1D">
        <w:rPr>
          <w:rFonts w:ascii="Arial" w:hAnsi="Arial" w:cs="Arial"/>
          <w:b/>
          <w:bCs/>
          <w:color w:val="002060"/>
          <w:sz w:val="36"/>
          <w:szCs w:val="36"/>
        </w:rPr>
        <w:br/>
      </w:r>
      <w:r w:rsidR="001C1680" w:rsidRPr="00131B1F">
        <w:rPr>
          <w:rFonts w:ascii="Arial" w:hAnsi="Arial" w:cs="Arial"/>
          <w:b/>
          <w:bCs/>
          <w:color w:val="FF0000"/>
          <w:sz w:val="36"/>
          <w:szCs w:val="36"/>
          <w:u w:val="single"/>
          <w:rtl/>
        </w:rPr>
        <w:t>الإحالة الخارجية</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 xml:space="preserve">وهي ذلك النوع الذي يوجه السامع إلى شيء، أو شخص، في العالم الخارجي، اسم الإشارة: قَالَ بَلْ فَعَلَهُ كَبِيرُهُمْ </w:t>
      </w:r>
      <w:r w:rsidR="001C1680" w:rsidRPr="00461D1D">
        <w:rPr>
          <w:rFonts w:ascii="Arial" w:hAnsi="Arial" w:cs="Arial"/>
          <w:b/>
          <w:bCs/>
          <w:color w:val="FF0000"/>
          <w:sz w:val="36"/>
          <w:szCs w:val="36"/>
          <w:rtl/>
        </w:rPr>
        <w:t>هَذَا</w:t>
      </w:r>
      <w:r w:rsidR="001C1680" w:rsidRPr="00461D1D">
        <w:rPr>
          <w:rFonts w:ascii="Arial" w:hAnsi="Arial" w:cs="Arial"/>
          <w:b/>
          <w:bCs/>
          <w:color w:val="002060"/>
          <w:sz w:val="36"/>
          <w:szCs w:val="36"/>
        </w:rPr>
        <w:br/>
      </w:r>
      <w:r w:rsidR="001C1680" w:rsidRPr="00131B1F">
        <w:rPr>
          <w:rFonts w:ascii="Arial" w:hAnsi="Arial" w:cs="Arial"/>
          <w:b/>
          <w:bCs/>
          <w:color w:val="FF0000"/>
          <w:sz w:val="36"/>
          <w:szCs w:val="36"/>
          <w:u w:val="single"/>
          <w:rtl/>
        </w:rPr>
        <w:t>الإحالة الداخلية</w:t>
      </w:r>
      <w:r w:rsidR="001C1680" w:rsidRPr="00461D1D">
        <w:rPr>
          <w:rFonts w:ascii="Arial" w:hAnsi="Arial" w:cs="Arial"/>
          <w:b/>
          <w:bCs/>
          <w:color w:val="002060"/>
          <w:sz w:val="36"/>
          <w:szCs w:val="36"/>
          <w:rtl/>
        </w:rPr>
        <w:t>: وهي ذلك النوع الذي يحال فيه السامع على عنصر لغوي داخل النص</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tl/>
        </w:rPr>
        <w:t>وهناك أربعة أنواع</w:t>
      </w:r>
      <w:r w:rsidR="00131B1F">
        <w:rPr>
          <w:rFonts w:ascii="Arial" w:hAnsi="Arial" w:cs="Arial"/>
          <w:b/>
          <w:bCs/>
          <w:color w:val="002060"/>
          <w:sz w:val="36"/>
          <w:szCs w:val="36"/>
        </w:rPr>
        <w:t>1-</w:t>
      </w:r>
      <w:r w:rsidR="001C1680" w:rsidRPr="00461D1D">
        <w:rPr>
          <w:rFonts w:ascii="Arial" w:hAnsi="Arial" w:cs="Arial"/>
          <w:b/>
          <w:bCs/>
          <w:color w:val="FF0000"/>
          <w:sz w:val="36"/>
          <w:szCs w:val="36"/>
        </w:rPr>
        <w:t xml:space="preserve"> </w:t>
      </w:r>
      <w:r w:rsidR="001C1680" w:rsidRPr="00461D1D">
        <w:rPr>
          <w:rFonts w:ascii="Arial" w:hAnsi="Arial" w:cs="Arial"/>
          <w:b/>
          <w:bCs/>
          <w:color w:val="FF0000"/>
          <w:sz w:val="36"/>
          <w:szCs w:val="36"/>
          <w:rtl/>
        </w:rPr>
        <w:t>الإحالة بالضمير</w:t>
      </w:r>
      <w:r w:rsidR="001C1680" w:rsidRPr="00461D1D">
        <w:rPr>
          <w:rFonts w:ascii="Arial" w:hAnsi="Arial" w:cs="Arial"/>
          <w:b/>
          <w:bCs/>
          <w:color w:val="002060"/>
          <w:sz w:val="36"/>
          <w:szCs w:val="36"/>
          <w:rtl/>
        </w:rPr>
        <w:t xml:space="preserve">: وهي أكثر الإحالات شيوعا وتقسم الضمائر في العربية من حيث إحالتها </w:t>
      </w:r>
      <w:r w:rsidR="001C1680" w:rsidRPr="00461D1D">
        <w:rPr>
          <w:rFonts w:ascii="Arial" w:hAnsi="Arial" w:cs="Arial"/>
          <w:b/>
          <w:bCs/>
          <w:color w:val="002060"/>
          <w:sz w:val="36"/>
          <w:szCs w:val="36"/>
        </w:rPr>
        <w:br/>
        <w:t xml:space="preserve">2- </w:t>
      </w:r>
      <w:r w:rsidR="001C1680" w:rsidRPr="00461D1D">
        <w:rPr>
          <w:rFonts w:ascii="Arial" w:hAnsi="Arial" w:cs="Arial"/>
          <w:b/>
          <w:bCs/>
          <w:color w:val="FF0000"/>
          <w:sz w:val="36"/>
          <w:szCs w:val="36"/>
          <w:rtl/>
        </w:rPr>
        <w:t>الإحالة بأداة التعريف</w:t>
      </w:r>
      <w:r w:rsidR="001C1680" w:rsidRPr="00461D1D">
        <w:rPr>
          <w:rFonts w:ascii="Arial" w:hAnsi="Arial" w:cs="Arial"/>
          <w:b/>
          <w:bCs/>
          <w:color w:val="002060"/>
          <w:sz w:val="36"/>
          <w:szCs w:val="36"/>
          <w:rtl/>
        </w:rPr>
        <w:t xml:space="preserve">:: كَمَا أَرْسَلْنَا إِلَى فِرْعَوْنَ رَسُولا فَعَصَى </w:t>
      </w:r>
      <w:r w:rsidR="001C1680" w:rsidRPr="00461D1D">
        <w:rPr>
          <w:rFonts w:ascii="Arial" w:hAnsi="Arial" w:cs="Arial"/>
          <w:b/>
          <w:bCs/>
          <w:color w:val="FF0000"/>
          <w:sz w:val="36"/>
          <w:szCs w:val="36"/>
          <w:rtl/>
        </w:rPr>
        <w:t xml:space="preserve">فِرْعَوْنُ الرَّسُولَ </w:t>
      </w:r>
      <w:r w:rsidR="001C1680" w:rsidRPr="00461D1D">
        <w:rPr>
          <w:rFonts w:ascii="Arial" w:hAnsi="Arial" w:cs="Arial"/>
          <w:b/>
          <w:bCs/>
          <w:color w:val="002060"/>
          <w:sz w:val="36"/>
          <w:szCs w:val="36"/>
        </w:rPr>
        <w:br/>
        <w:t xml:space="preserve">3- </w:t>
      </w:r>
      <w:r w:rsidR="001C1680" w:rsidRPr="00461D1D">
        <w:rPr>
          <w:rFonts w:ascii="Arial" w:hAnsi="Arial" w:cs="Arial"/>
          <w:b/>
          <w:bCs/>
          <w:color w:val="FF0000"/>
          <w:sz w:val="36"/>
          <w:szCs w:val="36"/>
          <w:rtl/>
        </w:rPr>
        <w:t xml:space="preserve">الإحالة بالمقارنة: </w:t>
      </w:r>
      <w:r w:rsidR="001C1680" w:rsidRPr="00461D1D">
        <w:rPr>
          <w:rFonts w:ascii="Arial" w:hAnsi="Arial" w:cs="Arial"/>
          <w:b/>
          <w:bCs/>
          <w:color w:val="002060"/>
          <w:sz w:val="36"/>
          <w:szCs w:val="36"/>
        </w:rPr>
        <w:br/>
        <w:t xml:space="preserve">1. </w:t>
      </w:r>
      <w:r w:rsidR="001C1680" w:rsidRPr="00461D1D">
        <w:rPr>
          <w:rFonts w:ascii="Arial" w:hAnsi="Arial" w:cs="Arial"/>
          <w:b/>
          <w:bCs/>
          <w:color w:val="002060"/>
          <w:sz w:val="36"/>
          <w:szCs w:val="36"/>
          <w:rtl/>
        </w:rPr>
        <w:t>ألفاظ المقارنة الدالة على التشابه ومنها: مشابه، شبيه</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2. </w:t>
      </w:r>
      <w:r w:rsidR="001C1680" w:rsidRPr="00461D1D">
        <w:rPr>
          <w:rFonts w:ascii="Arial" w:hAnsi="Arial" w:cs="Arial"/>
          <w:b/>
          <w:bCs/>
          <w:color w:val="002060"/>
          <w:sz w:val="36"/>
          <w:szCs w:val="36"/>
          <w:rtl/>
        </w:rPr>
        <w:t>ألفاظ المقارنة الدالة على التطابق، ومنها: نفسه، عينه، مطابق، مكافيء</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3. </w:t>
      </w:r>
      <w:r w:rsidR="001C1680" w:rsidRPr="00461D1D">
        <w:rPr>
          <w:rFonts w:ascii="Arial" w:hAnsi="Arial" w:cs="Arial"/>
          <w:b/>
          <w:bCs/>
          <w:color w:val="002060"/>
          <w:sz w:val="36"/>
          <w:szCs w:val="36"/>
          <w:rtl/>
        </w:rPr>
        <w:t>ألفاظ المقارنة الدالة على التخالف، ومنها: مخالف، مختلف، مغاير</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4. </w:t>
      </w:r>
      <w:r w:rsidR="001C1680" w:rsidRPr="00461D1D">
        <w:rPr>
          <w:rFonts w:ascii="Arial" w:hAnsi="Arial" w:cs="Arial"/>
          <w:b/>
          <w:bCs/>
          <w:color w:val="002060"/>
          <w:sz w:val="36"/>
          <w:szCs w:val="36"/>
          <w:rtl/>
        </w:rPr>
        <w:t xml:space="preserve">كما تكون بالمقارنة الداخلية بأسماء التفضيل، مثل قوله </w:t>
      </w:r>
      <w:r w:rsidR="001C1680" w:rsidRPr="00461D1D">
        <w:rPr>
          <w:rFonts w:ascii="Arial" w:hAnsi="Arial" w:cs="Arial"/>
          <w:b/>
          <w:bCs/>
          <w:color w:val="002060"/>
          <w:sz w:val="36"/>
          <w:szCs w:val="36"/>
        </w:rPr>
        <w:t xml:space="preserve">r: </w:t>
      </w:r>
      <w:r w:rsidR="001C1680" w:rsidRPr="00461D1D">
        <w:rPr>
          <w:rFonts w:ascii="Arial" w:hAnsi="Arial" w:cs="Arial"/>
          <w:b/>
          <w:bCs/>
          <w:color w:val="002060"/>
          <w:sz w:val="36"/>
          <w:szCs w:val="36"/>
          <w:rtl/>
        </w:rPr>
        <w:t>اليد العليا خير من اليد السفلى</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Pr>
        <w:br/>
        <w:t>4</w:t>
      </w:r>
      <w:r w:rsidR="001C1680" w:rsidRPr="00461D1D">
        <w:rPr>
          <w:rFonts w:ascii="Arial" w:hAnsi="Arial" w:cs="Arial"/>
          <w:b/>
          <w:bCs/>
          <w:color w:val="FF0000"/>
          <w:sz w:val="36"/>
          <w:szCs w:val="36"/>
        </w:rPr>
        <w:t xml:space="preserve">- </w:t>
      </w:r>
      <w:r w:rsidR="001C1680" w:rsidRPr="00461D1D">
        <w:rPr>
          <w:rFonts w:ascii="Arial" w:hAnsi="Arial" w:cs="Arial"/>
          <w:b/>
          <w:bCs/>
          <w:color w:val="FF0000"/>
          <w:sz w:val="36"/>
          <w:szCs w:val="36"/>
          <w:rtl/>
        </w:rPr>
        <w:t>الإحالة بالإشارة</w:t>
      </w:r>
      <w:r w:rsidR="001C1680" w:rsidRPr="00461D1D">
        <w:rPr>
          <w:rFonts w:ascii="Arial" w:hAnsi="Arial" w:cs="Arial"/>
          <w:b/>
          <w:bCs/>
          <w:color w:val="002060"/>
          <w:sz w:val="36"/>
          <w:szCs w:val="36"/>
          <w:rtl/>
        </w:rPr>
        <w:t xml:space="preserve">: كما في قولنا: ما رأيك في </w:t>
      </w:r>
      <w:r w:rsidR="001C1680" w:rsidRPr="00461D1D">
        <w:rPr>
          <w:rFonts w:ascii="Arial" w:hAnsi="Arial" w:cs="Arial"/>
          <w:b/>
          <w:bCs/>
          <w:color w:val="FF0000"/>
          <w:sz w:val="36"/>
          <w:szCs w:val="36"/>
          <w:rtl/>
        </w:rPr>
        <w:t>ذلك</w:t>
      </w:r>
      <w:r w:rsidR="001C1680" w:rsidRPr="00461D1D">
        <w:rPr>
          <w:rFonts w:ascii="Arial" w:hAnsi="Arial" w:cs="Arial"/>
          <w:b/>
          <w:bCs/>
          <w:color w:val="002060"/>
          <w:sz w:val="36"/>
          <w:szCs w:val="36"/>
          <w:rtl/>
        </w:rPr>
        <w:t xml:space="preserve"> الكتاب الذي أهديته لك الأسبوع الماضي</w:t>
      </w:r>
      <w:r w:rsidR="005A549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مالمقصود بالمقام؟</w:t>
      </w:r>
      <w:r w:rsidR="001C1680" w:rsidRPr="00461D1D">
        <w:rPr>
          <w:rFonts w:ascii="Arial" w:hAnsi="Arial" w:cs="Arial"/>
          <w:b/>
          <w:bCs/>
          <w:color w:val="002060"/>
          <w:sz w:val="36"/>
          <w:szCs w:val="36"/>
          <w:rtl/>
        </w:rPr>
        <w:t>حصيلة الظروف الواردة في الوقت الذي يتم فيه الخطاب، وما يعتري الموقف من ملابسات لها تأثير في الحدث اللغوي</w:t>
      </w:r>
      <w:r w:rsidR="00D346A9" w:rsidRPr="00461D1D">
        <w:rPr>
          <w:rFonts w:ascii="Arial" w:hAnsi="Arial" w:cs="Arial"/>
          <w:b/>
          <w:bCs/>
          <w:color w:val="002060"/>
          <w:sz w:val="36"/>
          <w:szCs w:val="36"/>
        </w:rPr>
        <w:br/>
      </w:r>
      <w:r w:rsidR="001C1680" w:rsidRPr="00461D1D">
        <w:rPr>
          <w:rFonts w:ascii="Arial" w:hAnsi="Arial" w:cs="Arial"/>
          <w:b/>
          <w:bCs/>
          <w:color w:val="002060"/>
          <w:sz w:val="36"/>
          <w:szCs w:val="36"/>
        </w:rPr>
        <w:lastRenderedPageBreak/>
        <w:br/>
      </w:r>
      <w:r w:rsidR="001C1680" w:rsidRPr="00461D1D">
        <w:rPr>
          <w:rFonts w:ascii="Arial" w:hAnsi="Arial" w:cs="Arial"/>
          <w:b/>
          <w:bCs/>
          <w:color w:val="002060"/>
          <w:sz w:val="36"/>
          <w:szCs w:val="36"/>
          <w:rtl/>
        </w:rPr>
        <w:t>وي</w:t>
      </w:r>
      <w:r w:rsidR="001C1680" w:rsidRPr="00461D1D">
        <w:rPr>
          <w:rFonts w:ascii="Arial" w:hAnsi="Arial" w:cs="Arial"/>
          <w:b/>
          <w:bCs/>
          <w:color w:val="FF0000"/>
          <w:sz w:val="36"/>
          <w:szCs w:val="36"/>
          <w:rtl/>
        </w:rPr>
        <w:t xml:space="preserve">خضع محور </w:t>
      </w:r>
      <w:r w:rsidR="001C1680" w:rsidRPr="00461D1D">
        <w:rPr>
          <w:rFonts w:ascii="Arial" w:hAnsi="Arial" w:cs="Arial"/>
          <w:b/>
          <w:bCs/>
          <w:color w:val="FF0000"/>
          <w:sz w:val="36"/>
          <w:szCs w:val="36"/>
          <w:u w:val="single"/>
          <w:rtl/>
        </w:rPr>
        <w:t xml:space="preserve">العلاقة </w:t>
      </w:r>
      <w:r w:rsidR="005A5490" w:rsidRPr="00461D1D">
        <w:rPr>
          <w:rFonts w:ascii="Arial" w:hAnsi="Arial" w:cs="Arial" w:hint="cs"/>
          <w:b/>
          <w:bCs/>
          <w:color w:val="FF0000"/>
          <w:sz w:val="36"/>
          <w:szCs w:val="36"/>
          <w:u w:val="single"/>
          <w:rtl/>
        </w:rPr>
        <w:t xml:space="preserve"> بين الطرفين</w:t>
      </w:r>
      <w:r w:rsidR="005A5490" w:rsidRPr="00461D1D">
        <w:rPr>
          <w:rFonts w:ascii="Arial" w:hAnsi="Arial" w:cs="Arial" w:hint="cs"/>
          <w:b/>
          <w:bCs/>
          <w:color w:val="FF0000"/>
          <w:sz w:val="36"/>
          <w:szCs w:val="36"/>
          <w:rtl/>
        </w:rPr>
        <w:t xml:space="preserve"> </w:t>
      </w:r>
      <w:r w:rsidR="001C1680" w:rsidRPr="00461D1D">
        <w:rPr>
          <w:rFonts w:ascii="Arial" w:hAnsi="Arial" w:cs="Arial"/>
          <w:b/>
          <w:bCs/>
          <w:color w:val="FF0000"/>
          <w:sz w:val="36"/>
          <w:szCs w:val="36"/>
          <w:rtl/>
        </w:rPr>
        <w:t xml:space="preserve">إلى مجموعة من </w:t>
      </w:r>
      <w:r w:rsidR="005A5490" w:rsidRPr="00461D1D">
        <w:rPr>
          <w:rFonts w:ascii="Arial" w:hAnsi="Arial" w:cs="Arial" w:hint="cs"/>
          <w:b/>
          <w:bCs/>
          <w:color w:val="FF0000"/>
          <w:sz w:val="36"/>
          <w:szCs w:val="36"/>
          <w:rtl/>
        </w:rPr>
        <w:t xml:space="preserve">القواعد </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u w:val="single"/>
          <w:rtl/>
        </w:rPr>
        <w:t>مبدأ التعاون</w:t>
      </w:r>
      <w:r w:rsidR="001C1680" w:rsidRPr="00461D1D">
        <w:rPr>
          <w:rFonts w:ascii="Arial" w:hAnsi="Arial" w:cs="Arial"/>
          <w:b/>
          <w:bCs/>
          <w:color w:val="002060"/>
          <w:sz w:val="36"/>
          <w:szCs w:val="36"/>
          <w:rtl/>
        </w:rPr>
        <w:t>: ليكن إسهامك في الخطاب بالقدر الذي يتطلبه سياق الحوار</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u w:val="single"/>
          <w:rtl/>
        </w:rPr>
        <w:t>مبدأ التأدب</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وتكون بمقادير مختلفة، حسب طبيعة العلاقة مع المتلقي، فمثلا نحن نتوقع من شخص لا نعرفه جيدا أن يقول لنا: هل يمكنني أن أستعير قطعة صغيرة من الورق؟، في حين قد يصوغها شخص آخر، وليكن الأخ الأكبر بطريقة مباشرة، مثل: أعطني قطعة من الورق</w:t>
      </w:r>
      <w:r w:rsidR="001C1680" w:rsidRPr="00461D1D">
        <w:rPr>
          <w:rFonts w:ascii="Arial" w:hAnsi="Arial" w:cs="Arial"/>
          <w:b/>
          <w:bCs/>
          <w:color w:val="002060"/>
          <w:sz w:val="36"/>
          <w:szCs w:val="36"/>
        </w:rPr>
        <w:t>.</w:t>
      </w:r>
    </w:p>
    <w:p w:rsidR="00DC2B88" w:rsidRPr="00461D1D" w:rsidRDefault="005A5490" w:rsidP="00DC2B88">
      <w:pPr>
        <w:ind w:left="-1414"/>
        <w:rPr>
          <w:rFonts w:ascii="Arial" w:hAnsi="Arial" w:cs="Arial"/>
          <w:b/>
          <w:bCs/>
          <w:color w:val="002060"/>
          <w:sz w:val="36"/>
          <w:szCs w:val="36"/>
          <w:u w:val="single"/>
          <w:rtl/>
        </w:rPr>
      </w:pPr>
      <w:r w:rsidRPr="00461D1D">
        <w:rPr>
          <w:rFonts w:ascii="Arial" w:hAnsi="Arial" w:cs="Arial" w:hint="cs"/>
          <w:b/>
          <w:bCs/>
          <w:color w:val="002060"/>
          <w:sz w:val="36"/>
          <w:szCs w:val="36"/>
          <w:u w:val="single"/>
          <w:rtl/>
        </w:rPr>
        <w:t>التصديق:</w:t>
      </w:r>
      <w:r w:rsidRPr="00461D1D">
        <w:rPr>
          <w:rFonts w:ascii="Arial" w:hAnsi="Arial" w:cs="Arial" w:hint="cs"/>
          <w:b/>
          <w:bCs/>
          <w:color w:val="002060"/>
          <w:sz w:val="36"/>
          <w:szCs w:val="36"/>
          <w:rtl/>
        </w:rPr>
        <w:t>لاتقل لغيرك قولا لايصدقة فعلك</w:t>
      </w:r>
    </w:p>
    <w:p w:rsidR="0008634D" w:rsidRPr="00461D1D" w:rsidRDefault="006F2A91" w:rsidP="0008634D">
      <w:pPr>
        <w:ind w:left="-1414"/>
        <w:rPr>
          <w:rFonts w:ascii="Arial" w:hAnsi="Arial" w:cs="Arial"/>
          <w:b/>
          <w:bCs/>
          <w:color w:val="002060"/>
          <w:sz w:val="36"/>
          <w:szCs w:val="36"/>
        </w:rPr>
      </w:pPr>
      <w:r w:rsidRPr="00461D1D">
        <w:rPr>
          <w:rFonts w:ascii="Arial" w:hAnsi="Arial" w:cs="Arial" w:hint="cs"/>
          <w:b/>
          <w:bCs/>
          <w:color w:val="FF0000"/>
          <w:sz w:val="36"/>
          <w:szCs w:val="36"/>
          <w:u w:val="single"/>
          <w:rtl/>
        </w:rPr>
        <w:t>أنواع</w:t>
      </w:r>
      <w:r w:rsidRPr="00461D1D">
        <w:rPr>
          <w:rFonts w:ascii="Arial" w:hAnsi="Arial" w:cs="Arial" w:hint="cs"/>
          <w:b/>
          <w:bCs/>
          <w:color w:val="FF0000"/>
          <w:sz w:val="36"/>
          <w:szCs w:val="36"/>
          <w:rtl/>
        </w:rPr>
        <w:t xml:space="preserve"> </w:t>
      </w:r>
      <w:r w:rsidRPr="00461D1D">
        <w:rPr>
          <w:rFonts w:ascii="Arial" w:hAnsi="Arial" w:cs="Arial" w:hint="cs"/>
          <w:b/>
          <w:bCs/>
          <w:color w:val="FF0000"/>
          <w:sz w:val="36"/>
          <w:szCs w:val="36"/>
          <w:u w:val="single"/>
          <w:rtl/>
        </w:rPr>
        <w:t>الاستراتيجيات</w:t>
      </w:r>
      <w:r w:rsidRPr="00461D1D">
        <w:rPr>
          <w:rFonts w:ascii="Arial" w:hAnsi="Arial" w:cs="Arial" w:hint="cs"/>
          <w:b/>
          <w:bCs/>
          <w:color w:val="FF0000"/>
          <w:sz w:val="36"/>
          <w:szCs w:val="36"/>
          <w:rtl/>
        </w:rPr>
        <w:t>(تضامن+توجية+تلميح)</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 xml:space="preserve"> </w:t>
      </w:r>
      <w:r w:rsidR="001C1680" w:rsidRPr="00461D1D">
        <w:rPr>
          <w:rFonts w:ascii="Arial" w:hAnsi="Arial" w:cs="Arial"/>
          <w:b/>
          <w:bCs/>
          <w:color w:val="FF0000"/>
          <w:sz w:val="36"/>
          <w:szCs w:val="36"/>
          <w:u w:val="single"/>
          <w:rtl/>
        </w:rPr>
        <w:t>الإستراتيجية التضامنية</w:t>
      </w:r>
      <w:r w:rsidR="001C1680" w:rsidRPr="00461D1D">
        <w:rPr>
          <w:rFonts w:ascii="Arial" w:hAnsi="Arial" w:cs="Arial"/>
          <w:b/>
          <w:bCs/>
          <w:color w:val="FF0000"/>
          <w:sz w:val="36"/>
          <w:szCs w:val="36"/>
        </w:rPr>
        <w:t>:</w:t>
      </w:r>
      <w:r w:rsidR="001C1680" w:rsidRPr="00461D1D">
        <w:rPr>
          <w:rFonts w:ascii="Arial" w:hAnsi="Arial" w:cs="Arial"/>
          <w:b/>
          <w:bCs/>
          <w:color w:val="002060"/>
          <w:sz w:val="36"/>
          <w:szCs w:val="36"/>
          <w:rtl/>
        </w:rPr>
        <w:t xml:space="preserve">المتكلم أن يجسد بها درجة علاقته بالمتلقي احترامه لها، ورغبته في المحافظة تطويرها، وذلك </w:t>
      </w:r>
      <w:r w:rsidR="001C1680" w:rsidRPr="00461D1D">
        <w:rPr>
          <w:rFonts w:ascii="Arial" w:hAnsi="Arial" w:cs="Arial"/>
          <w:b/>
          <w:bCs/>
          <w:color w:val="002060"/>
          <w:sz w:val="36"/>
          <w:szCs w:val="36"/>
          <w:u w:val="single"/>
          <w:rtl/>
        </w:rPr>
        <w:t>بإزالة معالم الفروق بينهما</w:t>
      </w:r>
      <w:r w:rsidR="001C1680" w:rsidRPr="00461D1D">
        <w:rPr>
          <w:rFonts w:ascii="Arial" w:hAnsi="Arial" w:cs="Arial"/>
          <w:b/>
          <w:bCs/>
          <w:color w:val="002060"/>
          <w:sz w:val="36"/>
          <w:szCs w:val="36"/>
          <w:rtl/>
        </w:rPr>
        <w:t xml:space="preserve"> (محاولة التقرب من المرسل إليه، ويغلب عليها في هذا المستوى مبدأ التأدب</w:t>
      </w:r>
      <w:r w:rsidR="005A5490" w:rsidRPr="00461D1D">
        <w:rPr>
          <w:rFonts w:ascii="Arial" w:hAnsi="Arial" w:cs="Arial"/>
          <w:b/>
          <w:bCs/>
          <w:color w:val="002060"/>
          <w:sz w:val="36"/>
          <w:szCs w:val="36"/>
        </w:rPr>
        <w:t>-)</w:t>
      </w:r>
      <w:r w:rsidR="001C1680" w:rsidRPr="00461D1D">
        <w:rPr>
          <w:rFonts w:ascii="Arial" w:hAnsi="Arial" w:cs="Arial"/>
          <w:b/>
          <w:bCs/>
          <w:color w:val="002060"/>
          <w:sz w:val="36"/>
          <w:szCs w:val="36"/>
          <w:rtl/>
        </w:rPr>
        <w:t xml:space="preserve">عناصرها: </w:t>
      </w:r>
      <w:r w:rsidR="001C1680" w:rsidRPr="00461D1D">
        <w:rPr>
          <w:rFonts w:ascii="Arial" w:hAnsi="Arial" w:cs="Arial"/>
          <w:b/>
          <w:bCs/>
          <w:color w:val="002060"/>
          <w:sz w:val="36"/>
          <w:szCs w:val="36"/>
        </w:rPr>
        <w:br/>
      </w:r>
      <w:r w:rsidR="001C1680" w:rsidRPr="00461D1D">
        <w:rPr>
          <w:rFonts w:ascii="Segoe UI Symbol" w:hAnsi="Segoe UI Symbol" w:cs="Arial"/>
          <w:b/>
          <w:bCs/>
          <w:color w:val="002060"/>
          <w:sz w:val="36"/>
          <w:szCs w:val="36"/>
        </w:rPr>
        <w:t>❖</w:t>
      </w:r>
      <w:r w:rsidR="001C1680" w:rsidRPr="00461D1D">
        <w:rPr>
          <w:rFonts w:ascii="Arial" w:hAnsi="Arial" w:cs="Arial"/>
          <w:b/>
          <w:bCs/>
          <w:color w:val="FF0000"/>
          <w:sz w:val="36"/>
          <w:szCs w:val="36"/>
          <w:rtl/>
        </w:rPr>
        <w:t>مدى التشابه والاختلاف الاجتماعي</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Pr>
        <w:br/>
      </w:r>
      <w:r w:rsidR="001C1680" w:rsidRPr="00461D1D">
        <w:rPr>
          <w:rFonts w:ascii="Segoe UI Symbol" w:hAnsi="Segoe UI Symbol" w:cs="Arial"/>
          <w:b/>
          <w:bCs/>
          <w:color w:val="FF0000"/>
          <w:sz w:val="36"/>
          <w:szCs w:val="36"/>
        </w:rPr>
        <w:t>❖</w:t>
      </w:r>
      <w:r w:rsidR="001C1680" w:rsidRPr="00461D1D">
        <w:rPr>
          <w:rFonts w:ascii="Arial" w:hAnsi="Arial" w:cs="Arial"/>
          <w:b/>
          <w:bCs/>
          <w:color w:val="FF0000"/>
          <w:sz w:val="36"/>
          <w:szCs w:val="36"/>
          <w:rtl/>
        </w:rPr>
        <w:t>مدى تكرار الاتصال</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Pr>
        <w:br/>
      </w:r>
      <w:r w:rsidR="001C1680" w:rsidRPr="00461D1D">
        <w:rPr>
          <w:rFonts w:ascii="Segoe UI Symbol" w:hAnsi="Segoe UI Symbol" w:cs="Arial"/>
          <w:b/>
          <w:bCs/>
          <w:color w:val="FF0000"/>
          <w:sz w:val="36"/>
          <w:szCs w:val="36"/>
        </w:rPr>
        <w:t>❖</w:t>
      </w:r>
      <w:r w:rsidR="001C1680" w:rsidRPr="00461D1D">
        <w:rPr>
          <w:rFonts w:ascii="Arial" w:hAnsi="Arial" w:cs="Arial"/>
          <w:b/>
          <w:bCs/>
          <w:color w:val="FF0000"/>
          <w:sz w:val="36"/>
          <w:szCs w:val="36"/>
          <w:rtl/>
        </w:rPr>
        <w:t>مدى امتداد المعرفة الشخصية</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Pr>
        <w:br/>
      </w:r>
      <w:r w:rsidR="001C1680" w:rsidRPr="00461D1D">
        <w:rPr>
          <w:rFonts w:ascii="Segoe UI Symbol" w:hAnsi="Segoe UI Symbol" w:cs="Arial"/>
          <w:b/>
          <w:bCs/>
          <w:color w:val="FF0000"/>
          <w:sz w:val="36"/>
          <w:szCs w:val="36"/>
        </w:rPr>
        <w:t>❖</w:t>
      </w:r>
      <w:r w:rsidR="001C1680" w:rsidRPr="00461D1D">
        <w:rPr>
          <w:rFonts w:ascii="Arial" w:hAnsi="Arial" w:cs="Arial"/>
          <w:b/>
          <w:bCs/>
          <w:color w:val="FF0000"/>
          <w:sz w:val="36"/>
          <w:szCs w:val="36"/>
          <w:rtl/>
        </w:rPr>
        <w:t>درجة التآلف، أو كيفية معرفة طرفي الخطاب لكل منها</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Pr>
        <w:br/>
      </w:r>
      <w:r w:rsidR="001C1680" w:rsidRPr="00461D1D">
        <w:rPr>
          <w:rFonts w:ascii="Segoe UI Symbol" w:hAnsi="Segoe UI Symbol" w:cs="Arial"/>
          <w:b/>
          <w:bCs/>
          <w:color w:val="FF0000"/>
          <w:sz w:val="36"/>
          <w:szCs w:val="36"/>
        </w:rPr>
        <w:t>❖</w:t>
      </w:r>
      <w:r w:rsidR="001C1680" w:rsidRPr="00461D1D">
        <w:rPr>
          <w:rFonts w:ascii="Arial" w:hAnsi="Arial" w:cs="Arial"/>
          <w:b/>
          <w:bCs/>
          <w:color w:val="FF0000"/>
          <w:sz w:val="36"/>
          <w:szCs w:val="36"/>
          <w:rtl/>
        </w:rPr>
        <w:t>مدى الشعور بتطابق المزاج أو الهدف أو التفكير</w:t>
      </w:r>
      <w:r w:rsidR="001C1680" w:rsidRPr="00461D1D">
        <w:rPr>
          <w:rFonts w:ascii="Arial" w:hAnsi="Arial" w:cs="Arial"/>
          <w:b/>
          <w:bCs/>
          <w:color w:val="FF0000"/>
          <w:sz w:val="36"/>
          <w:szCs w:val="36"/>
        </w:rPr>
        <w:t>.</w:t>
      </w:r>
      <w:r w:rsidR="001C1680" w:rsidRPr="00461D1D">
        <w:rPr>
          <w:rFonts w:ascii="Arial" w:hAnsi="Arial" w:cs="Arial"/>
          <w:b/>
          <w:bCs/>
          <w:color w:val="FF0000"/>
          <w:sz w:val="36"/>
          <w:szCs w:val="36"/>
        </w:rPr>
        <w:br/>
      </w:r>
      <w:r w:rsidR="001C1680" w:rsidRPr="00461D1D">
        <w:rPr>
          <w:rFonts w:ascii="Segoe UI Symbol" w:hAnsi="Segoe UI Symbol" w:cs="Arial"/>
          <w:b/>
          <w:bCs/>
          <w:color w:val="FF0000"/>
          <w:sz w:val="36"/>
          <w:szCs w:val="36"/>
        </w:rPr>
        <w:t>❖</w:t>
      </w:r>
      <w:r w:rsidR="001C1680" w:rsidRPr="00461D1D">
        <w:rPr>
          <w:rFonts w:ascii="Arial" w:hAnsi="Arial" w:cs="Arial"/>
          <w:b/>
          <w:bCs/>
          <w:color w:val="FF0000"/>
          <w:sz w:val="36"/>
          <w:szCs w:val="36"/>
          <w:rtl/>
        </w:rPr>
        <w:t>الأثر (الإيجابي\السلبي</w:t>
      </w:r>
      <w:r w:rsidRPr="00461D1D">
        <w:rPr>
          <w:rFonts w:ascii="Arial" w:hAnsi="Arial" w:cs="Arial"/>
          <w:b/>
          <w:bCs/>
          <w:color w:val="002060"/>
          <w:sz w:val="36"/>
          <w:szCs w:val="36"/>
        </w:rPr>
        <w:t>).</w:t>
      </w:r>
      <w:r w:rsidR="001C1680" w:rsidRPr="00461D1D">
        <w:rPr>
          <w:rFonts w:ascii="Arial" w:hAnsi="Arial" w:cs="Arial"/>
          <w:b/>
          <w:bCs/>
          <w:color w:val="002060"/>
          <w:sz w:val="36"/>
          <w:szCs w:val="36"/>
          <w:rtl/>
        </w:rPr>
        <w:t xml:space="preserve">ومن </w:t>
      </w:r>
      <w:proofErr w:type="gramStart"/>
      <w:r w:rsidR="001C1680" w:rsidRPr="00461D1D">
        <w:rPr>
          <w:rFonts w:ascii="Arial" w:hAnsi="Arial" w:cs="Arial"/>
          <w:b/>
          <w:bCs/>
          <w:color w:val="002060"/>
          <w:sz w:val="36"/>
          <w:szCs w:val="36"/>
          <w:rtl/>
        </w:rPr>
        <w:t>أمثلتها</w:t>
      </w:r>
      <w:r w:rsidR="001C1680" w:rsidRPr="00461D1D">
        <w:rPr>
          <w:rFonts w:ascii="Arial" w:hAnsi="Arial" w:cs="Arial"/>
          <w:b/>
          <w:bCs/>
          <w:color w:val="002060"/>
          <w:sz w:val="36"/>
          <w:szCs w:val="36"/>
        </w:rPr>
        <w:t xml:space="preserve"> :</w:t>
      </w:r>
      <w:proofErr w:type="gramEnd"/>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مدير شركة يتبنى الخطاب الرسمي مع الموظيفين لكونه جديدا على المؤسسة، ثم يتغير اتجاه الخطاب بعد تعرفه عليهم، كأن يناديهم بأسمائهم، أو يجالسهم خارج العمل</w:t>
      </w:r>
      <w:r w:rsidRPr="00461D1D">
        <w:rPr>
          <w:rFonts w:ascii="Arial" w:hAnsi="Arial" w:cs="Arial"/>
          <w:b/>
          <w:bCs/>
          <w:color w:val="002060"/>
          <w:sz w:val="36"/>
          <w:szCs w:val="36"/>
        </w:rPr>
        <w:t>.</w:t>
      </w:r>
    </w:p>
    <w:p w:rsidR="0008634D" w:rsidRPr="00461D1D" w:rsidRDefault="00461D1D" w:rsidP="00461D1D">
      <w:pPr>
        <w:ind w:left="-1414"/>
        <w:rPr>
          <w:rFonts w:ascii="Arial" w:hAnsi="Arial" w:cs="Arial"/>
          <w:b/>
          <w:bCs/>
          <w:color w:val="002060"/>
          <w:sz w:val="36"/>
          <w:szCs w:val="36"/>
        </w:rPr>
      </w:pPr>
      <w:r w:rsidRPr="00461D1D">
        <w:rPr>
          <w:rFonts w:ascii="Arial" w:hAnsi="Arial" w:cs="Arial" w:hint="cs"/>
          <w:b/>
          <w:bCs/>
          <w:color w:val="FF0000"/>
          <w:sz w:val="36"/>
          <w:szCs w:val="36"/>
          <w:u w:val="single"/>
          <w:rtl/>
        </w:rPr>
        <w:t>مبرراته</w:t>
      </w:r>
      <w:r w:rsidRPr="00461D1D">
        <w:rPr>
          <w:rFonts w:ascii="Arial" w:hAnsi="Arial" w:cs="Arial" w:hint="cs"/>
          <w:b/>
          <w:bCs/>
          <w:color w:val="002060"/>
          <w:sz w:val="36"/>
          <w:szCs w:val="36"/>
          <w:rtl/>
        </w:rPr>
        <w:t>ا</w:t>
      </w:r>
      <w:r w:rsidRPr="00461D1D">
        <w:rPr>
          <w:rFonts w:ascii="Arial" w:hAnsi="Arial" w:cs="Arial" w:hint="cs"/>
          <w:b/>
          <w:bCs/>
          <w:color w:val="FF0000"/>
          <w:sz w:val="36"/>
          <w:szCs w:val="36"/>
          <w:u w:val="single"/>
          <w:rtl/>
        </w:rPr>
        <w:t xml:space="preserve"> </w:t>
      </w:r>
      <w:r w:rsidR="0008634D" w:rsidRPr="00461D1D">
        <w:rPr>
          <w:rFonts w:ascii="Arial" w:hAnsi="Arial" w:cs="Arial" w:hint="cs"/>
          <w:b/>
          <w:bCs/>
          <w:color w:val="FF0000"/>
          <w:sz w:val="36"/>
          <w:szCs w:val="36"/>
          <w:u w:val="single"/>
          <w:rtl/>
        </w:rPr>
        <w:t>الاستراتيجة التوجيهية:سلطة</w:t>
      </w:r>
      <w:r w:rsidR="0008634D" w:rsidRPr="00461D1D">
        <w:rPr>
          <w:rFonts w:ascii="Arial" w:hAnsi="Arial" w:cs="Arial" w:hint="cs"/>
          <w:b/>
          <w:bCs/>
          <w:color w:val="002060"/>
          <w:sz w:val="36"/>
          <w:szCs w:val="36"/>
          <w:rtl/>
        </w:rPr>
        <w:t>ضغط على المتلقي (عدم التشابه في السمات+عدم وجود تكرار في الإتصال+تفاوت في التفكير+غير متكافئين بالمرتبة+اصرار المتكلم على انجاز الفعل+رغبة المتكلم للإستعلاء)</w:t>
      </w:r>
    </w:p>
    <w:p w:rsidR="002A0BE3" w:rsidRPr="00461D1D" w:rsidRDefault="0008634D" w:rsidP="0008634D">
      <w:pPr>
        <w:ind w:left="-1414"/>
        <w:rPr>
          <w:rFonts w:ascii="Arial" w:hAnsi="Arial" w:cs="Arial"/>
          <w:b/>
          <w:bCs/>
          <w:color w:val="002060"/>
          <w:sz w:val="36"/>
          <w:szCs w:val="36"/>
        </w:rPr>
      </w:pPr>
      <w:r w:rsidRPr="00461D1D">
        <w:rPr>
          <w:rFonts w:ascii="Arial" w:hAnsi="Arial" w:cs="Arial" w:hint="cs"/>
          <w:b/>
          <w:bCs/>
          <w:color w:val="FF0000"/>
          <w:sz w:val="36"/>
          <w:szCs w:val="36"/>
          <w:u w:val="single"/>
          <w:rtl/>
        </w:rPr>
        <w:t>تصنيف باخ للأفعال التوجيهية</w:t>
      </w:r>
      <w:r w:rsidRPr="00461D1D">
        <w:rPr>
          <w:rFonts w:ascii="Arial" w:hAnsi="Arial" w:cs="Arial" w:hint="cs"/>
          <w:b/>
          <w:bCs/>
          <w:color w:val="002060"/>
          <w:sz w:val="36"/>
          <w:szCs w:val="36"/>
          <w:rtl/>
        </w:rPr>
        <w:t xml:space="preserve">(طلبات=سؤال-توسل-دعوة)(متطلبات=العرض-التكليف-منع)(تحريمات-تحريم </w:t>
      </w:r>
      <w:r w:rsidRPr="00461D1D">
        <w:rPr>
          <w:rFonts w:ascii="Arial" w:hAnsi="Arial" w:cs="Arial"/>
          <w:b/>
          <w:bCs/>
          <w:color w:val="002060"/>
          <w:sz w:val="36"/>
          <w:szCs w:val="36"/>
          <w:rtl/>
        </w:rPr>
        <w:t>–</w:t>
      </w:r>
      <w:r w:rsidRPr="00461D1D">
        <w:rPr>
          <w:rFonts w:ascii="Arial" w:hAnsi="Arial" w:cs="Arial" w:hint="cs"/>
          <w:b/>
          <w:bCs/>
          <w:color w:val="002060"/>
          <w:sz w:val="36"/>
          <w:szCs w:val="36"/>
          <w:rtl/>
        </w:rPr>
        <w:t>تقيد)</w:t>
      </w:r>
    </w:p>
    <w:p w:rsidR="00461D1D" w:rsidRPr="00461D1D" w:rsidRDefault="002A0BE3" w:rsidP="00461D1D">
      <w:pPr>
        <w:ind w:left="-1414"/>
        <w:rPr>
          <w:rFonts w:ascii="Arial" w:hAnsi="Arial" w:cs="Arial"/>
          <w:b/>
          <w:bCs/>
          <w:color w:val="002060"/>
          <w:sz w:val="36"/>
          <w:szCs w:val="36"/>
          <w:rtl/>
        </w:rPr>
      </w:pPr>
      <w:r w:rsidRPr="00461D1D">
        <w:rPr>
          <w:rFonts w:ascii="Arial" w:hAnsi="Arial" w:cs="Arial" w:hint="cs"/>
          <w:b/>
          <w:bCs/>
          <w:color w:val="FF0000"/>
          <w:sz w:val="36"/>
          <w:szCs w:val="36"/>
          <w:u w:val="single"/>
          <w:rtl/>
        </w:rPr>
        <w:t>الوسائل اللغوية في استراتيجيات التوجيه</w:t>
      </w:r>
      <w:r w:rsidRPr="00461D1D">
        <w:rPr>
          <w:rFonts w:ascii="Arial" w:hAnsi="Arial" w:cs="Arial" w:hint="cs"/>
          <w:b/>
          <w:bCs/>
          <w:color w:val="002060"/>
          <w:sz w:val="36"/>
          <w:szCs w:val="36"/>
          <w:u w:val="single"/>
          <w:rtl/>
        </w:rPr>
        <w:t>(</w:t>
      </w:r>
      <w:r w:rsidRPr="00461D1D">
        <w:rPr>
          <w:rFonts w:ascii="Arial" w:hAnsi="Arial" w:cs="Arial" w:hint="cs"/>
          <w:b/>
          <w:bCs/>
          <w:color w:val="002060"/>
          <w:sz w:val="36"/>
          <w:szCs w:val="36"/>
          <w:rtl/>
        </w:rPr>
        <w:t>الأمر+النهي+الإستفهام+التحذير+الإغراء+ألفاظ المعجم+ذكر العواقب+التوجية المركب)</w:t>
      </w:r>
    </w:p>
    <w:p w:rsidR="0008634D" w:rsidRPr="00461D1D" w:rsidRDefault="001C1680" w:rsidP="00461D1D">
      <w:pPr>
        <w:ind w:left="-1414"/>
        <w:rPr>
          <w:rFonts w:ascii="Arial" w:hAnsi="Arial" w:cs="Arial"/>
          <w:b/>
          <w:bCs/>
          <w:color w:val="002060"/>
          <w:sz w:val="36"/>
          <w:szCs w:val="36"/>
        </w:rPr>
      </w:pPr>
      <w:r w:rsidRPr="00461D1D">
        <w:rPr>
          <w:rFonts w:ascii="Arial" w:hAnsi="Arial" w:cs="Arial"/>
          <w:b/>
          <w:bCs/>
          <w:color w:val="002060"/>
          <w:sz w:val="36"/>
          <w:szCs w:val="36"/>
        </w:rPr>
        <w:lastRenderedPageBreak/>
        <w:br/>
        <w:t xml:space="preserve">- </w:t>
      </w:r>
      <w:r w:rsidRPr="00461D1D">
        <w:rPr>
          <w:rFonts w:ascii="Arial" w:hAnsi="Arial" w:cs="Arial"/>
          <w:b/>
          <w:bCs/>
          <w:color w:val="FF0000"/>
          <w:sz w:val="36"/>
          <w:szCs w:val="36"/>
          <w:u w:val="single"/>
          <w:rtl/>
        </w:rPr>
        <w:t>الإستراتيجية التلميحية</w:t>
      </w:r>
      <w:r w:rsidRPr="00461D1D">
        <w:rPr>
          <w:rFonts w:ascii="Arial" w:hAnsi="Arial" w:cs="Arial"/>
          <w:b/>
          <w:bCs/>
          <w:color w:val="002060"/>
          <w:sz w:val="36"/>
          <w:szCs w:val="36"/>
          <w:rtl/>
        </w:rPr>
        <w:t xml:space="preserve"> يعبر بها المتكلم عن القصد بما </w:t>
      </w:r>
      <w:r w:rsidRPr="00461D1D">
        <w:rPr>
          <w:rFonts w:ascii="Arial" w:hAnsi="Arial" w:cs="Arial"/>
          <w:b/>
          <w:bCs/>
          <w:color w:val="FF0000"/>
          <w:sz w:val="36"/>
          <w:szCs w:val="36"/>
          <w:rtl/>
        </w:rPr>
        <w:t>يغاير</w:t>
      </w:r>
      <w:r w:rsidRPr="00461D1D">
        <w:rPr>
          <w:rFonts w:ascii="Arial" w:hAnsi="Arial" w:cs="Arial"/>
          <w:b/>
          <w:bCs/>
          <w:color w:val="002060"/>
          <w:sz w:val="36"/>
          <w:szCs w:val="36"/>
          <w:rtl/>
        </w:rPr>
        <w:t xml:space="preserve"> معنى الخطاب الحرفي، مستثمرا في ذلك عناصر السياق</w:t>
      </w:r>
      <w:r w:rsidR="005A5490" w:rsidRPr="00461D1D">
        <w:rPr>
          <w:rFonts w:ascii="Arial" w:hAnsi="Arial" w:cs="Arial"/>
          <w:b/>
          <w:bCs/>
          <w:color w:val="002060"/>
          <w:sz w:val="36"/>
          <w:szCs w:val="36"/>
        </w:rPr>
        <w:t>.</w:t>
      </w:r>
      <w:r w:rsidR="005A5490" w:rsidRPr="00461D1D">
        <w:rPr>
          <w:rFonts w:ascii="Arial" w:hAnsi="Arial" w:cs="Arial"/>
          <w:b/>
          <w:bCs/>
          <w:color w:val="002060"/>
          <w:sz w:val="36"/>
          <w:szCs w:val="36"/>
        </w:rPr>
        <w:br/>
      </w:r>
      <w:r w:rsidRPr="00461D1D">
        <w:rPr>
          <w:rFonts w:ascii="Arial" w:hAnsi="Arial" w:cs="Arial"/>
          <w:b/>
          <w:bCs/>
          <w:color w:val="FF0000"/>
          <w:sz w:val="36"/>
          <w:szCs w:val="36"/>
          <w:rtl/>
        </w:rPr>
        <w:t>مبررات استعمال هذه الاستراتيجية؟</w:t>
      </w:r>
      <w:r w:rsidRPr="00461D1D">
        <w:rPr>
          <w:rFonts w:ascii="Arial" w:hAnsi="Arial" w:cs="Arial"/>
          <w:b/>
          <w:bCs/>
          <w:color w:val="002060"/>
          <w:sz w:val="36"/>
          <w:szCs w:val="36"/>
        </w:rPr>
        <w:t xml:space="preserve"> </w:t>
      </w:r>
      <w:r w:rsidRPr="00461D1D">
        <w:rPr>
          <w:rFonts w:ascii="Arial" w:hAnsi="Arial" w:cs="Arial"/>
          <w:b/>
          <w:bCs/>
          <w:color w:val="002060"/>
          <w:sz w:val="36"/>
          <w:szCs w:val="36"/>
          <w:rtl/>
        </w:rPr>
        <w:t xml:space="preserve">استجابة لدواع سياقية، تجعله يعدل عن استعمال </w:t>
      </w:r>
      <w:r w:rsidR="0008634D" w:rsidRPr="00461D1D">
        <w:rPr>
          <w:rFonts w:ascii="Arial" w:hAnsi="Arial" w:cs="Arial"/>
          <w:b/>
          <w:bCs/>
          <w:color w:val="002060"/>
          <w:sz w:val="36"/>
          <w:szCs w:val="36"/>
          <w:rtl/>
        </w:rPr>
        <w:t>الخطاب المباشر،</w:t>
      </w:r>
      <w:r w:rsidR="006F2A91" w:rsidRPr="00461D1D">
        <w:rPr>
          <w:rFonts w:ascii="Arial" w:hAnsi="Arial" w:cs="Arial" w:hint="cs"/>
          <w:b/>
          <w:bCs/>
          <w:color w:val="002060"/>
          <w:sz w:val="36"/>
          <w:szCs w:val="36"/>
          <w:rtl/>
        </w:rPr>
        <w:t>*</w:t>
      </w:r>
      <w:r w:rsidRPr="00461D1D">
        <w:rPr>
          <w:rFonts w:ascii="Arial" w:hAnsi="Arial" w:cs="Arial"/>
          <w:b/>
          <w:bCs/>
          <w:color w:val="002060"/>
          <w:sz w:val="36"/>
          <w:szCs w:val="36"/>
        </w:rPr>
        <w:t xml:space="preserve"> </w:t>
      </w:r>
      <w:r w:rsidRPr="00461D1D">
        <w:rPr>
          <w:rFonts w:ascii="Arial" w:hAnsi="Arial" w:cs="Arial"/>
          <w:b/>
          <w:bCs/>
          <w:color w:val="002060"/>
          <w:sz w:val="36"/>
          <w:szCs w:val="36"/>
          <w:rtl/>
        </w:rPr>
        <w:t xml:space="preserve">التأدب في الخطاب: </w:t>
      </w:r>
      <w:r w:rsidR="006F2A91" w:rsidRPr="00461D1D">
        <w:rPr>
          <w:rFonts w:ascii="Arial" w:hAnsi="Arial" w:cs="Arial" w:hint="cs"/>
          <w:b/>
          <w:bCs/>
          <w:color w:val="002060"/>
          <w:sz w:val="36"/>
          <w:szCs w:val="36"/>
          <w:rtl/>
        </w:rPr>
        <w:t>*</w:t>
      </w:r>
      <w:r w:rsidRPr="00461D1D">
        <w:rPr>
          <w:rFonts w:ascii="Arial" w:hAnsi="Arial" w:cs="Arial"/>
          <w:b/>
          <w:bCs/>
          <w:color w:val="002060"/>
          <w:sz w:val="36"/>
          <w:szCs w:val="36"/>
          <w:rtl/>
        </w:rPr>
        <w:t>إعلاء المتكلم لذاته على حس</w:t>
      </w:r>
      <w:r w:rsidR="0008634D" w:rsidRPr="00461D1D">
        <w:rPr>
          <w:rFonts w:ascii="Arial" w:hAnsi="Arial" w:cs="Arial"/>
          <w:b/>
          <w:bCs/>
          <w:color w:val="002060"/>
          <w:sz w:val="36"/>
          <w:szCs w:val="36"/>
          <w:rtl/>
        </w:rPr>
        <w:t>اب غي</w:t>
      </w:r>
      <w:r w:rsidR="0008634D" w:rsidRPr="00461D1D">
        <w:rPr>
          <w:rFonts w:ascii="Arial" w:hAnsi="Arial" w:cs="Arial" w:hint="cs"/>
          <w:b/>
          <w:bCs/>
          <w:color w:val="002060"/>
          <w:sz w:val="36"/>
          <w:szCs w:val="36"/>
          <w:rtl/>
        </w:rPr>
        <w:t>ره*</w:t>
      </w:r>
    </w:p>
    <w:p w:rsidR="006F2A91" w:rsidRPr="00461D1D" w:rsidRDefault="0008634D" w:rsidP="0008634D">
      <w:pPr>
        <w:ind w:left="-1414"/>
        <w:rPr>
          <w:rFonts w:ascii="Arial" w:hAnsi="Arial" w:cs="Arial"/>
          <w:b/>
          <w:bCs/>
          <w:color w:val="002060"/>
          <w:sz w:val="36"/>
          <w:szCs w:val="36"/>
          <w:u w:val="single"/>
          <w:rtl/>
        </w:rPr>
      </w:pPr>
      <w:r w:rsidRPr="00461D1D">
        <w:rPr>
          <w:rFonts w:ascii="Arial" w:hAnsi="Arial" w:cs="Arial"/>
          <w:b/>
          <w:bCs/>
          <w:color w:val="FF0000"/>
          <w:sz w:val="36"/>
          <w:szCs w:val="36"/>
          <w:u w:val="single"/>
        </w:rPr>
        <w:t>*</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رغبة المتكلم أحيانا في التخلص والتنصل من مسئولية</w:t>
      </w:r>
      <w:r w:rsidR="001C1680" w:rsidRPr="00461D1D">
        <w:rPr>
          <w:rFonts w:ascii="Arial" w:hAnsi="Arial" w:cs="Arial"/>
          <w:b/>
          <w:bCs/>
          <w:color w:val="002060"/>
          <w:sz w:val="36"/>
          <w:szCs w:val="36"/>
        </w:rPr>
        <w:br/>
      </w:r>
      <w:r w:rsidR="006F2A91" w:rsidRPr="00461D1D">
        <w:rPr>
          <w:rFonts w:ascii="Arial" w:hAnsi="Arial" w:cs="Arial" w:hint="cs"/>
          <w:b/>
          <w:bCs/>
          <w:color w:val="002060"/>
          <w:sz w:val="36"/>
          <w:szCs w:val="36"/>
          <w:rtl/>
        </w:rPr>
        <w:t>*</w:t>
      </w:r>
      <w:r w:rsidR="001C1680" w:rsidRPr="00461D1D">
        <w:rPr>
          <w:rFonts w:ascii="Arial" w:hAnsi="Arial" w:cs="Arial"/>
          <w:b/>
          <w:bCs/>
          <w:color w:val="002060"/>
          <w:sz w:val="36"/>
          <w:szCs w:val="36"/>
          <w:rtl/>
        </w:rPr>
        <w:t>الاستجابة للخوف، لئلا يتخذ المرسل إليه الخطاب دليلا على المتكلم</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6F2A91" w:rsidRPr="00461D1D">
        <w:rPr>
          <w:rFonts w:ascii="Arial" w:hAnsi="Arial" w:cs="Arial" w:hint="cs"/>
          <w:b/>
          <w:bCs/>
          <w:color w:val="002060"/>
          <w:sz w:val="36"/>
          <w:szCs w:val="36"/>
          <w:rtl/>
        </w:rPr>
        <w:t>*</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العدول عن محاولة إكراه المتلقي، أو إحراجه، كإنجاز فعل قد يكون غير راغب في إنجازه،</w:t>
      </w:r>
    </w:p>
    <w:p w:rsidR="0008634D" w:rsidRPr="00461D1D" w:rsidRDefault="006F2A91" w:rsidP="0008634D">
      <w:pPr>
        <w:ind w:left="-1414"/>
        <w:rPr>
          <w:rFonts w:ascii="Arial" w:hAnsi="Arial" w:cs="Arial"/>
          <w:b/>
          <w:bCs/>
          <w:color w:val="002060"/>
          <w:sz w:val="36"/>
          <w:szCs w:val="36"/>
        </w:rPr>
      </w:pPr>
      <w:r w:rsidRPr="00461D1D">
        <w:rPr>
          <w:rFonts w:ascii="Arial" w:hAnsi="Arial" w:cs="Arial" w:hint="cs"/>
          <w:b/>
          <w:bCs/>
          <w:color w:val="002060"/>
          <w:sz w:val="36"/>
          <w:szCs w:val="36"/>
          <w:rtl/>
        </w:rPr>
        <w:t>*</w:t>
      </w:r>
      <w:r w:rsidR="001C1680" w:rsidRPr="00461D1D">
        <w:rPr>
          <w:rFonts w:ascii="Arial" w:hAnsi="Arial" w:cs="Arial"/>
          <w:b/>
          <w:bCs/>
          <w:color w:val="002060"/>
          <w:sz w:val="36"/>
          <w:szCs w:val="36"/>
          <w:rtl/>
        </w:rPr>
        <w:t>الاستغناء عن نتائج عدد من الخطابات والاكتفاء بإنتاج خطاب واحد، ليؤدي معنيين</w:t>
      </w:r>
      <w:r w:rsidRPr="00461D1D">
        <w:rPr>
          <w:rFonts w:ascii="Arial" w:hAnsi="Arial" w:cs="Arial"/>
          <w:b/>
          <w:bCs/>
          <w:color w:val="00206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الوسائل اللغوية في الإستراتيجية التلميحية؟</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tl/>
        </w:rPr>
        <w:t>هناك وسائل لغوية يستعملها المتكلم عند التلفظ بالخطاب التلميحي، أهمها</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u w:val="single"/>
        </w:rPr>
        <w:t xml:space="preserve">1- </w:t>
      </w:r>
      <w:r w:rsidR="001C1680" w:rsidRPr="00461D1D">
        <w:rPr>
          <w:rFonts w:ascii="Arial" w:hAnsi="Arial" w:cs="Arial"/>
          <w:b/>
          <w:bCs/>
          <w:color w:val="FF0000"/>
          <w:sz w:val="36"/>
          <w:szCs w:val="36"/>
          <w:u w:val="single"/>
          <w:rtl/>
        </w:rPr>
        <w:t>ألفاظ الكنايات والروابط والظروف الإنجازية</w:t>
      </w:r>
      <w:r w:rsidR="001C1680" w:rsidRPr="00461D1D">
        <w:rPr>
          <w:rFonts w:ascii="Arial" w:hAnsi="Arial" w:cs="Arial"/>
          <w:b/>
          <w:bCs/>
          <w:color w:val="002060"/>
          <w:sz w:val="36"/>
          <w:szCs w:val="36"/>
          <w:rtl/>
        </w:rPr>
        <w:t>، ومنها (كم) الخبرية، كما في النماذج الآتية</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 xml:space="preserve">خطاب الطبيب مع الممرض: </w:t>
      </w:r>
      <w:r w:rsidR="001C1680" w:rsidRPr="00461D1D">
        <w:rPr>
          <w:rFonts w:ascii="Arial" w:hAnsi="Arial" w:cs="Arial"/>
          <w:b/>
          <w:bCs/>
          <w:color w:val="002060"/>
          <w:sz w:val="36"/>
          <w:szCs w:val="36"/>
          <w:u w:val="single"/>
          <w:rtl/>
        </w:rPr>
        <w:t>كم</w:t>
      </w:r>
      <w:r w:rsidR="001C1680" w:rsidRPr="00461D1D">
        <w:rPr>
          <w:rFonts w:ascii="Arial" w:hAnsi="Arial" w:cs="Arial"/>
          <w:b/>
          <w:bCs/>
          <w:color w:val="002060"/>
          <w:sz w:val="36"/>
          <w:szCs w:val="36"/>
          <w:rtl/>
        </w:rPr>
        <w:t xml:space="preserve"> خطأ أخطأته </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قابلت المسؤول وقلت له كذا وكذا. (الرغبة في إبقاء الأمر سرا</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أنما ينجح الطالب المجتهد (يقولها أب لابنه</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إليكم إعادة لأبرز عناوين النشرة (انتهت النشرة</w:t>
      </w:r>
      <w:proofErr w:type="gramStart"/>
      <w:r w:rsidR="001C1680" w:rsidRPr="00461D1D">
        <w:rPr>
          <w:rFonts w:ascii="Arial" w:hAnsi="Arial" w:cs="Arial"/>
          <w:b/>
          <w:bCs/>
          <w:color w:val="002060"/>
          <w:sz w:val="36"/>
          <w:szCs w:val="36"/>
        </w:rPr>
        <w:t>)</w:t>
      </w:r>
      <w:proofErr w:type="gramEnd"/>
      <w:r w:rsidR="001C1680" w:rsidRPr="00461D1D">
        <w:rPr>
          <w:rFonts w:ascii="Arial" w:hAnsi="Arial" w:cs="Arial"/>
          <w:b/>
          <w:bCs/>
          <w:color w:val="00206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2</w:t>
      </w:r>
      <w:r w:rsidR="001C1680" w:rsidRPr="00461D1D">
        <w:rPr>
          <w:rFonts w:ascii="Arial" w:hAnsi="Arial" w:cs="Arial"/>
          <w:b/>
          <w:bCs/>
          <w:color w:val="FF0000"/>
          <w:sz w:val="36"/>
          <w:szCs w:val="36"/>
          <w:u w:val="single"/>
        </w:rPr>
        <w:t xml:space="preserve">- </w:t>
      </w:r>
      <w:r w:rsidR="001C1680" w:rsidRPr="00461D1D">
        <w:rPr>
          <w:rFonts w:ascii="Arial" w:hAnsi="Arial" w:cs="Arial"/>
          <w:b/>
          <w:bCs/>
          <w:color w:val="FF0000"/>
          <w:sz w:val="36"/>
          <w:szCs w:val="36"/>
          <w:u w:val="single"/>
          <w:rtl/>
        </w:rPr>
        <w:t>التنغيم</w:t>
      </w:r>
      <w:r w:rsidR="001C1680" w:rsidRPr="00461D1D">
        <w:rPr>
          <w:rFonts w:ascii="Arial" w:hAnsi="Arial" w:cs="Arial"/>
          <w:b/>
          <w:bCs/>
          <w:color w:val="FF0000"/>
          <w:sz w:val="36"/>
          <w:szCs w:val="36"/>
          <w:rtl/>
        </w:rPr>
        <w:t xml:space="preserve">: </w:t>
      </w:r>
      <w:r w:rsidR="001C1680" w:rsidRPr="00461D1D">
        <w:rPr>
          <w:rFonts w:ascii="Arial" w:hAnsi="Arial" w:cs="Arial"/>
          <w:b/>
          <w:bCs/>
          <w:color w:val="002060"/>
          <w:sz w:val="36"/>
          <w:szCs w:val="36"/>
          <w:rtl/>
        </w:rPr>
        <w:t xml:space="preserve">هو ارتفاع الصوت وانخفاضه أثناء الكلام </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tl/>
        </w:rPr>
        <w:t>التنويع في اداء الخطاب بحسب المقام المقُول فيه . وللنغمة أربعة مستويات وهي</w:t>
      </w:r>
      <w:r w:rsidR="005A5490" w:rsidRPr="00461D1D">
        <w:rPr>
          <w:rFonts w:ascii="Arial" w:hAnsi="Arial" w:cs="Arial"/>
          <w:b/>
          <w:bCs/>
          <w:color w:val="002060"/>
          <w:sz w:val="36"/>
          <w:szCs w:val="36"/>
        </w:rPr>
        <w:t>:</w:t>
      </w:r>
      <w:r w:rsidR="001C1680" w:rsidRPr="00461D1D">
        <w:rPr>
          <w:rFonts w:ascii="Arial" w:hAnsi="Arial" w:cs="Arial"/>
          <w:b/>
          <w:bCs/>
          <w:color w:val="002060"/>
          <w:sz w:val="36"/>
          <w:szCs w:val="36"/>
        </w:rPr>
        <w:br/>
        <w:t>1</w:t>
      </w:r>
      <w:r w:rsidR="001C1680" w:rsidRPr="00461D1D">
        <w:rPr>
          <w:rFonts w:ascii="Arial" w:hAnsi="Arial" w:cs="Arial"/>
          <w:b/>
          <w:bCs/>
          <w:color w:val="FF0000"/>
          <w:sz w:val="36"/>
          <w:szCs w:val="36"/>
        </w:rPr>
        <w:t xml:space="preserve">- </w:t>
      </w:r>
      <w:r w:rsidR="001C1680" w:rsidRPr="00461D1D">
        <w:rPr>
          <w:rFonts w:ascii="Arial" w:hAnsi="Arial" w:cs="Arial"/>
          <w:b/>
          <w:bCs/>
          <w:color w:val="FF0000"/>
          <w:sz w:val="36"/>
          <w:szCs w:val="36"/>
          <w:rtl/>
        </w:rPr>
        <w:t>النغمة المنخفضة</w:t>
      </w:r>
      <w:r w:rsidR="001C1680" w:rsidRPr="00461D1D">
        <w:rPr>
          <w:rFonts w:ascii="Arial" w:hAnsi="Arial" w:cs="Arial"/>
          <w:b/>
          <w:bCs/>
          <w:color w:val="002060"/>
          <w:sz w:val="36"/>
          <w:szCs w:val="36"/>
          <w:rtl/>
        </w:rPr>
        <w:t>: وهي أدنى النغمات. وهي ما نختم به الجملة الإخبارية عادة، والجملة الاستفهامية، التي لا تجاب بنعم أو لا</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 xml:space="preserve">2 </w:t>
      </w:r>
      <w:r w:rsidR="001C1680" w:rsidRPr="00461D1D">
        <w:rPr>
          <w:rFonts w:ascii="Arial" w:hAnsi="Arial" w:cs="Arial"/>
          <w:b/>
          <w:bCs/>
          <w:color w:val="FF0000"/>
          <w:sz w:val="36"/>
          <w:szCs w:val="36"/>
          <w:rtl/>
        </w:rPr>
        <w:t>النغمة العادية</w:t>
      </w:r>
      <w:r w:rsidR="001C1680" w:rsidRPr="00461D1D">
        <w:rPr>
          <w:rFonts w:ascii="Arial" w:hAnsi="Arial" w:cs="Arial"/>
          <w:b/>
          <w:bCs/>
          <w:color w:val="002060"/>
          <w:sz w:val="36"/>
          <w:szCs w:val="36"/>
          <w:rtl/>
        </w:rPr>
        <w:t>: وهي التي نبدأ الكلام بها، ويستمر الكلام على مستواها من غير (انفعال</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5A5490" w:rsidRPr="00461D1D">
        <w:rPr>
          <w:rFonts w:ascii="Arial" w:hAnsi="Arial" w:cs="Arial"/>
          <w:b/>
          <w:bCs/>
          <w:color w:val="FF0000"/>
          <w:sz w:val="36"/>
          <w:szCs w:val="36"/>
        </w:rPr>
        <w:t>3</w:t>
      </w:r>
      <w:r w:rsidR="001C1680" w:rsidRPr="00461D1D">
        <w:rPr>
          <w:rFonts w:ascii="Arial" w:hAnsi="Arial" w:cs="Arial"/>
          <w:b/>
          <w:bCs/>
          <w:color w:val="FF0000"/>
          <w:sz w:val="36"/>
          <w:szCs w:val="36"/>
          <w:rtl/>
        </w:rPr>
        <w:t>- النغمة العالية</w:t>
      </w:r>
      <w:r w:rsidR="001C1680" w:rsidRPr="00461D1D">
        <w:rPr>
          <w:rFonts w:ascii="Arial" w:hAnsi="Arial" w:cs="Arial"/>
          <w:b/>
          <w:bCs/>
          <w:color w:val="002060"/>
          <w:sz w:val="36"/>
          <w:szCs w:val="36"/>
          <w:rtl/>
        </w:rPr>
        <w:t>: وتأتي قبل نهاية الكلام متبوعة بنغمة منخفضة أو عالية مثلها</w:t>
      </w:r>
      <w:r w:rsidR="005A549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5A5490" w:rsidRPr="00461D1D">
        <w:rPr>
          <w:rFonts w:ascii="Arial" w:hAnsi="Arial" w:cs="Arial" w:hint="cs"/>
          <w:b/>
          <w:bCs/>
          <w:color w:val="002060"/>
          <w:sz w:val="36"/>
          <w:szCs w:val="36"/>
          <w:rtl/>
        </w:rPr>
        <w:t>4</w:t>
      </w:r>
      <w:r w:rsidR="001C1680" w:rsidRPr="00461D1D">
        <w:rPr>
          <w:rFonts w:ascii="Arial" w:hAnsi="Arial" w:cs="Arial"/>
          <w:b/>
          <w:bCs/>
          <w:color w:val="002060"/>
          <w:sz w:val="36"/>
          <w:szCs w:val="36"/>
          <w:rtl/>
        </w:rPr>
        <w:t xml:space="preserve">- </w:t>
      </w:r>
      <w:r w:rsidR="001C1680" w:rsidRPr="00461D1D">
        <w:rPr>
          <w:rFonts w:ascii="Arial" w:hAnsi="Arial" w:cs="Arial"/>
          <w:b/>
          <w:bCs/>
          <w:color w:val="FF0000"/>
          <w:sz w:val="36"/>
          <w:szCs w:val="36"/>
          <w:rtl/>
        </w:rPr>
        <w:t>النغمة فوق العالية</w:t>
      </w:r>
      <w:r w:rsidR="001C1680" w:rsidRPr="00461D1D">
        <w:rPr>
          <w:rFonts w:ascii="Arial" w:hAnsi="Arial" w:cs="Arial"/>
          <w:b/>
          <w:bCs/>
          <w:color w:val="002060"/>
          <w:sz w:val="36"/>
          <w:szCs w:val="36"/>
          <w:rtl/>
        </w:rPr>
        <w:t>: التي تأتي مع الانفعال أو التعجب أو الأمر</w:t>
      </w:r>
      <w:r w:rsidR="001C1680" w:rsidRPr="00461D1D">
        <w:rPr>
          <w:rFonts w:ascii="Arial" w:hAnsi="Arial" w:cs="Arial"/>
          <w:b/>
          <w:bCs/>
          <w:color w:val="002060"/>
          <w:sz w:val="36"/>
          <w:szCs w:val="36"/>
        </w:rPr>
        <w:t>.</w:t>
      </w:r>
    </w:p>
    <w:p w:rsidR="0008634D" w:rsidRPr="00461D1D" w:rsidRDefault="0008634D" w:rsidP="0008634D">
      <w:pPr>
        <w:ind w:left="-1414"/>
        <w:rPr>
          <w:rFonts w:ascii="Arial" w:hAnsi="Arial" w:cs="Arial"/>
          <w:b/>
          <w:bCs/>
          <w:color w:val="002060"/>
          <w:sz w:val="36"/>
          <w:szCs w:val="36"/>
        </w:rPr>
      </w:pPr>
      <w:r w:rsidRPr="00461D1D">
        <w:rPr>
          <w:rFonts w:ascii="Arial" w:hAnsi="Arial" w:cs="Arial"/>
          <w:b/>
          <w:bCs/>
          <w:color w:val="002060"/>
          <w:sz w:val="36"/>
          <w:szCs w:val="36"/>
        </w:rPr>
        <w:t>3</w:t>
      </w:r>
      <w:r w:rsidR="001C1680" w:rsidRPr="00461D1D">
        <w:rPr>
          <w:rFonts w:ascii="Arial" w:hAnsi="Arial" w:cs="Arial"/>
          <w:b/>
          <w:bCs/>
          <w:color w:val="FF0000"/>
          <w:sz w:val="36"/>
          <w:szCs w:val="36"/>
        </w:rPr>
        <w:t xml:space="preserve"> </w:t>
      </w:r>
      <w:r w:rsidR="001C1680" w:rsidRPr="00461D1D">
        <w:rPr>
          <w:rFonts w:ascii="Arial" w:hAnsi="Arial" w:cs="Arial"/>
          <w:b/>
          <w:bCs/>
          <w:color w:val="FF0000"/>
          <w:sz w:val="36"/>
          <w:szCs w:val="36"/>
          <w:u w:val="single"/>
          <w:rtl/>
        </w:rPr>
        <w:t>إخراج الأساليب عن مدلولاتها الحقيقية، كدلالة الاستفهام على الأمر</w:t>
      </w:r>
      <w:r w:rsidR="001C1680" w:rsidRPr="00461D1D">
        <w:rPr>
          <w:rFonts w:ascii="Arial" w:hAnsi="Arial" w:cs="Arial"/>
          <w:b/>
          <w:bCs/>
          <w:color w:val="002060"/>
          <w:sz w:val="36"/>
          <w:szCs w:val="36"/>
          <w:rtl/>
        </w:rPr>
        <w:t>، ومثاله قوله تعالى</w:t>
      </w:r>
      <w:r w:rsidR="001C1680" w:rsidRPr="00461D1D">
        <w:rPr>
          <w:rFonts w:ascii="Arial" w:hAnsi="Arial" w:cs="Arial"/>
          <w:b/>
          <w:bCs/>
          <w:color w:val="002060"/>
          <w:sz w:val="36"/>
          <w:szCs w:val="36"/>
        </w:rPr>
        <w:t>: (</w:t>
      </w:r>
      <w:r w:rsidR="001C1680" w:rsidRPr="00461D1D">
        <w:rPr>
          <w:rFonts w:ascii="Arial" w:hAnsi="Arial" w:cs="Arial"/>
          <w:b/>
          <w:bCs/>
          <w:color w:val="002060"/>
          <w:sz w:val="36"/>
          <w:szCs w:val="36"/>
          <w:rtl/>
        </w:rPr>
        <w:t>أتخشونهم</w:t>
      </w:r>
      <w:proofErr w:type="gramStart"/>
      <w:r w:rsidR="001C1680" w:rsidRPr="00461D1D">
        <w:rPr>
          <w:rFonts w:ascii="Arial" w:hAnsi="Arial" w:cs="Arial"/>
          <w:b/>
          <w:bCs/>
          <w:color w:val="002060"/>
          <w:sz w:val="36"/>
          <w:szCs w:val="36"/>
          <w:rtl/>
        </w:rPr>
        <w:t>)،</w:t>
      </w:r>
      <w:proofErr w:type="gramEnd"/>
      <w:r w:rsidR="001C1680" w:rsidRPr="00461D1D">
        <w:rPr>
          <w:rFonts w:ascii="Arial" w:hAnsi="Arial" w:cs="Arial"/>
          <w:b/>
          <w:bCs/>
          <w:color w:val="002060"/>
          <w:sz w:val="36"/>
          <w:szCs w:val="36"/>
          <w:rtl/>
        </w:rPr>
        <w:t xml:space="preserve"> وكدلالة الخبر على الإنشاء، مثل: توضع الجوالات على المكتب </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tl/>
        </w:rPr>
        <w:t>وقت الإختبار)، هل تستطيع أن تناولني الملح؟ (في المطعم</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Pr>
        <w:lastRenderedPageBreak/>
        <w:br/>
      </w:r>
      <w:r w:rsidR="001C1680" w:rsidRPr="00461D1D">
        <w:rPr>
          <w:rFonts w:ascii="Arial" w:hAnsi="Arial" w:cs="Arial"/>
          <w:b/>
          <w:bCs/>
          <w:color w:val="FF0000"/>
          <w:sz w:val="36"/>
          <w:szCs w:val="36"/>
        </w:rPr>
        <w:t>4</w:t>
      </w:r>
      <w:r w:rsidR="001C1680" w:rsidRPr="00461D1D">
        <w:rPr>
          <w:rFonts w:ascii="Arial" w:hAnsi="Arial" w:cs="Arial"/>
          <w:b/>
          <w:bCs/>
          <w:color w:val="FF0000"/>
          <w:sz w:val="36"/>
          <w:szCs w:val="36"/>
          <w:u w:val="single"/>
        </w:rPr>
        <w:t xml:space="preserve">- </w:t>
      </w:r>
      <w:r w:rsidR="001C1680" w:rsidRPr="00461D1D">
        <w:rPr>
          <w:rFonts w:ascii="Arial" w:hAnsi="Arial" w:cs="Arial"/>
          <w:b/>
          <w:bCs/>
          <w:color w:val="FF0000"/>
          <w:sz w:val="36"/>
          <w:szCs w:val="36"/>
          <w:u w:val="single"/>
          <w:rtl/>
        </w:rPr>
        <w:t>الملمَّحات:</w:t>
      </w:r>
      <w:r w:rsidR="001C1680" w:rsidRPr="00461D1D">
        <w:rPr>
          <w:rFonts w:ascii="Arial" w:hAnsi="Arial" w:cs="Arial"/>
          <w:b/>
          <w:bCs/>
          <w:color w:val="FF0000"/>
          <w:sz w:val="36"/>
          <w:szCs w:val="36"/>
          <w:rtl/>
        </w:rPr>
        <w:t xml:space="preserve"> وفيها يورد المتكلم الخطاب بعيدا عن تبنِّيه، </w:t>
      </w:r>
      <w:r w:rsidR="001C1680" w:rsidRPr="00461D1D">
        <w:rPr>
          <w:rFonts w:ascii="Arial" w:hAnsi="Arial" w:cs="Arial"/>
          <w:b/>
          <w:bCs/>
          <w:color w:val="002060"/>
          <w:sz w:val="36"/>
          <w:szCs w:val="36"/>
          <w:rtl/>
        </w:rPr>
        <w:t>مثل</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إن لم أكن واهما فإن فيينا هي عاصمة النمسا</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يقولون أن الجو سينقلب إلى البرودة</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سمعت أن الأسعار ارتفعت</w:t>
      </w:r>
      <w:r w:rsidR="00461D1D"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5</w:t>
      </w:r>
      <w:r w:rsidR="001C1680" w:rsidRPr="00461D1D">
        <w:rPr>
          <w:rFonts w:ascii="Arial" w:hAnsi="Arial" w:cs="Arial"/>
          <w:b/>
          <w:bCs/>
          <w:color w:val="FF0000"/>
          <w:sz w:val="36"/>
          <w:szCs w:val="36"/>
          <w:u w:val="single"/>
        </w:rPr>
        <w:t xml:space="preserve">- </w:t>
      </w:r>
      <w:r w:rsidR="001C1680" w:rsidRPr="00461D1D">
        <w:rPr>
          <w:rFonts w:ascii="Arial" w:hAnsi="Arial" w:cs="Arial"/>
          <w:b/>
          <w:bCs/>
          <w:color w:val="FF0000"/>
          <w:sz w:val="36"/>
          <w:szCs w:val="36"/>
          <w:u w:val="single"/>
          <w:rtl/>
        </w:rPr>
        <w:t>التعبير الاصطلاحي: وهو</w:t>
      </w:r>
      <w:r w:rsidR="001C1680" w:rsidRPr="00461D1D">
        <w:rPr>
          <w:rFonts w:ascii="Arial" w:hAnsi="Arial" w:cs="Arial"/>
          <w:b/>
          <w:bCs/>
          <w:color w:val="FF0000"/>
          <w:sz w:val="36"/>
          <w:szCs w:val="36"/>
          <w:rtl/>
        </w:rPr>
        <w:t xml:space="preserve"> نمط تعبيري خاص بلغة ما، يتميز بالثبات</w:t>
      </w:r>
      <w:r w:rsidR="001C1680" w:rsidRPr="00461D1D">
        <w:rPr>
          <w:rFonts w:ascii="Arial" w:hAnsi="Arial" w:cs="Arial"/>
          <w:b/>
          <w:bCs/>
          <w:color w:val="002060"/>
          <w:sz w:val="36"/>
          <w:szCs w:val="36"/>
          <w:rtl/>
        </w:rPr>
        <w:t>، ويتكون من كلمة أو أكثر، تحولت عن معناها الحرفي، إلى معنى مغاير، اصطلحت عليه الجماعة اللغوية، كالأمثلة الآتية</w:t>
      </w:r>
      <w:r w:rsidR="005A5490" w:rsidRPr="00461D1D">
        <w:rPr>
          <w:rFonts w:ascii="Arial" w:hAnsi="Arial" w:cs="Arial"/>
          <w:b/>
          <w:bCs/>
          <w:color w:val="002060"/>
          <w:sz w:val="36"/>
          <w:szCs w:val="36"/>
        </w:rPr>
        <w:t>:</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كتب يزيدُ بنُ الوليد إلى مَروان بن محمد بالجزيرة، وبَلغه عنه تلكّأ في بَيعته: أما بعد</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فإني أراك تُقدّم رجلاً وتُؤخِّر أخرى، فإذا أتاك كتابي هذا فاعتمد على أيهما شئتَ، والسلام</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فلان يضرب كفا بكف</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 </w:t>
      </w:r>
      <w:r w:rsidR="001C1680" w:rsidRPr="00461D1D">
        <w:rPr>
          <w:rFonts w:ascii="Arial" w:hAnsi="Arial" w:cs="Arial"/>
          <w:b/>
          <w:bCs/>
          <w:color w:val="002060"/>
          <w:sz w:val="36"/>
          <w:szCs w:val="36"/>
          <w:rtl/>
        </w:rPr>
        <w:t>أنت ذو وجهين</w:t>
      </w:r>
      <w:r w:rsidR="00461D1D"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6</w:t>
      </w:r>
      <w:r w:rsidR="001C1680" w:rsidRPr="00461D1D">
        <w:rPr>
          <w:rFonts w:ascii="Arial" w:hAnsi="Arial" w:cs="Arial"/>
          <w:b/>
          <w:bCs/>
          <w:color w:val="FF0000"/>
          <w:sz w:val="36"/>
          <w:szCs w:val="36"/>
          <w:u w:val="single"/>
        </w:rPr>
        <w:t xml:space="preserve">- </w:t>
      </w:r>
      <w:r w:rsidR="001C1680" w:rsidRPr="00461D1D">
        <w:rPr>
          <w:rFonts w:ascii="Arial" w:hAnsi="Arial" w:cs="Arial"/>
          <w:b/>
          <w:bCs/>
          <w:color w:val="FF0000"/>
          <w:sz w:val="36"/>
          <w:szCs w:val="36"/>
          <w:u w:val="single"/>
          <w:rtl/>
        </w:rPr>
        <w:t>التهكم</w:t>
      </w:r>
      <w:r w:rsidR="001C1680" w:rsidRPr="00461D1D">
        <w:rPr>
          <w:rFonts w:ascii="Arial" w:hAnsi="Arial" w:cs="Arial"/>
          <w:b/>
          <w:bCs/>
          <w:color w:val="002060"/>
          <w:sz w:val="36"/>
          <w:szCs w:val="36"/>
          <w:rtl/>
        </w:rPr>
        <w:t>: وهو إخراج الكلام على ضد مقتضى الحال استهزاء بالمخاطب. كقولنا للجبان: ما أشبهه بالأسد، أو قولنا للبخيل: إنه حاتمي الطبع</w:t>
      </w:r>
      <w:r w:rsidR="00461D1D"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7</w:t>
      </w:r>
      <w:r w:rsidR="001C1680" w:rsidRPr="00461D1D">
        <w:rPr>
          <w:rFonts w:ascii="Arial" w:hAnsi="Arial" w:cs="Arial"/>
          <w:b/>
          <w:bCs/>
          <w:color w:val="FF0000"/>
          <w:sz w:val="36"/>
          <w:szCs w:val="36"/>
          <w:u w:val="single"/>
        </w:rPr>
        <w:t xml:space="preserve">- </w:t>
      </w:r>
      <w:r w:rsidR="001C1680" w:rsidRPr="00461D1D">
        <w:rPr>
          <w:rFonts w:ascii="Arial" w:hAnsi="Arial" w:cs="Arial"/>
          <w:b/>
          <w:bCs/>
          <w:color w:val="FF0000"/>
          <w:sz w:val="36"/>
          <w:szCs w:val="36"/>
          <w:u w:val="single"/>
          <w:rtl/>
        </w:rPr>
        <w:t>التعريض</w:t>
      </w:r>
      <w:r w:rsidR="001C1680" w:rsidRPr="00461D1D">
        <w:rPr>
          <w:rFonts w:ascii="Arial" w:hAnsi="Arial" w:cs="Arial"/>
          <w:b/>
          <w:bCs/>
          <w:color w:val="FF0000"/>
          <w:sz w:val="36"/>
          <w:szCs w:val="36"/>
          <w:rtl/>
        </w:rPr>
        <w:t xml:space="preserve">: </w:t>
      </w:r>
      <w:r w:rsidR="001C1680" w:rsidRPr="00461D1D">
        <w:rPr>
          <w:rFonts w:ascii="Arial" w:hAnsi="Arial" w:cs="Arial"/>
          <w:b/>
          <w:bCs/>
          <w:color w:val="002060"/>
          <w:sz w:val="36"/>
          <w:szCs w:val="36"/>
          <w:rtl/>
        </w:rPr>
        <w:t>وهو المعنى الحاصل عند التلفظ به، كردك على من سألك: هل أعجبك الكتاب؟ فتقول: غلافه جميل، وورقه صقيل</w:t>
      </w:r>
      <w:r w:rsidR="005A5490" w:rsidRPr="00461D1D">
        <w:rPr>
          <w:rFonts w:ascii="Arial" w:hAnsi="Arial" w:cs="Arial" w:hint="cs"/>
          <w:b/>
          <w:bCs/>
          <w:color w:val="002060"/>
          <w:sz w:val="36"/>
          <w:szCs w:val="36"/>
          <w:rtl/>
        </w:rPr>
        <w:t>/</w:t>
      </w:r>
      <w:r w:rsidR="001C1680" w:rsidRPr="00461D1D">
        <w:rPr>
          <w:rFonts w:ascii="Arial" w:hAnsi="Arial" w:cs="Arial"/>
          <w:b/>
          <w:bCs/>
          <w:color w:val="002060"/>
          <w:sz w:val="36"/>
          <w:szCs w:val="36"/>
          <w:rtl/>
        </w:rPr>
        <w:t xml:space="preserve"> يفضل المتكلم استعمال التعريض في خطابه متى كان واثقا من أن المرسل إليه سوف يفهم قصده</w:t>
      </w:r>
      <w:r w:rsidR="005A5490" w:rsidRPr="00461D1D">
        <w:rPr>
          <w:rFonts w:ascii="Arial" w:hAnsi="Arial" w:cs="Arial"/>
          <w:b/>
          <w:bCs/>
          <w:color w:val="002060"/>
          <w:sz w:val="36"/>
          <w:szCs w:val="36"/>
        </w:rPr>
        <w:br/>
      </w:r>
    </w:p>
    <w:p w:rsidR="00461D1D" w:rsidRPr="00461D1D" w:rsidRDefault="001C1680" w:rsidP="00461D1D">
      <w:pPr>
        <w:pStyle w:val="ListParagraph"/>
        <w:ind w:left="-1324"/>
        <w:rPr>
          <w:rFonts w:ascii="Arial" w:hAnsi="Arial" w:cs="Arial"/>
          <w:b/>
          <w:bCs/>
          <w:color w:val="002060"/>
          <w:sz w:val="36"/>
          <w:szCs w:val="36"/>
        </w:rPr>
      </w:pPr>
      <w:r w:rsidRPr="00461D1D">
        <w:rPr>
          <w:rFonts w:ascii="Arial" w:hAnsi="Arial" w:cs="Arial"/>
          <w:b/>
          <w:bCs/>
          <w:color w:val="002060"/>
          <w:sz w:val="36"/>
          <w:szCs w:val="36"/>
        </w:rPr>
        <w:br/>
      </w:r>
      <w:r w:rsidRPr="00461D1D">
        <w:rPr>
          <w:rFonts w:ascii="Arial" w:hAnsi="Arial" w:cs="Arial"/>
          <w:b/>
          <w:bCs/>
          <w:color w:val="FF0000"/>
          <w:sz w:val="36"/>
          <w:szCs w:val="36"/>
          <w:rtl/>
        </w:rPr>
        <w:t>كيف يتحقق الإقناع؟</w:t>
      </w:r>
      <w:r w:rsidRPr="00461D1D">
        <w:rPr>
          <w:rFonts w:ascii="Arial" w:hAnsi="Arial" w:cs="Arial"/>
          <w:b/>
          <w:bCs/>
          <w:color w:val="002060"/>
          <w:sz w:val="36"/>
          <w:szCs w:val="36"/>
          <w:rtl/>
        </w:rPr>
        <w:t xml:space="preserve">بالحجة والدليل، </w:t>
      </w:r>
      <w:r w:rsidRPr="00461D1D">
        <w:rPr>
          <w:rFonts w:ascii="Arial" w:hAnsi="Arial" w:cs="Arial"/>
          <w:b/>
          <w:bCs/>
          <w:color w:val="002060"/>
          <w:sz w:val="36"/>
          <w:szCs w:val="36"/>
        </w:rPr>
        <w:br/>
      </w:r>
      <w:r w:rsidRPr="00461D1D">
        <w:rPr>
          <w:rFonts w:ascii="Arial" w:hAnsi="Arial" w:cs="Arial"/>
          <w:b/>
          <w:bCs/>
          <w:color w:val="002060"/>
          <w:sz w:val="36"/>
          <w:szCs w:val="36"/>
          <w:rtl/>
        </w:rPr>
        <w:t>الحجاج اصطلاحا</w:t>
      </w:r>
      <w:r w:rsidR="005A5490" w:rsidRPr="00461D1D">
        <w:rPr>
          <w:rFonts w:ascii="Arial" w:hAnsi="Arial" w:cs="Arial"/>
          <w:b/>
          <w:bCs/>
          <w:color w:val="002060"/>
          <w:sz w:val="36"/>
          <w:szCs w:val="36"/>
        </w:rPr>
        <w:t>:</w:t>
      </w:r>
      <w:r w:rsidRPr="00461D1D">
        <w:rPr>
          <w:rFonts w:ascii="Arial" w:hAnsi="Arial" w:cs="Arial"/>
          <w:b/>
          <w:bCs/>
          <w:color w:val="002060"/>
          <w:sz w:val="36"/>
          <w:szCs w:val="36"/>
          <w:rtl/>
        </w:rPr>
        <w:t>يعرفه طه عبد الرحمن بأنه: كل منطوق به موجه إلى الغير لإفهامه دعوى مخصوصة، يحق له الاعتراض عليها</w:t>
      </w:r>
      <w:r w:rsidRPr="00461D1D">
        <w:rPr>
          <w:rFonts w:ascii="Arial" w:hAnsi="Arial" w:cs="Arial"/>
          <w:b/>
          <w:bCs/>
          <w:color w:val="002060"/>
          <w:sz w:val="36"/>
          <w:szCs w:val="36"/>
        </w:rPr>
        <w:t>.</w:t>
      </w:r>
      <w:r w:rsidRPr="00461D1D">
        <w:rPr>
          <w:rFonts w:ascii="Arial" w:hAnsi="Arial" w:cs="Arial"/>
          <w:b/>
          <w:bCs/>
          <w:color w:val="002060"/>
          <w:sz w:val="36"/>
          <w:szCs w:val="36"/>
        </w:rPr>
        <w:br/>
      </w:r>
      <w:r w:rsidRPr="00461D1D">
        <w:rPr>
          <w:rFonts w:ascii="Arial" w:hAnsi="Arial" w:cs="Arial"/>
          <w:b/>
          <w:bCs/>
          <w:color w:val="FF0000"/>
          <w:sz w:val="36"/>
          <w:szCs w:val="36"/>
          <w:rtl/>
        </w:rPr>
        <w:t>مسوغات استعمال وسيلة الإقناع</w:t>
      </w:r>
      <w:r w:rsidR="005A5490" w:rsidRPr="00461D1D">
        <w:rPr>
          <w:rFonts w:ascii="Arial" w:hAnsi="Arial" w:cs="Arial"/>
          <w:b/>
          <w:bCs/>
          <w:color w:val="002060"/>
          <w:sz w:val="36"/>
          <w:szCs w:val="36"/>
        </w:rPr>
        <w:t>:</w:t>
      </w:r>
    </w:p>
    <w:p w:rsidR="00461D1D" w:rsidRPr="00461D1D" w:rsidRDefault="00461D1D" w:rsidP="00461D1D">
      <w:pPr>
        <w:pStyle w:val="ListParagraph"/>
        <w:ind w:left="-1324"/>
        <w:rPr>
          <w:rFonts w:ascii="Arial" w:hAnsi="Arial" w:cs="Arial"/>
          <w:b/>
          <w:bCs/>
          <w:color w:val="002060"/>
          <w:sz w:val="36"/>
          <w:szCs w:val="36"/>
        </w:rPr>
      </w:pPr>
      <w:r w:rsidRPr="00461D1D">
        <w:rPr>
          <w:rFonts w:ascii="Arial" w:hAnsi="Arial" w:cs="Arial"/>
          <w:b/>
          <w:bCs/>
          <w:color w:val="002060"/>
          <w:sz w:val="36"/>
          <w:szCs w:val="36"/>
        </w:rPr>
        <w:t>1</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 xml:space="preserve">إن تأثير الخطاب الإقناعي </w:t>
      </w:r>
      <w:r w:rsidR="001C1680" w:rsidRPr="00461D1D">
        <w:rPr>
          <w:rFonts w:ascii="Arial" w:hAnsi="Arial" w:cs="Arial"/>
          <w:b/>
          <w:bCs/>
          <w:color w:val="FF0000"/>
          <w:sz w:val="36"/>
          <w:szCs w:val="36"/>
          <w:u w:val="single"/>
          <w:rtl/>
        </w:rPr>
        <w:t>في المتلقي أقوى</w:t>
      </w:r>
      <w:r w:rsidR="0028213C" w:rsidRPr="00461D1D">
        <w:rPr>
          <w:rFonts w:ascii="Arial" w:hAnsi="Arial" w:cs="Arial" w:hint="cs"/>
          <w:b/>
          <w:bCs/>
          <w:color w:val="FF0000"/>
          <w:sz w:val="36"/>
          <w:szCs w:val="36"/>
          <w:rtl/>
        </w:rPr>
        <w:t xml:space="preserve"> </w:t>
      </w:r>
      <w:r w:rsidR="001C1680" w:rsidRPr="00461D1D">
        <w:rPr>
          <w:rFonts w:ascii="Arial" w:hAnsi="Arial" w:cs="Arial"/>
          <w:b/>
          <w:bCs/>
          <w:color w:val="002060"/>
          <w:sz w:val="36"/>
          <w:szCs w:val="36"/>
          <w:rtl/>
        </w:rPr>
        <w:t>ونتائجه أثبت وأبقى وأدوم،</w:t>
      </w:r>
      <w:r w:rsidRPr="00461D1D">
        <w:rPr>
          <w:rFonts w:ascii="Arial" w:hAnsi="Arial" w:cs="Arial"/>
          <w:b/>
          <w:bCs/>
          <w:color w:val="002060"/>
          <w:sz w:val="36"/>
          <w:szCs w:val="36"/>
        </w:rPr>
        <w:br/>
        <w:t>2</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 xml:space="preserve">إنه يضمن </w:t>
      </w:r>
      <w:r w:rsidR="001C1680" w:rsidRPr="00461D1D">
        <w:rPr>
          <w:rFonts w:ascii="Arial" w:hAnsi="Arial" w:cs="Arial"/>
          <w:b/>
          <w:bCs/>
          <w:color w:val="FF0000"/>
          <w:sz w:val="36"/>
          <w:szCs w:val="36"/>
          <w:u w:val="single"/>
          <w:rtl/>
        </w:rPr>
        <w:t>استمرارية الخطاب</w:t>
      </w:r>
      <w:r w:rsidR="001C1680" w:rsidRPr="00461D1D">
        <w:rPr>
          <w:rFonts w:ascii="Arial" w:hAnsi="Arial" w:cs="Arial"/>
          <w:b/>
          <w:bCs/>
          <w:color w:val="FF0000"/>
          <w:sz w:val="36"/>
          <w:szCs w:val="36"/>
          <w:rtl/>
        </w:rPr>
        <w:t xml:space="preserve"> </w:t>
      </w:r>
      <w:r w:rsidR="001C1680" w:rsidRPr="00461D1D">
        <w:rPr>
          <w:rFonts w:ascii="Arial" w:hAnsi="Arial" w:cs="Arial"/>
          <w:b/>
          <w:bCs/>
          <w:color w:val="002060"/>
          <w:sz w:val="36"/>
          <w:szCs w:val="36"/>
          <w:rtl/>
        </w:rPr>
        <w:t>وتناميه، عن طريق استعمال الحجاج</w:t>
      </w:r>
    </w:p>
    <w:p w:rsidR="0008634D" w:rsidRPr="00461D1D" w:rsidRDefault="00461D1D" w:rsidP="00461D1D">
      <w:pPr>
        <w:pStyle w:val="ListParagraph"/>
        <w:ind w:left="-1324"/>
        <w:rPr>
          <w:rFonts w:ascii="Arial" w:hAnsi="Arial" w:cs="Arial"/>
          <w:b/>
          <w:bCs/>
          <w:color w:val="002060"/>
          <w:sz w:val="36"/>
          <w:szCs w:val="36"/>
        </w:rPr>
      </w:pPr>
      <w:r w:rsidRPr="00461D1D">
        <w:rPr>
          <w:rFonts w:ascii="Arial" w:hAnsi="Arial" w:cs="Arial"/>
          <w:b/>
          <w:bCs/>
          <w:color w:val="002060"/>
          <w:sz w:val="36"/>
          <w:szCs w:val="36"/>
        </w:rPr>
        <w:t>3</w:t>
      </w:r>
      <w:r w:rsidR="001C1680" w:rsidRPr="00461D1D">
        <w:rPr>
          <w:rFonts w:ascii="Arial" w:hAnsi="Arial" w:cs="Arial"/>
          <w:b/>
          <w:bCs/>
          <w:color w:val="FF0000"/>
          <w:sz w:val="36"/>
          <w:szCs w:val="36"/>
          <w:u w:val="single"/>
          <w:rtl/>
        </w:rPr>
        <w:t>المكانة التي أصبحت تحتلها آلية الاقناع</w:t>
      </w:r>
      <w:r w:rsidR="001C1680" w:rsidRPr="00461D1D">
        <w:rPr>
          <w:rFonts w:ascii="Arial" w:hAnsi="Arial" w:cs="Arial"/>
          <w:b/>
          <w:bCs/>
          <w:color w:val="002060"/>
          <w:sz w:val="36"/>
          <w:szCs w:val="36"/>
          <w:rtl/>
        </w:rPr>
        <w:t>، وتقدمها على الآليات الأخرى، خاصة في العصر الحديث، حتى عند المتكلم الذي يملك سلطة وقوة تمكنه من استعمال آلية الالزام</w:t>
      </w:r>
      <w:r w:rsidR="001C1680" w:rsidRPr="00461D1D">
        <w:rPr>
          <w:rFonts w:ascii="Arial" w:hAnsi="Arial" w:cs="Arial"/>
          <w:b/>
          <w:bCs/>
          <w:color w:val="002060"/>
          <w:sz w:val="36"/>
          <w:szCs w:val="36"/>
        </w:rPr>
        <w:br/>
        <w:t xml:space="preserve">4- </w:t>
      </w:r>
      <w:r w:rsidR="001C1680" w:rsidRPr="00461D1D">
        <w:rPr>
          <w:rFonts w:ascii="Arial" w:hAnsi="Arial" w:cs="Arial"/>
          <w:b/>
          <w:bCs/>
          <w:color w:val="FF0000"/>
          <w:sz w:val="36"/>
          <w:szCs w:val="36"/>
          <w:u w:val="single"/>
          <w:rtl/>
        </w:rPr>
        <w:t>ابداع السلطة</w:t>
      </w:r>
      <w:r w:rsidR="001C1680" w:rsidRPr="00461D1D">
        <w:rPr>
          <w:rFonts w:ascii="Arial" w:hAnsi="Arial" w:cs="Arial"/>
          <w:b/>
          <w:bCs/>
          <w:color w:val="002060"/>
          <w:sz w:val="36"/>
          <w:szCs w:val="36"/>
          <w:rtl/>
        </w:rPr>
        <w:t>، فالاقناع عند المتكلم سلطة في خطابه، ولكنها سلطة مقبولة، إذا استطاعت أن تقنع المتلقي (وإن كان المتكلم أدنى من المتلقي</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Pr>
        <w:t xml:space="preserve">5- </w:t>
      </w:r>
      <w:r w:rsidR="001C1680" w:rsidRPr="00461D1D">
        <w:rPr>
          <w:rFonts w:ascii="Arial" w:hAnsi="Arial" w:cs="Arial"/>
          <w:b/>
          <w:bCs/>
          <w:color w:val="FF0000"/>
          <w:sz w:val="36"/>
          <w:szCs w:val="36"/>
          <w:u w:val="single"/>
          <w:rtl/>
        </w:rPr>
        <w:t>شمولي</w:t>
      </w:r>
      <w:r w:rsidR="001C1680" w:rsidRPr="00461D1D">
        <w:rPr>
          <w:rFonts w:ascii="Arial" w:hAnsi="Arial" w:cs="Arial"/>
          <w:b/>
          <w:bCs/>
          <w:color w:val="FF0000"/>
          <w:sz w:val="36"/>
          <w:szCs w:val="36"/>
          <w:rtl/>
        </w:rPr>
        <w:t xml:space="preserve">ة </w:t>
      </w:r>
      <w:r w:rsidR="001C1680" w:rsidRPr="00461D1D">
        <w:rPr>
          <w:rFonts w:ascii="Arial" w:hAnsi="Arial" w:cs="Arial"/>
          <w:b/>
          <w:bCs/>
          <w:color w:val="002060"/>
          <w:sz w:val="36"/>
          <w:szCs w:val="36"/>
          <w:rtl/>
        </w:rPr>
        <w:t>هذا النوع من الخطاب (الخطاب الاقناعي</w:t>
      </w:r>
      <w:proofErr w:type="gramStart"/>
      <w:r w:rsidR="001C1680" w:rsidRPr="00461D1D">
        <w:rPr>
          <w:rFonts w:ascii="Arial" w:hAnsi="Arial" w:cs="Arial"/>
          <w:b/>
          <w:bCs/>
          <w:color w:val="002060"/>
          <w:sz w:val="36"/>
          <w:szCs w:val="36"/>
          <w:rtl/>
        </w:rPr>
        <w:t>)،</w:t>
      </w:r>
      <w:proofErr w:type="gramEnd"/>
      <w:r w:rsidR="001C1680" w:rsidRPr="00461D1D">
        <w:rPr>
          <w:rFonts w:ascii="Arial" w:hAnsi="Arial" w:cs="Arial"/>
          <w:b/>
          <w:bCs/>
          <w:color w:val="002060"/>
          <w:sz w:val="36"/>
          <w:szCs w:val="36"/>
          <w:rtl/>
        </w:rPr>
        <w:t xml:space="preserve"> إذ يمارس على </w:t>
      </w:r>
      <w:r w:rsidR="001C1680" w:rsidRPr="00461D1D">
        <w:rPr>
          <w:rFonts w:ascii="Arial" w:hAnsi="Arial" w:cs="Arial"/>
          <w:b/>
          <w:bCs/>
          <w:color w:val="FF0000"/>
          <w:sz w:val="36"/>
          <w:szCs w:val="36"/>
          <w:u w:val="single"/>
          <w:rtl/>
        </w:rPr>
        <w:t>جميع الأصعدة</w:t>
      </w:r>
      <w:r w:rsidR="001C1680" w:rsidRPr="00461D1D">
        <w:rPr>
          <w:rFonts w:ascii="Arial" w:hAnsi="Arial" w:cs="Arial"/>
          <w:b/>
          <w:bCs/>
          <w:color w:val="002060"/>
          <w:sz w:val="36"/>
          <w:szCs w:val="36"/>
          <w:rtl/>
        </w:rPr>
        <w:t xml:space="preserve">، </w:t>
      </w:r>
      <w:r w:rsidR="001C1680" w:rsidRPr="00461D1D">
        <w:rPr>
          <w:rFonts w:ascii="Arial" w:hAnsi="Arial" w:cs="Arial"/>
          <w:b/>
          <w:bCs/>
          <w:color w:val="002060"/>
          <w:sz w:val="36"/>
          <w:szCs w:val="36"/>
          <w:rtl/>
        </w:rPr>
        <w:lastRenderedPageBreak/>
        <w:t>يمارسها الحاكم، والفلاح، والصغير والكبير</w:t>
      </w:r>
      <w:r w:rsidR="001C1680" w:rsidRPr="00461D1D">
        <w:rPr>
          <w:rFonts w:ascii="Arial" w:hAnsi="Arial" w:cs="Arial"/>
          <w:b/>
          <w:bCs/>
          <w:color w:val="002060"/>
          <w:sz w:val="36"/>
          <w:szCs w:val="36"/>
        </w:rPr>
        <w:br/>
        <w:t xml:space="preserve">6- </w:t>
      </w:r>
      <w:r w:rsidR="001C1680" w:rsidRPr="00461D1D">
        <w:rPr>
          <w:rFonts w:ascii="Arial" w:hAnsi="Arial" w:cs="Arial"/>
          <w:b/>
          <w:bCs/>
          <w:color w:val="002060"/>
          <w:sz w:val="36"/>
          <w:szCs w:val="36"/>
          <w:rtl/>
        </w:rPr>
        <w:t xml:space="preserve">ما يحققه من </w:t>
      </w:r>
      <w:r w:rsidR="001C1680" w:rsidRPr="00461D1D">
        <w:rPr>
          <w:rFonts w:ascii="Arial" w:hAnsi="Arial" w:cs="Arial"/>
          <w:b/>
          <w:bCs/>
          <w:color w:val="FF0000"/>
          <w:sz w:val="36"/>
          <w:szCs w:val="36"/>
          <w:u w:val="single"/>
          <w:rtl/>
        </w:rPr>
        <w:t>نتائج تربوية</w:t>
      </w:r>
      <w:r w:rsidR="001C1680" w:rsidRPr="00461D1D">
        <w:rPr>
          <w:rFonts w:ascii="Arial" w:hAnsi="Arial" w:cs="Arial"/>
          <w:b/>
          <w:bCs/>
          <w:color w:val="002060"/>
          <w:sz w:val="36"/>
          <w:szCs w:val="36"/>
          <w:rtl/>
        </w:rPr>
        <w:t>، إذ يستعمل كثيرا في الدعوة إلى الأفكار والمذاهب</w:t>
      </w:r>
    </w:p>
    <w:p w:rsidR="00133928" w:rsidRPr="00461D1D" w:rsidRDefault="001C1680" w:rsidP="0008634D">
      <w:pPr>
        <w:pStyle w:val="ListParagraph"/>
        <w:ind w:left="-1324"/>
        <w:rPr>
          <w:rFonts w:ascii="Arial" w:hAnsi="Arial" w:cs="Arial"/>
          <w:b/>
          <w:bCs/>
          <w:color w:val="002060"/>
          <w:sz w:val="36"/>
          <w:szCs w:val="36"/>
          <w:rtl/>
        </w:rPr>
      </w:pPr>
      <w:r w:rsidRPr="00461D1D">
        <w:rPr>
          <w:rFonts w:ascii="Arial" w:hAnsi="Arial" w:cs="Arial"/>
          <w:b/>
          <w:bCs/>
          <w:color w:val="002060"/>
          <w:sz w:val="36"/>
          <w:szCs w:val="36"/>
        </w:rPr>
        <w:br/>
      </w:r>
      <w:r w:rsidRPr="00461D1D">
        <w:rPr>
          <w:rFonts w:ascii="Arial" w:hAnsi="Arial" w:cs="Arial"/>
          <w:b/>
          <w:bCs/>
          <w:color w:val="FF0000"/>
          <w:sz w:val="36"/>
          <w:szCs w:val="36"/>
          <w:rtl/>
        </w:rPr>
        <w:t xml:space="preserve">ملامح الخطاب </w:t>
      </w:r>
      <w:r w:rsidRPr="00461D1D">
        <w:rPr>
          <w:rFonts w:ascii="Arial" w:hAnsi="Arial" w:cs="Arial"/>
          <w:b/>
          <w:bCs/>
          <w:color w:val="FF0000"/>
          <w:sz w:val="36"/>
          <w:szCs w:val="36"/>
          <w:u w:val="single"/>
          <w:rtl/>
        </w:rPr>
        <w:t>الاقناعي</w:t>
      </w:r>
      <w:r w:rsidR="0028213C" w:rsidRPr="00461D1D">
        <w:rPr>
          <w:rFonts w:ascii="Arial" w:hAnsi="Arial" w:cs="Arial"/>
          <w:b/>
          <w:bCs/>
          <w:color w:val="002060"/>
          <w:sz w:val="36"/>
          <w:szCs w:val="36"/>
        </w:rPr>
        <w:t>:</w:t>
      </w:r>
      <w:r w:rsidRPr="00461D1D">
        <w:rPr>
          <w:rFonts w:ascii="Arial" w:hAnsi="Arial" w:cs="Arial"/>
          <w:b/>
          <w:bCs/>
          <w:color w:val="002060"/>
          <w:sz w:val="36"/>
          <w:szCs w:val="36"/>
        </w:rPr>
        <w:t>:</w:t>
      </w:r>
      <w:r w:rsidRPr="00461D1D">
        <w:rPr>
          <w:rFonts w:ascii="Arial" w:hAnsi="Arial" w:cs="Arial"/>
          <w:b/>
          <w:bCs/>
          <w:color w:val="002060"/>
          <w:sz w:val="36"/>
          <w:szCs w:val="36"/>
        </w:rPr>
        <w:br/>
      </w:r>
      <w:r w:rsidRPr="00461D1D">
        <w:rPr>
          <w:rFonts w:ascii="Arial" w:hAnsi="Arial" w:cs="Arial"/>
          <w:b/>
          <w:bCs/>
          <w:color w:val="002060"/>
          <w:sz w:val="36"/>
          <w:szCs w:val="36"/>
          <w:rtl/>
        </w:rPr>
        <w:t>يتوجه إلى متلق</w:t>
      </w:r>
      <w:r w:rsidR="0028213C" w:rsidRPr="00461D1D">
        <w:rPr>
          <w:rFonts w:ascii="Arial" w:hAnsi="Arial" w:cs="Arial"/>
          <w:b/>
          <w:bCs/>
          <w:color w:val="002060"/>
          <w:sz w:val="36"/>
          <w:szCs w:val="36"/>
        </w:rPr>
        <w:t>./</w:t>
      </w:r>
      <w:r w:rsidRPr="00461D1D">
        <w:rPr>
          <w:rFonts w:ascii="Arial" w:hAnsi="Arial" w:cs="Arial"/>
          <w:b/>
          <w:bCs/>
          <w:color w:val="002060"/>
          <w:sz w:val="36"/>
          <w:szCs w:val="36"/>
          <w:rtl/>
        </w:rPr>
        <w:t>يعبر عنه بلغة طبيعية</w:t>
      </w:r>
      <w:r w:rsidR="0028213C" w:rsidRPr="00461D1D">
        <w:rPr>
          <w:rFonts w:ascii="Arial" w:hAnsi="Arial" w:cs="Arial"/>
          <w:b/>
          <w:bCs/>
          <w:color w:val="002060"/>
          <w:sz w:val="36"/>
          <w:szCs w:val="36"/>
        </w:rPr>
        <w:t>./</w:t>
      </w:r>
      <w:r w:rsidRPr="00461D1D">
        <w:rPr>
          <w:rFonts w:ascii="Arial" w:hAnsi="Arial" w:cs="Arial"/>
          <w:b/>
          <w:bCs/>
          <w:color w:val="002060"/>
          <w:sz w:val="36"/>
          <w:szCs w:val="36"/>
        </w:rPr>
        <w:t xml:space="preserve"> </w:t>
      </w:r>
      <w:r w:rsidRPr="00461D1D">
        <w:rPr>
          <w:rFonts w:ascii="Arial" w:hAnsi="Arial" w:cs="Arial"/>
          <w:b/>
          <w:bCs/>
          <w:color w:val="002060"/>
          <w:sz w:val="36"/>
          <w:szCs w:val="36"/>
          <w:rtl/>
        </w:rPr>
        <w:t>مسلماته لا تعدو أن تكون احتمالية</w:t>
      </w:r>
      <w:r w:rsidRPr="00461D1D">
        <w:rPr>
          <w:rFonts w:ascii="Arial" w:hAnsi="Arial" w:cs="Arial"/>
          <w:b/>
          <w:bCs/>
          <w:color w:val="002060"/>
          <w:sz w:val="36"/>
          <w:szCs w:val="36"/>
        </w:rPr>
        <w:t>.</w:t>
      </w:r>
      <w:r w:rsidRPr="00461D1D">
        <w:rPr>
          <w:rFonts w:ascii="Arial" w:hAnsi="Arial" w:cs="Arial"/>
          <w:b/>
          <w:bCs/>
          <w:color w:val="002060"/>
          <w:sz w:val="36"/>
          <w:szCs w:val="36"/>
        </w:rPr>
        <w:br/>
      </w:r>
      <w:r w:rsidR="0028213C" w:rsidRPr="00461D1D">
        <w:rPr>
          <w:rFonts w:ascii="Arial" w:hAnsi="Arial" w:cs="Arial"/>
          <w:b/>
          <w:bCs/>
          <w:color w:val="002060"/>
          <w:sz w:val="36"/>
          <w:szCs w:val="36"/>
        </w:rPr>
        <w:t>/</w:t>
      </w:r>
      <w:r w:rsidRPr="00461D1D">
        <w:rPr>
          <w:rFonts w:ascii="Arial" w:hAnsi="Arial" w:cs="Arial"/>
          <w:b/>
          <w:bCs/>
          <w:color w:val="002060"/>
          <w:sz w:val="36"/>
          <w:szCs w:val="36"/>
        </w:rPr>
        <w:t xml:space="preserve"> </w:t>
      </w:r>
      <w:r w:rsidRPr="00461D1D">
        <w:rPr>
          <w:rFonts w:ascii="Arial" w:hAnsi="Arial" w:cs="Arial"/>
          <w:b/>
          <w:bCs/>
          <w:color w:val="002060"/>
          <w:sz w:val="36"/>
          <w:szCs w:val="36"/>
          <w:rtl/>
        </w:rPr>
        <w:t>لا يفتقر تقدمه أو تناميه إلى ضرورة منطقية بمعنى الكلمة</w:t>
      </w:r>
      <w:r w:rsidRPr="00461D1D">
        <w:rPr>
          <w:rFonts w:ascii="Arial" w:hAnsi="Arial" w:cs="Arial"/>
          <w:b/>
          <w:bCs/>
          <w:color w:val="002060"/>
          <w:sz w:val="36"/>
          <w:szCs w:val="36"/>
        </w:rPr>
        <w:br/>
      </w:r>
      <w:r w:rsidRPr="00461D1D">
        <w:rPr>
          <w:rFonts w:ascii="Arial" w:hAnsi="Arial" w:cs="Arial"/>
          <w:b/>
          <w:bCs/>
          <w:color w:val="002060"/>
          <w:sz w:val="36"/>
          <w:szCs w:val="36"/>
        </w:rPr>
        <w:br/>
      </w:r>
      <w:r w:rsidRPr="00461D1D">
        <w:rPr>
          <w:rFonts w:ascii="Arial" w:hAnsi="Arial" w:cs="Arial"/>
          <w:b/>
          <w:bCs/>
          <w:color w:val="FF0000"/>
          <w:sz w:val="36"/>
          <w:szCs w:val="36"/>
          <w:rtl/>
        </w:rPr>
        <w:t xml:space="preserve">ماهي آليات </w:t>
      </w:r>
      <w:r w:rsidRPr="00461D1D">
        <w:rPr>
          <w:rFonts w:ascii="Arial" w:hAnsi="Arial" w:cs="Arial"/>
          <w:b/>
          <w:bCs/>
          <w:color w:val="FF0000"/>
          <w:sz w:val="36"/>
          <w:szCs w:val="36"/>
          <w:u w:val="single"/>
          <w:rtl/>
        </w:rPr>
        <w:t>الإقناع</w:t>
      </w:r>
      <w:r w:rsidRPr="00461D1D">
        <w:rPr>
          <w:rFonts w:ascii="Arial" w:hAnsi="Arial" w:cs="Arial"/>
          <w:b/>
          <w:bCs/>
          <w:color w:val="FF0000"/>
          <w:sz w:val="36"/>
          <w:szCs w:val="36"/>
          <w:rtl/>
        </w:rPr>
        <w:t>؟</w:t>
      </w:r>
      <w:r w:rsidRPr="00461D1D">
        <w:rPr>
          <w:rFonts w:ascii="Arial" w:hAnsi="Arial" w:cs="Arial"/>
          <w:b/>
          <w:bCs/>
          <w:color w:val="002060"/>
          <w:sz w:val="36"/>
          <w:szCs w:val="36"/>
        </w:rPr>
        <w:br/>
      </w:r>
      <w:r w:rsidRPr="00461D1D">
        <w:rPr>
          <w:rFonts w:ascii="Segoe UI Symbol" w:hAnsi="Segoe UI Symbol" w:cs="Arial"/>
          <w:b/>
          <w:bCs/>
          <w:color w:val="002060"/>
          <w:sz w:val="36"/>
          <w:szCs w:val="36"/>
        </w:rPr>
        <w:t>✓</w:t>
      </w:r>
      <w:r w:rsidRPr="00461D1D">
        <w:rPr>
          <w:rFonts w:ascii="Arial" w:hAnsi="Arial" w:cs="Arial"/>
          <w:b/>
          <w:bCs/>
          <w:color w:val="FF0000"/>
          <w:sz w:val="32"/>
          <w:szCs w:val="32"/>
          <w:u w:val="single"/>
          <w:rtl/>
        </w:rPr>
        <w:t>العلامات اللغوية</w:t>
      </w:r>
      <w:r w:rsidRPr="00461D1D">
        <w:rPr>
          <w:rFonts w:ascii="Arial" w:hAnsi="Arial" w:cs="Arial"/>
          <w:b/>
          <w:bCs/>
          <w:color w:val="002060"/>
          <w:sz w:val="32"/>
          <w:szCs w:val="32"/>
          <w:rtl/>
        </w:rPr>
        <w:t>: وهي ما يستعمله المتكلم من تقنيات لفظية لاقناع المتلقي</w:t>
      </w:r>
    </w:p>
    <w:p w:rsidR="00133928" w:rsidRPr="00461D1D" w:rsidRDefault="00133928" w:rsidP="00133928">
      <w:pPr>
        <w:ind w:left="-1414"/>
        <w:rPr>
          <w:rFonts w:ascii="Arial" w:hAnsi="Arial" w:cs="Arial"/>
          <w:b/>
          <w:bCs/>
          <w:color w:val="002060"/>
          <w:sz w:val="36"/>
          <w:szCs w:val="36"/>
          <w:rtl/>
        </w:rPr>
      </w:pPr>
      <w:r w:rsidRPr="00461D1D">
        <w:rPr>
          <w:rFonts w:ascii="Arial" w:hAnsi="Arial" w:cs="Arial" w:hint="cs"/>
          <w:b/>
          <w:bCs/>
          <w:color w:val="002060"/>
          <w:sz w:val="32"/>
          <w:szCs w:val="32"/>
          <w:rtl/>
        </w:rPr>
        <w:t>1صرفية(تعليل مفعول لأجله +شرط إذا+أفعال لغوية</w:t>
      </w:r>
      <w:r w:rsidR="001C1680" w:rsidRPr="00461D1D">
        <w:rPr>
          <w:rFonts w:ascii="Arial" w:hAnsi="Arial" w:cs="Arial"/>
          <w:b/>
          <w:bCs/>
          <w:color w:val="002060"/>
          <w:sz w:val="32"/>
          <w:szCs w:val="32"/>
        </w:rPr>
        <w:t>.</w:t>
      </w:r>
      <w:r w:rsidRPr="00461D1D">
        <w:rPr>
          <w:rFonts w:ascii="Arial" w:hAnsi="Arial" w:cs="Arial" w:hint="cs"/>
          <w:b/>
          <w:bCs/>
          <w:color w:val="002060"/>
          <w:sz w:val="32"/>
          <w:szCs w:val="32"/>
          <w:rtl/>
        </w:rPr>
        <w:t>سؤال عن التدخين لإقناعه لتركه+الحجاج بالتبادل مايأتي بسهوله يذهب بسهوله)</w:t>
      </w:r>
    </w:p>
    <w:p w:rsidR="00133928" w:rsidRPr="00461D1D" w:rsidRDefault="00133928" w:rsidP="00133928">
      <w:pPr>
        <w:ind w:left="-1414"/>
        <w:rPr>
          <w:rFonts w:ascii="Arial" w:hAnsi="Arial" w:cs="Arial" w:hint="cs"/>
          <w:b/>
          <w:bCs/>
          <w:color w:val="002060"/>
          <w:sz w:val="36"/>
          <w:szCs w:val="36"/>
          <w:rtl/>
        </w:rPr>
      </w:pPr>
      <w:r w:rsidRPr="00461D1D">
        <w:rPr>
          <w:rFonts w:ascii="Arial" w:hAnsi="Arial" w:cs="Arial" w:hint="cs"/>
          <w:b/>
          <w:bCs/>
          <w:color w:val="002060"/>
          <w:sz w:val="36"/>
          <w:szCs w:val="36"/>
          <w:rtl/>
        </w:rPr>
        <w:t>2بلاغية(تقسيم الكل إلى أجزاء شارون+استعارة تشبيه مثل حياة الدنيا-هل أدلكم على تجارة+بديع قصة أبو الأسود الدوؤلي)</w:t>
      </w:r>
    </w:p>
    <w:p w:rsidR="00DC2B88" w:rsidRPr="00461D1D" w:rsidRDefault="00133928" w:rsidP="00133928">
      <w:pPr>
        <w:ind w:left="-1414"/>
        <w:rPr>
          <w:rFonts w:ascii="Arial" w:hAnsi="Arial" w:cs="Arial"/>
          <w:b/>
          <w:bCs/>
          <w:color w:val="002060"/>
          <w:sz w:val="36"/>
          <w:szCs w:val="36"/>
        </w:rPr>
      </w:pPr>
      <w:r w:rsidRPr="00461D1D">
        <w:rPr>
          <w:rFonts w:ascii="Arial" w:hAnsi="Arial" w:cs="Arial" w:hint="cs"/>
          <w:b/>
          <w:bCs/>
          <w:color w:val="002060"/>
          <w:sz w:val="36"/>
          <w:szCs w:val="36"/>
          <w:rtl/>
        </w:rPr>
        <w:t>3شبه لغوية-شبه منطقية(الأدله الشواهد-إحصاءات</w:t>
      </w:r>
      <w:r w:rsidR="008169CE" w:rsidRPr="00461D1D">
        <w:rPr>
          <w:rFonts w:ascii="Arial" w:hAnsi="Arial" w:cs="Arial" w:hint="cs"/>
          <w:b/>
          <w:bCs/>
          <w:color w:val="002060"/>
          <w:sz w:val="36"/>
          <w:szCs w:val="36"/>
          <w:rtl/>
        </w:rPr>
        <w:t>-أفعال التفضيل-صيغ مبالغة-شعر النقائض التشبية الضمني)</w:t>
      </w:r>
      <w:r w:rsidR="001C1680" w:rsidRPr="00461D1D">
        <w:rPr>
          <w:rFonts w:ascii="Arial" w:hAnsi="Arial" w:cs="Arial"/>
          <w:b/>
          <w:bCs/>
          <w:color w:val="002060"/>
          <w:sz w:val="36"/>
          <w:szCs w:val="36"/>
        </w:rPr>
        <w:br/>
      </w:r>
      <w:r w:rsidR="001C1680" w:rsidRPr="00461D1D">
        <w:rPr>
          <w:rFonts w:ascii="Segoe UI Symbol" w:hAnsi="Segoe UI Symbol" w:cs="Arial"/>
          <w:b/>
          <w:bCs/>
          <w:color w:val="002060"/>
          <w:sz w:val="36"/>
          <w:szCs w:val="36"/>
        </w:rPr>
        <w:t>✓</w:t>
      </w:r>
      <w:r w:rsidR="001C1680" w:rsidRPr="00461D1D">
        <w:rPr>
          <w:rFonts w:ascii="Arial" w:hAnsi="Arial" w:cs="Arial"/>
          <w:b/>
          <w:bCs/>
          <w:color w:val="FF0000"/>
          <w:sz w:val="36"/>
          <w:szCs w:val="36"/>
          <w:u w:val="single"/>
          <w:rtl/>
        </w:rPr>
        <w:t>ا</w:t>
      </w:r>
      <w:r w:rsidR="001C1680" w:rsidRPr="00461D1D">
        <w:rPr>
          <w:rFonts w:ascii="Arial" w:hAnsi="Arial" w:cs="Arial"/>
          <w:b/>
          <w:bCs/>
          <w:color w:val="FF0000"/>
          <w:sz w:val="32"/>
          <w:szCs w:val="32"/>
          <w:u w:val="single"/>
          <w:rtl/>
        </w:rPr>
        <w:t>لعلامات غير اللغوية</w:t>
      </w:r>
      <w:r w:rsidR="001C1680" w:rsidRPr="00461D1D">
        <w:rPr>
          <w:rFonts w:ascii="Arial" w:hAnsi="Arial" w:cs="Arial"/>
          <w:b/>
          <w:bCs/>
          <w:color w:val="002060"/>
          <w:sz w:val="32"/>
          <w:szCs w:val="32"/>
          <w:rtl/>
        </w:rPr>
        <w:t>: سواء أكانت مصاحبة للتلفظ، أم لا، مثل الأدلة المادية على وقوع الجريمة، أو ما يصاحب اللفظ من تنغيم، وإشارات جسدية وهيئة معينة</w:t>
      </w:r>
      <w:r w:rsidR="001C1680" w:rsidRPr="00461D1D">
        <w:rPr>
          <w:rFonts w:ascii="Arial" w:hAnsi="Arial" w:cs="Arial"/>
          <w:b/>
          <w:bCs/>
          <w:color w:val="002060"/>
          <w:sz w:val="32"/>
          <w:szCs w:val="32"/>
        </w:rPr>
        <w:t>.</w:t>
      </w:r>
      <w:r w:rsidR="00DC2B88" w:rsidRPr="00461D1D">
        <w:rPr>
          <w:rFonts w:ascii="Arial" w:hAnsi="Arial" w:cs="Arial"/>
          <w:b/>
          <w:bCs/>
          <w:color w:val="00206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 xml:space="preserve">خصائص وسمات </w:t>
      </w:r>
      <w:r w:rsidR="001C1680" w:rsidRPr="00461D1D">
        <w:rPr>
          <w:rFonts w:ascii="Arial" w:hAnsi="Arial" w:cs="Arial"/>
          <w:b/>
          <w:bCs/>
          <w:color w:val="FF0000"/>
          <w:sz w:val="36"/>
          <w:szCs w:val="36"/>
          <w:u w:val="single"/>
          <w:rtl/>
        </w:rPr>
        <w:t>الخطاب الادبي</w:t>
      </w:r>
      <w:r w:rsidR="001C1680" w:rsidRPr="00461D1D">
        <w:rPr>
          <w:rFonts w:ascii="Arial" w:hAnsi="Arial" w:cs="Arial"/>
          <w:b/>
          <w:bCs/>
          <w:color w:val="FF0000"/>
          <w:sz w:val="36"/>
          <w:szCs w:val="36"/>
          <w:rtl/>
        </w:rPr>
        <w:t xml:space="preserve"> </w:t>
      </w:r>
      <w:r w:rsidR="001C1680" w:rsidRPr="00461D1D">
        <w:rPr>
          <w:rFonts w:ascii="Arial" w:hAnsi="Arial" w:cs="Arial"/>
          <w:b/>
          <w:bCs/>
          <w:color w:val="002060"/>
          <w:sz w:val="36"/>
          <w:szCs w:val="36"/>
          <w:rtl/>
        </w:rPr>
        <w:t>؟</w:t>
      </w:r>
      <w:r w:rsidR="001C1680" w:rsidRPr="00461D1D">
        <w:rPr>
          <w:rFonts w:ascii="Arial" w:hAnsi="Arial" w:cs="Arial"/>
          <w:b/>
          <w:bCs/>
          <w:color w:val="002060"/>
          <w:sz w:val="36"/>
          <w:szCs w:val="36"/>
        </w:rPr>
        <w:br/>
        <w:t xml:space="preserve">- 1 </w:t>
      </w:r>
      <w:r w:rsidR="001C1680" w:rsidRPr="00461D1D">
        <w:rPr>
          <w:rFonts w:ascii="Arial" w:hAnsi="Arial" w:cs="Arial"/>
          <w:b/>
          <w:bCs/>
          <w:color w:val="002060"/>
          <w:sz w:val="36"/>
          <w:szCs w:val="36"/>
          <w:rtl/>
        </w:rPr>
        <w:t xml:space="preserve">الاعتماد على الايحاء وتكثيف الدلاله </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tl/>
        </w:rPr>
        <w:t>كما في قوله تعالى ( الا له الخلق والامر تبارك الله رب العالمين</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- 2</w:t>
      </w:r>
      <w:r w:rsidR="001C1680" w:rsidRPr="00461D1D">
        <w:rPr>
          <w:rFonts w:ascii="Arial" w:hAnsi="Arial" w:cs="Arial"/>
          <w:b/>
          <w:bCs/>
          <w:color w:val="002060"/>
          <w:sz w:val="36"/>
          <w:szCs w:val="36"/>
          <w:rtl/>
        </w:rPr>
        <w:t>استعمال الاليات الجماليه ( مجاز وصور والمحسن البديعي</w:t>
      </w:r>
      <w:r w:rsidR="001C1680" w:rsidRPr="00461D1D">
        <w:rPr>
          <w:rFonts w:ascii="Arial" w:hAnsi="Arial" w:cs="Arial"/>
          <w:b/>
          <w:bCs/>
          <w:color w:val="002060"/>
          <w:sz w:val="36"/>
          <w:szCs w:val="36"/>
        </w:rPr>
        <w:t>)</w:t>
      </w:r>
      <w:r w:rsidR="001C1680" w:rsidRPr="00461D1D">
        <w:rPr>
          <w:rFonts w:ascii="Arial" w:hAnsi="Arial" w:cs="Arial"/>
          <w:b/>
          <w:bCs/>
          <w:color w:val="002060"/>
          <w:sz w:val="36"/>
          <w:szCs w:val="36"/>
        </w:rPr>
        <w:br/>
        <w:t xml:space="preserve">3- </w:t>
      </w:r>
      <w:r w:rsidR="001C1680" w:rsidRPr="00461D1D">
        <w:rPr>
          <w:rFonts w:ascii="Arial" w:hAnsi="Arial" w:cs="Arial"/>
          <w:b/>
          <w:bCs/>
          <w:color w:val="002060"/>
          <w:sz w:val="36"/>
          <w:szCs w:val="36"/>
          <w:rtl/>
        </w:rPr>
        <w:t xml:space="preserve">هدفه امتاعي بالدرجه الاولى </w:t>
      </w:r>
      <w:r w:rsidR="001C1680" w:rsidRPr="00461D1D">
        <w:rPr>
          <w:rFonts w:ascii="Arial" w:hAnsi="Arial" w:cs="Arial"/>
          <w:b/>
          <w:bCs/>
          <w:color w:val="002060"/>
          <w:sz w:val="36"/>
          <w:szCs w:val="36"/>
        </w:rPr>
        <w:br/>
      </w:r>
      <w:r w:rsidR="001C1680" w:rsidRPr="00461D1D">
        <w:rPr>
          <w:rFonts w:ascii="Arial" w:hAnsi="Arial" w:cs="Arial"/>
          <w:b/>
          <w:bCs/>
          <w:color w:val="002060"/>
          <w:sz w:val="36"/>
          <w:szCs w:val="36"/>
        </w:rPr>
        <w:br/>
      </w:r>
      <w:r w:rsidR="001C1680" w:rsidRPr="00461D1D">
        <w:rPr>
          <w:rFonts w:ascii="Arial" w:hAnsi="Arial" w:cs="Arial"/>
          <w:b/>
          <w:bCs/>
          <w:color w:val="FF0000"/>
          <w:sz w:val="36"/>
          <w:szCs w:val="36"/>
          <w:rtl/>
        </w:rPr>
        <w:t xml:space="preserve">خصائص </w:t>
      </w:r>
      <w:r w:rsidR="001C1680" w:rsidRPr="00461D1D">
        <w:rPr>
          <w:rFonts w:ascii="Arial" w:hAnsi="Arial" w:cs="Arial"/>
          <w:b/>
          <w:bCs/>
          <w:color w:val="FF0000"/>
          <w:sz w:val="36"/>
          <w:szCs w:val="36"/>
          <w:u w:val="single"/>
          <w:rtl/>
        </w:rPr>
        <w:t>الخطاب العلمي</w:t>
      </w:r>
      <w:r w:rsidR="001C1680" w:rsidRPr="00461D1D">
        <w:rPr>
          <w:rFonts w:ascii="Arial" w:hAnsi="Arial" w:cs="Arial"/>
          <w:b/>
          <w:bCs/>
          <w:color w:val="FF0000"/>
          <w:sz w:val="36"/>
          <w:szCs w:val="36"/>
          <w:rtl/>
        </w:rPr>
        <w:t xml:space="preserve"> </w:t>
      </w:r>
      <w:r w:rsidR="001C1680" w:rsidRPr="00461D1D">
        <w:rPr>
          <w:rFonts w:ascii="Arial" w:hAnsi="Arial" w:cs="Arial"/>
          <w:b/>
          <w:bCs/>
          <w:color w:val="002060"/>
          <w:sz w:val="36"/>
          <w:szCs w:val="36"/>
          <w:rtl/>
        </w:rPr>
        <w:t>؟</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اعتماده على اللغه المباشره</w:t>
      </w:r>
      <w:r w:rsidR="00DC2B88" w:rsidRPr="00461D1D">
        <w:rPr>
          <w:rFonts w:ascii="Arial" w:hAnsi="Arial" w:cs="Arial" w:hint="cs"/>
          <w:b/>
          <w:bCs/>
          <w:color w:val="002060"/>
          <w:sz w:val="36"/>
          <w:szCs w:val="36"/>
          <w:rtl/>
        </w:rPr>
        <w:t>/</w:t>
      </w:r>
      <w:r w:rsidR="001C1680" w:rsidRPr="00461D1D">
        <w:rPr>
          <w:rFonts w:ascii="Arial" w:hAnsi="Arial" w:cs="Arial"/>
          <w:b/>
          <w:bCs/>
          <w:color w:val="002060"/>
          <w:sz w:val="36"/>
          <w:szCs w:val="36"/>
        </w:rPr>
        <w:t xml:space="preserve"> </w:t>
      </w:r>
      <w:r w:rsidR="001C1680" w:rsidRPr="00461D1D">
        <w:rPr>
          <w:rFonts w:ascii="Arial" w:hAnsi="Arial" w:cs="Arial"/>
          <w:b/>
          <w:bCs/>
          <w:color w:val="002060"/>
          <w:sz w:val="36"/>
          <w:szCs w:val="36"/>
          <w:rtl/>
        </w:rPr>
        <w:t>اعتماد المنطق في عرض الافكار</w:t>
      </w:r>
      <w:r w:rsidR="001C1680" w:rsidRPr="00461D1D">
        <w:rPr>
          <w:rFonts w:ascii="Arial" w:hAnsi="Arial" w:cs="Arial"/>
          <w:b/>
          <w:bCs/>
          <w:color w:val="002060"/>
          <w:sz w:val="36"/>
          <w:szCs w:val="36"/>
        </w:rPr>
        <w:br/>
        <w:t xml:space="preserve"> </w:t>
      </w:r>
      <w:r w:rsidR="00131B1F">
        <w:rPr>
          <w:rFonts w:ascii="Arial" w:hAnsi="Arial" w:cs="Arial" w:hint="cs"/>
          <w:b/>
          <w:bCs/>
          <w:color w:val="002060"/>
          <w:sz w:val="36"/>
          <w:szCs w:val="36"/>
          <w:rtl/>
        </w:rPr>
        <w:t xml:space="preserve">                              </w:t>
      </w:r>
      <w:r w:rsidR="001C1680" w:rsidRPr="00461D1D">
        <w:rPr>
          <w:rFonts w:ascii="Arial" w:hAnsi="Arial" w:cs="Arial"/>
          <w:b/>
          <w:bCs/>
          <w:color w:val="002060"/>
          <w:sz w:val="36"/>
          <w:szCs w:val="36"/>
          <w:rtl/>
        </w:rPr>
        <w:t>لا يعتمد على التكرار</w:t>
      </w:r>
      <w:r w:rsidR="00DC2B88" w:rsidRPr="00461D1D">
        <w:rPr>
          <w:rFonts w:ascii="Arial" w:hAnsi="Arial" w:cs="Arial" w:hint="cs"/>
          <w:b/>
          <w:bCs/>
          <w:color w:val="002060"/>
          <w:sz w:val="36"/>
          <w:szCs w:val="36"/>
          <w:rtl/>
        </w:rPr>
        <w:t>/</w:t>
      </w:r>
      <w:r w:rsidR="001C1680" w:rsidRPr="00461D1D">
        <w:rPr>
          <w:rFonts w:ascii="Arial" w:hAnsi="Arial" w:cs="Arial"/>
          <w:b/>
          <w:bCs/>
          <w:color w:val="002060"/>
          <w:sz w:val="36"/>
          <w:szCs w:val="36"/>
        </w:rPr>
        <w:t xml:space="preserve"> - </w:t>
      </w:r>
      <w:r w:rsidR="001C1680" w:rsidRPr="00461D1D">
        <w:rPr>
          <w:rFonts w:ascii="Arial" w:hAnsi="Arial" w:cs="Arial"/>
          <w:b/>
          <w:bCs/>
          <w:color w:val="002060"/>
          <w:sz w:val="36"/>
          <w:szCs w:val="36"/>
          <w:rtl/>
        </w:rPr>
        <w:t>استعمال المصطلح</w:t>
      </w:r>
      <w:r w:rsidR="00DC2B88" w:rsidRPr="00461D1D">
        <w:rPr>
          <w:rFonts w:ascii="Arial" w:hAnsi="Arial" w:cs="Arial" w:hint="cs"/>
          <w:b/>
          <w:bCs/>
          <w:color w:val="002060"/>
          <w:sz w:val="36"/>
          <w:szCs w:val="36"/>
          <w:rtl/>
        </w:rPr>
        <w:t>/</w:t>
      </w:r>
      <w:r w:rsidR="00DC2B88" w:rsidRPr="00461D1D">
        <w:rPr>
          <w:rFonts w:ascii="Arial" w:hAnsi="Arial" w:cs="Arial"/>
          <w:b/>
          <w:bCs/>
          <w:color w:val="002060"/>
          <w:sz w:val="36"/>
          <w:szCs w:val="36"/>
          <w:rtl/>
        </w:rPr>
        <w:t xml:space="preserve"> هدفه الاخبار</w:t>
      </w:r>
      <w:r w:rsidR="001C1680" w:rsidRPr="00461D1D">
        <w:rPr>
          <w:rFonts w:ascii="Arial" w:hAnsi="Arial" w:cs="Arial"/>
          <w:b/>
          <w:bCs/>
          <w:color w:val="002060"/>
          <w:sz w:val="36"/>
          <w:szCs w:val="36"/>
        </w:rPr>
        <w:br/>
        <w:t xml:space="preserve"> - </w:t>
      </w:r>
    </w:p>
    <w:p w:rsidR="008169CE" w:rsidRPr="00461D1D" w:rsidRDefault="00133928" w:rsidP="008169CE">
      <w:pPr>
        <w:ind w:left="-1414"/>
        <w:rPr>
          <w:rFonts w:ascii="Adobe Fangsong Std R" w:eastAsia="Adobe Fangsong Std R" w:hAnsi="Adobe Fangsong Std R" w:cs="Arial"/>
          <w:b/>
          <w:bCs/>
          <w:color w:val="FF0000"/>
          <w:sz w:val="44"/>
          <w:szCs w:val="44"/>
          <w:rtl/>
        </w:rPr>
      </w:pPr>
      <w:r w:rsidRPr="00461D1D">
        <w:rPr>
          <w:rFonts w:ascii="Adobe Fangsong Std R" w:eastAsia="Adobe Fangsong Std R" w:hAnsi="Adobe Fangsong Std R" w:cs="Arial"/>
          <w:b/>
          <w:bCs/>
          <w:color w:val="FF0000"/>
          <w:sz w:val="32"/>
          <w:szCs w:val="32"/>
          <w:rtl/>
        </w:rPr>
        <w:t>علاقة الخطاب بالق</w:t>
      </w:r>
      <w:r w:rsidRPr="00461D1D">
        <w:rPr>
          <w:rFonts w:ascii="Adobe Fangsong Std R" w:eastAsia="Adobe Fangsong Std R" w:hAnsi="Adobe Fangsong Std R" w:cs="Arial" w:hint="cs"/>
          <w:b/>
          <w:bCs/>
          <w:color w:val="FF0000"/>
          <w:sz w:val="32"/>
          <w:szCs w:val="32"/>
          <w:rtl/>
        </w:rPr>
        <w:t>صد</w:t>
      </w:r>
      <w:r w:rsidRPr="00461D1D">
        <w:rPr>
          <w:rFonts w:ascii="Adobe Fangsong Std R" w:eastAsia="Adobe Fangsong Std R" w:hAnsi="Adobe Fangsong Std R" w:cs="Arial" w:hint="cs"/>
          <w:b/>
          <w:bCs/>
          <w:color w:val="002060"/>
          <w:sz w:val="32"/>
          <w:szCs w:val="32"/>
          <w:rtl/>
        </w:rPr>
        <w:t>(يعتبر القصد عنصر رئيسي في الخطاب-يتكم بتحديد الهدف من الخطاب)</w:t>
      </w:r>
    </w:p>
    <w:p w:rsidR="00164843" w:rsidRDefault="008169CE" w:rsidP="00164843">
      <w:pPr>
        <w:ind w:left="-1414"/>
        <w:rPr>
          <w:rFonts w:ascii="Adobe Fangsong Std R" w:eastAsia="Adobe Fangsong Std R" w:hAnsi="Adobe Fangsong Std R" w:cs="Arial"/>
          <w:b/>
          <w:bCs/>
          <w:color w:val="FF0000"/>
          <w:sz w:val="36"/>
          <w:szCs w:val="36"/>
          <w:rtl/>
        </w:rPr>
      </w:pPr>
      <w:r w:rsidRPr="00131B1F">
        <w:rPr>
          <w:rFonts w:ascii="Arial" w:hAnsi="Arial" w:cs="Arial"/>
          <w:b/>
          <w:bCs/>
          <w:color w:val="FF0000"/>
          <w:sz w:val="24"/>
          <w:szCs w:val="24"/>
          <w:rtl/>
        </w:rPr>
        <w:t>معنى النص تشترك فيه أكثر من سلطة</w:t>
      </w:r>
      <w:r w:rsidRPr="00131B1F">
        <w:rPr>
          <w:rFonts w:ascii="Adobe Fangsong Std R" w:eastAsia="Adobe Fangsong Std R" w:hAnsi="Adobe Fangsong Std R" w:cs="Arial" w:hint="cs"/>
          <w:b/>
          <w:bCs/>
          <w:color w:val="FF0000"/>
          <w:sz w:val="36"/>
          <w:szCs w:val="36"/>
          <w:rtl/>
        </w:rPr>
        <w:t>(</w:t>
      </w:r>
      <w:r w:rsidRPr="00131B1F">
        <w:rPr>
          <w:rFonts w:ascii="Adobe Fangsong Std R" w:eastAsia="Adobe Fangsong Std R" w:hAnsi="Adobe Fangsong Std R" w:cs="Arial" w:hint="cs"/>
          <w:b/>
          <w:bCs/>
          <w:color w:val="002060"/>
          <w:sz w:val="36"/>
          <w:szCs w:val="36"/>
          <w:rtl/>
        </w:rPr>
        <w:t xml:space="preserve">للكاتب </w:t>
      </w:r>
      <w:r w:rsidRPr="00131B1F">
        <w:rPr>
          <w:rFonts w:ascii="Adobe Fangsong Std R" w:eastAsia="Adobe Fangsong Std R" w:hAnsi="Adobe Fangsong Std R" w:cs="Arial"/>
          <w:b/>
          <w:bCs/>
          <w:color w:val="002060"/>
          <w:sz w:val="36"/>
          <w:szCs w:val="36"/>
          <w:rtl/>
        </w:rPr>
        <w:t>–</w:t>
      </w:r>
      <w:r w:rsidRPr="00131B1F">
        <w:rPr>
          <w:rFonts w:ascii="Adobe Fangsong Std R" w:eastAsia="Adobe Fangsong Std R" w:hAnsi="Adobe Fangsong Std R" w:cs="Arial" w:hint="cs"/>
          <w:b/>
          <w:bCs/>
          <w:color w:val="002060"/>
          <w:sz w:val="36"/>
          <w:szCs w:val="36"/>
          <w:rtl/>
        </w:rPr>
        <w:t xml:space="preserve">المتلقي </w:t>
      </w:r>
      <w:r w:rsidRPr="00131B1F">
        <w:rPr>
          <w:rFonts w:ascii="Adobe Fangsong Std R" w:eastAsia="Adobe Fangsong Std R" w:hAnsi="Adobe Fangsong Std R" w:cs="Arial"/>
          <w:b/>
          <w:bCs/>
          <w:color w:val="002060"/>
          <w:sz w:val="36"/>
          <w:szCs w:val="36"/>
          <w:rtl/>
        </w:rPr>
        <w:t>–</w:t>
      </w:r>
      <w:r w:rsidRPr="00131B1F">
        <w:rPr>
          <w:rFonts w:ascii="Adobe Fangsong Std R" w:eastAsia="Adobe Fangsong Std R" w:hAnsi="Adobe Fangsong Std R" w:cs="Arial" w:hint="cs"/>
          <w:b/>
          <w:bCs/>
          <w:color w:val="002060"/>
          <w:sz w:val="36"/>
          <w:szCs w:val="36"/>
          <w:rtl/>
        </w:rPr>
        <w:t>النص</w:t>
      </w:r>
    </w:p>
    <w:p w:rsidR="003B66B6" w:rsidRPr="00164843" w:rsidRDefault="003B66B6" w:rsidP="00164843">
      <w:pPr>
        <w:ind w:left="-1414"/>
        <w:rPr>
          <w:rFonts w:ascii="Adobe Fangsong Std R" w:eastAsia="Adobe Fangsong Std R" w:hAnsi="Adobe Fangsong Std R" w:cs="Arial"/>
          <w:b/>
          <w:bCs/>
          <w:color w:val="FF0000"/>
          <w:sz w:val="32"/>
          <w:szCs w:val="32"/>
          <w:rtl/>
        </w:rPr>
      </w:pPr>
      <w:r w:rsidRPr="00164843">
        <w:rPr>
          <w:b/>
          <w:bCs/>
          <w:color w:val="FF0000"/>
          <w:sz w:val="28"/>
          <w:szCs w:val="28"/>
          <w:rtl/>
        </w:rPr>
        <w:lastRenderedPageBreak/>
        <w:t>تعريف السياق النصي</w:t>
      </w:r>
      <w:r w:rsidRPr="00164843">
        <w:rPr>
          <w:rFonts w:hint="cs"/>
          <w:b/>
          <w:bCs/>
          <w:sz w:val="28"/>
          <w:szCs w:val="28"/>
          <w:rtl/>
        </w:rPr>
        <w:t>/</w:t>
      </w:r>
      <w:r w:rsidRPr="00164843">
        <w:rPr>
          <w:b/>
          <w:bCs/>
          <w:color w:val="002060"/>
          <w:sz w:val="28"/>
          <w:szCs w:val="28"/>
          <w:rtl/>
        </w:rPr>
        <w:t xml:space="preserve">هو </w:t>
      </w:r>
      <w:r w:rsidRPr="00164843">
        <w:rPr>
          <w:b/>
          <w:bCs/>
          <w:color w:val="002060"/>
          <w:sz w:val="28"/>
          <w:szCs w:val="28"/>
          <w:u w:val="single"/>
          <w:rtl/>
        </w:rPr>
        <w:t>الهيئة الحاصلة من العلاقات الأفقية والرأسية</w:t>
      </w:r>
      <w:r w:rsidRPr="00164843">
        <w:rPr>
          <w:b/>
          <w:bCs/>
          <w:color w:val="002060"/>
          <w:sz w:val="28"/>
          <w:szCs w:val="28"/>
          <w:rtl/>
        </w:rPr>
        <w:t xml:space="preserve"> بين الوحدات اللغوية، التي يتكون منها الخطاب</w:t>
      </w:r>
      <w:r w:rsidRPr="00164843">
        <w:rPr>
          <w:b/>
          <w:bCs/>
          <w:sz w:val="28"/>
          <w:szCs w:val="28"/>
          <w:rtl/>
        </w:rPr>
        <w:t xml:space="preserve">. </w:t>
      </w:r>
    </w:p>
    <w:p w:rsidR="00131B1F" w:rsidRPr="00164843" w:rsidRDefault="003B66B6" w:rsidP="00131B1F">
      <w:pPr>
        <w:ind w:left="-1414"/>
        <w:rPr>
          <w:b/>
          <w:bCs/>
          <w:sz w:val="28"/>
          <w:szCs w:val="28"/>
          <w:rtl/>
        </w:rPr>
      </w:pPr>
      <w:r w:rsidRPr="00164843">
        <w:rPr>
          <w:rFonts w:hint="cs"/>
          <w:b/>
          <w:bCs/>
          <w:color w:val="FF0000"/>
          <w:sz w:val="28"/>
          <w:szCs w:val="28"/>
          <w:rtl/>
        </w:rPr>
        <w:t>مستويات السياق النصي</w:t>
      </w:r>
    </w:p>
    <w:p w:rsidR="003B66B6" w:rsidRPr="00164843" w:rsidRDefault="003B66B6" w:rsidP="00131B1F">
      <w:pPr>
        <w:ind w:left="-1414"/>
        <w:rPr>
          <w:b/>
          <w:bCs/>
          <w:color w:val="FF0000"/>
          <w:sz w:val="28"/>
          <w:szCs w:val="28"/>
          <w:u w:val="single"/>
        </w:rPr>
      </w:pPr>
      <w:r w:rsidRPr="00164843">
        <w:rPr>
          <w:rFonts w:hint="cs"/>
          <w:b/>
          <w:bCs/>
          <w:sz w:val="28"/>
          <w:szCs w:val="28"/>
          <w:rtl/>
        </w:rPr>
        <w:t>/</w:t>
      </w:r>
      <w:r w:rsidRPr="00164843">
        <w:rPr>
          <w:rFonts w:hint="cs"/>
          <w:b/>
          <w:bCs/>
          <w:color w:val="FF0000"/>
          <w:sz w:val="28"/>
          <w:szCs w:val="28"/>
          <w:u w:val="single"/>
          <w:rtl/>
        </w:rPr>
        <w:t>1</w:t>
      </w:r>
      <w:r w:rsidRPr="00164843">
        <w:rPr>
          <w:b/>
          <w:bCs/>
          <w:color w:val="FF0000"/>
          <w:sz w:val="28"/>
          <w:szCs w:val="28"/>
          <w:u w:val="single"/>
          <w:rtl/>
        </w:rPr>
        <w:t>سياق المفردات</w:t>
      </w:r>
      <w:r w:rsidRPr="00164843">
        <w:rPr>
          <w:b/>
          <w:bCs/>
          <w:sz w:val="28"/>
          <w:szCs w:val="28"/>
          <w:rtl/>
        </w:rPr>
        <w:t>.</w:t>
      </w:r>
      <w:r w:rsidRPr="00164843">
        <w:rPr>
          <w:rFonts w:hint="cs"/>
          <w:b/>
          <w:bCs/>
          <w:sz w:val="28"/>
          <w:szCs w:val="28"/>
          <w:rtl/>
        </w:rPr>
        <w:t>/المفردة مرتبطة بالتركيب(لفظة مرض تدل على-الشك-الفجور- الجراجة-كل الأمراض/الكلمة التي توضع في سياقها الجديد لايمكن فصل معناها عن القديم/هناك من الألفاظ دلاله ايقاعية اثاقلتم/</w:t>
      </w:r>
    </w:p>
    <w:p w:rsidR="003B66B6" w:rsidRPr="00164843" w:rsidRDefault="003B66B6" w:rsidP="003B66B6">
      <w:pPr>
        <w:ind w:left="-1414"/>
        <w:rPr>
          <w:b/>
          <w:bCs/>
          <w:sz w:val="28"/>
          <w:szCs w:val="28"/>
          <w:rtl/>
        </w:rPr>
      </w:pPr>
      <w:r w:rsidRPr="00164843">
        <w:rPr>
          <w:rFonts w:hint="cs"/>
          <w:b/>
          <w:bCs/>
          <w:sz w:val="28"/>
          <w:szCs w:val="28"/>
          <w:u w:val="single"/>
          <w:rtl/>
        </w:rPr>
        <w:t>2</w:t>
      </w:r>
      <w:r w:rsidRPr="00164843">
        <w:rPr>
          <w:b/>
          <w:bCs/>
          <w:sz w:val="28"/>
          <w:szCs w:val="28"/>
          <w:u w:val="single"/>
          <w:rtl/>
        </w:rPr>
        <w:t>سياق التراكيب</w:t>
      </w:r>
      <w:r w:rsidRPr="00164843">
        <w:rPr>
          <w:b/>
          <w:bCs/>
          <w:sz w:val="28"/>
          <w:szCs w:val="28"/>
          <w:rtl/>
        </w:rPr>
        <w:t>.</w:t>
      </w:r>
      <w:r w:rsidRPr="00164843">
        <w:rPr>
          <w:rFonts w:hint="cs"/>
          <w:b/>
          <w:bCs/>
          <w:sz w:val="28"/>
          <w:szCs w:val="28"/>
          <w:rtl/>
        </w:rPr>
        <w:t>هو إطار المفردات لتآلف والربط بينهم+الإنسجام اللغوي=وظيفة لغوية ثم صرفية ثم دلالية ثم تداولية)</w:t>
      </w:r>
    </w:p>
    <w:p w:rsidR="003B66B6" w:rsidRPr="00164843" w:rsidRDefault="003B66B6" w:rsidP="003B66B6">
      <w:pPr>
        <w:rPr>
          <w:b/>
          <w:bCs/>
          <w:sz w:val="24"/>
          <w:szCs w:val="24"/>
          <w:rtl/>
        </w:rPr>
      </w:pPr>
    </w:p>
    <w:p w:rsidR="006F2A91" w:rsidRPr="00164843" w:rsidRDefault="006F2A91" w:rsidP="006F2A91">
      <w:pPr>
        <w:ind w:left="-1414"/>
        <w:rPr>
          <w:rFonts w:ascii="Arial" w:hAnsi="Arial" w:cs="Arial"/>
          <w:b/>
          <w:bCs/>
          <w:color w:val="FF0000"/>
          <w:sz w:val="28"/>
          <w:szCs w:val="28"/>
          <w:rtl/>
        </w:rPr>
      </w:pPr>
      <w:r w:rsidRPr="00164843">
        <w:rPr>
          <w:rFonts w:ascii="Arial" w:hAnsi="Arial" w:cs="Arial"/>
          <w:b/>
          <w:bCs/>
          <w:color w:val="FF0000"/>
          <w:sz w:val="28"/>
          <w:szCs w:val="28"/>
        </w:rPr>
        <w:t xml:space="preserve">) </w:t>
      </w:r>
      <w:r w:rsidRPr="00164843">
        <w:rPr>
          <w:rFonts w:ascii="Arial" w:hAnsi="Arial" w:cs="Arial"/>
          <w:b/>
          <w:bCs/>
          <w:color w:val="FF0000"/>
          <w:sz w:val="28"/>
          <w:szCs w:val="28"/>
          <w:rtl/>
        </w:rPr>
        <w:t xml:space="preserve">الذين ميزوا بين الخطاب والنص انقسموا إلى اربع فئات اذكرها مع الشرح والتفصيل وعلى ما اعتمدت كل فئه </w:t>
      </w:r>
    </w:p>
    <w:p w:rsidR="00461D1D" w:rsidRPr="00164843" w:rsidRDefault="00461D1D" w:rsidP="00461D1D">
      <w:pPr>
        <w:pStyle w:val="ListParagraph"/>
        <w:ind w:left="-1414"/>
        <w:rPr>
          <w:b/>
          <w:bCs/>
          <w:sz w:val="24"/>
          <w:szCs w:val="24"/>
        </w:rPr>
      </w:pPr>
      <w:r w:rsidRPr="00164843">
        <w:rPr>
          <w:b/>
          <w:bCs/>
          <w:sz w:val="24"/>
          <w:szCs w:val="24"/>
          <w:u w:val="single"/>
          <w:rtl/>
        </w:rPr>
        <w:t>على أساس تكاملي</w:t>
      </w:r>
      <w:r w:rsidRPr="00164843">
        <w:rPr>
          <w:rFonts w:hint="cs"/>
          <w:b/>
          <w:bCs/>
          <w:sz w:val="24"/>
          <w:szCs w:val="24"/>
          <w:rtl/>
        </w:rPr>
        <w:t>/</w:t>
      </w:r>
      <w:r w:rsidRPr="00164843">
        <w:rPr>
          <w:b/>
          <w:bCs/>
          <w:sz w:val="24"/>
          <w:szCs w:val="24"/>
          <w:rtl/>
        </w:rPr>
        <w:t xml:space="preserve">أن النص يمثل شكل العمل الأدبي </w:t>
      </w:r>
      <w:r w:rsidRPr="00164843">
        <w:rPr>
          <w:rFonts w:hint="cs"/>
          <w:b/>
          <w:bCs/>
          <w:sz w:val="24"/>
          <w:szCs w:val="24"/>
          <w:rtl/>
        </w:rPr>
        <w:t>/</w:t>
      </w:r>
      <w:r w:rsidRPr="00164843">
        <w:rPr>
          <w:b/>
          <w:bCs/>
          <w:sz w:val="24"/>
          <w:szCs w:val="24"/>
          <w:rtl/>
        </w:rPr>
        <w:t xml:space="preserve">أما الخطاب فيمثل مضمونه الباطن ، </w:t>
      </w:r>
    </w:p>
    <w:p w:rsidR="00461D1D" w:rsidRPr="00164843" w:rsidRDefault="00461D1D" w:rsidP="00461D1D">
      <w:pPr>
        <w:pStyle w:val="ListParagraph"/>
        <w:ind w:left="-1414"/>
        <w:rPr>
          <w:b/>
          <w:bCs/>
          <w:sz w:val="24"/>
          <w:szCs w:val="24"/>
          <w:rtl/>
        </w:rPr>
      </w:pPr>
      <w:r w:rsidRPr="00164843">
        <w:rPr>
          <w:b/>
          <w:bCs/>
          <w:sz w:val="24"/>
          <w:szCs w:val="24"/>
          <w:u w:val="single"/>
          <w:rtl/>
        </w:rPr>
        <w:t>عموم وخصوص</w:t>
      </w:r>
      <w:r w:rsidRPr="00164843">
        <w:rPr>
          <w:rFonts w:hint="cs"/>
          <w:b/>
          <w:bCs/>
          <w:sz w:val="24"/>
          <w:szCs w:val="24"/>
          <w:rtl/>
        </w:rPr>
        <w:t>/</w:t>
      </w:r>
      <w:r w:rsidRPr="00164843">
        <w:rPr>
          <w:b/>
          <w:bCs/>
          <w:sz w:val="24"/>
          <w:szCs w:val="24"/>
          <w:rtl/>
        </w:rPr>
        <w:t xml:space="preserve">الخطاب يتصل بالجانب التركيبي ، وجعلت النص يتصل بالجانب الكتابي ، </w:t>
      </w:r>
    </w:p>
    <w:p w:rsidR="00461D1D" w:rsidRPr="00164843" w:rsidRDefault="00461D1D" w:rsidP="00461D1D">
      <w:pPr>
        <w:pStyle w:val="ListParagraph"/>
        <w:ind w:left="-1414"/>
        <w:rPr>
          <w:b/>
          <w:bCs/>
          <w:sz w:val="24"/>
          <w:szCs w:val="24"/>
          <w:rtl/>
        </w:rPr>
      </w:pPr>
      <w:r w:rsidRPr="00164843">
        <w:rPr>
          <w:b/>
          <w:bCs/>
          <w:sz w:val="24"/>
          <w:szCs w:val="24"/>
          <w:u w:val="single"/>
          <w:rtl/>
        </w:rPr>
        <w:t>تداخل وتمازج</w:t>
      </w:r>
      <w:r w:rsidRPr="00164843">
        <w:rPr>
          <w:rFonts w:hint="cs"/>
          <w:b/>
          <w:bCs/>
          <w:sz w:val="24"/>
          <w:szCs w:val="24"/>
          <w:rtl/>
        </w:rPr>
        <w:t>/</w:t>
      </w:r>
      <w:r w:rsidRPr="00164843">
        <w:rPr>
          <w:b/>
          <w:bCs/>
          <w:sz w:val="24"/>
          <w:szCs w:val="24"/>
          <w:rtl/>
        </w:rPr>
        <w:t xml:space="preserve">فالنص هو ما ينصصه الخطاب </w:t>
      </w:r>
      <w:r w:rsidRPr="00164843">
        <w:rPr>
          <w:rFonts w:hint="cs"/>
          <w:b/>
          <w:bCs/>
          <w:sz w:val="24"/>
          <w:szCs w:val="24"/>
          <w:rtl/>
        </w:rPr>
        <w:t>/</w:t>
      </w:r>
      <w:r w:rsidRPr="00164843">
        <w:rPr>
          <w:b/>
          <w:bCs/>
          <w:sz w:val="24"/>
          <w:szCs w:val="24"/>
          <w:rtl/>
        </w:rPr>
        <w:t xml:space="preserve">الخطاب بأنه السياق التداولي للنص </w:t>
      </w:r>
    </w:p>
    <w:p w:rsidR="00461D1D" w:rsidRPr="00164843" w:rsidRDefault="00461D1D" w:rsidP="00461D1D">
      <w:pPr>
        <w:pStyle w:val="ListParagraph"/>
        <w:ind w:left="-1414"/>
        <w:rPr>
          <w:b/>
          <w:bCs/>
          <w:sz w:val="24"/>
          <w:szCs w:val="24"/>
        </w:rPr>
      </w:pPr>
      <w:r w:rsidRPr="00164843">
        <w:rPr>
          <w:b/>
          <w:bCs/>
          <w:sz w:val="24"/>
          <w:szCs w:val="24"/>
          <w:u w:val="single"/>
          <w:rtl/>
        </w:rPr>
        <w:t>المظهر الكتابي</w:t>
      </w:r>
      <w:r w:rsidRPr="00164843">
        <w:rPr>
          <w:rFonts w:hint="cs"/>
          <w:b/>
          <w:bCs/>
          <w:sz w:val="24"/>
          <w:szCs w:val="24"/>
          <w:rtl/>
        </w:rPr>
        <w:t>/</w:t>
      </w:r>
      <w:r w:rsidRPr="00164843">
        <w:rPr>
          <w:b/>
          <w:bCs/>
          <w:sz w:val="24"/>
          <w:szCs w:val="24"/>
          <w:rtl/>
        </w:rPr>
        <w:t>الذي يتحلى به النص دون الخطاب</w:t>
      </w:r>
      <w:r w:rsidRPr="00164843">
        <w:rPr>
          <w:rFonts w:hint="cs"/>
          <w:b/>
          <w:bCs/>
          <w:sz w:val="24"/>
          <w:szCs w:val="24"/>
          <w:rtl/>
        </w:rPr>
        <w:t>/</w:t>
      </w:r>
      <w:r w:rsidRPr="00164843">
        <w:rPr>
          <w:b/>
          <w:bCs/>
          <w:sz w:val="24"/>
          <w:szCs w:val="24"/>
          <w:rtl/>
        </w:rPr>
        <w:t>النص كل خطاب مثبت بواسطة الكتابة النصوص تنتجها الكتابة</w:t>
      </w:r>
      <w:r w:rsidRPr="00164843">
        <w:rPr>
          <w:rFonts w:hint="cs"/>
          <w:b/>
          <w:bCs/>
          <w:sz w:val="24"/>
          <w:szCs w:val="24"/>
          <w:rtl/>
        </w:rPr>
        <w:t>/</w:t>
      </w:r>
      <w:r w:rsidRPr="00164843">
        <w:rPr>
          <w:b/>
          <w:bCs/>
          <w:sz w:val="24"/>
          <w:szCs w:val="24"/>
          <w:rtl/>
        </w:rPr>
        <w:t>فالخطاب تنتجه اللغة الشفوية ، بينما ملاحظة :تبنينا _في هذا المستوى_النظرة التي لا ترى فرقا بين النص والخطاب</w:t>
      </w:r>
    </w:p>
    <w:p w:rsidR="002A0BE3" w:rsidRPr="00164843" w:rsidRDefault="006F2A91" w:rsidP="002A0BE3">
      <w:pPr>
        <w:ind w:left="-1414"/>
        <w:rPr>
          <w:rFonts w:ascii="Arial" w:hAnsi="Arial" w:cs="Arial" w:hint="cs"/>
          <w:b/>
          <w:bCs/>
          <w:color w:val="FF0000"/>
          <w:sz w:val="28"/>
          <w:szCs w:val="28"/>
          <w:rtl/>
        </w:rPr>
      </w:pPr>
      <w:r w:rsidRPr="00164843">
        <w:rPr>
          <w:rFonts w:ascii="Arial" w:hAnsi="Arial" w:cs="Arial"/>
          <w:b/>
          <w:bCs/>
          <w:color w:val="FF0000"/>
          <w:sz w:val="28"/>
          <w:szCs w:val="28"/>
        </w:rPr>
        <w:br/>
        <w:t xml:space="preserve">4) </w:t>
      </w:r>
      <w:r w:rsidRPr="00164843">
        <w:rPr>
          <w:rFonts w:ascii="Arial" w:hAnsi="Arial" w:cs="Arial"/>
          <w:b/>
          <w:bCs/>
          <w:color w:val="FF0000"/>
          <w:sz w:val="28"/>
          <w:szCs w:val="28"/>
          <w:rtl/>
        </w:rPr>
        <w:t>ماهي الكفاءات الواجب توفرها في المتلقي لتأويل الخطاب</w:t>
      </w:r>
      <w:r w:rsidR="002A0BE3" w:rsidRPr="00164843">
        <w:rPr>
          <w:rFonts w:ascii="Arial" w:hAnsi="Arial" w:cs="Arial" w:hint="cs"/>
          <w:b/>
          <w:bCs/>
          <w:color w:val="FF0000"/>
          <w:sz w:val="28"/>
          <w:szCs w:val="28"/>
          <w:rtl/>
        </w:rPr>
        <w:t>؟</w:t>
      </w:r>
    </w:p>
    <w:p w:rsidR="002A0BE3" w:rsidRPr="00164843" w:rsidRDefault="002A0BE3" w:rsidP="002A0BE3">
      <w:pPr>
        <w:ind w:left="-1414"/>
        <w:rPr>
          <w:rFonts w:ascii="Arial" w:hAnsi="Arial" w:cs="Arial" w:hint="cs"/>
          <w:b/>
          <w:bCs/>
          <w:color w:val="002060"/>
          <w:sz w:val="28"/>
          <w:szCs w:val="28"/>
          <w:rtl/>
        </w:rPr>
      </w:pPr>
      <w:r w:rsidRPr="00164843">
        <w:rPr>
          <w:rFonts w:ascii="Arial" w:hAnsi="Arial" w:cs="Arial" w:hint="cs"/>
          <w:b/>
          <w:bCs/>
          <w:color w:val="002060"/>
          <w:sz w:val="28"/>
          <w:szCs w:val="28"/>
          <w:rtl/>
        </w:rPr>
        <w:t>وجوب امتلاك المتلقي تفسير وتأويل الملائم لتحليل النص</w:t>
      </w:r>
    </w:p>
    <w:p w:rsidR="002A0BE3" w:rsidRPr="00164843" w:rsidRDefault="002A0BE3" w:rsidP="002A0BE3">
      <w:pPr>
        <w:ind w:left="-1414"/>
        <w:rPr>
          <w:rFonts w:ascii="Arial" w:hAnsi="Arial" w:cs="Arial" w:hint="cs"/>
          <w:b/>
          <w:bCs/>
          <w:color w:val="002060"/>
          <w:sz w:val="28"/>
          <w:szCs w:val="28"/>
          <w:rtl/>
        </w:rPr>
      </w:pPr>
      <w:r w:rsidRPr="00164843">
        <w:rPr>
          <w:rFonts w:ascii="Arial" w:hAnsi="Arial" w:cs="Arial" w:hint="cs"/>
          <w:b/>
          <w:bCs/>
          <w:color w:val="002060"/>
          <w:sz w:val="28"/>
          <w:szCs w:val="28"/>
          <w:rtl/>
        </w:rPr>
        <w:t>ربط علاقة النص برؤيتة للعالم والفرضيات والتجربة الذاتية</w:t>
      </w:r>
    </w:p>
    <w:p w:rsidR="002A0BE3" w:rsidRPr="00164843" w:rsidRDefault="002A0BE3" w:rsidP="002A0BE3">
      <w:pPr>
        <w:ind w:left="-1414"/>
        <w:rPr>
          <w:rFonts w:ascii="Arial" w:hAnsi="Arial" w:cs="Arial" w:hint="cs"/>
          <w:b/>
          <w:bCs/>
          <w:color w:val="002060"/>
          <w:sz w:val="28"/>
          <w:szCs w:val="28"/>
          <w:rtl/>
        </w:rPr>
      </w:pPr>
      <w:r w:rsidRPr="00164843">
        <w:rPr>
          <w:rFonts w:ascii="Arial" w:hAnsi="Arial" w:cs="Arial" w:hint="cs"/>
          <w:b/>
          <w:bCs/>
          <w:color w:val="002060"/>
          <w:sz w:val="28"/>
          <w:szCs w:val="28"/>
          <w:rtl/>
        </w:rPr>
        <w:t>اكتشافه للمعنى عن طريق التأويل</w:t>
      </w:r>
    </w:p>
    <w:p w:rsidR="003C7386" w:rsidRPr="00164843" w:rsidRDefault="002A0BE3" w:rsidP="003C7386">
      <w:pPr>
        <w:ind w:left="-1414"/>
        <w:rPr>
          <w:rFonts w:ascii="Arial" w:hAnsi="Arial" w:cs="Arial"/>
          <w:b/>
          <w:bCs/>
          <w:color w:val="FF0000"/>
          <w:sz w:val="28"/>
          <w:szCs w:val="28"/>
          <w:rtl/>
        </w:rPr>
      </w:pPr>
      <w:r w:rsidRPr="00164843">
        <w:rPr>
          <w:rFonts w:ascii="Arial" w:hAnsi="Arial" w:cs="Arial" w:hint="cs"/>
          <w:b/>
          <w:bCs/>
          <w:color w:val="002060"/>
          <w:sz w:val="28"/>
          <w:szCs w:val="28"/>
          <w:rtl/>
        </w:rPr>
        <w:t>قدرتة ملء فراغات النص المفسر وتكملته</w:t>
      </w:r>
      <w:r w:rsidR="006F2A91" w:rsidRPr="00164843">
        <w:rPr>
          <w:rFonts w:ascii="Arial" w:hAnsi="Arial" w:cs="Arial"/>
          <w:b/>
          <w:bCs/>
          <w:color w:val="002060"/>
          <w:sz w:val="28"/>
          <w:szCs w:val="28"/>
          <w:rtl/>
        </w:rPr>
        <w:t xml:space="preserve"> </w:t>
      </w:r>
    </w:p>
    <w:p w:rsidR="003C7386" w:rsidRPr="00164843" w:rsidRDefault="003C7386" w:rsidP="003C7386">
      <w:pPr>
        <w:ind w:left="-1414"/>
        <w:rPr>
          <w:rFonts w:ascii="Arial" w:hAnsi="Arial" w:cs="Arial"/>
          <w:b/>
          <w:bCs/>
          <w:color w:val="FF0000"/>
          <w:sz w:val="28"/>
          <w:szCs w:val="28"/>
          <w:rtl/>
        </w:rPr>
      </w:pPr>
    </w:p>
    <w:p w:rsidR="003C7386" w:rsidRPr="00164843" w:rsidRDefault="003C7386" w:rsidP="003C7386">
      <w:pPr>
        <w:ind w:left="-1414"/>
        <w:rPr>
          <w:rFonts w:ascii="Arial" w:hAnsi="Arial" w:cs="Arial"/>
          <w:b/>
          <w:bCs/>
          <w:color w:val="FF0000"/>
          <w:sz w:val="28"/>
          <w:szCs w:val="28"/>
          <w:rtl/>
        </w:rPr>
      </w:pPr>
      <w:r w:rsidRPr="00164843">
        <w:rPr>
          <w:rFonts w:ascii="Arial" w:hAnsi="Arial" w:cs="Arial" w:hint="cs"/>
          <w:b/>
          <w:bCs/>
          <w:color w:val="FF0000"/>
          <w:sz w:val="28"/>
          <w:szCs w:val="28"/>
          <w:rtl/>
        </w:rPr>
        <w:t>مسار التحكم النص عند المتلقي؟</w:t>
      </w:r>
      <w:r w:rsidRPr="00164843">
        <w:rPr>
          <w:rFonts w:ascii="Arial" w:hAnsi="Arial" w:cs="Arial" w:hint="cs"/>
          <w:b/>
          <w:bCs/>
          <w:color w:val="002060"/>
          <w:sz w:val="28"/>
          <w:szCs w:val="28"/>
          <w:rtl/>
        </w:rPr>
        <w:t>للحد من علمية الشك بتفسيرات المتلقي</w:t>
      </w:r>
    </w:p>
    <w:p w:rsidR="002A0BE3" w:rsidRPr="00164843" w:rsidRDefault="003C7386" w:rsidP="003C7386">
      <w:pPr>
        <w:ind w:left="-1414"/>
        <w:rPr>
          <w:b/>
          <w:bCs/>
          <w:color w:val="FF0000"/>
          <w:sz w:val="24"/>
          <w:szCs w:val="24"/>
        </w:rPr>
      </w:pPr>
      <w:r w:rsidRPr="00164843">
        <w:rPr>
          <w:rFonts w:ascii="Arial" w:hAnsi="Arial" w:cs="Arial" w:hint="cs"/>
          <w:b/>
          <w:bCs/>
          <w:color w:val="FF0000"/>
          <w:sz w:val="28"/>
          <w:szCs w:val="28"/>
          <w:rtl/>
        </w:rPr>
        <w:t>1</w:t>
      </w:r>
      <w:r w:rsidRPr="00164843">
        <w:rPr>
          <w:rFonts w:ascii="Arial" w:hAnsi="Arial" w:cs="Arial" w:hint="cs"/>
          <w:b/>
          <w:bCs/>
          <w:color w:val="002060"/>
          <w:sz w:val="28"/>
          <w:szCs w:val="28"/>
          <w:rtl/>
        </w:rPr>
        <w:t>-سيادة المتلقي المتمرس القدوة/2-أستخدامه التوقعات تأويل</w:t>
      </w:r>
      <w:r w:rsidR="001B4633" w:rsidRPr="00164843">
        <w:rPr>
          <w:rFonts w:ascii="Arial" w:hAnsi="Arial" w:cs="Arial" w:hint="cs"/>
          <w:b/>
          <w:bCs/>
          <w:color w:val="002060"/>
          <w:sz w:val="28"/>
          <w:szCs w:val="28"/>
          <w:rtl/>
        </w:rPr>
        <w:t>/3- التوسع في الموضوعية والتقليل من الذاتية</w:t>
      </w:r>
      <w:r w:rsidR="006F2A91" w:rsidRPr="00164843">
        <w:rPr>
          <w:rFonts w:ascii="Arial" w:hAnsi="Arial" w:cs="Arial"/>
          <w:b/>
          <w:bCs/>
          <w:color w:val="FF0000"/>
          <w:sz w:val="28"/>
          <w:szCs w:val="28"/>
        </w:rPr>
        <w:br/>
      </w:r>
    </w:p>
    <w:p w:rsidR="00164843" w:rsidRDefault="002A0BE3" w:rsidP="002A0BE3">
      <w:pPr>
        <w:ind w:left="-1414"/>
        <w:rPr>
          <w:b/>
          <w:bCs/>
          <w:sz w:val="24"/>
          <w:szCs w:val="24"/>
          <w:rtl/>
        </w:rPr>
      </w:pPr>
      <w:r w:rsidRPr="00164843">
        <w:rPr>
          <w:b/>
          <w:bCs/>
          <w:color w:val="FF0000"/>
          <w:rtl/>
        </w:rPr>
        <w:t>يقول الزمخشري في كتابه أطواق الذهب في المواعظ والخطب : يا ابن أبي وأمي! هات حديث الآباء والأمهات، وحدّث عن رجال العشيرة وكرام الأخلاء والجيرة، من الجار الجنب، وماس الطنب. ومن جاثيناه على الركب، وجاريناه في كشف الكرب. ومن رفدَنا بالخير ورفدناه، وأفادنا الحكمة وأفدناه. قد اقتضاهم من أوجدهم أن يفنَوا، وخلت عنهم الديار كأن لم يغنوا. وكفى بمكانهم واعظاً لو صودف من يتعظ، وموقظاً عن الغفلة لو وجد من يستيقظ.</w:t>
      </w:r>
      <w:r w:rsidRPr="00164843">
        <w:rPr>
          <w:rFonts w:hint="cs"/>
          <w:b/>
          <w:bCs/>
          <w:color w:val="FF0000"/>
          <w:rtl/>
        </w:rPr>
        <w:t>/</w:t>
      </w:r>
    </w:p>
    <w:p w:rsidR="00164843" w:rsidRDefault="002A0BE3" w:rsidP="00164843">
      <w:pPr>
        <w:ind w:left="-1414"/>
        <w:rPr>
          <w:b/>
          <w:bCs/>
          <w:sz w:val="32"/>
          <w:szCs w:val="32"/>
          <w:rtl/>
        </w:rPr>
      </w:pPr>
      <w:r w:rsidRPr="00164843">
        <w:rPr>
          <w:b/>
          <w:bCs/>
          <w:sz w:val="32"/>
          <w:szCs w:val="32"/>
          <w:rtl/>
        </w:rPr>
        <w:t>لقد ورد في هذا النص كثير من المؤشرات اللغوية التي تعمل على إحداث التماسك السطحي للنص، ومنها:</w:t>
      </w:r>
      <w:r w:rsidRPr="00164843">
        <w:rPr>
          <w:b/>
          <w:bCs/>
          <w:sz w:val="32"/>
          <w:szCs w:val="32"/>
          <w:u w:val="single"/>
          <w:rtl/>
        </w:rPr>
        <w:t>حرف العطف (الواو</w:t>
      </w:r>
      <w:r w:rsidRPr="00164843">
        <w:rPr>
          <w:b/>
          <w:bCs/>
          <w:sz w:val="32"/>
          <w:szCs w:val="32"/>
          <w:rtl/>
        </w:rPr>
        <w:t>)، وكان الأنسب دون غيره من الحروف العاطفة</w:t>
      </w:r>
      <w:r w:rsidR="00131B1F" w:rsidRPr="00164843">
        <w:rPr>
          <w:b/>
          <w:bCs/>
          <w:sz w:val="32"/>
          <w:szCs w:val="32"/>
          <w:rtl/>
        </w:rPr>
        <w:t xml:space="preserve"> </w:t>
      </w:r>
    </w:p>
    <w:p w:rsidR="002A0BE3" w:rsidRPr="00164843" w:rsidRDefault="00131B1F" w:rsidP="00164843">
      <w:pPr>
        <w:ind w:left="-1414"/>
        <w:rPr>
          <w:b/>
          <w:bCs/>
          <w:sz w:val="32"/>
          <w:szCs w:val="32"/>
          <w:rtl/>
        </w:rPr>
      </w:pPr>
      <w:r w:rsidRPr="00164843">
        <w:rPr>
          <w:rFonts w:hint="cs"/>
          <w:b/>
          <w:bCs/>
          <w:sz w:val="32"/>
          <w:szCs w:val="32"/>
          <w:rtl/>
        </w:rPr>
        <w:t xml:space="preserve"> (</w:t>
      </w:r>
      <w:r w:rsidRPr="00164843">
        <w:rPr>
          <w:b/>
          <w:bCs/>
          <w:sz w:val="32"/>
          <w:szCs w:val="32"/>
          <w:u w:val="single"/>
          <w:rtl/>
        </w:rPr>
        <w:t>التكرار</w:t>
      </w:r>
      <w:r w:rsidRPr="00164843">
        <w:rPr>
          <w:rFonts w:hint="cs"/>
          <w:b/>
          <w:bCs/>
          <w:sz w:val="32"/>
          <w:szCs w:val="32"/>
          <w:u w:val="single"/>
          <w:rtl/>
        </w:rPr>
        <w:t>)</w:t>
      </w:r>
      <w:r w:rsidRPr="00164843">
        <w:rPr>
          <w:b/>
          <w:bCs/>
          <w:sz w:val="32"/>
          <w:szCs w:val="32"/>
          <w:rtl/>
        </w:rPr>
        <w:t>: رفدنا ..رفدناه، وأفادنا ...أفدناه. واعظاً .. يتعظ، وموقظاً... يستيقظ</w:t>
      </w:r>
    </w:p>
    <w:p w:rsidR="002A0BE3" w:rsidRPr="00164843" w:rsidRDefault="002A0BE3" w:rsidP="002A0BE3">
      <w:pPr>
        <w:ind w:left="-1414"/>
        <w:rPr>
          <w:b/>
          <w:bCs/>
          <w:sz w:val="24"/>
          <w:szCs w:val="24"/>
          <w:rtl/>
        </w:rPr>
      </w:pPr>
      <w:r w:rsidRPr="00164843">
        <w:rPr>
          <w:b/>
          <w:bCs/>
          <w:sz w:val="32"/>
          <w:szCs w:val="32"/>
          <w:u w:val="single"/>
          <w:rtl/>
        </w:rPr>
        <w:t>التعريف بالإضافة</w:t>
      </w:r>
      <w:r w:rsidRPr="00164843">
        <w:rPr>
          <w:b/>
          <w:bCs/>
          <w:sz w:val="32"/>
          <w:szCs w:val="32"/>
          <w:rtl/>
        </w:rPr>
        <w:t xml:space="preserve"> (ابن أبي، وكرام الأخلاء )، وبـ(أل) الجنب، الطنب. الركب</w:t>
      </w:r>
      <w:r w:rsidRPr="00164843">
        <w:rPr>
          <w:b/>
          <w:bCs/>
          <w:sz w:val="24"/>
          <w:szCs w:val="24"/>
          <w:rtl/>
        </w:rPr>
        <w:t>.</w:t>
      </w:r>
    </w:p>
    <w:p w:rsidR="00941F57" w:rsidRPr="00941F57" w:rsidRDefault="00941F57" w:rsidP="00941F57">
      <w:pPr>
        <w:pStyle w:val="ListParagraph"/>
        <w:numPr>
          <w:ilvl w:val="0"/>
          <w:numId w:val="3"/>
        </w:numPr>
        <w:rPr>
          <w:rFonts w:ascii="Sakkal Majalla" w:hAnsi="Sakkal Majalla" w:cs="Sakkal Majalla"/>
          <w:color w:val="0000FF"/>
          <w:sz w:val="40"/>
          <w:szCs w:val="40"/>
          <w:rtl/>
        </w:rPr>
      </w:pPr>
      <w:r w:rsidRPr="00941F57">
        <w:rPr>
          <w:rFonts w:ascii="Sakkal Majalla" w:hAnsi="Sakkal Majalla" w:cs="Sakkal Majalla"/>
          <w:color w:val="0000FF"/>
          <w:sz w:val="40"/>
          <w:szCs w:val="40"/>
          <w:shd w:val="clear" w:color="auto" w:fill="F6F6F6"/>
          <w:rtl/>
        </w:rPr>
        <w:lastRenderedPageBreak/>
        <w:t>يمكن أن نحكم على الخطاب بأن</w:t>
      </w:r>
      <w:r w:rsidRPr="00941F57">
        <w:rPr>
          <w:rFonts w:ascii="Sakkal Majalla" w:hAnsi="Sakkal Majalla" w:cs="Sakkal Majalla"/>
          <w:color w:val="0000FF"/>
          <w:sz w:val="40"/>
          <w:szCs w:val="40"/>
          <w:shd w:val="clear" w:color="auto" w:fill="F6F6F6"/>
        </w:rPr>
        <w:t xml:space="preserve"> :</w:t>
      </w:r>
      <w:r w:rsidRPr="00941F57">
        <w:rPr>
          <w:rStyle w:val="apple-converted-space"/>
          <w:rFonts w:ascii="Sakkal Majalla" w:hAnsi="Sakkal Majalla" w:cs="Sakkal Majalla"/>
          <w:color w:val="0000FF"/>
          <w:sz w:val="40"/>
          <w:szCs w:val="40"/>
          <w:shd w:val="clear" w:color="auto" w:fill="F6F6F6"/>
        </w:rPr>
        <w:t> </w:t>
      </w:r>
      <w:r w:rsidRPr="00941F57">
        <w:rPr>
          <w:rFonts w:ascii="Sakkal Majalla" w:hAnsi="Sakkal Majalla" w:cs="Sakkal Majalla"/>
          <w:color w:val="800080"/>
          <w:sz w:val="40"/>
          <w:szCs w:val="40"/>
          <w:shd w:val="clear" w:color="auto" w:fill="F6F6F6"/>
          <w:rtl/>
        </w:rPr>
        <w:t>معرفته تساعد المتلقي على تلمس المعاني الموجودة داخل النص</w:t>
      </w:r>
      <w:r w:rsidRPr="00941F57">
        <w:rPr>
          <w:rStyle w:val="apple-converted-space"/>
          <w:rFonts w:ascii="Sakkal Majalla" w:hAnsi="Sakkal Majalla" w:cs="Sakkal Majalla"/>
          <w:color w:val="0000FF"/>
          <w:sz w:val="40"/>
          <w:szCs w:val="40"/>
          <w:shd w:val="clear" w:color="auto" w:fill="F6F6F6"/>
          <w:rtl/>
        </w:rPr>
        <w:t> </w:t>
      </w:r>
      <w:r w:rsidRPr="00941F57">
        <w:rPr>
          <w:rFonts w:ascii="Sakkal Majalla" w:hAnsi="Sakkal Majalla" w:cs="Sakkal Majalla"/>
          <w:color w:val="0000FF"/>
          <w:sz w:val="40"/>
          <w:szCs w:val="40"/>
          <w:shd w:val="clear" w:color="auto" w:fill="F6F6F6"/>
        </w:rPr>
        <w:t>.</w:t>
      </w:r>
      <w:r w:rsidRPr="00941F57">
        <w:rPr>
          <w:rStyle w:val="apple-converted-space"/>
          <w:rFonts w:ascii="Sakkal Majalla" w:hAnsi="Sakkal Majalla" w:cs="Sakkal Majalla"/>
          <w:color w:val="0000FF"/>
          <w:sz w:val="40"/>
          <w:szCs w:val="40"/>
          <w:shd w:val="clear" w:color="auto" w:fill="F6F6F6"/>
        </w:rPr>
        <w:t> </w:t>
      </w:r>
    </w:p>
    <w:p w:rsidR="00941F57" w:rsidRPr="00941F57" w:rsidRDefault="00941F57" w:rsidP="00941F57">
      <w:pPr>
        <w:pStyle w:val="ListParagraph"/>
        <w:numPr>
          <w:ilvl w:val="0"/>
          <w:numId w:val="3"/>
        </w:numPr>
        <w:rPr>
          <w:rStyle w:val="apple-converted-space"/>
          <w:rFonts w:ascii="Sakkal Majalla" w:eastAsia="Adobe Fangsong Std R" w:hAnsi="Sakkal Majalla" w:cs="Sakkal Majalla"/>
          <w:b/>
          <w:bCs/>
          <w:color w:val="FF0000"/>
          <w:sz w:val="36"/>
          <w:szCs w:val="36"/>
        </w:rPr>
      </w:pPr>
      <w:r w:rsidRPr="00941F57">
        <w:rPr>
          <w:rFonts w:ascii="Sakkal Majalla" w:hAnsi="Sakkal Majalla" w:cs="Sakkal Majalla"/>
          <w:color w:val="0000FF"/>
          <w:sz w:val="40"/>
          <w:szCs w:val="40"/>
        </w:rPr>
        <w:br/>
      </w:r>
      <w:r w:rsidRPr="00941F57">
        <w:rPr>
          <w:rFonts w:ascii="Sakkal Majalla" w:hAnsi="Sakkal Majalla" w:cs="Sakkal Majalla"/>
          <w:color w:val="0000FF"/>
          <w:sz w:val="40"/>
          <w:szCs w:val="40"/>
          <w:shd w:val="clear" w:color="auto" w:fill="F6F6F6"/>
        </w:rPr>
        <w:t xml:space="preserve">2- </w:t>
      </w:r>
      <w:r w:rsidRPr="00941F57">
        <w:rPr>
          <w:rFonts w:ascii="Sakkal Majalla" w:hAnsi="Sakkal Majalla" w:cs="Sakkal Majalla"/>
          <w:color w:val="0000FF"/>
          <w:sz w:val="40"/>
          <w:szCs w:val="40"/>
          <w:shd w:val="clear" w:color="auto" w:fill="F6F6F6"/>
          <w:rtl/>
        </w:rPr>
        <w:t>ان اختلاف السياقات من استعمال إلى استعمال اخر هو الذي جعل الدال الواحد يدل على</w:t>
      </w:r>
      <w:r w:rsidRPr="00941F57">
        <w:rPr>
          <w:rFonts w:ascii="Sakkal Majalla" w:hAnsi="Sakkal Majalla" w:cs="Sakkal Majalla"/>
          <w:color w:val="0000FF"/>
          <w:sz w:val="40"/>
          <w:szCs w:val="40"/>
          <w:shd w:val="clear" w:color="auto" w:fill="F6F6F6"/>
        </w:rPr>
        <w:t xml:space="preserve"> :</w:t>
      </w:r>
      <w:r w:rsidRPr="00941F57">
        <w:rPr>
          <w:rStyle w:val="apple-converted-space"/>
          <w:rFonts w:ascii="Sakkal Majalla" w:hAnsi="Sakkal Majalla" w:cs="Sakkal Majalla"/>
          <w:color w:val="0000FF"/>
          <w:sz w:val="40"/>
          <w:szCs w:val="40"/>
          <w:shd w:val="clear" w:color="auto" w:fill="F6F6F6"/>
        </w:rPr>
        <w:t> </w:t>
      </w:r>
      <w:r w:rsidRPr="00941F57">
        <w:rPr>
          <w:rFonts w:ascii="Sakkal Majalla" w:hAnsi="Sakkal Majalla" w:cs="Sakkal Majalla"/>
          <w:color w:val="800080"/>
          <w:sz w:val="40"/>
          <w:szCs w:val="40"/>
          <w:shd w:val="clear" w:color="auto" w:fill="F6F6F6"/>
          <w:rtl/>
        </w:rPr>
        <w:t>اكثر من مدلول</w:t>
      </w:r>
      <w:r w:rsidRPr="00941F57">
        <w:rPr>
          <w:rStyle w:val="apple-converted-space"/>
          <w:rFonts w:ascii="Sakkal Majalla" w:hAnsi="Sakkal Majalla" w:cs="Sakkal Majalla"/>
          <w:color w:val="0000FF"/>
          <w:sz w:val="40"/>
          <w:szCs w:val="40"/>
          <w:shd w:val="clear" w:color="auto" w:fill="F6F6F6"/>
          <w:rtl/>
        </w:rPr>
        <w:t> </w:t>
      </w:r>
    </w:p>
    <w:p w:rsid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sidRPr="00941F57">
        <w:rPr>
          <w:rFonts w:ascii="Sakkal Majalla" w:hAnsi="Sakkal Majalla" w:cs="Sakkal Majalla"/>
          <w:color w:val="0000FF"/>
          <w:sz w:val="40"/>
          <w:szCs w:val="40"/>
        </w:rPr>
        <w:br/>
      </w:r>
      <w:r w:rsidRPr="00941F57">
        <w:rPr>
          <w:rFonts w:ascii="Sakkal Majalla" w:hAnsi="Sakkal Majalla" w:cs="Sakkal Majalla"/>
          <w:color w:val="0000FF"/>
          <w:sz w:val="40"/>
          <w:szCs w:val="40"/>
          <w:shd w:val="clear" w:color="auto" w:fill="F6F6F6"/>
        </w:rPr>
        <w:t xml:space="preserve">3- </w:t>
      </w:r>
      <w:r w:rsidRPr="00941F57">
        <w:rPr>
          <w:rFonts w:ascii="Sakkal Majalla" w:hAnsi="Sakkal Majalla" w:cs="Sakkal Majalla"/>
          <w:color w:val="0000FF"/>
          <w:sz w:val="40"/>
          <w:szCs w:val="40"/>
          <w:shd w:val="clear" w:color="auto" w:fill="F6F6F6"/>
          <w:rtl/>
        </w:rPr>
        <w:t>من أنواع السياق باعتبار أطرافه</w:t>
      </w:r>
      <w:r w:rsidRPr="00941F57">
        <w:rPr>
          <w:rFonts w:ascii="Sakkal Majalla" w:hAnsi="Sakkal Majalla" w:cs="Sakkal Majalla"/>
          <w:color w:val="0000FF"/>
          <w:sz w:val="40"/>
          <w:szCs w:val="40"/>
          <w:shd w:val="clear" w:color="auto" w:fill="F6F6F6"/>
        </w:rPr>
        <w:t xml:space="preserve"> :</w:t>
      </w:r>
      <w:r w:rsidRPr="00941F57">
        <w:rPr>
          <w:rStyle w:val="apple-converted-space"/>
          <w:rFonts w:ascii="Sakkal Majalla" w:hAnsi="Sakkal Majalla" w:cs="Sakkal Majalla"/>
          <w:color w:val="0000FF"/>
          <w:sz w:val="40"/>
          <w:szCs w:val="40"/>
          <w:shd w:val="clear" w:color="auto" w:fill="F6F6F6"/>
        </w:rPr>
        <w:t> </w:t>
      </w:r>
      <w:r w:rsidRPr="00941F57">
        <w:rPr>
          <w:rFonts w:ascii="Sakkal Majalla" w:hAnsi="Sakkal Majalla" w:cs="Sakkal Majalla"/>
          <w:color w:val="800080"/>
          <w:sz w:val="40"/>
          <w:szCs w:val="40"/>
          <w:shd w:val="clear" w:color="auto" w:fill="F6F6F6"/>
          <w:rtl/>
        </w:rPr>
        <w:t>سياق المرسل وسياق الرسالة وسياق المتلقي</w:t>
      </w:r>
    </w:p>
    <w:p w:rsidR="00941F57" w:rsidRP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p>
    <w:p w:rsidR="00941F57" w:rsidRP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sidRPr="00941F57">
        <w:rPr>
          <w:rFonts w:ascii="Sakkal Majalla" w:hAnsi="Sakkal Majalla" w:cs="Sakkal Majalla"/>
          <w:color w:val="0000FF"/>
          <w:sz w:val="48"/>
          <w:szCs w:val="48"/>
          <w:shd w:val="clear" w:color="auto" w:fill="F6F6F6"/>
          <w:rtl/>
        </w:rPr>
        <w:t>السياق النصي هو</w:t>
      </w:r>
      <w:r w:rsidRPr="00941F57">
        <w:rPr>
          <w:rFonts w:ascii="Sakkal Majalla" w:hAnsi="Sakkal Majalla" w:cs="Sakkal Majalla"/>
          <w:color w:val="0000FF"/>
          <w:sz w:val="48"/>
          <w:szCs w:val="48"/>
          <w:shd w:val="clear" w:color="auto" w:fill="F6F6F6"/>
        </w:rPr>
        <w:t xml:space="preserve"> :</w:t>
      </w:r>
      <w:r w:rsidRPr="00941F57">
        <w:rPr>
          <w:rStyle w:val="apple-converted-space"/>
          <w:rFonts w:ascii="Sakkal Majalla" w:hAnsi="Sakkal Majalla" w:cs="Sakkal Majalla"/>
          <w:color w:val="0000FF"/>
          <w:sz w:val="48"/>
          <w:szCs w:val="48"/>
          <w:shd w:val="clear" w:color="auto" w:fill="F6F6F6"/>
        </w:rPr>
        <w:t> </w:t>
      </w:r>
      <w:r w:rsidRPr="00941F57">
        <w:rPr>
          <w:rFonts w:ascii="Sakkal Majalla" w:hAnsi="Sakkal Majalla" w:cs="Sakkal Majalla"/>
          <w:color w:val="800080"/>
          <w:sz w:val="48"/>
          <w:szCs w:val="48"/>
          <w:shd w:val="clear" w:color="auto" w:fill="F6F6F6"/>
          <w:rtl/>
        </w:rPr>
        <w:t>الهيئة الحاصلة من العلاقات الافقية والرأسية بين الوحدات اللغوية التي يتكون منها الخطاب</w:t>
      </w:r>
      <w:r w:rsidRPr="00941F57">
        <w:rPr>
          <w:rStyle w:val="apple-converted-space"/>
          <w:rFonts w:ascii="Sakkal Majalla" w:hAnsi="Sakkal Majalla" w:cs="Sakkal Majalla"/>
          <w:color w:val="0000FF"/>
          <w:sz w:val="48"/>
          <w:szCs w:val="48"/>
          <w:shd w:val="clear" w:color="auto" w:fill="F6F6F6"/>
          <w:rtl/>
        </w:rPr>
        <w:t> </w:t>
      </w:r>
    </w:p>
    <w:p w:rsidR="00941F57" w:rsidRP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sidRPr="00941F57">
        <w:rPr>
          <w:rFonts w:ascii="Sakkal Majalla" w:hAnsi="Sakkal Majalla" w:cs="Sakkal Majalla"/>
          <w:color w:val="0000FF"/>
          <w:sz w:val="48"/>
          <w:szCs w:val="48"/>
        </w:rPr>
        <w:br/>
      </w:r>
      <w:r w:rsidRPr="00941F57">
        <w:rPr>
          <w:rFonts w:ascii="Sakkal Majalla" w:hAnsi="Sakkal Majalla" w:cs="Sakkal Majalla"/>
          <w:color w:val="0000FF"/>
          <w:sz w:val="48"/>
          <w:szCs w:val="48"/>
          <w:shd w:val="clear" w:color="auto" w:fill="F6F6F6"/>
        </w:rPr>
        <w:t xml:space="preserve">2- </w:t>
      </w:r>
      <w:r w:rsidRPr="00941F57">
        <w:rPr>
          <w:rFonts w:ascii="Sakkal Majalla" w:hAnsi="Sakkal Majalla" w:cs="Sakkal Majalla"/>
          <w:color w:val="0000FF"/>
          <w:sz w:val="48"/>
          <w:szCs w:val="48"/>
          <w:shd w:val="clear" w:color="auto" w:fill="F6F6F6"/>
          <w:rtl/>
        </w:rPr>
        <w:t>من مستويات السياق النصي</w:t>
      </w:r>
      <w:r w:rsidRPr="00941F57">
        <w:rPr>
          <w:rFonts w:ascii="Sakkal Majalla" w:hAnsi="Sakkal Majalla" w:cs="Sakkal Majalla"/>
          <w:color w:val="0000FF"/>
          <w:sz w:val="48"/>
          <w:szCs w:val="48"/>
          <w:shd w:val="clear" w:color="auto" w:fill="F6F6F6"/>
        </w:rPr>
        <w:t xml:space="preserve"> :</w:t>
      </w:r>
      <w:r w:rsidRPr="00941F57">
        <w:rPr>
          <w:rStyle w:val="apple-converted-space"/>
          <w:rFonts w:ascii="Sakkal Majalla" w:hAnsi="Sakkal Majalla" w:cs="Sakkal Majalla"/>
          <w:color w:val="0000FF"/>
          <w:sz w:val="48"/>
          <w:szCs w:val="48"/>
          <w:shd w:val="clear" w:color="auto" w:fill="F6F6F6"/>
        </w:rPr>
        <w:t> </w:t>
      </w:r>
      <w:r w:rsidRPr="00941F57">
        <w:rPr>
          <w:rFonts w:ascii="Sakkal Majalla" w:hAnsi="Sakkal Majalla" w:cs="Sakkal Majalla"/>
          <w:color w:val="800080"/>
          <w:sz w:val="48"/>
          <w:szCs w:val="48"/>
          <w:shd w:val="clear" w:color="auto" w:fill="F6F6F6"/>
          <w:rtl/>
        </w:rPr>
        <w:t>سياق المفردات وسياق التراكيب</w:t>
      </w:r>
      <w:r w:rsidRPr="00941F57">
        <w:rPr>
          <w:rStyle w:val="apple-converted-space"/>
          <w:rFonts w:ascii="Sakkal Majalla" w:hAnsi="Sakkal Majalla" w:cs="Sakkal Majalla"/>
          <w:color w:val="800080"/>
          <w:sz w:val="48"/>
          <w:szCs w:val="48"/>
          <w:shd w:val="clear" w:color="auto" w:fill="F6F6F6"/>
          <w:rtl/>
        </w:rPr>
        <w:t> </w:t>
      </w:r>
    </w:p>
    <w:p w:rsidR="00941F57" w:rsidRP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sidRPr="00941F57">
        <w:rPr>
          <w:rFonts w:ascii="Sakkal Majalla" w:hAnsi="Sakkal Majalla" w:cs="Sakkal Majalla"/>
          <w:color w:val="0000FF"/>
          <w:sz w:val="48"/>
          <w:szCs w:val="48"/>
        </w:rPr>
        <w:br/>
      </w:r>
      <w:r w:rsidRPr="00941F57">
        <w:rPr>
          <w:rFonts w:ascii="Sakkal Majalla" w:hAnsi="Sakkal Majalla" w:cs="Sakkal Majalla"/>
          <w:color w:val="0000FF"/>
          <w:sz w:val="48"/>
          <w:szCs w:val="48"/>
          <w:shd w:val="clear" w:color="auto" w:fill="F6F6F6"/>
        </w:rPr>
        <w:t xml:space="preserve">3- </w:t>
      </w:r>
      <w:r w:rsidRPr="00941F57">
        <w:rPr>
          <w:rFonts w:ascii="Sakkal Majalla" w:hAnsi="Sakkal Majalla" w:cs="Sakkal Majalla"/>
          <w:color w:val="0000FF"/>
          <w:sz w:val="48"/>
          <w:szCs w:val="48"/>
          <w:shd w:val="clear" w:color="auto" w:fill="F6F6F6"/>
          <w:rtl/>
        </w:rPr>
        <w:t>القصد في اصطلاح الفقهاء هو</w:t>
      </w:r>
      <w:r w:rsidRPr="00941F57">
        <w:rPr>
          <w:rFonts w:ascii="Sakkal Majalla" w:hAnsi="Sakkal Majalla" w:cs="Sakkal Majalla"/>
          <w:color w:val="0000FF"/>
          <w:sz w:val="48"/>
          <w:szCs w:val="48"/>
          <w:shd w:val="clear" w:color="auto" w:fill="F6F6F6"/>
        </w:rPr>
        <w:t xml:space="preserve"> :</w:t>
      </w:r>
      <w:r w:rsidRPr="00941F57">
        <w:rPr>
          <w:rStyle w:val="apple-converted-space"/>
          <w:rFonts w:ascii="Sakkal Majalla" w:hAnsi="Sakkal Majalla" w:cs="Sakkal Majalla"/>
          <w:color w:val="0000FF"/>
          <w:sz w:val="48"/>
          <w:szCs w:val="48"/>
          <w:shd w:val="clear" w:color="auto" w:fill="F6F6F6"/>
        </w:rPr>
        <w:t> </w:t>
      </w:r>
      <w:r w:rsidRPr="00941F57">
        <w:rPr>
          <w:rFonts w:ascii="Sakkal Majalla" w:hAnsi="Sakkal Majalla" w:cs="Sakkal Majalla"/>
          <w:color w:val="800080"/>
          <w:sz w:val="48"/>
          <w:szCs w:val="48"/>
          <w:shd w:val="clear" w:color="auto" w:fill="F6F6F6"/>
          <w:rtl/>
        </w:rPr>
        <w:t>العزم على انشاء فعل</w:t>
      </w:r>
      <w:r w:rsidRPr="00941F57">
        <w:rPr>
          <w:rStyle w:val="apple-converted-space"/>
          <w:rFonts w:ascii="Sakkal Majalla" w:hAnsi="Sakkal Majalla" w:cs="Sakkal Majalla"/>
          <w:color w:val="800080"/>
          <w:sz w:val="48"/>
          <w:szCs w:val="48"/>
          <w:shd w:val="clear" w:color="auto" w:fill="F6F6F6"/>
          <w:rtl/>
        </w:rPr>
        <w:t> </w:t>
      </w:r>
    </w:p>
    <w:p w:rsid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sidRPr="00941F57">
        <w:rPr>
          <w:rFonts w:ascii="Sakkal Majalla" w:hAnsi="Sakkal Majalla" w:cs="Sakkal Majalla"/>
          <w:color w:val="0000FF"/>
          <w:sz w:val="48"/>
          <w:szCs w:val="48"/>
        </w:rPr>
        <w:br/>
      </w:r>
      <w:r w:rsidRPr="00941F57">
        <w:rPr>
          <w:rFonts w:ascii="Sakkal Majalla" w:hAnsi="Sakkal Majalla" w:cs="Sakkal Majalla"/>
          <w:color w:val="0000FF"/>
          <w:sz w:val="48"/>
          <w:szCs w:val="48"/>
          <w:shd w:val="clear" w:color="auto" w:fill="F6F6F6"/>
        </w:rPr>
        <w:t xml:space="preserve">4- </w:t>
      </w:r>
      <w:r w:rsidRPr="00941F57">
        <w:rPr>
          <w:rFonts w:ascii="Sakkal Majalla" w:hAnsi="Sakkal Majalla" w:cs="Sakkal Majalla"/>
          <w:color w:val="0000FF"/>
          <w:sz w:val="48"/>
          <w:szCs w:val="48"/>
          <w:shd w:val="clear" w:color="auto" w:fill="F6F6F6"/>
          <w:rtl/>
        </w:rPr>
        <w:t>صاحب تصنيف أفعال التوجيه إلى الطلبات والمتطلبات والتحريمات هو</w:t>
      </w:r>
      <w:r w:rsidRPr="00941F57">
        <w:rPr>
          <w:rFonts w:ascii="Sakkal Majalla" w:hAnsi="Sakkal Majalla" w:cs="Sakkal Majalla"/>
          <w:color w:val="0000FF"/>
          <w:sz w:val="48"/>
          <w:szCs w:val="48"/>
          <w:shd w:val="clear" w:color="auto" w:fill="F6F6F6"/>
        </w:rPr>
        <w:t xml:space="preserve"> :</w:t>
      </w:r>
      <w:r w:rsidRPr="00941F57">
        <w:rPr>
          <w:rStyle w:val="apple-converted-space"/>
          <w:rFonts w:ascii="Sakkal Majalla" w:hAnsi="Sakkal Majalla" w:cs="Sakkal Majalla"/>
          <w:color w:val="0000FF"/>
          <w:sz w:val="48"/>
          <w:szCs w:val="48"/>
          <w:shd w:val="clear" w:color="auto" w:fill="F6F6F6"/>
        </w:rPr>
        <w:t> </w:t>
      </w:r>
      <w:r w:rsidRPr="00941F57">
        <w:rPr>
          <w:rFonts w:ascii="Sakkal Majalla" w:hAnsi="Sakkal Majalla" w:cs="Sakkal Majalla"/>
          <w:color w:val="800080"/>
          <w:sz w:val="48"/>
          <w:szCs w:val="48"/>
          <w:shd w:val="clear" w:color="auto" w:fill="F6F6F6"/>
          <w:rtl/>
        </w:rPr>
        <w:t>باخ</w:t>
      </w:r>
      <w:r w:rsidRPr="00941F57">
        <w:rPr>
          <w:rStyle w:val="apple-converted-space"/>
          <w:rFonts w:ascii="Sakkal Majalla" w:hAnsi="Sakkal Majalla" w:cs="Sakkal Majalla"/>
          <w:color w:val="800080"/>
          <w:sz w:val="48"/>
          <w:szCs w:val="48"/>
          <w:shd w:val="clear" w:color="auto" w:fill="F6F6F6"/>
          <w:rtl/>
        </w:rPr>
        <w:t> </w:t>
      </w:r>
    </w:p>
    <w:p w:rsidR="00941F57" w:rsidRPr="00941F57" w:rsidRDefault="00941F57" w:rsidP="00941F57">
      <w:pPr>
        <w:pStyle w:val="ListParagraph"/>
        <w:numPr>
          <w:ilvl w:val="0"/>
          <w:numId w:val="3"/>
        </w:numPr>
        <w:rPr>
          <w:rFonts w:ascii="Sakkal Majalla" w:eastAsia="Adobe Fangsong Std R" w:hAnsi="Sakkal Majalla" w:cs="Sakkal Majalla"/>
          <w:b/>
          <w:bCs/>
          <w:color w:val="FF0000"/>
          <w:sz w:val="36"/>
          <w:szCs w:val="36"/>
        </w:rPr>
      </w:pPr>
      <w:r>
        <w:rPr>
          <w:rFonts w:ascii="Sakkal Majalla" w:hAnsi="Sakkal Majalla" w:cs="Sakkal Majalla" w:hint="cs"/>
          <w:color w:val="0000FF"/>
          <w:sz w:val="48"/>
          <w:szCs w:val="48"/>
          <w:rtl/>
        </w:rPr>
        <w:t>صنف باخ أفعال التوجيهية إلى(3أنواع)</w:t>
      </w:r>
    </w:p>
    <w:p w:rsidR="00941F57" w:rsidRPr="000B7FD2" w:rsidRDefault="00941F57" w:rsidP="00941F57">
      <w:pPr>
        <w:pStyle w:val="ListParagraph"/>
        <w:numPr>
          <w:ilvl w:val="0"/>
          <w:numId w:val="3"/>
        </w:numPr>
        <w:rPr>
          <w:rFonts w:ascii="Sakkal Majalla" w:eastAsia="Adobe Fangsong Std R" w:hAnsi="Sakkal Majalla" w:cs="Sakkal Majalla" w:hint="cs"/>
          <w:b/>
          <w:bCs/>
          <w:color w:val="002060"/>
          <w:sz w:val="36"/>
          <w:szCs w:val="36"/>
        </w:rPr>
      </w:pPr>
      <w:r w:rsidRPr="000B7FD2">
        <w:rPr>
          <w:rFonts w:ascii="Sakkal Majalla" w:eastAsia="Adobe Fangsong Std R" w:hAnsi="Sakkal Majalla" w:cs="Sakkal Majalla" w:hint="cs"/>
          <w:color w:val="FF0000"/>
          <w:sz w:val="36"/>
          <w:szCs w:val="36"/>
          <w:rtl/>
        </w:rPr>
        <w:t xml:space="preserve">الأستراتيجية التوجيهية وسائل لغوية متعددة منها </w:t>
      </w:r>
      <w:r w:rsidRPr="000B7FD2">
        <w:rPr>
          <w:rFonts w:ascii="Sakkal Majalla" w:eastAsia="Adobe Fangsong Std R" w:hAnsi="Sakkal Majalla" w:cs="Sakkal Majalla" w:hint="cs"/>
          <w:b/>
          <w:bCs/>
          <w:color w:val="002060"/>
          <w:sz w:val="36"/>
          <w:szCs w:val="36"/>
          <w:rtl/>
        </w:rPr>
        <w:t>(الأمر+النهي+التمني+الإستفهام)</w:t>
      </w:r>
    </w:p>
    <w:p w:rsidR="00941F57" w:rsidRPr="000B7FD2" w:rsidRDefault="000B7FD2" w:rsidP="00941F57">
      <w:pPr>
        <w:pStyle w:val="ListParagraph"/>
        <w:numPr>
          <w:ilvl w:val="0"/>
          <w:numId w:val="3"/>
        </w:numPr>
        <w:rPr>
          <w:rFonts w:ascii="Sakkal Majalla" w:eastAsia="Adobe Fangsong Std R" w:hAnsi="Sakkal Majalla" w:cs="Sakkal Majalla"/>
          <w:b/>
          <w:bCs/>
          <w:color w:val="002060"/>
          <w:sz w:val="36"/>
          <w:szCs w:val="36"/>
        </w:rPr>
      </w:pPr>
      <w:r w:rsidRPr="000B7FD2">
        <w:rPr>
          <w:rFonts w:ascii="Sakkal Majalla" w:eastAsia="Adobe Fangsong Std R" w:hAnsi="Sakkal Majalla" w:cs="Sakkal Majalla" w:hint="cs"/>
          <w:color w:val="FF0000"/>
          <w:sz w:val="36"/>
          <w:szCs w:val="36"/>
          <w:rtl/>
        </w:rPr>
        <w:t>الإستراتيجية التلميحية هي</w:t>
      </w:r>
      <w:r w:rsidRPr="000B7FD2">
        <w:rPr>
          <w:rFonts w:ascii="Sakkal Majalla" w:eastAsia="Adobe Fangsong Std R" w:hAnsi="Sakkal Majalla" w:cs="Sakkal Majalla" w:hint="cs"/>
          <w:color w:val="002060"/>
          <w:sz w:val="36"/>
          <w:szCs w:val="36"/>
          <w:rtl/>
        </w:rPr>
        <w:t>(</w:t>
      </w:r>
      <w:r w:rsidRPr="000B7FD2">
        <w:rPr>
          <w:rFonts w:ascii="Sakkal Majalla" w:eastAsia="Adobe Fangsong Std R" w:hAnsi="Sakkal Majalla" w:cs="Sakkal Majalla" w:hint="cs"/>
          <w:b/>
          <w:bCs/>
          <w:color w:val="002060"/>
          <w:sz w:val="36"/>
          <w:szCs w:val="36"/>
          <w:rtl/>
        </w:rPr>
        <w:t>يعبر بها المتكلم عن القص</w:t>
      </w:r>
      <w:bookmarkStart w:id="0" w:name="_GoBack"/>
      <w:bookmarkEnd w:id="0"/>
      <w:r w:rsidRPr="000B7FD2">
        <w:rPr>
          <w:rFonts w:ascii="Sakkal Majalla" w:eastAsia="Adobe Fangsong Std R" w:hAnsi="Sakkal Majalla" w:cs="Sakkal Majalla" w:hint="cs"/>
          <w:b/>
          <w:bCs/>
          <w:color w:val="002060"/>
          <w:sz w:val="36"/>
          <w:szCs w:val="36"/>
          <w:rtl/>
        </w:rPr>
        <w:t>د بما</w:t>
      </w:r>
      <w:r w:rsidRPr="000B7FD2">
        <w:rPr>
          <w:rFonts w:ascii="Sakkal Majalla" w:eastAsia="Adobe Fangsong Std R" w:hAnsi="Sakkal Majalla" w:cs="Sakkal Majalla" w:hint="cs"/>
          <w:b/>
          <w:bCs/>
          <w:color w:val="002060"/>
          <w:sz w:val="36"/>
          <w:szCs w:val="36"/>
          <w:u w:val="single"/>
          <w:rtl/>
        </w:rPr>
        <w:t xml:space="preserve"> يغاير</w:t>
      </w:r>
      <w:r w:rsidRPr="000B7FD2">
        <w:rPr>
          <w:rFonts w:ascii="Sakkal Majalla" w:eastAsia="Adobe Fangsong Std R" w:hAnsi="Sakkal Majalla" w:cs="Sakkal Majalla" w:hint="cs"/>
          <w:b/>
          <w:bCs/>
          <w:color w:val="002060"/>
          <w:sz w:val="36"/>
          <w:szCs w:val="36"/>
          <w:rtl/>
        </w:rPr>
        <w:t xml:space="preserve"> معنى الخطاب حرفي</w:t>
      </w:r>
    </w:p>
    <w:sectPr w:rsidR="00941F57" w:rsidRPr="000B7FD2" w:rsidSect="00907AFE">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Adobe Fangsong Std R">
    <w:panose1 w:val="00000000000000000000"/>
    <w:charset w:val="80"/>
    <w:family w:val="roman"/>
    <w:notTrueType/>
    <w:pitch w:val="variable"/>
    <w:sig w:usb0="00000207" w:usb1="0A0F1810" w:usb2="00000016" w:usb3="00000000" w:csb0="00060007"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625B55"/>
    <w:multiLevelType w:val="hybridMultilevel"/>
    <w:tmpl w:val="7986A9DE"/>
    <w:lvl w:ilvl="0" w:tplc="9C98F278">
      <w:start w:val="1"/>
      <w:numFmt w:val="decimal"/>
      <w:lvlText w:val="%1-"/>
      <w:lvlJc w:val="left"/>
      <w:pPr>
        <w:ind w:left="-694" w:hanging="720"/>
      </w:pPr>
      <w:rPr>
        <w:rFonts w:hint="default"/>
      </w:rPr>
    </w:lvl>
    <w:lvl w:ilvl="1" w:tplc="04090019" w:tentative="1">
      <w:start w:val="1"/>
      <w:numFmt w:val="lowerLetter"/>
      <w:lvlText w:val="%2."/>
      <w:lvlJc w:val="left"/>
      <w:pPr>
        <w:ind w:left="-334" w:hanging="360"/>
      </w:pPr>
    </w:lvl>
    <w:lvl w:ilvl="2" w:tplc="0409001B" w:tentative="1">
      <w:start w:val="1"/>
      <w:numFmt w:val="lowerRoman"/>
      <w:lvlText w:val="%3."/>
      <w:lvlJc w:val="right"/>
      <w:pPr>
        <w:ind w:left="386" w:hanging="180"/>
      </w:pPr>
    </w:lvl>
    <w:lvl w:ilvl="3" w:tplc="0409000F" w:tentative="1">
      <w:start w:val="1"/>
      <w:numFmt w:val="decimal"/>
      <w:lvlText w:val="%4."/>
      <w:lvlJc w:val="left"/>
      <w:pPr>
        <w:ind w:left="1106" w:hanging="360"/>
      </w:pPr>
    </w:lvl>
    <w:lvl w:ilvl="4" w:tplc="04090019" w:tentative="1">
      <w:start w:val="1"/>
      <w:numFmt w:val="lowerLetter"/>
      <w:lvlText w:val="%5."/>
      <w:lvlJc w:val="left"/>
      <w:pPr>
        <w:ind w:left="1826" w:hanging="360"/>
      </w:pPr>
    </w:lvl>
    <w:lvl w:ilvl="5" w:tplc="0409001B" w:tentative="1">
      <w:start w:val="1"/>
      <w:numFmt w:val="lowerRoman"/>
      <w:lvlText w:val="%6."/>
      <w:lvlJc w:val="right"/>
      <w:pPr>
        <w:ind w:left="2546" w:hanging="180"/>
      </w:pPr>
    </w:lvl>
    <w:lvl w:ilvl="6" w:tplc="0409000F" w:tentative="1">
      <w:start w:val="1"/>
      <w:numFmt w:val="decimal"/>
      <w:lvlText w:val="%7."/>
      <w:lvlJc w:val="left"/>
      <w:pPr>
        <w:ind w:left="3266" w:hanging="360"/>
      </w:pPr>
    </w:lvl>
    <w:lvl w:ilvl="7" w:tplc="04090019" w:tentative="1">
      <w:start w:val="1"/>
      <w:numFmt w:val="lowerLetter"/>
      <w:lvlText w:val="%8."/>
      <w:lvlJc w:val="left"/>
      <w:pPr>
        <w:ind w:left="3986" w:hanging="360"/>
      </w:pPr>
    </w:lvl>
    <w:lvl w:ilvl="8" w:tplc="0409001B" w:tentative="1">
      <w:start w:val="1"/>
      <w:numFmt w:val="lowerRoman"/>
      <w:lvlText w:val="%9."/>
      <w:lvlJc w:val="right"/>
      <w:pPr>
        <w:ind w:left="4706" w:hanging="180"/>
      </w:pPr>
    </w:lvl>
  </w:abstractNum>
  <w:abstractNum w:abstractNumId="1">
    <w:nsid w:val="400E2467"/>
    <w:multiLevelType w:val="hybridMultilevel"/>
    <w:tmpl w:val="98206C9E"/>
    <w:lvl w:ilvl="0" w:tplc="0409000F">
      <w:start w:val="1"/>
      <w:numFmt w:val="decimal"/>
      <w:lvlText w:val="%1."/>
      <w:lvlJc w:val="left"/>
      <w:pPr>
        <w:ind w:left="-694" w:hanging="360"/>
      </w:pPr>
    </w:lvl>
    <w:lvl w:ilvl="1" w:tplc="04090019" w:tentative="1">
      <w:start w:val="1"/>
      <w:numFmt w:val="lowerLetter"/>
      <w:lvlText w:val="%2."/>
      <w:lvlJc w:val="left"/>
      <w:pPr>
        <w:ind w:left="26" w:hanging="360"/>
      </w:pPr>
    </w:lvl>
    <w:lvl w:ilvl="2" w:tplc="0409001B" w:tentative="1">
      <w:start w:val="1"/>
      <w:numFmt w:val="lowerRoman"/>
      <w:lvlText w:val="%3."/>
      <w:lvlJc w:val="right"/>
      <w:pPr>
        <w:ind w:left="746" w:hanging="180"/>
      </w:pPr>
    </w:lvl>
    <w:lvl w:ilvl="3" w:tplc="0409000F" w:tentative="1">
      <w:start w:val="1"/>
      <w:numFmt w:val="decimal"/>
      <w:lvlText w:val="%4."/>
      <w:lvlJc w:val="left"/>
      <w:pPr>
        <w:ind w:left="1466" w:hanging="360"/>
      </w:pPr>
    </w:lvl>
    <w:lvl w:ilvl="4" w:tplc="04090019" w:tentative="1">
      <w:start w:val="1"/>
      <w:numFmt w:val="lowerLetter"/>
      <w:lvlText w:val="%5."/>
      <w:lvlJc w:val="left"/>
      <w:pPr>
        <w:ind w:left="2186" w:hanging="360"/>
      </w:pPr>
    </w:lvl>
    <w:lvl w:ilvl="5" w:tplc="0409001B" w:tentative="1">
      <w:start w:val="1"/>
      <w:numFmt w:val="lowerRoman"/>
      <w:lvlText w:val="%6."/>
      <w:lvlJc w:val="right"/>
      <w:pPr>
        <w:ind w:left="2906" w:hanging="180"/>
      </w:pPr>
    </w:lvl>
    <w:lvl w:ilvl="6" w:tplc="0409000F" w:tentative="1">
      <w:start w:val="1"/>
      <w:numFmt w:val="decimal"/>
      <w:lvlText w:val="%7."/>
      <w:lvlJc w:val="left"/>
      <w:pPr>
        <w:ind w:left="3626" w:hanging="360"/>
      </w:pPr>
    </w:lvl>
    <w:lvl w:ilvl="7" w:tplc="04090019" w:tentative="1">
      <w:start w:val="1"/>
      <w:numFmt w:val="lowerLetter"/>
      <w:lvlText w:val="%8."/>
      <w:lvlJc w:val="left"/>
      <w:pPr>
        <w:ind w:left="4346" w:hanging="360"/>
      </w:pPr>
    </w:lvl>
    <w:lvl w:ilvl="8" w:tplc="0409001B" w:tentative="1">
      <w:start w:val="1"/>
      <w:numFmt w:val="lowerRoman"/>
      <w:lvlText w:val="%9."/>
      <w:lvlJc w:val="right"/>
      <w:pPr>
        <w:ind w:left="5066" w:hanging="180"/>
      </w:pPr>
    </w:lvl>
  </w:abstractNum>
  <w:abstractNum w:abstractNumId="2">
    <w:nsid w:val="60A56815"/>
    <w:multiLevelType w:val="hybridMultilevel"/>
    <w:tmpl w:val="7E8E85F0"/>
    <w:lvl w:ilvl="0" w:tplc="04090001">
      <w:start w:val="1"/>
      <w:numFmt w:val="bullet"/>
      <w:lvlText w:val=""/>
      <w:lvlJc w:val="left"/>
      <w:pPr>
        <w:ind w:left="-694" w:hanging="360"/>
      </w:pPr>
      <w:rPr>
        <w:rFonts w:ascii="Symbol" w:hAnsi="Symbol" w:hint="default"/>
      </w:rPr>
    </w:lvl>
    <w:lvl w:ilvl="1" w:tplc="04090003" w:tentative="1">
      <w:start w:val="1"/>
      <w:numFmt w:val="bullet"/>
      <w:lvlText w:val="o"/>
      <w:lvlJc w:val="left"/>
      <w:pPr>
        <w:ind w:left="26" w:hanging="360"/>
      </w:pPr>
      <w:rPr>
        <w:rFonts w:ascii="Courier New" w:hAnsi="Courier New" w:cs="Courier New" w:hint="default"/>
      </w:rPr>
    </w:lvl>
    <w:lvl w:ilvl="2" w:tplc="04090005" w:tentative="1">
      <w:start w:val="1"/>
      <w:numFmt w:val="bullet"/>
      <w:lvlText w:val=""/>
      <w:lvlJc w:val="left"/>
      <w:pPr>
        <w:ind w:left="746" w:hanging="360"/>
      </w:pPr>
      <w:rPr>
        <w:rFonts w:ascii="Wingdings" w:hAnsi="Wingdings" w:hint="default"/>
      </w:rPr>
    </w:lvl>
    <w:lvl w:ilvl="3" w:tplc="04090001" w:tentative="1">
      <w:start w:val="1"/>
      <w:numFmt w:val="bullet"/>
      <w:lvlText w:val=""/>
      <w:lvlJc w:val="left"/>
      <w:pPr>
        <w:ind w:left="1466" w:hanging="360"/>
      </w:pPr>
      <w:rPr>
        <w:rFonts w:ascii="Symbol" w:hAnsi="Symbol" w:hint="default"/>
      </w:rPr>
    </w:lvl>
    <w:lvl w:ilvl="4" w:tplc="04090003" w:tentative="1">
      <w:start w:val="1"/>
      <w:numFmt w:val="bullet"/>
      <w:lvlText w:val="o"/>
      <w:lvlJc w:val="left"/>
      <w:pPr>
        <w:ind w:left="2186" w:hanging="360"/>
      </w:pPr>
      <w:rPr>
        <w:rFonts w:ascii="Courier New" w:hAnsi="Courier New" w:cs="Courier New" w:hint="default"/>
      </w:rPr>
    </w:lvl>
    <w:lvl w:ilvl="5" w:tplc="04090005" w:tentative="1">
      <w:start w:val="1"/>
      <w:numFmt w:val="bullet"/>
      <w:lvlText w:val=""/>
      <w:lvlJc w:val="left"/>
      <w:pPr>
        <w:ind w:left="2906" w:hanging="360"/>
      </w:pPr>
      <w:rPr>
        <w:rFonts w:ascii="Wingdings" w:hAnsi="Wingdings" w:hint="default"/>
      </w:rPr>
    </w:lvl>
    <w:lvl w:ilvl="6" w:tplc="04090001" w:tentative="1">
      <w:start w:val="1"/>
      <w:numFmt w:val="bullet"/>
      <w:lvlText w:val=""/>
      <w:lvlJc w:val="left"/>
      <w:pPr>
        <w:ind w:left="3626" w:hanging="360"/>
      </w:pPr>
      <w:rPr>
        <w:rFonts w:ascii="Symbol" w:hAnsi="Symbol" w:hint="default"/>
      </w:rPr>
    </w:lvl>
    <w:lvl w:ilvl="7" w:tplc="04090003" w:tentative="1">
      <w:start w:val="1"/>
      <w:numFmt w:val="bullet"/>
      <w:lvlText w:val="o"/>
      <w:lvlJc w:val="left"/>
      <w:pPr>
        <w:ind w:left="4346" w:hanging="360"/>
      </w:pPr>
      <w:rPr>
        <w:rFonts w:ascii="Courier New" w:hAnsi="Courier New" w:cs="Courier New" w:hint="default"/>
      </w:rPr>
    </w:lvl>
    <w:lvl w:ilvl="8" w:tplc="04090005" w:tentative="1">
      <w:start w:val="1"/>
      <w:numFmt w:val="bullet"/>
      <w:lvlText w:val=""/>
      <w:lvlJc w:val="left"/>
      <w:pPr>
        <w:ind w:left="5066"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680"/>
    <w:rsid w:val="0008634D"/>
    <w:rsid w:val="000B7FD2"/>
    <w:rsid w:val="00131B1F"/>
    <w:rsid w:val="00133928"/>
    <w:rsid w:val="00164843"/>
    <w:rsid w:val="001B4633"/>
    <w:rsid w:val="001C1680"/>
    <w:rsid w:val="00250755"/>
    <w:rsid w:val="0028213C"/>
    <w:rsid w:val="00292FA1"/>
    <w:rsid w:val="002A0BE3"/>
    <w:rsid w:val="002A6007"/>
    <w:rsid w:val="002B5D5C"/>
    <w:rsid w:val="003B66B6"/>
    <w:rsid w:val="003C7386"/>
    <w:rsid w:val="00461D1D"/>
    <w:rsid w:val="005A5490"/>
    <w:rsid w:val="006830A8"/>
    <w:rsid w:val="006F2A91"/>
    <w:rsid w:val="008169CE"/>
    <w:rsid w:val="0081751A"/>
    <w:rsid w:val="00850917"/>
    <w:rsid w:val="00907AFE"/>
    <w:rsid w:val="00917A8E"/>
    <w:rsid w:val="00941F57"/>
    <w:rsid w:val="00A5210F"/>
    <w:rsid w:val="00A550F0"/>
    <w:rsid w:val="00B30BC6"/>
    <w:rsid w:val="00B95527"/>
    <w:rsid w:val="00C75CF1"/>
    <w:rsid w:val="00CC2FD9"/>
    <w:rsid w:val="00D346A9"/>
    <w:rsid w:val="00DC2B88"/>
    <w:rsid w:val="00ED29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AB8B6F-32BE-4E51-B13A-E23C5B070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B88"/>
    <w:pPr>
      <w:ind w:left="720"/>
      <w:contextualSpacing/>
    </w:pPr>
  </w:style>
  <w:style w:type="paragraph" w:styleId="BalloonText">
    <w:name w:val="Balloon Text"/>
    <w:basedOn w:val="Normal"/>
    <w:link w:val="BalloonTextChar"/>
    <w:uiPriority w:val="99"/>
    <w:semiHidden/>
    <w:unhideWhenUsed/>
    <w:rsid w:val="001648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843"/>
    <w:rPr>
      <w:rFonts w:ascii="Segoe UI" w:hAnsi="Segoe UI" w:cs="Segoe UI"/>
      <w:sz w:val="18"/>
      <w:szCs w:val="18"/>
    </w:rPr>
  </w:style>
  <w:style w:type="character" w:customStyle="1" w:styleId="apple-converted-space">
    <w:name w:val="apple-converted-space"/>
    <w:basedOn w:val="DefaultParagraphFont"/>
    <w:rsid w:val="00941F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86406">
      <w:bodyDiv w:val="1"/>
      <w:marLeft w:val="0"/>
      <w:marRight w:val="0"/>
      <w:marTop w:val="0"/>
      <w:marBottom w:val="0"/>
      <w:divBdr>
        <w:top w:val="none" w:sz="0" w:space="0" w:color="auto"/>
        <w:left w:val="none" w:sz="0" w:space="0" w:color="auto"/>
        <w:bottom w:val="none" w:sz="0" w:space="0" w:color="auto"/>
        <w:right w:val="none" w:sz="0" w:space="0" w:color="auto"/>
      </w:divBdr>
    </w:div>
    <w:div w:id="395712976">
      <w:bodyDiv w:val="1"/>
      <w:marLeft w:val="0"/>
      <w:marRight w:val="0"/>
      <w:marTop w:val="0"/>
      <w:marBottom w:val="0"/>
      <w:divBdr>
        <w:top w:val="none" w:sz="0" w:space="0" w:color="auto"/>
        <w:left w:val="none" w:sz="0" w:space="0" w:color="auto"/>
        <w:bottom w:val="none" w:sz="0" w:space="0" w:color="auto"/>
        <w:right w:val="none" w:sz="0" w:space="0" w:color="auto"/>
      </w:divBdr>
    </w:div>
    <w:div w:id="429743663">
      <w:bodyDiv w:val="1"/>
      <w:marLeft w:val="0"/>
      <w:marRight w:val="0"/>
      <w:marTop w:val="0"/>
      <w:marBottom w:val="0"/>
      <w:divBdr>
        <w:top w:val="none" w:sz="0" w:space="0" w:color="auto"/>
        <w:left w:val="none" w:sz="0" w:space="0" w:color="auto"/>
        <w:bottom w:val="none" w:sz="0" w:space="0" w:color="auto"/>
        <w:right w:val="none" w:sz="0" w:space="0" w:color="auto"/>
      </w:divBdr>
    </w:div>
    <w:div w:id="589849713">
      <w:bodyDiv w:val="1"/>
      <w:marLeft w:val="0"/>
      <w:marRight w:val="0"/>
      <w:marTop w:val="0"/>
      <w:marBottom w:val="0"/>
      <w:divBdr>
        <w:top w:val="none" w:sz="0" w:space="0" w:color="auto"/>
        <w:left w:val="none" w:sz="0" w:space="0" w:color="auto"/>
        <w:bottom w:val="none" w:sz="0" w:space="0" w:color="auto"/>
        <w:right w:val="none" w:sz="0" w:space="0" w:color="auto"/>
      </w:divBdr>
    </w:div>
    <w:div w:id="129132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565</TotalTime>
  <Pages>10</Pages>
  <Words>2180</Words>
  <Characters>12431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2017-05-02T04:49:00Z</cp:lastPrinted>
  <dcterms:created xsi:type="dcterms:W3CDTF">2017-05-01T03:15:00Z</dcterms:created>
  <dcterms:modified xsi:type="dcterms:W3CDTF">2017-05-02T21:37:00Z</dcterms:modified>
</cp:coreProperties>
</file>