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CC4" w:rsidRPr="00D01CC4" w:rsidRDefault="00D01CC4" w:rsidP="00CE6C0C">
      <w:pPr>
        <w:rPr>
          <w:rFonts w:cs="Arial" w:hint="cs"/>
          <w:b/>
          <w:bCs/>
          <w:sz w:val="28"/>
          <w:szCs w:val="28"/>
          <w:rtl/>
        </w:rPr>
      </w:pPr>
    </w:p>
    <w:p w:rsidR="00CE6C0C" w:rsidRPr="00D01CC4" w:rsidRDefault="00CE6C0C" w:rsidP="00CE6C0C">
      <w:pPr>
        <w:rPr>
          <w:rFonts w:hint="cs"/>
          <w:b/>
          <w:bCs/>
          <w:sz w:val="28"/>
          <w:szCs w:val="28"/>
          <w:rtl/>
        </w:rPr>
      </w:pPr>
      <w:r w:rsidRPr="00D01CC4">
        <w:rPr>
          <w:rFonts w:cs="Arial" w:hint="cs"/>
          <w:b/>
          <w:bCs/>
          <w:sz w:val="28"/>
          <w:szCs w:val="28"/>
          <w:rtl/>
        </w:rPr>
        <w:t>التوازن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الغذائي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و اللياقة البدنية</w:t>
      </w:r>
    </w:p>
    <w:p w:rsidR="00D01CC4" w:rsidRPr="00D01CC4" w:rsidRDefault="00D01CC4" w:rsidP="00CE6C0C">
      <w:pPr>
        <w:rPr>
          <w:b/>
          <w:bCs/>
          <w:sz w:val="28"/>
          <w:szCs w:val="28"/>
          <w:rtl/>
        </w:rPr>
      </w:pP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D01CC4">
        <w:rPr>
          <w:rFonts w:ascii="Calibri" w:hAnsi="Calibri" w:cs="Calibri"/>
          <w:b/>
          <w:bCs/>
          <w:sz w:val="28"/>
          <w:szCs w:val="28"/>
        </w:rPr>
        <w:t>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الصحة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العامة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 xml:space="preserve">و اللياقة 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البدنية</w:t>
      </w:r>
      <w:r w:rsidRPr="00D01CC4">
        <w:rPr>
          <w:rFonts w:cs="Arial"/>
          <w:b/>
          <w:bCs/>
          <w:sz w:val="28"/>
          <w:szCs w:val="28"/>
          <w:rtl/>
        </w:rPr>
        <w:t xml:space="preserve"> :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الحالة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 xml:space="preserve">الجسمية 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 xml:space="preserve">والاجتماعية والعقلية 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والنفسية</w:t>
      </w: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والوجدانية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والروحية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للفرد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ول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سٌت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فقط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خلو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الجسم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من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الأمراض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والعاهات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ولكنها</w:t>
      </w:r>
    </w:p>
    <w:p w:rsidR="00CE6C0C" w:rsidRDefault="00CE6C0C" w:rsidP="00CE6C0C">
      <w:pPr>
        <w:rPr>
          <w:rFonts w:hint="cs"/>
          <w:b/>
          <w:bCs/>
          <w:color w:val="FF00FF"/>
          <w:sz w:val="24"/>
          <w:szCs w:val="24"/>
          <w:rtl/>
        </w:rPr>
      </w:pP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النمو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المتوازن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للإنسان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وتعنى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حياة صحية سعيدة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.</w:t>
      </w:r>
    </w:p>
    <w:p w:rsidR="00D01CC4" w:rsidRPr="00563162" w:rsidRDefault="00D01CC4" w:rsidP="00CE6C0C">
      <w:pPr>
        <w:rPr>
          <w:b/>
          <w:bCs/>
          <w:color w:val="FF00FF"/>
          <w:sz w:val="24"/>
          <w:szCs w:val="24"/>
          <w:rtl/>
        </w:rPr>
      </w:pPr>
    </w:p>
    <w:p w:rsidR="00CE6C0C" w:rsidRPr="00D01CC4" w:rsidRDefault="00CE6C0C" w:rsidP="00CE6C0C">
      <w:pPr>
        <w:rPr>
          <w:b/>
          <w:bCs/>
          <w:sz w:val="28"/>
          <w:szCs w:val="28"/>
          <w:rtl/>
        </w:rPr>
      </w:pPr>
      <w:r w:rsidRPr="00D01CC4">
        <w:rPr>
          <w:rFonts w:cs="Arial" w:hint="cs"/>
          <w:b/>
          <w:bCs/>
          <w:sz w:val="28"/>
          <w:szCs w:val="28"/>
          <w:rtl/>
        </w:rPr>
        <w:t>نستطيع أن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نحدد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معنى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و مفهوم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اللياقة البدنية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فيما</w:t>
      </w:r>
      <w:r w:rsidRPr="00D01CC4">
        <w:rPr>
          <w:rFonts w:cs="Arial"/>
          <w:b/>
          <w:bCs/>
          <w:sz w:val="28"/>
          <w:szCs w:val="28"/>
          <w:rtl/>
        </w:rPr>
        <w:t xml:space="preserve"> </w:t>
      </w:r>
      <w:r w:rsidRPr="00D01CC4">
        <w:rPr>
          <w:rFonts w:cs="Arial" w:hint="cs"/>
          <w:b/>
          <w:bCs/>
          <w:sz w:val="28"/>
          <w:szCs w:val="28"/>
          <w:rtl/>
        </w:rPr>
        <w:t>يلًي</w:t>
      </w:r>
      <w:r w:rsidRPr="00D01CC4">
        <w:rPr>
          <w:rFonts w:cs="Arial"/>
          <w:b/>
          <w:bCs/>
          <w:sz w:val="28"/>
          <w:szCs w:val="28"/>
          <w:rtl/>
        </w:rPr>
        <w:t xml:space="preserve"> :</w:t>
      </w: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563162">
        <w:rPr>
          <w:rFonts w:cs="Arial"/>
          <w:b/>
          <w:bCs/>
          <w:color w:val="FF00FF"/>
          <w:sz w:val="24"/>
          <w:szCs w:val="24"/>
          <w:rtl/>
        </w:rPr>
        <w:t>1 -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 xml:space="preserve"> ينهى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الإنسان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يوم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عملة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وهو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نشيط كما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بدأه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.</w:t>
      </w: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2 -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الشعور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بالثقة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 xml:space="preserve">و </w:t>
      </w:r>
      <w:proofErr w:type="spellStart"/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الرضى</w:t>
      </w:r>
      <w:proofErr w:type="spellEnd"/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عن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النفس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.</w:t>
      </w: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3 -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التمتع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بالنوم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العميق والانتعاش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كل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ليلٌة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.</w:t>
      </w: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4 -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القدرة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على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صعود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درج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السلم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وأنت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لا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تزال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قادرا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على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اخذ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نفس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 xml:space="preserve">عميق 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>.</w:t>
      </w:r>
    </w:p>
    <w:p w:rsidR="00CE6C0C" w:rsidRPr="00563162" w:rsidRDefault="00CE6C0C" w:rsidP="00CE6C0C">
      <w:pPr>
        <w:rPr>
          <w:b/>
          <w:bCs/>
          <w:color w:val="FF00FF"/>
          <w:sz w:val="24"/>
          <w:szCs w:val="24"/>
          <w:rtl/>
        </w:rPr>
      </w:pP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اللياقة البدنية هي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جواز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السفر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الآمن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للحيوية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والنشاط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المستمر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كلما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تقدم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الإنسان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ف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العمر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.</w:t>
      </w:r>
    </w:p>
    <w:p w:rsidR="00E66B5D" w:rsidRPr="00563162" w:rsidRDefault="00CE6C0C" w:rsidP="00CE6C0C">
      <w:pPr>
        <w:rPr>
          <w:rFonts w:hint="cs"/>
          <w:b/>
          <w:bCs/>
          <w:color w:val="FF00FF"/>
          <w:sz w:val="24"/>
          <w:szCs w:val="24"/>
          <w:rtl/>
        </w:rPr>
      </w:pP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5 -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تساعد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اللياقة البدنية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و ممارسة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الرياضة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على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تجنب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التدخين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أو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الإقلاع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</w:t>
      </w:r>
      <w:r w:rsidRPr="00563162">
        <w:rPr>
          <w:rFonts w:cs="Arial" w:hint="cs"/>
          <w:b/>
          <w:bCs/>
          <w:color w:val="FF00FF"/>
          <w:sz w:val="24"/>
          <w:szCs w:val="24"/>
          <w:rtl/>
        </w:rPr>
        <w:t>عنة</w:t>
      </w:r>
      <w:r w:rsidRPr="00563162">
        <w:rPr>
          <w:rFonts w:cs="Arial"/>
          <w:b/>
          <w:bCs/>
          <w:color w:val="FF00FF"/>
          <w:sz w:val="24"/>
          <w:szCs w:val="24"/>
          <w:rtl/>
        </w:rPr>
        <w:t xml:space="preserve"> .</w:t>
      </w:r>
    </w:p>
    <w:p w:rsidR="00CE6C0C" w:rsidRDefault="00CE6C0C" w:rsidP="00CE6C0C">
      <w:pPr>
        <w:rPr>
          <w:rFonts w:hint="cs"/>
          <w:b/>
          <w:bCs/>
          <w:sz w:val="24"/>
          <w:szCs w:val="24"/>
          <w:rtl/>
        </w:rPr>
      </w:pPr>
    </w:p>
    <w:p w:rsidR="00D01CC4" w:rsidRPr="00D01CC4" w:rsidRDefault="00D01CC4" w:rsidP="00CE6C0C">
      <w:pPr>
        <w:rPr>
          <w:rFonts w:hint="cs"/>
          <w:b/>
          <w:bCs/>
          <w:sz w:val="28"/>
          <w:szCs w:val="28"/>
          <w:rtl/>
        </w:rPr>
      </w:pPr>
    </w:p>
    <w:p w:rsidR="00CE6C0C" w:rsidRPr="00D01CC4" w:rsidRDefault="00563162" w:rsidP="00563162">
      <w:pPr>
        <w:rPr>
          <w:rFonts w:hint="cs"/>
          <w:b/>
          <w:bCs/>
          <w:sz w:val="28"/>
          <w:szCs w:val="28"/>
          <w:rtl/>
        </w:rPr>
      </w:pPr>
      <w:r w:rsidRPr="00D01CC4">
        <w:rPr>
          <w:rFonts w:hint="cs"/>
          <w:b/>
          <w:bCs/>
          <w:sz w:val="28"/>
          <w:szCs w:val="28"/>
          <w:rtl/>
        </w:rPr>
        <w:t>أوضحت الدراسات أنه عند إنقاص الوزن بتقليل الطعام فقط فيكون ذلك من كمية الماء و السوائل و الهون  البروتين التي حصل عليها الجسم كمؤن و ناتج خفض كمية السوائل تؤدي إلى :</w:t>
      </w:r>
    </w:p>
    <w:p w:rsidR="00563162" w:rsidRPr="00563162" w:rsidRDefault="00563162" w:rsidP="00563162">
      <w:pPr>
        <w:pStyle w:val="a5"/>
        <w:numPr>
          <w:ilvl w:val="0"/>
          <w:numId w:val="1"/>
        </w:numPr>
        <w:rPr>
          <w:rFonts w:hint="cs"/>
          <w:b/>
          <w:bCs/>
          <w:color w:val="FF00FF"/>
          <w:sz w:val="24"/>
          <w:szCs w:val="24"/>
        </w:rPr>
      </w:pP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خفض قوة العضلات .     </w:t>
      </w:r>
      <w:r>
        <w:rPr>
          <w:rFonts w:hint="cs"/>
          <w:b/>
          <w:bCs/>
          <w:color w:val="FF00FF"/>
          <w:sz w:val="24"/>
          <w:szCs w:val="24"/>
          <w:rtl/>
        </w:rPr>
        <w:t xml:space="preserve">                                   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 </w:t>
      </w:r>
      <w:r w:rsidRPr="00563162">
        <w:rPr>
          <w:b/>
          <w:bCs/>
          <w:color w:val="FF00FF"/>
          <w:sz w:val="24"/>
          <w:szCs w:val="24"/>
          <w:rtl/>
        </w:rPr>
        <w:t>–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خفض مدة أداء العمل .</w:t>
      </w:r>
    </w:p>
    <w:p w:rsidR="00563162" w:rsidRPr="00563162" w:rsidRDefault="00563162" w:rsidP="00563162">
      <w:pPr>
        <w:pStyle w:val="a5"/>
        <w:numPr>
          <w:ilvl w:val="0"/>
          <w:numId w:val="1"/>
        </w:numPr>
        <w:rPr>
          <w:rFonts w:hint="cs"/>
          <w:b/>
          <w:bCs/>
          <w:color w:val="FF00FF"/>
          <w:sz w:val="24"/>
          <w:szCs w:val="24"/>
        </w:rPr>
      </w:pP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إنقاص حجم الدم و البلازما .      </w:t>
      </w:r>
      <w:r>
        <w:rPr>
          <w:rFonts w:hint="cs"/>
          <w:b/>
          <w:bCs/>
          <w:color w:val="FF00FF"/>
          <w:sz w:val="24"/>
          <w:szCs w:val="24"/>
          <w:rtl/>
        </w:rPr>
        <w:t xml:space="preserve">                         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  </w:t>
      </w:r>
      <w:r w:rsidRPr="00563162">
        <w:rPr>
          <w:b/>
          <w:bCs/>
          <w:color w:val="FF00FF"/>
          <w:sz w:val="24"/>
          <w:szCs w:val="24"/>
          <w:rtl/>
        </w:rPr>
        <w:t>–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ارتفاع معدل نبض الراحة .</w:t>
      </w:r>
    </w:p>
    <w:p w:rsidR="00563162" w:rsidRPr="00563162" w:rsidRDefault="00563162" w:rsidP="00563162">
      <w:pPr>
        <w:pStyle w:val="a5"/>
        <w:numPr>
          <w:ilvl w:val="0"/>
          <w:numId w:val="1"/>
        </w:numPr>
        <w:rPr>
          <w:rFonts w:hint="cs"/>
          <w:b/>
          <w:bCs/>
          <w:color w:val="FF00FF"/>
          <w:sz w:val="24"/>
          <w:szCs w:val="24"/>
        </w:rPr>
      </w:pP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انخفاض حجم الضربة للقلب .    </w:t>
      </w:r>
      <w:r>
        <w:rPr>
          <w:rFonts w:hint="cs"/>
          <w:b/>
          <w:bCs/>
          <w:color w:val="FF00FF"/>
          <w:sz w:val="24"/>
          <w:szCs w:val="24"/>
          <w:rtl/>
        </w:rPr>
        <w:t xml:space="preserve">                         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   </w:t>
      </w:r>
      <w:r w:rsidRPr="00563162">
        <w:rPr>
          <w:b/>
          <w:bCs/>
          <w:color w:val="FF00FF"/>
          <w:sz w:val="24"/>
          <w:szCs w:val="24"/>
          <w:rtl/>
        </w:rPr>
        <w:t>–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انخفاض الدفع القلبي .</w:t>
      </w:r>
    </w:p>
    <w:p w:rsidR="00563162" w:rsidRPr="00563162" w:rsidRDefault="00563162" w:rsidP="00563162">
      <w:pPr>
        <w:pStyle w:val="a5"/>
        <w:numPr>
          <w:ilvl w:val="0"/>
          <w:numId w:val="1"/>
        </w:numPr>
        <w:rPr>
          <w:rFonts w:hint="cs"/>
          <w:b/>
          <w:bCs/>
          <w:color w:val="FF00FF"/>
          <w:sz w:val="24"/>
          <w:szCs w:val="24"/>
        </w:rPr>
      </w:pP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انخفاض استهلاك الأكسجين .    </w:t>
      </w:r>
      <w:r>
        <w:rPr>
          <w:rFonts w:hint="cs"/>
          <w:b/>
          <w:bCs/>
          <w:color w:val="FF00FF"/>
          <w:sz w:val="24"/>
          <w:szCs w:val="24"/>
          <w:rtl/>
        </w:rPr>
        <w:t xml:space="preserve">                         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   </w:t>
      </w:r>
      <w:r w:rsidRPr="00563162">
        <w:rPr>
          <w:b/>
          <w:bCs/>
          <w:color w:val="FF00FF"/>
          <w:sz w:val="24"/>
          <w:szCs w:val="24"/>
          <w:rtl/>
        </w:rPr>
        <w:t>–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ضعف عملية تنظيم الحرارة .</w:t>
      </w:r>
    </w:p>
    <w:p w:rsidR="00563162" w:rsidRPr="00563162" w:rsidRDefault="00563162" w:rsidP="00563162">
      <w:pPr>
        <w:pStyle w:val="a5"/>
        <w:numPr>
          <w:ilvl w:val="0"/>
          <w:numId w:val="1"/>
        </w:numPr>
        <w:rPr>
          <w:rFonts w:hint="cs"/>
          <w:b/>
          <w:bCs/>
          <w:color w:val="FF00FF"/>
          <w:sz w:val="24"/>
          <w:szCs w:val="24"/>
        </w:rPr>
      </w:pP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خفض سريان الدم الكلوي .      </w:t>
      </w:r>
      <w:r>
        <w:rPr>
          <w:rFonts w:hint="cs"/>
          <w:b/>
          <w:bCs/>
          <w:color w:val="FF00FF"/>
          <w:sz w:val="24"/>
          <w:szCs w:val="24"/>
          <w:rtl/>
        </w:rPr>
        <w:t xml:space="preserve">                        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     </w:t>
      </w:r>
      <w:r w:rsidRPr="00563162">
        <w:rPr>
          <w:b/>
          <w:bCs/>
          <w:color w:val="FF00FF"/>
          <w:sz w:val="24"/>
          <w:szCs w:val="24"/>
          <w:rtl/>
        </w:rPr>
        <w:t>–</w:t>
      </w:r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إفراغ مخزون </w:t>
      </w:r>
      <w:proofErr w:type="spellStart"/>
      <w:r w:rsidRPr="00563162">
        <w:rPr>
          <w:rFonts w:hint="cs"/>
          <w:b/>
          <w:bCs/>
          <w:color w:val="FF00FF"/>
          <w:sz w:val="24"/>
          <w:szCs w:val="24"/>
          <w:rtl/>
        </w:rPr>
        <w:t>جليكوجين</w:t>
      </w:r>
      <w:proofErr w:type="spellEnd"/>
      <w:r w:rsidRPr="00563162">
        <w:rPr>
          <w:rFonts w:hint="cs"/>
          <w:b/>
          <w:bCs/>
          <w:color w:val="FF00FF"/>
          <w:sz w:val="24"/>
          <w:szCs w:val="24"/>
          <w:rtl/>
        </w:rPr>
        <w:t xml:space="preserve"> الكبد .</w:t>
      </w:r>
    </w:p>
    <w:p w:rsidR="00563162" w:rsidRDefault="00D01CC4" w:rsidP="00563162">
      <w:pPr>
        <w:pStyle w:val="a5"/>
        <w:numPr>
          <w:ilvl w:val="0"/>
          <w:numId w:val="1"/>
        </w:numPr>
        <w:rPr>
          <w:rFonts w:hint="cs"/>
          <w:b/>
          <w:bCs/>
          <w:color w:val="FF00FF"/>
          <w:sz w:val="24"/>
          <w:szCs w:val="24"/>
        </w:rPr>
      </w:pPr>
      <w:r>
        <w:rPr>
          <w:rFonts w:hint="cs"/>
          <w:b/>
          <w:bCs/>
          <w:color w:val="FF00FF"/>
          <w:sz w:val="24"/>
          <w:szCs w:val="24"/>
          <w:rtl/>
        </w:rPr>
        <w:t xml:space="preserve">خفض حجم السوائل </w:t>
      </w:r>
      <w:proofErr w:type="spellStart"/>
      <w:r>
        <w:rPr>
          <w:rFonts w:hint="cs"/>
          <w:b/>
          <w:bCs/>
          <w:color w:val="FF00FF"/>
          <w:sz w:val="24"/>
          <w:szCs w:val="24"/>
          <w:rtl/>
        </w:rPr>
        <w:t>المترشحة</w:t>
      </w:r>
      <w:proofErr w:type="spellEnd"/>
      <w:r w:rsidR="00563162" w:rsidRPr="00563162">
        <w:rPr>
          <w:rFonts w:hint="cs"/>
          <w:b/>
          <w:bCs/>
          <w:color w:val="FF00FF"/>
          <w:sz w:val="24"/>
          <w:szCs w:val="24"/>
          <w:rtl/>
        </w:rPr>
        <w:t xml:space="preserve"> من الكلى .                   </w:t>
      </w:r>
      <w:r w:rsidR="00563162" w:rsidRPr="00563162">
        <w:rPr>
          <w:b/>
          <w:bCs/>
          <w:color w:val="FF00FF"/>
          <w:sz w:val="24"/>
          <w:szCs w:val="24"/>
          <w:rtl/>
        </w:rPr>
        <w:t>–</w:t>
      </w:r>
      <w:r w:rsidR="00563162" w:rsidRPr="00563162">
        <w:rPr>
          <w:rFonts w:hint="cs"/>
          <w:b/>
          <w:bCs/>
          <w:color w:val="FF00FF"/>
          <w:sz w:val="24"/>
          <w:szCs w:val="24"/>
          <w:rtl/>
        </w:rPr>
        <w:t xml:space="preserve"> إنقاص وظيفة القلب .</w:t>
      </w:r>
    </w:p>
    <w:p w:rsidR="00D01CC4" w:rsidRDefault="00D01CC4" w:rsidP="00563162">
      <w:pPr>
        <w:rPr>
          <w:rFonts w:hint="cs"/>
          <w:b/>
          <w:bCs/>
          <w:color w:val="FF00FF"/>
          <w:sz w:val="24"/>
          <w:szCs w:val="24"/>
          <w:rtl/>
        </w:rPr>
      </w:pPr>
    </w:p>
    <w:p w:rsidR="00D01CC4" w:rsidRDefault="00D01CC4" w:rsidP="00563162">
      <w:pPr>
        <w:rPr>
          <w:rFonts w:hint="cs"/>
          <w:b/>
          <w:bCs/>
          <w:color w:val="FF00FF"/>
          <w:sz w:val="24"/>
          <w:szCs w:val="24"/>
          <w:rtl/>
        </w:rPr>
      </w:pPr>
    </w:p>
    <w:p w:rsidR="00563162" w:rsidRPr="00D01CC4" w:rsidRDefault="00563162" w:rsidP="00563162">
      <w:pPr>
        <w:rPr>
          <w:rFonts w:hint="cs"/>
          <w:b/>
          <w:bCs/>
          <w:color w:val="92D050"/>
          <w:sz w:val="28"/>
          <w:szCs w:val="28"/>
        </w:rPr>
      </w:pPr>
      <w:r w:rsidRPr="00D01CC4">
        <w:rPr>
          <w:rFonts w:hint="cs"/>
          <w:b/>
          <w:bCs/>
          <w:color w:val="92D050"/>
          <w:sz w:val="28"/>
          <w:szCs w:val="28"/>
          <w:rtl/>
        </w:rPr>
        <w:t>إذا تكرر إنقاص الوزن بهذه الطريقة أثناء مرحلة النمو فهذه التغيرات ستكون عائقاً ل</w:t>
      </w:r>
      <w:r w:rsidR="00D01CC4" w:rsidRPr="00D01CC4">
        <w:rPr>
          <w:rFonts w:hint="cs"/>
          <w:b/>
          <w:bCs/>
          <w:color w:val="92D050"/>
          <w:sz w:val="28"/>
          <w:szCs w:val="28"/>
          <w:rtl/>
        </w:rPr>
        <w:t>لنمو الطبيعي لدى الفرد .</w:t>
      </w:r>
    </w:p>
    <w:sectPr w:rsidR="00563162" w:rsidRPr="00D01CC4" w:rsidSect="00CE6C0C">
      <w:headerReference w:type="default" r:id="rId7"/>
      <w:footerReference w:type="default" r:id="rId8"/>
      <w:pgSz w:w="11906" w:h="16838"/>
      <w:pgMar w:top="947" w:right="1800" w:bottom="1440" w:left="1800" w:header="568" w:footer="143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162" w:rsidRDefault="00563162" w:rsidP="00CE6C0C">
      <w:pPr>
        <w:spacing w:after="0" w:line="240" w:lineRule="auto"/>
      </w:pPr>
      <w:r>
        <w:separator/>
      </w:r>
    </w:p>
  </w:endnote>
  <w:endnote w:type="continuationSeparator" w:id="1">
    <w:p w:rsidR="00563162" w:rsidRDefault="00563162" w:rsidP="00CE6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6836357"/>
      <w:docPartObj>
        <w:docPartGallery w:val="Page Numbers (Bottom of Page)"/>
        <w:docPartUnique/>
      </w:docPartObj>
    </w:sdtPr>
    <w:sdtContent>
      <w:p w:rsidR="00563162" w:rsidRDefault="00563162">
        <w:pPr>
          <w:pStyle w:val="a4"/>
          <w:jc w:val="right"/>
        </w:pPr>
        <w:fldSimple w:instr=" PAGE   \* MERGEFORMAT ">
          <w:r w:rsidR="00D01CC4" w:rsidRPr="00D01CC4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563162" w:rsidRDefault="0056316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162" w:rsidRDefault="00563162" w:rsidP="00CE6C0C">
      <w:pPr>
        <w:spacing w:after="0" w:line="240" w:lineRule="auto"/>
      </w:pPr>
      <w:r>
        <w:separator/>
      </w:r>
    </w:p>
  </w:footnote>
  <w:footnote w:type="continuationSeparator" w:id="1">
    <w:p w:rsidR="00563162" w:rsidRDefault="00563162" w:rsidP="00CE6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162" w:rsidRPr="00CE6C0C" w:rsidRDefault="00563162" w:rsidP="00CE6C0C">
    <w:pPr>
      <w:pStyle w:val="a3"/>
      <w:rPr>
        <w:b/>
        <w:bCs/>
        <w:sz w:val="24"/>
        <w:szCs w:val="24"/>
      </w:rPr>
    </w:pPr>
    <w:r w:rsidRPr="00CE6C0C">
      <w:rPr>
        <w:rFonts w:cs="Arial" w:hint="cs"/>
        <w:b/>
        <w:bCs/>
        <w:sz w:val="24"/>
        <w:szCs w:val="24"/>
        <w:rtl/>
      </w:rPr>
      <w:t>المحاضرة</w:t>
    </w:r>
    <w:r w:rsidRPr="00CE6C0C">
      <w:rPr>
        <w:rFonts w:cs="Arial"/>
        <w:b/>
        <w:bCs/>
        <w:sz w:val="24"/>
        <w:szCs w:val="24"/>
        <w:rtl/>
      </w:rPr>
      <w:t xml:space="preserve"> </w:t>
    </w:r>
    <w:r w:rsidRPr="00CE6C0C">
      <w:rPr>
        <w:rFonts w:cs="Arial" w:hint="cs"/>
        <w:b/>
        <w:bCs/>
        <w:sz w:val="24"/>
        <w:szCs w:val="24"/>
        <w:rtl/>
      </w:rPr>
      <w:t>الثامنة</w:t>
    </w:r>
    <w:r w:rsidRPr="00CE6C0C">
      <w:rPr>
        <w:rFonts w:hint="cs"/>
        <w:b/>
        <w:bCs/>
        <w:sz w:val="24"/>
        <w:szCs w:val="24"/>
        <w:rtl/>
      </w:rPr>
      <w:t xml:space="preserve"> </w:t>
    </w:r>
    <w:r w:rsidRPr="00CE6C0C">
      <w:rPr>
        <w:rFonts w:cs="Arial" w:hint="cs"/>
        <w:b/>
        <w:bCs/>
        <w:sz w:val="24"/>
        <w:szCs w:val="24"/>
        <w:rtl/>
      </w:rPr>
      <w:t>الصحة</w:t>
    </w:r>
    <w:r w:rsidRPr="00CE6C0C">
      <w:rPr>
        <w:rFonts w:cs="Arial"/>
        <w:b/>
        <w:bCs/>
        <w:sz w:val="24"/>
        <w:szCs w:val="24"/>
        <w:rtl/>
      </w:rPr>
      <w:t xml:space="preserve"> </w:t>
    </w:r>
    <w:r w:rsidRPr="00CE6C0C">
      <w:rPr>
        <w:rFonts w:cs="Arial" w:hint="cs"/>
        <w:b/>
        <w:bCs/>
        <w:sz w:val="24"/>
        <w:szCs w:val="24"/>
        <w:rtl/>
      </w:rPr>
      <w:t>و التغذية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957F9"/>
    <w:multiLevelType w:val="hybridMultilevel"/>
    <w:tmpl w:val="4B96284A"/>
    <w:lvl w:ilvl="0" w:tplc="5F20D7DA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6C0C"/>
    <w:rsid w:val="00563162"/>
    <w:rsid w:val="005D3E72"/>
    <w:rsid w:val="0073169C"/>
    <w:rsid w:val="00CE6C0C"/>
    <w:rsid w:val="00D01CC4"/>
    <w:rsid w:val="00E66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B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6C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E6C0C"/>
  </w:style>
  <w:style w:type="paragraph" w:styleId="a4">
    <w:name w:val="footer"/>
    <w:basedOn w:val="a"/>
    <w:link w:val="Char0"/>
    <w:uiPriority w:val="99"/>
    <w:unhideWhenUsed/>
    <w:rsid w:val="00CE6C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E6C0C"/>
  </w:style>
  <w:style w:type="paragraph" w:styleId="a5">
    <w:name w:val="List Paragraph"/>
    <w:basedOn w:val="a"/>
    <w:uiPriority w:val="34"/>
    <w:qFormat/>
    <w:rsid w:val="00563162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563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631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vip</cp:lastModifiedBy>
  <cp:revision>1</cp:revision>
  <dcterms:created xsi:type="dcterms:W3CDTF">2013-11-09T00:53:00Z</dcterms:created>
  <dcterms:modified xsi:type="dcterms:W3CDTF">2013-11-09T01:26:00Z</dcterms:modified>
</cp:coreProperties>
</file>