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6162" w:rsidRPr="003516F7" w:rsidRDefault="00191837" w:rsidP="003516F7">
      <w:pPr>
        <w:spacing w:after="0" w:line="240" w:lineRule="auto"/>
        <w:jc w:val="center"/>
        <w:rPr>
          <w:rFonts w:cs="PT Bold Heading"/>
          <w:b/>
          <w:bCs/>
          <w:color w:val="0070C0"/>
          <w:sz w:val="44"/>
          <w:szCs w:val="44"/>
          <w:rtl/>
        </w:rPr>
      </w:pPr>
      <w:bookmarkStart w:id="0" w:name="_GoBack"/>
      <w:bookmarkEnd w:id="0"/>
      <w:r w:rsidRPr="003516F7">
        <w:rPr>
          <w:rFonts w:cs="PT Bold Heading" w:hint="cs"/>
          <w:b/>
          <w:bCs/>
          <w:color w:val="0070C0"/>
          <w:sz w:val="44"/>
          <w:szCs w:val="44"/>
          <w:rtl/>
        </w:rPr>
        <w:t>القـــــــــــــراءة</w:t>
      </w:r>
    </w:p>
    <w:p w:rsidR="00191837" w:rsidRPr="001B3631" w:rsidRDefault="00191837" w:rsidP="00C716F9">
      <w:pPr>
        <w:spacing w:after="0" w:line="0" w:lineRule="atLeast"/>
        <w:contextualSpacing/>
        <w:rPr>
          <w:rFonts w:asciiTheme="minorBidi" w:hAnsiTheme="minorBidi" w:cs="PT Bold Heading"/>
          <w:color w:val="FF0066"/>
          <w:sz w:val="24"/>
          <w:szCs w:val="24"/>
          <w:rtl/>
        </w:rPr>
      </w:pPr>
      <w:r w:rsidRPr="001B3631">
        <w:rPr>
          <w:rFonts w:asciiTheme="minorBidi" w:hAnsiTheme="minorBidi" w:cs="PT Bold Heading"/>
          <w:color w:val="FF0066"/>
          <w:sz w:val="24"/>
          <w:szCs w:val="24"/>
          <w:rtl/>
        </w:rPr>
        <w:t>المق</w:t>
      </w:r>
      <w:r w:rsidR="00810EB3" w:rsidRPr="001B3631">
        <w:rPr>
          <w:rFonts w:asciiTheme="minorBidi" w:hAnsiTheme="minorBidi" w:cs="PT Bold Heading"/>
          <w:color w:val="FF0066"/>
          <w:sz w:val="24"/>
          <w:szCs w:val="24"/>
          <w:rtl/>
        </w:rPr>
        <w:t>ـ</w:t>
      </w:r>
      <w:r w:rsidRPr="001B3631">
        <w:rPr>
          <w:rFonts w:asciiTheme="minorBidi" w:hAnsiTheme="minorBidi" w:cs="PT Bold Heading"/>
          <w:color w:val="FF0066"/>
          <w:sz w:val="24"/>
          <w:szCs w:val="24"/>
          <w:rtl/>
        </w:rPr>
        <w:t>صود بالق</w:t>
      </w:r>
      <w:r w:rsidR="001B3631">
        <w:rPr>
          <w:rFonts w:asciiTheme="minorBidi" w:hAnsiTheme="minorBidi" w:cs="PT Bold Heading" w:hint="cs"/>
          <w:color w:val="FF0066"/>
          <w:sz w:val="24"/>
          <w:szCs w:val="24"/>
          <w:rtl/>
        </w:rPr>
        <w:t>ــ</w:t>
      </w:r>
      <w:r w:rsidRPr="001B3631">
        <w:rPr>
          <w:rFonts w:asciiTheme="minorBidi" w:hAnsiTheme="minorBidi" w:cs="PT Bold Heading"/>
          <w:color w:val="FF0066"/>
          <w:sz w:val="24"/>
          <w:szCs w:val="24"/>
          <w:rtl/>
        </w:rPr>
        <w:t>راءة:</w:t>
      </w:r>
    </w:p>
    <w:p w:rsidR="00191837" w:rsidRPr="00C716F9" w:rsidRDefault="00191837" w:rsidP="00C716F9">
      <w:pPr>
        <w:spacing w:after="0" w:line="0" w:lineRule="atLeast"/>
        <w:contextualSpacing/>
        <w:rPr>
          <w:rFonts w:asciiTheme="minorBidi" w:hAnsiTheme="minorBidi"/>
          <w:b/>
          <w:bCs/>
          <w:sz w:val="24"/>
          <w:szCs w:val="24"/>
          <w:rtl/>
        </w:rPr>
      </w:pPr>
      <w:r w:rsidRPr="00C716F9">
        <w:rPr>
          <w:rFonts w:asciiTheme="minorBidi" w:hAnsiTheme="minorBidi"/>
          <w:b/>
          <w:bCs/>
          <w:color w:val="00B0F0"/>
          <w:sz w:val="24"/>
          <w:szCs w:val="24"/>
          <w:rtl/>
        </w:rPr>
        <w:t xml:space="preserve">~ </w:t>
      </w:r>
      <w:r w:rsidRPr="00C716F9">
        <w:rPr>
          <w:rFonts w:asciiTheme="minorBidi" w:hAnsiTheme="minorBidi"/>
          <w:b/>
          <w:bCs/>
          <w:sz w:val="24"/>
          <w:szCs w:val="24"/>
          <w:rtl/>
        </w:rPr>
        <w:t>هي عملية عضوية نفسية عقلية يتم فيها ترجمة الرموز المكتوبة إلى معان مقروءة (جهرية</w:t>
      </w:r>
      <w:r w:rsidR="00BA0038">
        <w:rPr>
          <w:rFonts w:asciiTheme="minorBidi" w:hAnsiTheme="minorBidi" w:hint="cs"/>
          <w:b/>
          <w:bCs/>
          <w:sz w:val="24"/>
          <w:szCs w:val="24"/>
          <w:rtl/>
        </w:rPr>
        <w:t xml:space="preserve"> </w:t>
      </w:r>
      <w:r w:rsidRPr="00C716F9">
        <w:rPr>
          <w:rFonts w:asciiTheme="minorBidi" w:hAnsiTheme="minorBidi"/>
          <w:b/>
          <w:bCs/>
          <w:sz w:val="24"/>
          <w:szCs w:val="24"/>
          <w:rtl/>
        </w:rPr>
        <w:t>/</w:t>
      </w:r>
      <w:r w:rsidR="00BA0038">
        <w:rPr>
          <w:rFonts w:asciiTheme="minorBidi" w:hAnsiTheme="minorBidi" w:hint="cs"/>
          <w:b/>
          <w:bCs/>
          <w:sz w:val="24"/>
          <w:szCs w:val="24"/>
          <w:rtl/>
        </w:rPr>
        <w:t xml:space="preserve"> </w:t>
      </w:r>
      <w:r w:rsidRPr="00C716F9">
        <w:rPr>
          <w:rFonts w:asciiTheme="minorBidi" w:hAnsiTheme="minorBidi"/>
          <w:b/>
          <w:bCs/>
          <w:sz w:val="24"/>
          <w:szCs w:val="24"/>
          <w:rtl/>
        </w:rPr>
        <w:t>صامتة) مفهومة ويتضح أثر إدراكها عند القارئ في التفاعل مع ما يقرأ وتوظيفه في سلوكه الذي يصدر عنه أثناء القراءة أو بعد ال</w:t>
      </w:r>
      <w:r w:rsidR="00810EB3" w:rsidRPr="00C716F9">
        <w:rPr>
          <w:rFonts w:asciiTheme="minorBidi" w:hAnsiTheme="minorBidi"/>
          <w:b/>
          <w:bCs/>
          <w:sz w:val="24"/>
          <w:szCs w:val="24"/>
          <w:rtl/>
        </w:rPr>
        <w:t>ا</w:t>
      </w:r>
      <w:r w:rsidRPr="00C716F9">
        <w:rPr>
          <w:rFonts w:asciiTheme="minorBidi" w:hAnsiTheme="minorBidi"/>
          <w:b/>
          <w:bCs/>
          <w:sz w:val="24"/>
          <w:szCs w:val="24"/>
          <w:rtl/>
        </w:rPr>
        <w:t>نتهاء منها.</w:t>
      </w:r>
    </w:p>
    <w:p w:rsidR="00191837" w:rsidRPr="00C716F9" w:rsidRDefault="00191837" w:rsidP="00C716F9">
      <w:pPr>
        <w:spacing w:after="0" w:line="0" w:lineRule="atLeast"/>
        <w:contextualSpacing/>
        <w:rPr>
          <w:rFonts w:asciiTheme="minorBidi" w:hAnsiTheme="minorBidi"/>
          <w:b/>
          <w:bCs/>
          <w:sz w:val="24"/>
          <w:szCs w:val="24"/>
          <w:rtl/>
        </w:rPr>
      </w:pPr>
      <w:r w:rsidRPr="00C716F9">
        <w:rPr>
          <w:rFonts w:asciiTheme="minorBidi" w:hAnsiTheme="minorBidi"/>
          <w:b/>
          <w:bCs/>
          <w:color w:val="00B0F0"/>
          <w:sz w:val="24"/>
          <w:szCs w:val="24"/>
          <w:rtl/>
        </w:rPr>
        <w:t>~</w:t>
      </w:r>
      <w:r w:rsidR="00810EB3" w:rsidRPr="00C716F9">
        <w:rPr>
          <w:rFonts w:asciiTheme="minorBidi" w:hAnsiTheme="minorBidi" w:hint="cs"/>
          <w:b/>
          <w:bCs/>
          <w:color w:val="00B0F0"/>
          <w:sz w:val="24"/>
          <w:szCs w:val="24"/>
          <w:rtl/>
        </w:rPr>
        <w:t xml:space="preserve"> </w:t>
      </w:r>
      <w:r w:rsidRPr="00C716F9">
        <w:rPr>
          <w:rFonts w:asciiTheme="minorBidi" w:hAnsiTheme="minorBidi"/>
          <w:b/>
          <w:bCs/>
          <w:sz w:val="24"/>
          <w:szCs w:val="24"/>
          <w:rtl/>
        </w:rPr>
        <w:t xml:space="preserve">إن </w:t>
      </w:r>
      <w:r w:rsidR="0061697C">
        <w:rPr>
          <w:rFonts w:asciiTheme="minorBidi" w:hAnsiTheme="minorBidi" w:hint="cs"/>
          <w:b/>
          <w:bCs/>
          <w:sz w:val="24"/>
          <w:szCs w:val="24"/>
          <w:rtl/>
        </w:rPr>
        <w:t>القراءة ليست عملية ميكانيكية تقوم</w:t>
      </w:r>
      <w:r w:rsidR="001A57C3">
        <w:rPr>
          <w:rFonts w:asciiTheme="minorBidi" w:hAnsiTheme="minorBidi" w:hint="cs"/>
          <w:b/>
          <w:bCs/>
          <w:sz w:val="24"/>
          <w:szCs w:val="24"/>
          <w:rtl/>
        </w:rPr>
        <w:t xml:space="preserve"> على</w:t>
      </w:r>
      <w:r w:rsidR="0061697C">
        <w:rPr>
          <w:rFonts w:asciiTheme="minorBidi" w:hAnsiTheme="minorBidi" w:hint="cs"/>
          <w:b/>
          <w:bCs/>
          <w:sz w:val="24"/>
          <w:szCs w:val="24"/>
          <w:rtl/>
        </w:rPr>
        <w:t xml:space="preserve"> </w:t>
      </w:r>
      <w:r w:rsidRPr="00C716F9">
        <w:rPr>
          <w:rFonts w:asciiTheme="minorBidi" w:hAnsiTheme="minorBidi"/>
          <w:b/>
          <w:bCs/>
          <w:sz w:val="24"/>
          <w:szCs w:val="24"/>
          <w:rtl/>
        </w:rPr>
        <w:t>مجرد التعرف على الحروف والكلمات والنطق بها بل إنها عملية معقدة تستلزم الفهم والربط ا</w:t>
      </w:r>
      <w:r w:rsidR="00810EB3" w:rsidRPr="00C716F9">
        <w:rPr>
          <w:rFonts w:asciiTheme="minorBidi" w:hAnsiTheme="minorBidi"/>
          <w:b/>
          <w:bCs/>
          <w:sz w:val="24"/>
          <w:szCs w:val="24"/>
          <w:rtl/>
        </w:rPr>
        <w:t>لا</w:t>
      </w:r>
      <w:r w:rsidRPr="00C716F9">
        <w:rPr>
          <w:rFonts w:asciiTheme="minorBidi" w:hAnsiTheme="minorBidi"/>
          <w:b/>
          <w:bCs/>
          <w:sz w:val="24"/>
          <w:szCs w:val="24"/>
          <w:rtl/>
        </w:rPr>
        <w:t>ستنتاج.</w:t>
      </w:r>
    </w:p>
    <w:p w:rsidR="00191837" w:rsidRPr="001B3631" w:rsidRDefault="00191837" w:rsidP="00C716F9">
      <w:pPr>
        <w:spacing w:after="0" w:line="0" w:lineRule="atLeast"/>
        <w:contextualSpacing/>
        <w:rPr>
          <w:rFonts w:asciiTheme="minorBidi" w:hAnsiTheme="minorBidi"/>
          <w:b/>
          <w:bCs/>
          <w:color w:val="4BACC6" w:themeColor="accent5"/>
          <w:sz w:val="24"/>
          <w:szCs w:val="24"/>
          <w:rtl/>
        </w:rPr>
      </w:pPr>
      <w:r w:rsidRPr="00C716F9">
        <w:rPr>
          <w:rFonts w:asciiTheme="minorBidi" w:hAnsiTheme="minorBidi"/>
          <w:b/>
          <w:bCs/>
          <w:color w:val="00B0F0"/>
          <w:sz w:val="24"/>
          <w:szCs w:val="24"/>
          <w:rtl/>
        </w:rPr>
        <w:t>~</w:t>
      </w:r>
      <w:r w:rsidR="00810EB3" w:rsidRPr="00C716F9">
        <w:rPr>
          <w:rFonts w:asciiTheme="minorBidi" w:hAnsiTheme="minorBidi" w:hint="cs"/>
          <w:b/>
          <w:bCs/>
          <w:sz w:val="24"/>
          <w:szCs w:val="24"/>
          <w:rtl/>
        </w:rPr>
        <w:t xml:space="preserve"> </w:t>
      </w:r>
      <w:r w:rsidRPr="00C716F9">
        <w:rPr>
          <w:rFonts w:asciiTheme="minorBidi" w:hAnsiTheme="minorBidi"/>
          <w:b/>
          <w:bCs/>
          <w:sz w:val="24"/>
          <w:szCs w:val="24"/>
          <w:rtl/>
        </w:rPr>
        <w:t>تعليم القراءة يشمل هذه الأ</w:t>
      </w:r>
      <w:r w:rsidR="003516F7" w:rsidRPr="00C716F9">
        <w:rPr>
          <w:rFonts w:asciiTheme="minorBidi" w:hAnsiTheme="minorBidi"/>
          <w:b/>
          <w:bCs/>
          <w:sz w:val="24"/>
          <w:szCs w:val="24"/>
          <w:rtl/>
        </w:rPr>
        <w:t>ب</w:t>
      </w:r>
      <w:r w:rsidRPr="00C716F9">
        <w:rPr>
          <w:rFonts w:asciiTheme="minorBidi" w:hAnsiTheme="minorBidi"/>
          <w:b/>
          <w:bCs/>
          <w:sz w:val="24"/>
          <w:szCs w:val="24"/>
          <w:rtl/>
        </w:rPr>
        <w:t xml:space="preserve">عاد الخمسة </w:t>
      </w:r>
      <w:r w:rsidR="00810EB3" w:rsidRPr="00C716F9">
        <w:rPr>
          <w:rFonts w:asciiTheme="minorBidi" w:hAnsiTheme="minorBidi"/>
          <w:b/>
          <w:bCs/>
          <w:sz w:val="24"/>
          <w:szCs w:val="24"/>
          <w:rtl/>
        </w:rPr>
        <w:t>وهي</w:t>
      </w:r>
      <w:r w:rsidR="00810EB3" w:rsidRPr="001B3631">
        <w:rPr>
          <w:rFonts w:asciiTheme="minorBidi" w:hAnsiTheme="minorBidi"/>
          <w:b/>
          <w:bCs/>
          <w:color w:val="4BACC6" w:themeColor="accent5"/>
          <w:sz w:val="24"/>
          <w:szCs w:val="24"/>
          <w:rtl/>
        </w:rPr>
        <w:t>:</w:t>
      </w:r>
      <w:r w:rsidR="00810EB3" w:rsidRPr="001B3631">
        <w:rPr>
          <w:rFonts w:asciiTheme="minorBidi" w:hAnsiTheme="minorBidi" w:hint="cs"/>
          <w:b/>
          <w:bCs/>
          <w:color w:val="4BACC6" w:themeColor="accent5"/>
          <w:sz w:val="24"/>
          <w:szCs w:val="24"/>
          <w:rtl/>
        </w:rPr>
        <w:t xml:space="preserve"> </w:t>
      </w:r>
      <w:r w:rsidR="00810EB3" w:rsidRPr="001B3631">
        <w:rPr>
          <w:rFonts w:asciiTheme="minorBidi" w:hAnsiTheme="minorBidi"/>
          <w:b/>
          <w:bCs/>
          <w:color w:val="4BACC6" w:themeColor="accent5"/>
          <w:sz w:val="24"/>
          <w:szCs w:val="24"/>
          <w:rtl/>
        </w:rPr>
        <w:t>التعرف</w:t>
      </w:r>
      <w:r w:rsidR="00810EB3" w:rsidRPr="001B3631">
        <w:rPr>
          <w:rFonts w:asciiTheme="minorBidi" w:hAnsiTheme="minorBidi" w:hint="cs"/>
          <w:b/>
          <w:bCs/>
          <w:color w:val="4BACC6" w:themeColor="accent5"/>
          <w:sz w:val="24"/>
          <w:szCs w:val="24"/>
          <w:rtl/>
        </w:rPr>
        <w:t xml:space="preserve"> </w:t>
      </w:r>
      <w:r w:rsidR="00810EB3" w:rsidRPr="001B3631">
        <w:rPr>
          <w:rFonts w:asciiTheme="minorBidi" w:hAnsiTheme="minorBidi"/>
          <w:b/>
          <w:bCs/>
          <w:color w:val="4BACC6" w:themeColor="accent5"/>
          <w:sz w:val="24"/>
          <w:szCs w:val="24"/>
          <w:rtl/>
        </w:rPr>
        <w:t>،النطق</w:t>
      </w:r>
      <w:r w:rsidR="00810EB3" w:rsidRPr="001B3631">
        <w:rPr>
          <w:rFonts w:asciiTheme="minorBidi" w:hAnsiTheme="minorBidi" w:hint="cs"/>
          <w:b/>
          <w:bCs/>
          <w:color w:val="4BACC6" w:themeColor="accent5"/>
          <w:sz w:val="24"/>
          <w:szCs w:val="24"/>
          <w:rtl/>
        </w:rPr>
        <w:t xml:space="preserve"> </w:t>
      </w:r>
      <w:r w:rsidR="00810EB3" w:rsidRPr="001B3631">
        <w:rPr>
          <w:rFonts w:asciiTheme="minorBidi" w:hAnsiTheme="minorBidi"/>
          <w:b/>
          <w:bCs/>
          <w:color w:val="4BACC6" w:themeColor="accent5"/>
          <w:sz w:val="24"/>
          <w:szCs w:val="24"/>
          <w:rtl/>
        </w:rPr>
        <w:t>،الفهم</w:t>
      </w:r>
      <w:r w:rsidR="00810EB3" w:rsidRPr="001B3631">
        <w:rPr>
          <w:rFonts w:asciiTheme="minorBidi" w:hAnsiTheme="minorBidi" w:hint="cs"/>
          <w:b/>
          <w:bCs/>
          <w:color w:val="4BACC6" w:themeColor="accent5"/>
          <w:sz w:val="24"/>
          <w:szCs w:val="24"/>
          <w:rtl/>
        </w:rPr>
        <w:t xml:space="preserve"> </w:t>
      </w:r>
      <w:r w:rsidR="00810EB3" w:rsidRPr="001B3631">
        <w:rPr>
          <w:rFonts w:asciiTheme="minorBidi" w:hAnsiTheme="minorBidi"/>
          <w:b/>
          <w:bCs/>
          <w:color w:val="4BACC6" w:themeColor="accent5"/>
          <w:sz w:val="24"/>
          <w:szCs w:val="24"/>
          <w:rtl/>
        </w:rPr>
        <w:t>،النقد</w:t>
      </w:r>
      <w:r w:rsidR="00810EB3" w:rsidRPr="001B3631">
        <w:rPr>
          <w:rFonts w:asciiTheme="minorBidi" w:hAnsiTheme="minorBidi" w:hint="cs"/>
          <w:b/>
          <w:bCs/>
          <w:color w:val="4BACC6" w:themeColor="accent5"/>
          <w:sz w:val="24"/>
          <w:szCs w:val="24"/>
          <w:rtl/>
        </w:rPr>
        <w:t xml:space="preserve"> </w:t>
      </w:r>
      <w:r w:rsidR="00810EB3" w:rsidRPr="001B3631">
        <w:rPr>
          <w:rFonts w:asciiTheme="minorBidi" w:hAnsiTheme="minorBidi"/>
          <w:b/>
          <w:bCs/>
          <w:color w:val="4BACC6" w:themeColor="accent5"/>
          <w:sz w:val="24"/>
          <w:szCs w:val="24"/>
          <w:rtl/>
        </w:rPr>
        <w:t>،حل المشكلات</w:t>
      </w:r>
      <w:r w:rsidR="00810EB3" w:rsidRPr="001B3631">
        <w:rPr>
          <w:rFonts w:asciiTheme="minorBidi" w:hAnsiTheme="minorBidi" w:hint="cs"/>
          <w:b/>
          <w:bCs/>
          <w:color w:val="4BACC6" w:themeColor="accent5"/>
          <w:sz w:val="24"/>
          <w:szCs w:val="24"/>
          <w:rtl/>
        </w:rPr>
        <w:t xml:space="preserve"> </w:t>
      </w:r>
      <w:r w:rsidR="003F31C4">
        <w:rPr>
          <w:rFonts w:asciiTheme="minorBidi" w:hAnsiTheme="minorBidi"/>
          <w:b/>
          <w:bCs/>
          <w:color w:val="4BACC6" w:themeColor="accent5"/>
          <w:sz w:val="24"/>
          <w:szCs w:val="24"/>
          <w:rtl/>
        </w:rPr>
        <w:t>،وال</w:t>
      </w:r>
      <w:r w:rsidR="003F31C4">
        <w:rPr>
          <w:rFonts w:asciiTheme="minorBidi" w:hAnsiTheme="minorBidi" w:hint="cs"/>
          <w:b/>
          <w:bCs/>
          <w:color w:val="4BACC6" w:themeColor="accent5"/>
          <w:sz w:val="24"/>
          <w:szCs w:val="24"/>
          <w:rtl/>
        </w:rPr>
        <w:t>ا</w:t>
      </w:r>
      <w:r w:rsidR="003516F7" w:rsidRPr="001B3631">
        <w:rPr>
          <w:rFonts w:asciiTheme="minorBidi" w:hAnsiTheme="minorBidi"/>
          <w:b/>
          <w:bCs/>
          <w:color w:val="4BACC6" w:themeColor="accent5"/>
          <w:sz w:val="24"/>
          <w:szCs w:val="24"/>
          <w:rtl/>
        </w:rPr>
        <w:t>ستمتاع بالمقروء.</w:t>
      </w:r>
    </w:p>
    <w:p w:rsidR="00810EB3" w:rsidRPr="00D551BA" w:rsidRDefault="00810EB3" w:rsidP="00C716F9">
      <w:pPr>
        <w:spacing w:after="0" w:line="0" w:lineRule="atLeast"/>
        <w:contextualSpacing/>
        <w:rPr>
          <w:rFonts w:asciiTheme="minorBidi" w:hAnsiTheme="minorBidi" w:cs="PT Bold Heading"/>
          <w:color w:val="FF0066"/>
          <w:sz w:val="24"/>
          <w:szCs w:val="24"/>
          <w:rtl/>
        </w:rPr>
      </w:pPr>
      <w:r w:rsidRPr="00D551BA">
        <w:rPr>
          <w:rFonts w:asciiTheme="minorBidi" w:hAnsiTheme="minorBidi" w:cs="PT Bold Heading"/>
          <w:color w:val="FF0066"/>
          <w:sz w:val="24"/>
          <w:szCs w:val="24"/>
          <w:rtl/>
        </w:rPr>
        <w:t>أهميـــة القــراءة:</w:t>
      </w:r>
    </w:p>
    <w:p w:rsidR="00810EB3" w:rsidRDefault="00810EB3" w:rsidP="00C716F9">
      <w:pPr>
        <w:spacing w:after="0" w:line="0" w:lineRule="atLeast"/>
        <w:contextualSpacing/>
        <w:rPr>
          <w:b/>
          <w:bCs/>
          <w:rtl/>
        </w:rPr>
      </w:pPr>
      <w:r w:rsidRPr="00810EB3">
        <w:rPr>
          <w:rFonts w:hint="cs"/>
          <w:b/>
          <w:bCs/>
          <w:rtl/>
        </w:rPr>
        <w:t xml:space="preserve">ـ </w:t>
      </w:r>
      <w:r>
        <w:rPr>
          <w:rFonts w:hint="cs"/>
          <w:b/>
          <w:bCs/>
          <w:rtl/>
        </w:rPr>
        <w:t>لا يستطيع الطالب أن يتقن محتوى أية م</w:t>
      </w:r>
      <w:r w:rsidR="003F31C4">
        <w:rPr>
          <w:rFonts w:hint="cs"/>
          <w:b/>
          <w:bCs/>
          <w:rtl/>
        </w:rPr>
        <w:t>ادة من المواد الدراسية إلا إذا ا</w:t>
      </w:r>
      <w:r>
        <w:rPr>
          <w:rFonts w:hint="cs"/>
          <w:b/>
          <w:bCs/>
          <w:rtl/>
        </w:rPr>
        <w:t>ستطاع السيطرة على مهارات القراءة.</w:t>
      </w:r>
    </w:p>
    <w:p w:rsidR="003F31C4" w:rsidRDefault="00C716F9" w:rsidP="003F31C4">
      <w:pPr>
        <w:spacing w:after="0" w:line="0" w:lineRule="atLeast"/>
        <w:contextualSpacing/>
        <w:rPr>
          <w:b/>
          <w:bCs/>
          <w:rtl/>
        </w:rPr>
      </w:pPr>
      <w:r>
        <w:rPr>
          <w:rFonts w:hint="cs"/>
          <w:b/>
          <w:bCs/>
          <w:rtl/>
        </w:rPr>
        <w:t>ـ القراءة أكبر نعمة أنعم الله بها على الخلق.</w:t>
      </w:r>
      <w:r w:rsidR="003F31C4">
        <w:rPr>
          <w:rFonts w:hint="cs"/>
          <w:b/>
          <w:bCs/>
          <w:rtl/>
        </w:rPr>
        <w:t xml:space="preserve"> </w:t>
      </w:r>
    </w:p>
    <w:p w:rsidR="00C716F9" w:rsidRDefault="00C716F9" w:rsidP="003F31C4">
      <w:pPr>
        <w:spacing w:after="0" w:line="0" w:lineRule="atLeast"/>
        <w:contextualSpacing/>
        <w:rPr>
          <w:b/>
          <w:bCs/>
          <w:rtl/>
        </w:rPr>
      </w:pPr>
      <w:r>
        <w:rPr>
          <w:rFonts w:hint="cs"/>
          <w:b/>
          <w:bCs/>
          <w:rtl/>
        </w:rPr>
        <w:t>ـ</w:t>
      </w:r>
      <w:r w:rsidR="000F67E2">
        <w:rPr>
          <w:rFonts w:hint="cs"/>
          <w:b/>
          <w:bCs/>
          <w:rtl/>
        </w:rPr>
        <w:t xml:space="preserve"> من أهم وسائل الاتصال بين الانسان والعالم الذي يعيش فيه.</w:t>
      </w:r>
    </w:p>
    <w:p w:rsidR="003F31C4" w:rsidRDefault="00267001" w:rsidP="003F31C4">
      <w:pPr>
        <w:spacing w:after="0" w:line="0" w:lineRule="atLeast"/>
        <w:contextualSpacing/>
        <w:rPr>
          <w:b/>
          <w:bCs/>
          <w:rtl/>
        </w:rPr>
      </w:pPr>
      <w:r>
        <w:rPr>
          <w:rFonts w:hint="cs"/>
          <w:b/>
          <w:bCs/>
          <w:rtl/>
        </w:rPr>
        <w:t>ـ عامل من عوامل بناء شخصية الإنسان وتكوينه النفسي.</w:t>
      </w:r>
    </w:p>
    <w:p w:rsidR="000F67E2" w:rsidRDefault="000F67E2" w:rsidP="003F31C4">
      <w:pPr>
        <w:spacing w:after="0" w:line="0" w:lineRule="atLeast"/>
        <w:contextualSpacing/>
        <w:rPr>
          <w:b/>
          <w:bCs/>
          <w:rtl/>
        </w:rPr>
      </w:pPr>
      <w:r>
        <w:rPr>
          <w:rFonts w:hint="cs"/>
          <w:b/>
          <w:bCs/>
          <w:rtl/>
        </w:rPr>
        <w:t>ـ من وسائل تغيير السلوك عن طريق الاطلاع على تجارب الاخرين.</w:t>
      </w:r>
    </w:p>
    <w:p w:rsidR="00933A28" w:rsidRPr="00D551BA" w:rsidRDefault="00933A28" w:rsidP="00C716F9">
      <w:pPr>
        <w:spacing w:after="0" w:line="0" w:lineRule="atLeast"/>
        <w:contextualSpacing/>
        <w:rPr>
          <w:rFonts w:cs="PT Bold Heading"/>
          <w:color w:val="FF0066"/>
          <w:sz w:val="24"/>
          <w:szCs w:val="24"/>
          <w:rtl/>
        </w:rPr>
      </w:pPr>
      <w:r w:rsidRPr="00D551BA">
        <w:rPr>
          <w:rFonts w:cs="PT Bold Heading" w:hint="cs"/>
          <w:color w:val="FF0066"/>
          <w:sz w:val="24"/>
          <w:szCs w:val="24"/>
          <w:rtl/>
        </w:rPr>
        <w:t>أن</w:t>
      </w:r>
      <w:r w:rsidR="00D551BA" w:rsidRPr="00D551BA">
        <w:rPr>
          <w:rFonts w:cs="PT Bold Heading" w:hint="cs"/>
          <w:color w:val="FF0066"/>
          <w:sz w:val="24"/>
          <w:szCs w:val="24"/>
          <w:rtl/>
        </w:rPr>
        <w:t>ــ</w:t>
      </w:r>
      <w:r w:rsidRPr="00D551BA">
        <w:rPr>
          <w:rFonts w:cs="PT Bold Heading" w:hint="cs"/>
          <w:color w:val="FF0066"/>
          <w:sz w:val="24"/>
          <w:szCs w:val="24"/>
          <w:rtl/>
        </w:rPr>
        <w:t>واع الق</w:t>
      </w:r>
      <w:r w:rsidR="00D551BA" w:rsidRPr="00D551BA">
        <w:rPr>
          <w:rFonts w:cs="PT Bold Heading" w:hint="cs"/>
          <w:color w:val="FF0066"/>
          <w:sz w:val="24"/>
          <w:szCs w:val="24"/>
          <w:rtl/>
        </w:rPr>
        <w:t>ـــــ</w:t>
      </w:r>
      <w:r w:rsidRPr="00D551BA">
        <w:rPr>
          <w:rFonts w:cs="PT Bold Heading" w:hint="cs"/>
          <w:color w:val="FF0066"/>
          <w:sz w:val="24"/>
          <w:szCs w:val="24"/>
          <w:rtl/>
        </w:rPr>
        <w:t>راءة:</w:t>
      </w:r>
    </w:p>
    <w:p w:rsidR="00933A28" w:rsidRPr="001B3631" w:rsidRDefault="00933A28" w:rsidP="00C716F9">
      <w:pPr>
        <w:spacing w:after="0" w:line="0" w:lineRule="atLeast"/>
        <w:contextualSpacing/>
        <w:rPr>
          <w:b/>
          <w:bCs/>
          <w:color w:val="92D050"/>
          <w:sz w:val="24"/>
          <w:szCs w:val="24"/>
          <w:rtl/>
        </w:rPr>
      </w:pPr>
      <w:r w:rsidRPr="001B3631">
        <w:rPr>
          <w:rFonts w:hint="cs"/>
          <w:b/>
          <w:bCs/>
          <w:color w:val="92D050"/>
          <w:sz w:val="24"/>
          <w:szCs w:val="24"/>
          <w:rtl/>
        </w:rPr>
        <w:t>أولاً: تقسيم القراءة من حيث الأداء:</w:t>
      </w:r>
    </w:p>
    <w:p w:rsidR="00933A28" w:rsidRPr="001B3631" w:rsidRDefault="00933A28" w:rsidP="00C716F9">
      <w:pPr>
        <w:spacing w:after="0" w:line="0" w:lineRule="atLeast"/>
        <w:contextualSpacing/>
        <w:rPr>
          <w:b/>
          <w:bCs/>
          <w:color w:val="F79646" w:themeColor="accent6"/>
          <w:sz w:val="24"/>
          <w:szCs w:val="24"/>
          <w:rtl/>
        </w:rPr>
      </w:pPr>
      <w:r w:rsidRPr="001B3631">
        <w:rPr>
          <w:rFonts w:hint="cs"/>
          <w:b/>
          <w:bCs/>
          <w:color w:val="F79646" w:themeColor="accent6"/>
          <w:sz w:val="24"/>
          <w:szCs w:val="24"/>
          <w:rtl/>
        </w:rPr>
        <w:t>1ـ القراءة الصامتة:</w:t>
      </w:r>
    </w:p>
    <w:p w:rsidR="00933A28" w:rsidRPr="001B3631" w:rsidRDefault="00933A28" w:rsidP="00C716F9">
      <w:pPr>
        <w:spacing w:after="0" w:line="0" w:lineRule="atLeast"/>
        <w:contextualSpacing/>
        <w:rPr>
          <w:b/>
          <w:bCs/>
          <w:sz w:val="24"/>
          <w:szCs w:val="24"/>
          <w:rtl/>
        </w:rPr>
      </w:pPr>
      <w:r w:rsidRPr="001B3631">
        <w:rPr>
          <w:rFonts w:hint="cs"/>
          <w:b/>
          <w:bCs/>
          <w:sz w:val="24"/>
          <w:szCs w:val="24"/>
          <w:rtl/>
        </w:rPr>
        <w:t>وفيها يدرك القارئ الحروف والكلمات ويفهمها دون أن يجهر بنطقها.</w:t>
      </w:r>
    </w:p>
    <w:p w:rsidR="00933A28" w:rsidRPr="001B3631" w:rsidRDefault="00933A28" w:rsidP="00C716F9">
      <w:pPr>
        <w:spacing w:after="0" w:line="0" w:lineRule="atLeast"/>
        <w:contextualSpacing/>
        <w:rPr>
          <w:b/>
          <w:bCs/>
          <w:color w:val="F79646" w:themeColor="accent6"/>
          <w:sz w:val="24"/>
          <w:szCs w:val="24"/>
          <w:rtl/>
        </w:rPr>
      </w:pPr>
      <w:r w:rsidRPr="001B3631">
        <w:rPr>
          <w:rFonts w:hint="cs"/>
          <w:b/>
          <w:bCs/>
          <w:color w:val="F79646" w:themeColor="accent6"/>
          <w:sz w:val="24"/>
          <w:szCs w:val="24"/>
          <w:rtl/>
        </w:rPr>
        <w:t>2ـ القراءة الجهرية:</w:t>
      </w:r>
    </w:p>
    <w:p w:rsidR="00933A28" w:rsidRPr="001B3631" w:rsidRDefault="00140C2F" w:rsidP="00C716F9">
      <w:pPr>
        <w:spacing w:after="0" w:line="0" w:lineRule="atLeast"/>
        <w:contextualSpacing/>
        <w:rPr>
          <w:b/>
          <w:bCs/>
          <w:sz w:val="24"/>
          <w:szCs w:val="24"/>
          <w:rtl/>
        </w:rPr>
      </w:pPr>
      <w:r w:rsidRPr="001B3631">
        <w:rPr>
          <w:rFonts w:hint="cs"/>
          <w:b/>
          <w:bCs/>
          <w:sz w:val="24"/>
          <w:szCs w:val="24"/>
          <w:rtl/>
        </w:rPr>
        <w:t>وفيها يدرك القارئ الحروف والكلمات ويفهمها وينطقها وهي تستلزم طاقه كبيره لتشغيل أجهزة النطق والتفكير والسمع والبصر.</w:t>
      </w:r>
    </w:p>
    <w:p w:rsidR="00F443C2" w:rsidRDefault="00CD0601" w:rsidP="00F443C2">
      <w:pPr>
        <w:spacing w:after="0" w:line="0" w:lineRule="atLeast"/>
        <w:contextualSpacing/>
        <w:rPr>
          <w:b/>
          <w:bCs/>
          <w:color w:val="92D050"/>
          <w:sz w:val="24"/>
          <w:szCs w:val="24"/>
          <w:rtl/>
        </w:rPr>
      </w:pPr>
      <w:r w:rsidRPr="001B3631">
        <w:rPr>
          <w:rFonts w:hint="cs"/>
          <w:b/>
          <w:bCs/>
          <w:color w:val="92D050"/>
          <w:sz w:val="24"/>
          <w:szCs w:val="24"/>
          <w:rtl/>
        </w:rPr>
        <w:t>ثانياً: تقسيم القراءة من حيث الغرض :</w:t>
      </w:r>
    </w:p>
    <w:p w:rsidR="00D551BA" w:rsidRPr="00F443C2" w:rsidRDefault="00F443C2" w:rsidP="00F443C2">
      <w:pPr>
        <w:spacing w:after="0" w:line="0" w:lineRule="atLeast"/>
        <w:contextualSpacing/>
        <w:rPr>
          <w:b/>
          <w:bCs/>
          <w:color w:val="92D050"/>
          <w:sz w:val="24"/>
          <w:szCs w:val="24"/>
          <w:rtl/>
        </w:rPr>
      </w:pPr>
      <w:r>
        <w:rPr>
          <w:rFonts w:hint="cs"/>
          <w:b/>
          <w:bCs/>
          <w:sz w:val="24"/>
          <w:szCs w:val="24"/>
          <w:rtl/>
        </w:rPr>
        <w:t>1ـ قراءة الدرس والبحث 2ـ قراءة الاستمتاع 3ـ قراءة لحل مشكلة معينة 4ـ القراءة للنقد 5ـ قراءة التصفح.</w:t>
      </w:r>
    </w:p>
    <w:p w:rsidR="00D71706" w:rsidRPr="001E79F0" w:rsidRDefault="001E79F0" w:rsidP="00D551BA">
      <w:pPr>
        <w:spacing w:after="0" w:line="0" w:lineRule="atLeast"/>
        <w:contextualSpacing/>
        <w:rPr>
          <w:rFonts w:cs="PT Bold Heading"/>
          <w:color w:val="FF0066"/>
          <w:sz w:val="24"/>
          <w:szCs w:val="24"/>
          <w:rtl/>
        </w:rPr>
      </w:pPr>
      <w:r w:rsidRPr="001E79F0">
        <w:rPr>
          <w:rFonts w:cs="PT Bold Heading" w:hint="cs"/>
          <w:color w:val="FF0066"/>
          <w:sz w:val="24"/>
          <w:szCs w:val="24"/>
          <w:rtl/>
        </w:rPr>
        <w:t>قـــراءة التصفــح:</w:t>
      </w:r>
    </w:p>
    <w:p w:rsidR="001E79F0" w:rsidRPr="001B3631" w:rsidRDefault="001E79F0" w:rsidP="00D551BA">
      <w:pPr>
        <w:spacing w:after="0" w:line="0" w:lineRule="atLeast"/>
        <w:contextualSpacing/>
        <w:rPr>
          <w:b/>
          <w:bCs/>
          <w:sz w:val="24"/>
          <w:szCs w:val="24"/>
          <w:rtl/>
        </w:rPr>
      </w:pPr>
      <w:r>
        <w:rPr>
          <w:rFonts w:hint="cs"/>
          <w:b/>
          <w:bCs/>
          <w:sz w:val="24"/>
          <w:szCs w:val="24"/>
          <w:rtl/>
        </w:rPr>
        <w:t>هذه العملية تشمل أن تفحص بعينيك المادة المكتوبة وحين تقوم بهذه فإن ذهنك يكون يقظاً نشطاً وعينيك في هذه الحالة تعمل كجامع للمعلومات وعقلك كمسجل ومحلل لها.</w:t>
      </w:r>
    </w:p>
    <w:p w:rsidR="00D551BA" w:rsidRPr="009512AC" w:rsidRDefault="00B57B7B" w:rsidP="00D551BA">
      <w:pPr>
        <w:spacing w:after="0" w:line="0" w:lineRule="atLeast"/>
        <w:contextualSpacing/>
        <w:rPr>
          <w:rFonts w:cs="PT Bold Heading"/>
          <w:color w:val="FF0066"/>
          <w:rtl/>
        </w:rPr>
      </w:pPr>
      <w:r w:rsidRPr="009512AC">
        <w:rPr>
          <w:rFonts w:cs="PT Bold Heading" w:hint="cs"/>
          <w:color w:val="FF0066"/>
          <w:rtl/>
        </w:rPr>
        <w:t>كيــــف تتصفــــح:</w:t>
      </w:r>
    </w:p>
    <w:p w:rsidR="00B57B7B" w:rsidRPr="009512AC" w:rsidRDefault="009512AC" w:rsidP="003F31C4">
      <w:pPr>
        <w:spacing w:after="0" w:line="0" w:lineRule="atLeast"/>
        <w:contextualSpacing/>
        <w:rPr>
          <w:b/>
          <w:bCs/>
          <w:sz w:val="24"/>
          <w:szCs w:val="24"/>
          <w:rtl/>
        </w:rPr>
      </w:pPr>
      <w:r>
        <w:rPr>
          <w:rFonts w:hint="cs"/>
          <w:b/>
          <w:bCs/>
          <w:color w:val="F79646" w:themeColor="accent6"/>
          <w:sz w:val="24"/>
          <w:szCs w:val="24"/>
          <w:rtl/>
        </w:rPr>
        <w:t>1ـ</w:t>
      </w:r>
      <w:r w:rsidR="003F31C4">
        <w:rPr>
          <w:rFonts w:hint="cs"/>
          <w:b/>
          <w:bCs/>
          <w:color w:val="F79646" w:themeColor="accent6"/>
          <w:sz w:val="24"/>
          <w:szCs w:val="24"/>
          <w:rtl/>
        </w:rPr>
        <w:t xml:space="preserve"> </w:t>
      </w:r>
      <w:r>
        <w:rPr>
          <w:rFonts w:hint="cs"/>
          <w:b/>
          <w:bCs/>
          <w:color w:val="F79646" w:themeColor="accent6"/>
          <w:sz w:val="24"/>
          <w:szCs w:val="24"/>
          <w:rtl/>
        </w:rPr>
        <w:t xml:space="preserve">الاسلوب </w:t>
      </w:r>
      <w:proofErr w:type="spellStart"/>
      <w:r>
        <w:rPr>
          <w:rFonts w:hint="cs"/>
          <w:b/>
          <w:bCs/>
          <w:color w:val="F79646" w:themeColor="accent6"/>
          <w:sz w:val="24"/>
          <w:szCs w:val="24"/>
          <w:rtl/>
        </w:rPr>
        <w:t>الاول:</w:t>
      </w:r>
      <w:r w:rsidR="00B57B7B" w:rsidRPr="009512AC">
        <w:rPr>
          <w:rFonts w:hint="cs"/>
          <w:b/>
          <w:bCs/>
          <w:sz w:val="24"/>
          <w:szCs w:val="24"/>
          <w:rtl/>
        </w:rPr>
        <w:t>غالباً</w:t>
      </w:r>
      <w:proofErr w:type="spellEnd"/>
      <w:r w:rsidR="00B57B7B" w:rsidRPr="009512AC">
        <w:rPr>
          <w:rFonts w:hint="cs"/>
          <w:b/>
          <w:bCs/>
          <w:sz w:val="24"/>
          <w:szCs w:val="24"/>
          <w:rtl/>
        </w:rPr>
        <w:t xml:space="preserve"> ما تذكر الكتب المعدة جيداً الهدف أو الرسالة المستهدفة للموضوع ثلاث مرات وهي:</w:t>
      </w:r>
    </w:p>
    <w:p w:rsidR="00B57B7B" w:rsidRPr="009512AC" w:rsidRDefault="00B57B7B" w:rsidP="00D551BA">
      <w:pPr>
        <w:spacing w:after="0" w:line="0" w:lineRule="atLeast"/>
        <w:contextualSpacing/>
        <w:rPr>
          <w:b/>
          <w:bCs/>
          <w:color w:val="4BACC6" w:themeColor="accent5"/>
          <w:sz w:val="24"/>
          <w:szCs w:val="24"/>
          <w:rtl/>
        </w:rPr>
      </w:pPr>
      <w:r w:rsidRPr="009512AC">
        <w:rPr>
          <w:rFonts w:hint="cs"/>
          <w:b/>
          <w:bCs/>
          <w:color w:val="4BACC6" w:themeColor="accent5"/>
          <w:sz w:val="24"/>
          <w:szCs w:val="24"/>
          <w:rtl/>
        </w:rPr>
        <w:t>أـ الأولى في المقدمة (تعطى صورة عامة).</w:t>
      </w:r>
    </w:p>
    <w:p w:rsidR="00B57B7B" w:rsidRPr="009512AC" w:rsidRDefault="00B57B7B" w:rsidP="003F31C4">
      <w:pPr>
        <w:spacing w:after="0" w:line="0" w:lineRule="atLeast"/>
        <w:contextualSpacing/>
        <w:rPr>
          <w:b/>
          <w:bCs/>
          <w:color w:val="4BACC6" w:themeColor="accent5"/>
          <w:sz w:val="24"/>
          <w:szCs w:val="24"/>
          <w:rtl/>
        </w:rPr>
      </w:pPr>
      <w:r w:rsidRPr="009512AC">
        <w:rPr>
          <w:rFonts w:hint="cs"/>
          <w:b/>
          <w:bCs/>
          <w:color w:val="4BACC6" w:themeColor="accent5"/>
          <w:sz w:val="24"/>
          <w:szCs w:val="24"/>
          <w:rtl/>
        </w:rPr>
        <w:t>ب ـ الثانية في المحتوى (</w:t>
      </w:r>
      <w:r w:rsidR="003F31C4">
        <w:rPr>
          <w:rFonts w:hint="cs"/>
          <w:b/>
          <w:bCs/>
          <w:color w:val="4BACC6" w:themeColor="accent5"/>
          <w:sz w:val="24"/>
          <w:szCs w:val="24"/>
          <w:rtl/>
        </w:rPr>
        <w:t>ت</w:t>
      </w:r>
      <w:r w:rsidRPr="009512AC">
        <w:rPr>
          <w:rFonts w:hint="cs"/>
          <w:b/>
          <w:bCs/>
          <w:color w:val="4BACC6" w:themeColor="accent5"/>
          <w:sz w:val="24"/>
          <w:szCs w:val="24"/>
          <w:rtl/>
        </w:rPr>
        <w:t>عطى الص</w:t>
      </w:r>
      <w:r w:rsidR="003F31C4">
        <w:rPr>
          <w:rFonts w:hint="cs"/>
          <w:b/>
          <w:bCs/>
          <w:color w:val="4BACC6" w:themeColor="accent5"/>
          <w:sz w:val="24"/>
          <w:szCs w:val="24"/>
          <w:rtl/>
        </w:rPr>
        <w:t>و</w:t>
      </w:r>
      <w:r w:rsidRPr="009512AC">
        <w:rPr>
          <w:rFonts w:hint="cs"/>
          <w:b/>
          <w:bCs/>
          <w:color w:val="4BACC6" w:themeColor="accent5"/>
          <w:sz w:val="24"/>
          <w:szCs w:val="24"/>
          <w:rtl/>
        </w:rPr>
        <w:t>رة التفصيلية)</w:t>
      </w:r>
    </w:p>
    <w:p w:rsidR="00810EB3" w:rsidRPr="009512AC" w:rsidRDefault="00B57B7B" w:rsidP="009512AC">
      <w:pPr>
        <w:spacing w:after="0" w:line="0" w:lineRule="atLeast"/>
        <w:contextualSpacing/>
        <w:rPr>
          <w:b/>
          <w:bCs/>
          <w:color w:val="4BACC6" w:themeColor="accent5"/>
          <w:sz w:val="24"/>
          <w:szCs w:val="24"/>
          <w:rtl/>
        </w:rPr>
      </w:pPr>
      <w:r w:rsidRPr="009512AC">
        <w:rPr>
          <w:rFonts w:hint="cs"/>
          <w:b/>
          <w:bCs/>
          <w:color w:val="4BACC6" w:themeColor="accent5"/>
          <w:sz w:val="24"/>
          <w:szCs w:val="24"/>
          <w:rtl/>
        </w:rPr>
        <w:t xml:space="preserve">ج ـ الثالثة في الفقرات الختامية (حيث </w:t>
      </w:r>
      <w:r w:rsidR="009512AC" w:rsidRPr="009512AC">
        <w:rPr>
          <w:rFonts w:hint="cs"/>
          <w:b/>
          <w:bCs/>
          <w:color w:val="4BACC6" w:themeColor="accent5"/>
          <w:sz w:val="24"/>
          <w:szCs w:val="24"/>
          <w:rtl/>
        </w:rPr>
        <w:t>يقدم خلاصة الموضوع).</w:t>
      </w:r>
    </w:p>
    <w:p w:rsidR="009512AC" w:rsidRDefault="009512AC" w:rsidP="009512AC">
      <w:pPr>
        <w:spacing w:after="0" w:line="0" w:lineRule="atLeast"/>
        <w:contextualSpacing/>
        <w:rPr>
          <w:b/>
          <w:bCs/>
          <w:sz w:val="24"/>
          <w:szCs w:val="24"/>
          <w:rtl/>
        </w:rPr>
      </w:pPr>
      <w:r w:rsidRPr="009512AC">
        <w:rPr>
          <w:rFonts w:hint="cs"/>
          <w:b/>
          <w:bCs/>
          <w:color w:val="F79646" w:themeColor="accent6"/>
          <w:sz w:val="24"/>
          <w:szCs w:val="24"/>
          <w:rtl/>
        </w:rPr>
        <w:t xml:space="preserve">2ـ الاسلوب الثاني: </w:t>
      </w:r>
      <w:r w:rsidRPr="009512AC">
        <w:rPr>
          <w:rFonts w:hint="cs"/>
          <w:b/>
          <w:bCs/>
          <w:sz w:val="24"/>
          <w:szCs w:val="24"/>
          <w:rtl/>
        </w:rPr>
        <w:t>وهو قراءة الجملة الأولى من كل فقرة وهذا يعطيك فكرة عامة عن الموضوع.</w:t>
      </w:r>
    </w:p>
    <w:p w:rsidR="009512AC" w:rsidRPr="00DA595D" w:rsidRDefault="009512AC" w:rsidP="009512AC">
      <w:pPr>
        <w:spacing w:after="0" w:line="0" w:lineRule="atLeast"/>
        <w:contextualSpacing/>
        <w:rPr>
          <w:rFonts w:cs="PT Bold Heading"/>
          <w:color w:val="FF0066"/>
          <w:sz w:val="24"/>
          <w:szCs w:val="24"/>
          <w:rtl/>
        </w:rPr>
      </w:pPr>
      <w:r w:rsidRPr="00DA595D">
        <w:rPr>
          <w:rFonts w:cs="PT Bold Heading" w:hint="cs"/>
          <w:color w:val="FF0066"/>
          <w:sz w:val="24"/>
          <w:szCs w:val="24"/>
          <w:rtl/>
        </w:rPr>
        <w:t>لتصفح أي كتاب عليك بالآتي:</w:t>
      </w:r>
    </w:p>
    <w:p w:rsidR="009512AC" w:rsidRDefault="009512AC" w:rsidP="009512AC">
      <w:pPr>
        <w:spacing w:after="0" w:line="0" w:lineRule="atLeast"/>
        <w:contextualSpacing/>
        <w:rPr>
          <w:b/>
          <w:bCs/>
          <w:sz w:val="24"/>
          <w:szCs w:val="24"/>
          <w:rtl/>
        </w:rPr>
      </w:pPr>
      <w:r>
        <w:rPr>
          <w:rFonts w:hint="cs"/>
          <w:b/>
          <w:bCs/>
          <w:sz w:val="24"/>
          <w:szCs w:val="24"/>
          <w:rtl/>
        </w:rPr>
        <w:t>ـ قراءة العنوان بفهم  ـ اقرأ قائمة المحتويات ـ اقرأ المقدمة  ـ تصفح الكشاف ان وجد</w:t>
      </w:r>
    </w:p>
    <w:p w:rsidR="009512AC" w:rsidRDefault="009512AC" w:rsidP="009512AC">
      <w:pPr>
        <w:spacing w:after="0" w:line="0" w:lineRule="atLeast"/>
        <w:contextualSpacing/>
        <w:rPr>
          <w:b/>
          <w:bCs/>
          <w:sz w:val="24"/>
          <w:szCs w:val="24"/>
          <w:rtl/>
        </w:rPr>
      </w:pPr>
      <w:r>
        <w:rPr>
          <w:rFonts w:hint="cs"/>
          <w:b/>
          <w:bCs/>
          <w:sz w:val="24"/>
          <w:szCs w:val="24"/>
          <w:rtl/>
        </w:rPr>
        <w:t>ـ يمكنك النظر بسرعة الى الفصلين الاول والاخير.</w:t>
      </w:r>
    </w:p>
    <w:p w:rsidR="00DA595D" w:rsidRPr="00DA595D" w:rsidRDefault="00DA595D" w:rsidP="009512AC">
      <w:pPr>
        <w:spacing w:after="0" w:line="0" w:lineRule="atLeast"/>
        <w:contextualSpacing/>
        <w:rPr>
          <w:rFonts w:cs="PT Bold Heading"/>
          <w:color w:val="FF0066"/>
          <w:sz w:val="24"/>
          <w:szCs w:val="24"/>
          <w:rtl/>
        </w:rPr>
      </w:pPr>
      <w:r w:rsidRPr="00DA595D">
        <w:rPr>
          <w:rFonts w:cs="PT Bold Heading" w:hint="cs"/>
          <w:color w:val="FF0066"/>
          <w:sz w:val="24"/>
          <w:szCs w:val="24"/>
          <w:rtl/>
        </w:rPr>
        <w:t>لتصفح فصل في كتاب فعليك بعمل الآتي:</w:t>
      </w:r>
    </w:p>
    <w:p w:rsidR="00DA595D" w:rsidRDefault="00DA595D" w:rsidP="009512AC">
      <w:pPr>
        <w:spacing w:after="0" w:line="0" w:lineRule="atLeast"/>
        <w:contextualSpacing/>
        <w:rPr>
          <w:b/>
          <w:bCs/>
          <w:sz w:val="24"/>
          <w:szCs w:val="24"/>
          <w:rtl/>
        </w:rPr>
      </w:pPr>
      <w:r>
        <w:rPr>
          <w:rFonts w:hint="cs"/>
          <w:b/>
          <w:bCs/>
          <w:sz w:val="24"/>
          <w:szCs w:val="24"/>
          <w:rtl/>
        </w:rPr>
        <w:t>ـ اقرأ أهداف الفصل (إن وجدت)  ـ اقرأ مقدمة الفصل (ان وجدت)  ـ اقرأ العناوين الفرعية</w:t>
      </w:r>
    </w:p>
    <w:p w:rsidR="00DA595D" w:rsidRDefault="00DA595D" w:rsidP="009512AC">
      <w:pPr>
        <w:spacing w:after="0" w:line="0" w:lineRule="atLeast"/>
        <w:contextualSpacing/>
        <w:rPr>
          <w:b/>
          <w:bCs/>
          <w:sz w:val="24"/>
          <w:szCs w:val="24"/>
          <w:rtl/>
        </w:rPr>
      </w:pPr>
      <w:r>
        <w:rPr>
          <w:rFonts w:hint="cs"/>
          <w:b/>
          <w:bCs/>
          <w:sz w:val="24"/>
          <w:szCs w:val="24"/>
          <w:rtl/>
        </w:rPr>
        <w:t>ـ وأخيراً اقرأ خاتمة الفصل أو ملخصه (ان وجدت).</w:t>
      </w:r>
    </w:p>
    <w:p w:rsidR="00DA595D" w:rsidRPr="00DA595D" w:rsidRDefault="00DA595D" w:rsidP="009512AC">
      <w:pPr>
        <w:spacing w:after="0" w:line="0" w:lineRule="atLeast"/>
        <w:contextualSpacing/>
        <w:rPr>
          <w:rFonts w:cs="PT Bold Heading"/>
          <w:color w:val="FF0066"/>
          <w:sz w:val="24"/>
          <w:szCs w:val="24"/>
          <w:rtl/>
        </w:rPr>
      </w:pPr>
      <w:r w:rsidRPr="00DA595D">
        <w:rPr>
          <w:rFonts w:cs="PT Bold Heading" w:hint="cs"/>
          <w:color w:val="FF0066"/>
          <w:sz w:val="24"/>
          <w:szCs w:val="24"/>
          <w:rtl/>
        </w:rPr>
        <w:t>تحديد النقاط الأساسية في المادة المقروءة:</w:t>
      </w:r>
    </w:p>
    <w:p w:rsidR="00DA595D" w:rsidRDefault="00DA595D" w:rsidP="009512AC">
      <w:pPr>
        <w:spacing w:after="0" w:line="0" w:lineRule="atLeast"/>
        <w:contextualSpacing/>
        <w:rPr>
          <w:b/>
          <w:bCs/>
          <w:sz w:val="24"/>
          <w:szCs w:val="24"/>
          <w:rtl/>
        </w:rPr>
      </w:pPr>
      <w:r>
        <w:rPr>
          <w:rFonts w:hint="cs"/>
          <w:b/>
          <w:bCs/>
          <w:sz w:val="24"/>
          <w:szCs w:val="24"/>
          <w:rtl/>
        </w:rPr>
        <w:t>1ـ وضع خط تحت الفكرة الهامة أو زيادة توضيحها بأن تضع عليها لوناً فاتحاً.</w:t>
      </w:r>
    </w:p>
    <w:p w:rsidR="00DA595D" w:rsidRDefault="00DA595D" w:rsidP="009512AC">
      <w:pPr>
        <w:spacing w:after="0" w:line="0" w:lineRule="atLeast"/>
        <w:contextualSpacing/>
        <w:rPr>
          <w:b/>
          <w:bCs/>
          <w:sz w:val="24"/>
          <w:szCs w:val="24"/>
          <w:rtl/>
        </w:rPr>
      </w:pPr>
      <w:r>
        <w:rPr>
          <w:rFonts w:hint="cs"/>
          <w:b/>
          <w:bCs/>
          <w:sz w:val="24"/>
          <w:szCs w:val="24"/>
          <w:rtl/>
        </w:rPr>
        <w:t>2ـ وضع علامات خاصة.</w:t>
      </w:r>
    </w:p>
    <w:p w:rsidR="00DA595D" w:rsidRDefault="00DA595D" w:rsidP="009512AC">
      <w:pPr>
        <w:spacing w:after="0" w:line="0" w:lineRule="atLeast"/>
        <w:contextualSpacing/>
        <w:rPr>
          <w:b/>
          <w:bCs/>
          <w:sz w:val="24"/>
          <w:szCs w:val="24"/>
          <w:rtl/>
        </w:rPr>
      </w:pPr>
      <w:r>
        <w:rPr>
          <w:rFonts w:hint="cs"/>
          <w:b/>
          <w:bCs/>
          <w:sz w:val="24"/>
          <w:szCs w:val="24"/>
          <w:rtl/>
        </w:rPr>
        <w:t>3ـ استخدام مساحات بيضاء لتدوين الملاحظات.</w:t>
      </w:r>
    </w:p>
    <w:p w:rsidR="001D0AC0" w:rsidRDefault="001D0AC0" w:rsidP="009512AC">
      <w:pPr>
        <w:spacing w:after="0" w:line="0" w:lineRule="atLeast"/>
        <w:contextualSpacing/>
        <w:rPr>
          <w:b/>
          <w:bCs/>
          <w:sz w:val="24"/>
          <w:szCs w:val="24"/>
          <w:rtl/>
        </w:rPr>
      </w:pPr>
    </w:p>
    <w:p w:rsidR="00DA595D" w:rsidRPr="001D0AC0" w:rsidRDefault="001D0AC0" w:rsidP="009512AC">
      <w:pPr>
        <w:spacing w:after="0" w:line="0" w:lineRule="atLeast"/>
        <w:contextualSpacing/>
        <w:rPr>
          <w:rFonts w:cs="PT Bold Heading"/>
          <w:color w:val="FF0066"/>
          <w:sz w:val="24"/>
          <w:szCs w:val="24"/>
          <w:rtl/>
        </w:rPr>
      </w:pPr>
      <w:r w:rsidRPr="001D0AC0">
        <w:rPr>
          <w:rFonts w:cs="PT Bold Heading" w:hint="cs"/>
          <w:color w:val="FF0066"/>
          <w:sz w:val="24"/>
          <w:szCs w:val="24"/>
          <w:rtl/>
        </w:rPr>
        <w:lastRenderedPageBreak/>
        <w:t xml:space="preserve">نقاط </w:t>
      </w:r>
      <w:r>
        <w:rPr>
          <w:rFonts w:cs="PT Bold Heading" w:hint="cs"/>
          <w:color w:val="FF0066"/>
          <w:sz w:val="24"/>
          <w:szCs w:val="24"/>
          <w:rtl/>
        </w:rPr>
        <w:t>(</w:t>
      </w:r>
      <w:r w:rsidRPr="001D0AC0">
        <w:rPr>
          <w:rFonts w:cs="PT Bold Heading" w:hint="cs"/>
          <w:color w:val="FF0066"/>
          <w:sz w:val="24"/>
          <w:szCs w:val="24"/>
          <w:rtl/>
        </w:rPr>
        <w:t>تعليمات</w:t>
      </w:r>
      <w:r>
        <w:rPr>
          <w:rFonts w:cs="PT Bold Heading" w:hint="cs"/>
          <w:color w:val="FF0066"/>
          <w:sz w:val="24"/>
          <w:szCs w:val="24"/>
          <w:rtl/>
        </w:rPr>
        <w:t>)</w:t>
      </w:r>
      <w:r w:rsidRPr="001D0AC0">
        <w:rPr>
          <w:rFonts w:cs="PT Bold Heading" w:hint="cs"/>
          <w:color w:val="FF0066"/>
          <w:sz w:val="24"/>
          <w:szCs w:val="24"/>
          <w:rtl/>
        </w:rPr>
        <w:t xml:space="preserve"> تساعد على القراءة الفعالة:</w:t>
      </w:r>
    </w:p>
    <w:p w:rsidR="001D0AC0" w:rsidRPr="00B51036" w:rsidRDefault="001D0AC0" w:rsidP="009512AC">
      <w:pPr>
        <w:spacing w:after="0" w:line="0" w:lineRule="atLeast"/>
        <w:contextualSpacing/>
        <w:rPr>
          <w:b/>
          <w:bCs/>
          <w:color w:val="92D050"/>
          <w:sz w:val="24"/>
          <w:szCs w:val="24"/>
          <w:rtl/>
        </w:rPr>
      </w:pPr>
      <w:r w:rsidRPr="00B51036">
        <w:rPr>
          <w:rFonts w:hint="cs"/>
          <w:b/>
          <w:bCs/>
          <w:color w:val="92D050"/>
          <w:sz w:val="24"/>
          <w:szCs w:val="24"/>
          <w:rtl/>
        </w:rPr>
        <w:t>أـ قل البدء في القراءة:</w:t>
      </w:r>
    </w:p>
    <w:p w:rsidR="001D0AC0" w:rsidRDefault="001D0AC0" w:rsidP="009512AC">
      <w:pPr>
        <w:spacing w:after="0" w:line="0" w:lineRule="atLeast"/>
        <w:contextualSpacing/>
        <w:rPr>
          <w:b/>
          <w:bCs/>
          <w:sz w:val="24"/>
          <w:szCs w:val="24"/>
          <w:rtl/>
        </w:rPr>
      </w:pPr>
      <w:r>
        <w:rPr>
          <w:rFonts w:hint="cs"/>
          <w:b/>
          <w:bCs/>
          <w:sz w:val="24"/>
          <w:szCs w:val="24"/>
          <w:rtl/>
        </w:rPr>
        <w:t>ـ حدد هدفك وغرضك للقراءة   ـ استثر دافعيتك للقراءة   ـ استحضر معلوماتك السابقة حول الموضوع.</w:t>
      </w:r>
    </w:p>
    <w:p w:rsidR="001D0AC0" w:rsidRPr="00B51036" w:rsidRDefault="001D0AC0" w:rsidP="009512AC">
      <w:pPr>
        <w:spacing w:after="0" w:line="0" w:lineRule="atLeast"/>
        <w:contextualSpacing/>
        <w:rPr>
          <w:b/>
          <w:bCs/>
          <w:color w:val="92D050"/>
          <w:sz w:val="24"/>
          <w:szCs w:val="24"/>
          <w:rtl/>
        </w:rPr>
      </w:pPr>
      <w:r w:rsidRPr="00B51036">
        <w:rPr>
          <w:rFonts w:hint="cs"/>
          <w:b/>
          <w:bCs/>
          <w:color w:val="92D050"/>
          <w:sz w:val="24"/>
          <w:szCs w:val="24"/>
          <w:rtl/>
        </w:rPr>
        <w:t>ب ـ أثناء القراءة:</w:t>
      </w:r>
    </w:p>
    <w:p w:rsidR="001D0AC0" w:rsidRDefault="001D0AC0" w:rsidP="009512AC">
      <w:pPr>
        <w:spacing w:after="0" w:line="0" w:lineRule="atLeast"/>
        <w:contextualSpacing/>
        <w:rPr>
          <w:b/>
          <w:bCs/>
          <w:sz w:val="24"/>
          <w:szCs w:val="24"/>
          <w:rtl/>
        </w:rPr>
      </w:pPr>
      <w:r>
        <w:rPr>
          <w:rFonts w:hint="cs"/>
          <w:b/>
          <w:bCs/>
          <w:sz w:val="24"/>
          <w:szCs w:val="24"/>
          <w:rtl/>
        </w:rPr>
        <w:t xml:space="preserve">ـ ركز انتباهك على ما تقرأ  ـ تعرف على المعوقات  ـ كون صوراً ذهنية  ـ وضع علامات  </w:t>
      </w:r>
    </w:p>
    <w:p w:rsidR="001D0AC0" w:rsidRDefault="001D0AC0" w:rsidP="009512AC">
      <w:pPr>
        <w:spacing w:after="0" w:line="0" w:lineRule="atLeast"/>
        <w:contextualSpacing/>
        <w:rPr>
          <w:b/>
          <w:bCs/>
          <w:sz w:val="24"/>
          <w:szCs w:val="24"/>
          <w:rtl/>
        </w:rPr>
      </w:pPr>
      <w:r>
        <w:rPr>
          <w:rFonts w:hint="cs"/>
          <w:b/>
          <w:bCs/>
          <w:sz w:val="24"/>
          <w:szCs w:val="24"/>
          <w:rtl/>
        </w:rPr>
        <w:t>ـ لخص وأعد صياغة ما تقرأ وسجل ملاحظات فعالة لما تقرأ</w:t>
      </w:r>
    </w:p>
    <w:p w:rsidR="00B51036" w:rsidRDefault="00B51036" w:rsidP="009512AC">
      <w:pPr>
        <w:spacing w:after="0" w:line="0" w:lineRule="atLeast"/>
        <w:contextualSpacing/>
        <w:rPr>
          <w:b/>
          <w:bCs/>
          <w:sz w:val="24"/>
          <w:szCs w:val="24"/>
          <w:rtl/>
        </w:rPr>
      </w:pPr>
      <w:r>
        <w:rPr>
          <w:rFonts w:hint="cs"/>
          <w:b/>
          <w:bCs/>
          <w:sz w:val="24"/>
          <w:szCs w:val="24"/>
          <w:rtl/>
        </w:rPr>
        <w:t xml:space="preserve">ـ ويمكن أن تقوم بإحدى هاتين الطريقتين التاليتين: </w:t>
      </w:r>
      <w:r w:rsidRPr="00B51036">
        <w:rPr>
          <w:rFonts w:hint="cs"/>
          <w:b/>
          <w:bCs/>
          <w:color w:val="4BACC6" w:themeColor="accent5"/>
          <w:sz w:val="24"/>
          <w:szCs w:val="24"/>
          <w:rtl/>
        </w:rPr>
        <w:t>1ـ طريقة الفقرة</w:t>
      </w:r>
      <w:r w:rsidR="003F31C4">
        <w:rPr>
          <w:rFonts w:hint="cs"/>
          <w:b/>
          <w:bCs/>
          <w:color w:val="4BACC6" w:themeColor="accent5"/>
          <w:sz w:val="24"/>
          <w:szCs w:val="24"/>
          <w:rtl/>
        </w:rPr>
        <w:t xml:space="preserve">  </w:t>
      </w:r>
      <w:r w:rsidRPr="00B51036">
        <w:rPr>
          <w:rFonts w:hint="cs"/>
          <w:b/>
          <w:bCs/>
          <w:color w:val="4BACC6" w:themeColor="accent5"/>
          <w:sz w:val="24"/>
          <w:szCs w:val="24"/>
          <w:rtl/>
        </w:rPr>
        <w:t xml:space="preserve"> 2ـ طريقة الصفحة صفحة.</w:t>
      </w:r>
    </w:p>
    <w:p w:rsidR="00B51036" w:rsidRPr="00B51036" w:rsidRDefault="00B51036" w:rsidP="009512AC">
      <w:pPr>
        <w:spacing w:after="0" w:line="0" w:lineRule="atLeast"/>
        <w:contextualSpacing/>
        <w:rPr>
          <w:b/>
          <w:bCs/>
          <w:color w:val="9BBB59" w:themeColor="accent3"/>
          <w:sz w:val="24"/>
          <w:szCs w:val="24"/>
          <w:rtl/>
        </w:rPr>
      </w:pPr>
      <w:r w:rsidRPr="00B51036">
        <w:rPr>
          <w:rFonts w:hint="cs"/>
          <w:b/>
          <w:bCs/>
          <w:color w:val="92D050"/>
          <w:sz w:val="24"/>
          <w:szCs w:val="24"/>
          <w:rtl/>
        </w:rPr>
        <w:t>ج ـ بعد انتهاء فترة القراءة:</w:t>
      </w:r>
    </w:p>
    <w:p w:rsidR="00B51036" w:rsidRDefault="00B51036" w:rsidP="009512AC">
      <w:pPr>
        <w:spacing w:after="0" w:line="0" w:lineRule="atLeast"/>
        <w:contextualSpacing/>
        <w:rPr>
          <w:b/>
          <w:bCs/>
          <w:sz w:val="24"/>
          <w:szCs w:val="24"/>
          <w:rtl/>
        </w:rPr>
      </w:pPr>
      <w:r>
        <w:rPr>
          <w:rFonts w:hint="cs"/>
          <w:b/>
          <w:bCs/>
          <w:sz w:val="24"/>
          <w:szCs w:val="24"/>
          <w:rtl/>
        </w:rPr>
        <w:t>ـ تأكد من فهمك: لخص من ذاكرتك اهم النقاط التي قرأتها وأجب عن أسئلة الفصل.</w:t>
      </w:r>
    </w:p>
    <w:p w:rsidR="00B51036" w:rsidRDefault="00B51036" w:rsidP="009512AC">
      <w:pPr>
        <w:spacing w:after="0" w:line="0" w:lineRule="atLeast"/>
        <w:contextualSpacing/>
        <w:rPr>
          <w:b/>
          <w:bCs/>
          <w:sz w:val="24"/>
          <w:szCs w:val="24"/>
          <w:rtl/>
        </w:rPr>
      </w:pPr>
      <w:r>
        <w:rPr>
          <w:rFonts w:hint="cs"/>
          <w:b/>
          <w:bCs/>
          <w:sz w:val="24"/>
          <w:szCs w:val="24"/>
          <w:rtl/>
        </w:rPr>
        <w:t>ـ راجع دفتر ملاحظاتك واقرأ المواضيع ذات العلاقة.</w:t>
      </w:r>
    </w:p>
    <w:p w:rsidR="00B51036" w:rsidRDefault="00B51036" w:rsidP="009512AC">
      <w:pPr>
        <w:spacing w:after="0" w:line="0" w:lineRule="atLeast"/>
        <w:contextualSpacing/>
        <w:rPr>
          <w:b/>
          <w:bCs/>
          <w:sz w:val="24"/>
          <w:szCs w:val="24"/>
          <w:rtl/>
        </w:rPr>
      </w:pPr>
      <w:r>
        <w:rPr>
          <w:rFonts w:hint="cs"/>
          <w:b/>
          <w:bCs/>
          <w:sz w:val="24"/>
          <w:szCs w:val="24"/>
          <w:rtl/>
        </w:rPr>
        <w:t>ـ ضع قائمة من الكلمات ذات الدلالة (المفاتيح) من ملاحظاتك.</w:t>
      </w:r>
    </w:p>
    <w:p w:rsidR="00B51036" w:rsidRDefault="00B51036" w:rsidP="009512AC">
      <w:pPr>
        <w:spacing w:after="0" w:line="0" w:lineRule="atLeast"/>
        <w:contextualSpacing/>
        <w:rPr>
          <w:b/>
          <w:bCs/>
          <w:sz w:val="24"/>
          <w:szCs w:val="24"/>
          <w:rtl/>
        </w:rPr>
      </w:pPr>
      <w:r>
        <w:rPr>
          <w:rFonts w:hint="cs"/>
          <w:b/>
          <w:bCs/>
          <w:sz w:val="24"/>
          <w:szCs w:val="24"/>
          <w:rtl/>
        </w:rPr>
        <w:t>ـ كرر وكرر قراءة ملاحظاتك ووضحها قدر الإمكان.</w:t>
      </w:r>
    </w:p>
    <w:p w:rsidR="00DA595D" w:rsidRPr="00F52238" w:rsidRDefault="00B51036" w:rsidP="009512AC">
      <w:pPr>
        <w:spacing w:after="0" w:line="0" w:lineRule="atLeast"/>
        <w:contextualSpacing/>
        <w:rPr>
          <w:rFonts w:cs="PT Bold Heading"/>
          <w:color w:val="FF0066"/>
          <w:sz w:val="24"/>
          <w:szCs w:val="24"/>
          <w:rtl/>
        </w:rPr>
      </w:pPr>
      <w:r w:rsidRPr="00F52238">
        <w:rPr>
          <w:rFonts w:cs="PT Bold Heading" w:hint="cs"/>
          <w:color w:val="FF0066"/>
          <w:sz w:val="24"/>
          <w:szCs w:val="24"/>
          <w:rtl/>
        </w:rPr>
        <w:t>كيف تقرأ قراءة نقدية:</w:t>
      </w:r>
    </w:p>
    <w:p w:rsidR="00B51036" w:rsidRDefault="00B51036" w:rsidP="00B51036">
      <w:pPr>
        <w:pStyle w:val="a3"/>
        <w:numPr>
          <w:ilvl w:val="0"/>
          <w:numId w:val="1"/>
        </w:numPr>
        <w:spacing w:after="0" w:line="0" w:lineRule="atLeast"/>
        <w:rPr>
          <w:b/>
          <w:bCs/>
          <w:sz w:val="24"/>
          <w:szCs w:val="24"/>
        </w:rPr>
      </w:pPr>
      <w:r>
        <w:rPr>
          <w:rFonts w:hint="cs"/>
          <w:b/>
          <w:bCs/>
          <w:sz w:val="24"/>
          <w:szCs w:val="24"/>
          <w:rtl/>
        </w:rPr>
        <w:t>لا بد من الفهم الجيد للموضوع فلا يجوز أن تصدر أحكاماً نقدية عن كتاب لم تفهمه او لم تقرأه.</w:t>
      </w:r>
    </w:p>
    <w:p w:rsidR="00B51036" w:rsidRDefault="00B51036" w:rsidP="00B51036">
      <w:pPr>
        <w:pStyle w:val="a3"/>
        <w:numPr>
          <w:ilvl w:val="0"/>
          <w:numId w:val="1"/>
        </w:numPr>
        <w:spacing w:after="0" w:line="0" w:lineRule="atLeast"/>
        <w:rPr>
          <w:b/>
          <w:bCs/>
          <w:sz w:val="24"/>
          <w:szCs w:val="24"/>
        </w:rPr>
      </w:pPr>
      <w:r>
        <w:rPr>
          <w:rFonts w:hint="cs"/>
          <w:b/>
          <w:bCs/>
          <w:sz w:val="24"/>
          <w:szCs w:val="24"/>
          <w:rtl/>
        </w:rPr>
        <w:t>تحر الموضوعية والابتعاد عن التحيز الشخصي.</w:t>
      </w:r>
    </w:p>
    <w:p w:rsidR="00B51036" w:rsidRDefault="00B51036" w:rsidP="00B51036">
      <w:pPr>
        <w:pStyle w:val="a3"/>
        <w:numPr>
          <w:ilvl w:val="0"/>
          <w:numId w:val="1"/>
        </w:numPr>
        <w:spacing w:after="0" w:line="0" w:lineRule="atLeast"/>
        <w:rPr>
          <w:b/>
          <w:bCs/>
          <w:sz w:val="24"/>
          <w:szCs w:val="24"/>
        </w:rPr>
      </w:pPr>
      <w:r>
        <w:rPr>
          <w:rFonts w:hint="cs"/>
          <w:b/>
          <w:bCs/>
          <w:sz w:val="24"/>
          <w:szCs w:val="24"/>
          <w:rtl/>
        </w:rPr>
        <w:t xml:space="preserve">حدد منظور المؤلف من حيث الفترة الزمنية التي عاش فيها </w:t>
      </w:r>
      <w:r w:rsidR="00F52238">
        <w:rPr>
          <w:rFonts w:hint="cs"/>
          <w:b/>
          <w:bCs/>
          <w:sz w:val="24"/>
          <w:szCs w:val="24"/>
          <w:rtl/>
        </w:rPr>
        <w:t>ومستوى تعليمه واتجاهاته الفكرية والعلمية وخبراته.</w:t>
      </w:r>
    </w:p>
    <w:p w:rsidR="00F52238" w:rsidRDefault="00F52238" w:rsidP="00B51036">
      <w:pPr>
        <w:pStyle w:val="a3"/>
        <w:numPr>
          <w:ilvl w:val="0"/>
          <w:numId w:val="1"/>
        </w:numPr>
        <w:spacing w:after="0" w:line="0" w:lineRule="atLeast"/>
        <w:rPr>
          <w:b/>
          <w:bCs/>
          <w:sz w:val="24"/>
          <w:szCs w:val="24"/>
        </w:rPr>
      </w:pPr>
      <w:r>
        <w:rPr>
          <w:rFonts w:hint="cs"/>
          <w:b/>
          <w:bCs/>
          <w:sz w:val="24"/>
          <w:szCs w:val="24"/>
          <w:rtl/>
        </w:rPr>
        <w:t>حدد نقاط ضعفه او النقاط التي لا توافق عليها وأعط أدلة واضحة ثم حدد نقاط قوته مع تقديم البراهين على ذلك.</w:t>
      </w:r>
    </w:p>
    <w:p w:rsidR="000B65D4" w:rsidRDefault="00AC523E" w:rsidP="00AC523E">
      <w:pPr>
        <w:spacing w:after="0" w:line="0" w:lineRule="atLeast"/>
        <w:rPr>
          <w:rFonts w:cs="PT Bold Heading"/>
          <w:color w:val="FF0066"/>
          <w:sz w:val="24"/>
          <w:szCs w:val="24"/>
          <w:rtl/>
        </w:rPr>
      </w:pPr>
      <w:r w:rsidRPr="000B65D4">
        <w:rPr>
          <w:rFonts w:cs="PT Bold Heading" w:hint="cs"/>
          <w:color w:val="FF0066"/>
          <w:sz w:val="24"/>
          <w:szCs w:val="24"/>
          <w:rtl/>
        </w:rPr>
        <w:t>ماذا تفعل</w:t>
      </w:r>
      <w:r w:rsidR="000B65D4">
        <w:rPr>
          <w:rFonts w:cs="PT Bold Heading" w:hint="cs"/>
          <w:color w:val="FF0066"/>
          <w:sz w:val="24"/>
          <w:szCs w:val="24"/>
          <w:rtl/>
        </w:rPr>
        <w:t>؟!!</w:t>
      </w:r>
    </w:p>
    <w:p w:rsidR="00AC523E" w:rsidRPr="000B65D4" w:rsidRDefault="00AC523E" w:rsidP="00AC523E">
      <w:pPr>
        <w:spacing w:after="0" w:line="0" w:lineRule="atLeast"/>
        <w:rPr>
          <w:b/>
          <w:bCs/>
          <w:color w:val="4BACC6" w:themeColor="accent5"/>
          <w:sz w:val="24"/>
          <w:szCs w:val="24"/>
          <w:rtl/>
        </w:rPr>
      </w:pPr>
      <w:r w:rsidRPr="000B65D4">
        <w:rPr>
          <w:rFonts w:hint="cs"/>
          <w:b/>
          <w:bCs/>
          <w:color w:val="FF0066"/>
          <w:sz w:val="24"/>
          <w:szCs w:val="24"/>
          <w:rtl/>
        </w:rPr>
        <w:t xml:space="preserve"> </w:t>
      </w:r>
      <w:r w:rsidRPr="000B65D4">
        <w:rPr>
          <w:rFonts w:hint="cs"/>
          <w:b/>
          <w:bCs/>
          <w:color w:val="4BACC6" w:themeColor="accent5"/>
          <w:sz w:val="24"/>
          <w:szCs w:val="24"/>
          <w:rtl/>
        </w:rPr>
        <w:t>اذا كنت من هؤلاء الناس الذين لا يحبون أن يكتبوا أي شيء في كتبهم ويفضلون الاحتفاظ بها نظيفة او اذا كان الكتاب مستعاراً من المكتبة أو من صديق في هاتين الحالتين يمكنك عمل الآتي:</w:t>
      </w:r>
    </w:p>
    <w:p w:rsidR="00AC523E" w:rsidRDefault="000B65D4" w:rsidP="000B65D4">
      <w:pPr>
        <w:spacing w:after="0" w:line="0" w:lineRule="atLeast"/>
        <w:rPr>
          <w:b/>
          <w:bCs/>
          <w:sz w:val="24"/>
          <w:szCs w:val="24"/>
          <w:rtl/>
        </w:rPr>
      </w:pPr>
      <w:r>
        <w:rPr>
          <w:rFonts w:hint="cs"/>
          <w:b/>
          <w:bCs/>
          <w:sz w:val="24"/>
          <w:szCs w:val="24"/>
          <w:rtl/>
        </w:rPr>
        <w:t xml:space="preserve">ـ خذ بيانات كافية عن الكتاب، اهم هذه </w:t>
      </w:r>
      <w:proofErr w:type="spellStart"/>
      <w:r>
        <w:rPr>
          <w:rFonts w:hint="cs"/>
          <w:b/>
          <w:bCs/>
          <w:sz w:val="24"/>
          <w:szCs w:val="24"/>
          <w:rtl/>
        </w:rPr>
        <w:t>البيانات:اسم</w:t>
      </w:r>
      <w:proofErr w:type="spellEnd"/>
      <w:r>
        <w:rPr>
          <w:rFonts w:hint="cs"/>
          <w:b/>
          <w:bCs/>
          <w:sz w:val="24"/>
          <w:szCs w:val="24"/>
          <w:rtl/>
        </w:rPr>
        <w:t xml:space="preserve"> </w:t>
      </w:r>
      <w:proofErr w:type="spellStart"/>
      <w:r>
        <w:rPr>
          <w:rFonts w:hint="cs"/>
          <w:b/>
          <w:bCs/>
          <w:sz w:val="24"/>
          <w:szCs w:val="24"/>
          <w:rtl/>
        </w:rPr>
        <w:t>المؤلف,عنوان</w:t>
      </w:r>
      <w:proofErr w:type="spellEnd"/>
      <w:r>
        <w:rPr>
          <w:rFonts w:hint="cs"/>
          <w:b/>
          <w:bCs/>
          <w:sz w:val="24"/>
          <w:szCs w:val="24"/>
          <w:rtl/>
        </w:rPr>
        <w:t xml:space="preserve"> </w:t>
      </w:r>
      <w:proofErr w:type="spellStart"/>
      <w:r>
        <w:rPr>
          <w:rFonts w:hint="cs"/>
          <w:b/>
          <w:bCs/>
          <w:sz w:val="24"/>
          <w:szCs w:val="24"/>
          <w:rtl/>
        </w:rPr>
        <w:t>الكتاب،مكان</w:t>
      </w:r>
      <w:proofErr w:type="spellEnd"/>
      <w:r>
        <w:rPr>
          <w:rFonts w:hint="cs"/>
          <w:b/>
          <w:bCs/>
          <w:sz w:val="24"/>
          <w:szCs w:val="24"/>
          <w:rtl/>
        </w:rPr>
        <w:t xml:space="preserve"> </w:t>
      </w:r>
      <w:proofErr w:type="spellStart"/>
      <w:r>
        <w:rPr>
          <w:rFonts w:hint="cs"/>
          <w:b/>
          <w:bCs/>
          <w:sz w:val="24"/>
          <w:szCs w:val="24"/>
          <w:rtl/>
        </w:rPr>
        <w:t>النشر،دار</w:t>
      </w:r>
      <w:proofErr w:type="spellEnd"/>
      <w:r>
        <w:rPr>
          <w:rFonts w:hint="cs"/>
          <w:b/>
          <w:bCs/>
          <w:sz w:val="24"/>
          <w:szCs w:val="24"/>
          <w:rtl/>
        </w:rPr>
        <w:t xml:space="preserve"> </w:t>
      </w:r>
      <w:proofErr w:type="spellStart"/>
      <w:r>
        <w:rPr>
          <w:rFonts w:hint="cs"/>
          <w:b/>
          <w:bCs/>
          <w:sz w:val="24"/>
          <w:szCs w:val="24"/>
          <w:rtl/>
        </w:rPr>
        <w:t>النشر،سنة</w:t>
      </w:r>
      <w:proofErr w:type="spellEnd"/>
      <w:r>
        <w:rPr>
          <w:rFonts w:hint="cs"/>
          <w:b/>
          <w:bCs/>
          <w:sz w:val="24"/>
          <w:szCs w:val="24"/>
          <w:rtl/>
        </w:rPr>
        <w:t xml:space="preserve"> النشر</w:t>
      </w:r>
    </w:p>
    <w:p w:rsidR="000B65D4" w:rsidRDefault="000B65D4" w:rsidP="00AC523E">
      <w:pPr>
        <w:spacing w:after="0" w:line="0" w:lineRule="atLeast"/>
        <w:rPr>
          <w:b/>
          <w:bCs/>
          <w:sz w:val="24"/>
          <w:szCs w:val="24"/>
          <w:rtl/>
        </w:rPr>
      </w:pPr>
      <w:r>
        <w:rPr>
          <w:rFonts w:hint="cs"/>
          <w:b/>
          <w:bCs/>
          <w:sz w:val="24"/>
          <w:szCs w:val="24"/>
          <w:rtl/>
        </w:rPr>
        <w:t>ـ اقرأ بفهم أولاً.</w:t>
      </w:r>
    </w:p>
    <w:p w:rsidR="000B65D4" w:rsidRDefault="000B65D4" w:rsidP="00AC523E">
      <w:pPr>
        <w:spacing w:after="0" w:line="0" w:lineRule="atLeast"/>
        <w:rPr>
          <w:b/>
          <w:bCs/>
          <w:sz w:val="24"/>
          <w:szCs w:val="24"/>
          <w:rtl/>
        </w:rPr>
      </w:pPr>
      <w:r>
        <w:rPr>
          <w:rFonts w:hint="cs"/>
          <w:b/>
          <w:bCs/>
          <w:sz w:val="24"/>
          <w:szCs w:val="24"/>
          <w:rtl/>
        </w:rPr>
        <w:t>ـ لخص الأفكار الاساسية في بطاقات خاصة واكتب الى جوارها ارقام الصفحات كما هي في الكتاب.</w:t>
      </w:r>
    </w:p>
    <w:p w:rsidR="000B65D4" w:rsidRDefault="000B65D4" w:rsidP="00AC523E">
      <w:pPr>
        <w:spacing w:after="0" w:line="0" w:lineRule="atLeast"/>
        <w:rPr>
          <w:b/>
          <w:bCs/>
          <w:sz w:val="24"/>
          <w:szCs w:val="24"/>
          <w:rtl/>
        </w:rPr>
      </w:pPr>
      <w:r>
        <w:rPr>
          <w:rFonts w:hint="cs"/>
          <w:b/>
          <w:bCs/>
          <w:sz w:val="24"/>
          <w:szCs w:val="24"/>
          <w:rtl/>
        </w:rPr>
        <w:t>ـ اكتب الاقتباسات بين علامتي تنصيص ثم دون رقم الصفحة او الصفحات.</w:t>
      </w:r>
    </w:p>
    <w:p w:rsidR="000B65D4" w:rsidRDefault="000B65D4" w:rsidP="00AC523E">
      <w:pPr>
        <w:spacing w:after="0" w:line="0" w:lineRule="atLeast"/>
        <w:rPr>
          <w:b/>
          <w:bCs/>
          <w:sz w:val="24"/>
          <w:szCs w:val="24"/>
          <w:rtl/>
        </w:rPr>
      </w:pPr>
      <w:r>
        <w:rPr>
          <w:rFonts w:hint="cs"/>
          <w:b/>
          <w:bCs/>
          <w:sz w:val="24"/>
          <w:szCs w:val="24"/>
          <w:rtl/>
        </w:rPr>
        <w:t>ـ أعد قراءة ملاحظاتك خلال 24 ساعة حيث ان ذلك يثبت المعلومات الرئيسية.</w:t>
      </w:r>
    </w:p>
    <w:p w:rsidR="000B65D4" w:rsidRDefault="000B65D4" w:rsidP="00AC523E">
      <w:pPr>
        <w:spacing w:after="0" w:line="0" w:lineRule="atLeast"/>
        <w:rPr>
          <w:b/>
          <w:bCs/>
          <w:sz w:val="24"/>
          <w:szCs w:val="24"/>
          <w:rtl/>
        </w:rPr>
      </w:pPr>
      <w:r>
        <w:rPr>
          <w:rFonts w:hint="cs"/>
          <w:b/>
          <w:bCs/>
          <w:sz w:val="24"/>
          <w:szCs w:val="24"/>
          <w:rtl/>
        </w:rPr>
        <w:t>ـ اربط بين ما دونته حالياً وما لديك من معلومات سابقة.</w:t>
      </w:r>
    </w:p>
    <w:p w:rsidR="000B65D4" w:rsidRDefault="000B65D4" w:rsidP="00AC523E">
      <w:pPr>
        <w:spacing w:after="0" w:line="0" w:lineRule="atLeast"/>
        <w:rPr>
          <w:b/>
          <w:bCs/>
          <w:sz w:val="24"/>
          <w:szCs w:val="24"/>
          <w:rtl/>
        </w:rPr>
      </w:pPr>
      <w:r>
        <w:rPr>
          <w:rFonts w:hint="cs"/>
          <w:b/>
          <w:bCs/>
          <w:sz w:val="24"/>
          <w:szCs w:val="24"/>
          <w:rtl/>
        </w:rPr>
        <w:t>ـ اكمل ملاحظاتك ويفضل تخصيص وقت معين لذلك.</w:t>
      </w:r>
    </w:p>
    <w:p w:rsidR="000B65D4" w:rsidRDefault="000B65D4" w:rsidP="00AC523E">
      <w:pPr>
        <w:spacing w:after="0" w:line="0" w:lineRule="atLeast"/>
        <w:rPr>
          <w:b/>
          <w:bCs/>
          <w:sz w:val="24"/>
          <w:szCs w:val="24"/>
          <w:rtl/>
        </w:rPr>
      </w:pPr>
      <w:r>
        <w:rPr>
          <w:rFonts w:hint="cs"/>
          <w:b/>
          <w:bCs/>
          <w:sz w:val="24"/>
          <w:szCs w:val="24"/>
          <w:rtl/>
        </w:rPr>
        <w:t>ـ في مرحلة التنظيم لا تتخلص من أي ملاحظات قمت بتدوينها مسبقاً حتى لا تضيع جهودك.</w:t>
      </w:r>
    </w:p>
    <w:p w:rsidR="000B65D4" w:rsidRDefault="000B65D4" w:rsidP="00AC523E">
      <w:pPr>
        <w:spacing w:after="0" w:line="0" w:lineRule="atLeast"/>
        <w:rPr>
          <w:b/>
          <w:bCs/>
          <w:sz w:val="24"/>
          <w:szCs w:val="24"/>
          <w:rtl/>
        </w:rPr>
      </w:pPr>
    </w:p>
    <w:p w:rsidR="00191837" w:rsidRPr="0080338F" w:rsidRDefault="00764DB8" w:rsidP="0080338F">
      <w:pPr>
        <w:jc w:val="center"/>
        <w:rPr>
          <w:rFonts w:ascii="MS Mincho" w:eastAsia="MS Mincho" w:hAnsi="MS Mincho" w:cs="PT Bold Heading"/>
          <w:color w:val="FF0066"/>
          <w:sz w:val="32"/>
          <w:szCs w:val="32"/>
          <w:u w:val="single"/>
        </w:rPr>
      </w:pPr>
      <w:proofErr w:type="spellStart"/>
      <w:r w:rsidRPr="0080338F">
        <w:rPr>
          <w:rFonts w:ascii="MS Mincho" w:eastAsia="MS Mincho" w:hAnsi="MS Mincho" w:cs="PT Bold Heading" w:hint="cs"/>
          <w:color w:val="FF0066"/>
          <w:sz w:val="32"/>
          <w:szCs w:val="32"/>
          <w:u w:val="single"/>
          <w:rtl/>
        </w:rPr>
        <w:t>ســــــو</w:t>
      </w:r>
      <w:r w:rsidR="0080338F" w:rsidRPr="0080338F">
        <w:rPr>
          <w:rFonts w:ascii="MS Mincho" w:eastAsia="MS Mincho" w:hAnsi="MS Mincho" w:cs="PT Bold Heading" w:hint="cs"/>
          <w:color w:val="FF0066"/>
          <w:sz w:val="32"/>
          <w:szCs w:val="32"/>
          <w:u w:val="single"/>
          <w:rtl/>
        </w:rPr>
        <w:t>و</w:t>
      </w:r>
      <w:r w:rsidRPr="0080338F">
        <w:rPr>
          <w:rFonts w:ascii="MS Mincho" w:eastAsia="MS Mincho" w:hAnsi="MS Mincho" w:cs="PT Bold Heading" w:hint="cs"/>
          <w:color w:val="FF0066"/>
          <w:sz w:val="32"/>
          <w:szCs w:val="32"/>
          <w:u w:val="single"/>
          <w:rtl/>
        </w:rPr>
        <w:t>نـآآ</w:t>
      </w:r>
      <w:proofErr w:type="spellEnd"/>
      <w:r w:rsidRPr="0080338F">
        <w:rPr>
          <w:rFonts w:ascii="MS Mincho" w:eastAsia="MS Mincho" w:hAnsi="MS Mincho" w:cs="PT Bold Heading" w:hint="cs"/>
          <w:color w:val="FF0066"/>
          <w:sz w:val="32"/>
          <w:szCs w:val="32"/>
          <w:u w:val="single"/>
          <w:rtl/>
        </w:rPr>
        <w:t xml:space="preserve"> .</w:t>
      </w:r>
    </w:p>
    <w:sectPr w:rsidR="00191837" w:rsidRPr="0080338F" w:rsidSect="001E60E4">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F404C2"/>
    <w:multiLevelType w:val="hybridMultilevel"/>
    <w:tmpl w:val="7D9085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1837"/>
    <w:rsid w:val="000B65D4"/>
    <w:rsid w:val="000F67E2"/>
    <w:rsid w:val="00140C2F"/>
    <w:rsid w:val="00191837"/>
    <w:rsid w:val="001A57C3"/>
    <w:rsid w:val="001B3631"/>
    <w:rsid w:val="001D0AC0"/>
    <w:rsid w:val="001E60E4"/>
    <w:rsid w:val="001E79F0"/>
    <w:rsid w:val="00267001"/>
    <w:rsid w:val="003516F7"/>
    <w:rsid w:val="003F31C4"/>
    <w:rsid w:val="0061697C"/>
    <w:rsid w:val="007400FB"/>
    <w:rsid w:val="00764DB8"/>
    <w:rsid w:val="007A00F3"/>
    <w:rsid w:val="0080338F"/>
    <w:rsid w:val="00810EB3"/>
    <w:rsid w:val="00880373"/>
    <w:rsid w:val="00933A28"/>
    <w:rsid w:val="009512AC"/>
    <w:rsid w:val="00A86162"/>
    <w:rsid w:val="00AC523E"/>
    <w:rsid w:val="00B51036"/>
    <w:rsid w:val="00B57B7B"/>
    <w:rsid w:val="00BA0038"/>
    <w:rsid w:val="00C716F9"/>
    <w:rsid w:val="00CD0601"/>
    <w:rsid w:val="00D551BA"/>
    <w:rsid w:val="00D71706"/>
    <w:rsid w:val="00DA595D"/>
    <w:rsid w:val="00F443C2"/>
    <w:rsid w:val="00F5223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5103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510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600</Words>
  <Characters>3423</Characters>
  <Application>Microsoft Office Word</Application>
  <DocSecurity>0</DocSecurity>
  <Lines>28</Lines>
  <Paragraphs>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2</cp:revision>
  <dcterms:created xsi:type="dcterms:W3CDTF">2012-05-08T07:08:00Z</dcterms:created>
  <dcterms:modified xsi:type="dcterms:W3CDTF">2012-05-08T07:08:00Z</dcterms:modified>
</cp:coreProperties>
</file>