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7162" w:rsidRPr="00C5681D" w:rsidRDefault="006514F4" w:rsidP="006514F4">
      <w:pPr>
        <w:bidi/>
        <w:jc w:val="both"/>
        <w:rPr>
          <w:rFonts w:ascii="Adobe Arabic" w:hAnsi="Adobe Arabic" w:cs="Adobe Arabic"/>
          <w:b/>
          <w:bCs/>
          <w:color w:val="17365D" w:themeColor="text2" w:themeShade="BF"/>
          <w:sz w:val="32"/>
          <w:szCs w:val="32"/>
          <w:rtl/>
        </w:rPr>
      </w:pPr>
      <w:r>
        <w:rPr>
          <w:rFonts w:ascii="Adobe Arabic" w:hAnsi="Adobe Arabic" w:cs="Adobe Arabic" w:hint="cs"/>
          <w:b/>
          <w:bCs/>
          <w:color w:val="17365D" w:themeColor="text2" w:themeShade="BF"/>
          <w:sz w:val="32"/>
          <w:szCs w:val="32"/>
          <w:rtl/>
        </w:rPr>
        <w:t xml:space="preserve">                                                        </w:t>
      </w:r>
    </w:p>
    <w:p w:rsidR="004B0E55" w:rsidRPr="00C5681D" w:rsidRDefault="004B0E55" w:rsidP="006514F4">
      <w:pPr>
        <w:bidi/>
        <w:jc w:val="both"/>
        <w:rPr>
          <w:rFonts w:ascii="Adobe Arabic" w:hAnsi="Adobe Arabic" w:cs="Adobe Arabic"/>
          <w:b/>
          <w:bCs/>
          <w:color w:val="17365D" w:themeColor="text2" w:themeShade="BF"/>
          <w:sz w:val="32"/>
          <w:szCs w:val="32"/>
          <w:rtl/>
        </w:rPr>
      </w:pPr>
    </w:p>
    <w:p w:rsidR="004B0E55" w:rsidRPr="006514F4" w:rsidRDefault="004B0E55" w:rsidP="006514F4">
      <w:pPr>
        <w:bidi/>
        <w:spacing w:after="0"/>
        <w:jc w:val="both"/>
        <w:rPr>
          <w:rFonts w:ascii="Adobe Arabic" w:hAnsi="Adobe Arabic" w:cs="Adobe Arabic"/>
          <w:b/>
          <w:bCs/>
          <w:color w:val="FF0000"/>
          <w:sz w:val="28"/>
          <w:szCs w:val="28"/>
          <w:rtl/>
        </w:rPr>
      </w:pPr>
      <w:r w:rsidRPr="006514F4">
        <w:rPr>
          <w:rFonts w:ascii="Adobe Arabic" w:hAnsi="Adobe Arabic" w:cs="Adobe Arabic"/>
          <w:b/>
          <w:bCs/>
          <w:color w:val="FF0000"/>
          <w:sz w:val="28"/>
          <w:szCs w:val="28"/>
          <w:rtl/>
        </w:rPr>
        <w:t>ما هي أنواع الفيتامينات وطريقة عملها في جسم الإنسان والأمراض الناتجة عن نقصها ومصادرها؟</w:t>
      </w:r>
      <w:r w:rsidR="00C5681D" w:rsidRPr="006514F4">
        <w:rPr>
          <w:rFonts w:ascii="Adobe Arabic" w:hAnsi="Adobe Arabic" w:cs="Adobe Arabic" w:hint="cs"/>
          <w:b/>
          <w:bCs/>
          <w:color w:val="FF0000"/>
          <w:sz w:val="28"/>
          <w:szCs w:val="28"/>
          <w:rtl/>
        </w:rPr>
        <w:t>!!</w:t>
      </w:r>
      <w:r w:rsidRPr="006514F4">
        <w:rPr>
          <w:rFonts w:ascii="Adobe Arabic" w:hAnsi="Adobe Arabic" w:cs="Adobe Arabic"/>
          <w:b/>
          <w:bCs/>
          <w:color w:val="FF0000"/>
          <w:sz w:val="28"/>
          <w:szCs w:val="28"/>
          <w:rtl/>
        </w:rPr>
        <w:t xml:space="preserve"> الفيتامينات </w:t>
      </w:r>
      <w:r w:rsidR="00C5681D" w:rsidRPr="006514F4">
        <w:rPr>
          <w:rFonts w:ascii="Adobe Arabic" w:hAnsi="Adobe Arabic" w:cs="Adobe Arabic"/>
          <w:b/>
          <w:bCs/>
          <w:color w:val="FF0000"/>
          <w:sz w:val="28"/>
          <w:szCs w:val="28"/>
          <w:rtl/>
        </w:rPr>
        <w:t>ال</w:t>
      </w:r>
      <w:r w:rsidR="00C5681D" w:rsidRPr="006514F4">
        <w:rPr>
          <w:rFonts w:ascii="Adobe Arabic" w:hAnsi="Adobe Arabic" w:cs="Adobe Arabic" w:hint="cs"/>
          <w:b/>
          <w:bCs/>
          <w:color w:val="FF0000"/>
          <w:sz w:val="28"/>
          <w:szCs w:val="28"/>
          <w:rtl/>
        </w:rPr>
        <w:t xml:space="preserve">اربعه </w:t>
      </w:r>
      <w:r w:rsidRPr="006514F4">
        <w:rPr>
          <w:rFonts w:ascii="Adobe Arabic" w:hAnsi="Adobe Arabic" w:cs="Adobe Arabic"/>
          <w:b/>
          <w:bCs/>
          <w:color w:val="FF0000"/>
          <w:sz w:val="28"/>
          <w:szCs w:val="28"/>
          <w:rtl/>
        </w:rPr>
        <w:t>عشر هي</w:t>
      </w:r>
      <w:r w:rsidRPr="006514F4">
        <w:rPr>
          <w:rFonts w:ascii="Adobe Arabic" w:hAnsi="Adobe Arabic" w:cs="Adobe Arabic"/>
          <w:b/>
          <w:bCs/>
          <w:color w:val="FF0000"/>
          <w:sz w:val="28"/>
          <w:szCs w:val="28"/>
        </w:rPr>
        <w:t>:</w:t>
      </w:r>
    </w:p>
    <w:p w:rsidR="004B0E55" w:rsidRPr="0037652B" w:rsidRDefault="004B0E55" w:rsidP="006514F4">
      <w:pPr>
        <w:tabs>
          <w:tab w:val="left" w:pos="7341"/>
        </w:tabs>
        <w:bidi/>
        <w:spacing w:after="0"/>
        <w:jc w:val="both"/>
        <w:rPr>
          <w:rFonts w:ascii="Adobe Arabic" w:hAnsi="Adobe Arabic" w:cs="Adobe Arabic"/>
          <w:b/>
          <w:bCs/>
          <w:color w:val="17365D" w:themeColor="text2" w:themeShade="BF"/>
          <w:sz w:val="28"/>
          <w:szCs w:val="28"/>
        </w:rPr>
      </w:pPr>
      <w:r w:rsidRPr="0037652B">
        <w:rPr>
          <w:rFonts w:ascii="Adobe Arabic" w:hAnsi="Adobe Arabic" w:cs="Adobe Arabic"/>
          <w:b/>
          <w:bCs/>
          <w:color w:val="17365D" w:themeColor="text2" w:themeShade="BF"/>
          <w:sz w:val="28"/>
          <w:szCs w:val="28"/>
          <w:rtl/>
        </w:rPr>
        <w:t xml:space="preserve"> فيتامين (أ</w:t>
      </w:r>
      <w:r w:rsidR="00C5681D" w:rsidRPr="0037652B">
        <w:rPr>
          <w:rFonts w:ascii="Adobe Arabic" w:hAnsi="Adobe Arabic" w:cs="Adobe Arabic"/>
          <w:b/>
          <w:bCs/>
          <w:color w:val="17365D" w:themeColor="text2" w:themeShade="BF"/>
          <w:sz w:val="28"/>
          <w:szCs w:val="28"/>
          <w:rtl/>
        </w:rPr>
        <w:t>)</w:t>
      </w:r>
      <w:r w:rsidR="00C5681D" w:rsidRPr="0037652B">
        <w:rPr>
          <w:rFonts w:ascii="Adobe Arabic" w:hAnsi="Adobe Arabic" w:cs="Adobe Arabic" w:hint="cs"/>
          <w:b/>
          <w:bCs/>
          <w:color w:val="17365D" w:themeColor="text2" w:themeShade="BF"/>
          <w:sz w:val="28"/>
          <w:szCs w:val="28"/>
          <w:rtl/>
        </w:rPr>
        <w:t>-1</w:t>
      </w:r>
    </w:p>
    <w:p w:rsidR="004B0E55" w:rsidRPr="0037652B" w:rsidRDefault="004B0E55"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xml:space="preserve"> فيتامين (ب) المركب</w:t>
      </w:r>
      <w:r w:rsidR="00C5681D" w:rsidRPr="0037652B">
        <w:rPr>
          <w:rFonts w:ascii="Adobe Arabic" w:hAnsi="Adobe Arabic" w:cs="Adobe Arabic" w:hint="cs"/>
          <w:b/>
          <w:bCs/>
          <w:color w:val="17365D" w:themeColor="text2" w:themeShade="BF"/>
          <w:sz w:val="28"/>
          <w:szCs w:val="28"/>
          <w:rtl/>
        </w:rPr>
        <w:t>-2</w:t>
      </w:r>
    </w:p>
    <w:p w:rsidR="004B0E55" w:rsidRPr="0037652B" w:rsidRDefault="004B0E55" w:rsidP="006514F4">
      <w:pPr>
        <w:tabs>
          <w:tab w:val="left" w:pos="7341"/>
        </w:tabs>
        <w:bidi/>
        <w:spacing w:after="0"/>
        <w:jc w:val="both"/>
        <w:rPr>
          <w:rFonts w:ascii="Adobe Arabic" w:hAnsi="Adobe Arabic" w:cs="Adobe Arabic"/>
          <w:b/>
          <w:bCs/>
          <w:color w:val="17365D" w:themeColor="text2" w:themeShade="BF"/>
          <w:sz w:val="28"/>
          <w:szCs w:val="28"/>
        </w:rPr>
      </w:pPr>
      <w:r w:rsidRPr="0037652B">
        <w:rPr>
          <w:rFonts w:ascii="Adobe Arabic" w:hAnsi="Adobe Arabic" w:cs="Adobe Arabic"/>
          <w:b/>
          <w:bCs/>
          <w:color w:val="17365D" w:themeColor="text2" w:themeShade="BF"/>
          <w:sz w:val="28"/>
          <w:szCs w:val="28"/>
          <w:rtl/>
        </w:rPr>
        <w:t>فيتامين (ب1) ويعرف علمياً بالثيامين</w:t>
      </w:r>
      <w:r w:rsidR="00C5681D" w:rsidRPr="0037652B">
        <w:rPr>
          <w:rFonts w:ascii="Adobe Arabic" w:hAnsi="Adobe Arabic" w:cs="Adobe Arabic" w:hint="cs"/>
          <w:b/>
          <w:bCs/>
          <w:color w:val="17365D" w:themeColor="text2" w:themeShade="BF"/>
          <w:sz w:val="28"/>
          <w:szCs w:val="28"/>
          <w:rtl/>
        </w:rPr>
        <w:t>-3</w:t>
      </w:r>
      <w:r w:rsidRPr="0037652B">
        <w:rPr>
          <w:rFonts w:ascii="Adobe Arabic" w:hAnsi="Adobe Arabic" w:cs="Adobe Arabic"/>
          <w:b/>
          <w:bCs/>
          <w:color w:val="17365D" w:themeColor="text2" w:themeShade="BF"/>
          <w:sz w:val="28"/>
          <w:szCs w:val="28"/>
        </w:rPr>
        <w:t xml:space="preserve"> (Thiamine).</w:t>
      </w:r>
    </w:p>
    <w:p w:rsidR="004B0E55" w:rsidRPr="0037652B" w:rsidRDefault="004B0E55"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فيتامين (ب2)</w:t>
      </w:r>
      <w:r w:rsidR="00C5681D" w:rsidRPr="0037652B">
        <w:rPr>
          <w:rFonts w:ascii="Adobe Arabic" w:hAnsi="Adobe Arabic" w:cs="Adobe Arabic" w:hint="cs"/>
          <w:b/>
          <w:bCs/>
          <w:color w:val="17365D" w:themeColor="text2" w:themeShade="BF"/>
          <w:sz w:val="28"/>
          <w:szCs w:val="28"/>
          <w:rtl/>
        </w:rPr>
        <w:t>-4</w:t>
      </w:r>
    </w:p>
    <w:p w:rsidR="004B0E55" w:rsidRPr="0037652B" w:rsidRDefault="004B0E55"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xml:space="preserve"> فيتامين (ب3)</w:t>
      </w:r>
      <w:r w:rsidR="00C5681D" w:rsidRPr="0037652B">
        <w:rPr>
          <w:rFonts w:ascii="Adobe Arabic" w:hAnsi="Adobe Arabic" w:cs="Adobe Arabic" w:hint="cs"/>
          <w:b/>
          <w:bCs/>
          <w:color w:val="17365D" w:themeColor="text2" w:themeShade="BF"/>
          <w:sz w:val="28"/>
          <w:szCs w:val="28"/>
          <w:rtl/>
        </w:rPr>
        <w:t>-5</w:t>
      </w:r>
      <w:r w:rsidRPr="0037652B">
        <w:rPr>
          <w:rFonts w:ascii="Adobe Arabic" w:hAnsi="Adobe Arabic" w:cs="Adobe Arabic"/>
          <w:b/>
          <w:bCs/>
          <w:color w:val="17365D" w:themeColor="text2" w:themeShade="BF"/>
          <w:sz w:val="28"/>
          <w:szCs w:val="28"/>
          <w:rtl/>
        </w:rPr>
        <w:t xml:space="preserve"> </w:t>
      </w:r>
    </w:p>
    <w:p w:rsidR="004B0E55" w:rsidRPr="0037652B" w:rsidRDefault="004B0E55"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فيتامين (ب5)</w:t>
      </w:r>
      <w:r w:rsidR="00C5681D" w:rsidRPr="0037652B">
        <w:rPr>
          <w:rFonts w:ascii="Adobe Arabic" w:hAnsi="Adobe Arabic" w:cs="Adobe Arabic" w:hint="cs"/>
          <w:b/>
          <w:bCs/>
          <w:color w:val="17365D" w:themeColor="text2" w:themeShade="BF"/>
          <w:sz w:val="28"/>
          <w:szCs w:val="28"/>
          <w:rtl/>
        </w:rPr>
        <w:t>-6</w:t>
      </w:r>
    </w:p>
    <w:p w:rsidR="004B0E55" w:rsidRPr="0037652B" w:rsidRDefault="004B0E55"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فيتامين (ب6)</w:t>
      </w:r>
      <w:r w:rsidR="00C5681D" w:rsidRPr="0037652B">
        <w:rPr>
          <w:rFonts w:ascii="Adobe Arabic" w:hAnsi="Adobe Arabic" w:cs="Adobe Arabic" w:hint="cs"/>
          <w:b/>
          <w:bCs/>
          <w:color w:val="17365D" w:themeColor="text2" w:themeShade="BF"/>
          <w:sz w:val="28"/>
          <w:szCs w:val="28"/>
          <w:rtl/>
        </w:rPr>
        <w:t>-7</w:t>
      </w:r>
    </w:p>
    <w:p w:rsidR="004B0E55" w:rsidRPr="0037652B" w:rsidRDefault="004B0E55"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فيتامين (ب9)</w:t>
      </w:r>
      <w:r w:rsidR="00C5681D" w:rsidRPr="0037652B">
        <w:rPr>
          <w:rFonts w:ascii="Adobe Arabic" w:hAnsi="Adobe Arabic" w:cs="Adobe Arabic" w:hint="cs"/>
          <w:b/>
          <w:bCs/>
          <w:color w:val="17365D" w:themeColor="text2" w:themeShade="BF"/>
          <w:sz w:val="28"/>
          <w:szCs w:val="28"/>
          <w:rtl/>
        </w:rPr>
        <w:t>-8</w:t>
      </w:r>
    </w:p>
    <w:p w:rsidR="004B0E55" w:rsidRPr="0037652B" w:rsidRDefault="004B0E55"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xml:space="preserve"> مصادر فيتامين ب9 ، ب12 فيتامين</w:t>
      </w:r>
      <w:r w:rsidR="00C5681D" w:rsidRPr="0037652B">
        <w:rPr>
          <w:rFonts w:ascii="Adobe Arabic" w:hAnsi="Adobe Arabic" w:cs="Adobe Arabic" w:hint="cs"/>
          <w:b/>
          <w:bCs/>
          <w:color w:val="17365D" w:themeColor="text2" w:themeShade="BF"/>
          <w:sz w:val="28"/>
          <w:szCs w:val="28"/>
          <w:rtl/>
        </w:rPr>
        <w:t>-9</w:t>
      </w:r>
    </w:p>
    <w:p w:rsidR="004B0E55" w:rsidRPr="0037652B" w:rsidRDefault="004B0E55" w:rsidP="006514F4">
      <w:pPr>
        <w:tabs>
          <w:tab w:val="left" w:pos="7341"/>
        </w:tabs>
        <w:bidi/>
        <w:spacing w:after="0"/>
        <w:jc w:val="both"/>
        <w:rPr>
          <w:rFonts w:ascii="Adobe Arabic" w:hAnsi="Adobe Arabic" w:cs="Adobe Arabic"/>
          <w:b/>
          <w:bCs/>
          <w:color w:val="17365D" w:themeColor="text2" w:themeShade="BF"/>
          <w:sz w:val="28"/>
          <w:szCs w:val="28"/>
        </w:rPr>
      </w:pPr>
      <w:r w:rsidRPr="0037652B">
        <w:rPr>
          <w:rFonts w:ascii="Adobe Arabic" w:hAnsi="Adobe Arabic" w:cs="Adobe Arabic"/>
          <w:b/>
          <w:bCs/>
          <w:color w:val="17365D" w:themeColor="text2" w:themeShade="BF"/>
          <w:sz w:val="28"/>
          <w:szCs w:val="28"/>
          <w:rtl/>
        </w:rPr>
        <w:t>فيتامين</w:t>
      </w:r>
      <w:r w:rsidR="00C5681D" w:rsidRPr="0037652B">
        <w:rPr>
          <w:rFonts w:ascii="Adobe Arabic" w:hAnsi="Adobe Arabic" w:cs="Adobe Arabic" w:hint="cs"/>
          <w:b/>
          <w:bCs/>
          <w:color w:val="17365D" w:themeColor="text2" w:themeShade="BF"/>
          <w:sz w:val="28"/>
          <w:szCs w:val="28"/>
          <w:rtl/>
        </w:rPr>
        <w:t>-10</w:t>
      </w:r>
      <w:r w:rsidRPr="0037652B">
        <w:rPr>
          <w:rFonts w:ascii="Adobe Arabic" w:hAnsi="Adobe Arabic" w:cs="Adobe Arabic"/>
          <w:b/>
          <w:bCs/>
          <w:color w:val="17365D" w:themeColor="text2" w:themeShade="BF"/>
          <w:sz w:val="28"/>
          <w:szCs w:val="28"/>
          <w:rtl/>
        </w:rPr>
        <w:t xml:space="preserve"> </w:t>
      </w:r>
      <w:r w:rsidRPr="0037652B">
        <w:rPr>
          <w:rFonts w:ascii="Adobe Arabic" w:hAnsi="Adobe Arabic" w:cs="Adobe Arabic"/>
          <w:b/>
          <w:bCs/>
          <w:color w:val="17365D" w:themeColor="text2" w:themeShade="BF"/>
          <w:sz w:val="28"/>
          <w:szCs w:val="28"/>
        </w:rPr>
        <w:t xml:space="preserve"> H</w:t>
      </w:r>
    </w:p>
    <w:p w:rsidR="004B0E55" w:rsidRPr="0037652B" w:rsidRDefault="004B0E55"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فيتامين (ج)</w:t>
      </w:r>
      <w:r w:rsidR="00C5681D" w:rsidRPr="0037652B">
        <w:rPr>
          <w:rFonts w:ascii="Adobe Arabic" w:hAnsi="Adobe Arabic" w:cs="Adobe Arabic" w:hint="cs"/>
          <w:b/>
          <w:bCs/>
          <w:color w:val="17365D" w:themeColor="text2" w:themeShade="BF"/>
          <w:sz w:val="28"/>
          <w:szCs w:val="28"/>
          <w:rtl/>
        </w:rPr>
        <w:t>-11</w:t>
      </w:r>
    </w:p>
    <w:p w:rsidR="004B0E55" w:rsidRPr="0037652B" w:rsidRDefault="004B0E55"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فيتامين (د)</w:t>
      </w:r>
      <w:r w:rsidR="00C5681D" w:rsidRPr="0037652B">
        <w:rPr>
          <w:rFonts w:ascii="Adobe Arabic" w:hAnsi="Adobe Arabic" w:cs="Adobe Arabic" w:hint="cs"/>
          <w:b/>
          <w:bCs/>
          <w:color w:val="17365D" w:themeColor="text2" w:themeShade="BF"/>
          <w:sz w:val="28"/>
          <w:szCs w:val="28"/>
          <w:rtl/>
        </w:rPr>
        <w:t>-12</w:t>
      </w:r>
    </w:p>
    <w:p w:rsidR="004B0E55" w:rsidRPr="0037652B" w:rsidRDefault="004B0E55"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فيتامين (هـ)</w:t>
      </w:r>
      <w:r w:rsidR="00C5681D" w:rsidRPr="0037652B">
        <w:rPr>
          <w:rFonts w:ascii="Adobe Arabic" w:hAnsi="Adobe Arabic" w:cs="Adobe Arabic" w:hint="cs"/>
          <w:b/>
          <w:bCs/>
          <w:color w:val="17365D" w:themeColor="text2" w:themeShade="BF"/>
          <w:sz w:val="28"/>
          <w:szCs w:val="28"/>
          <w:rtl/>
        </w:rPr>
        <w:t>-13</w:t>
      </w:r>
    </w:p>
    <w:p w:rsidR="00C5681D" w:rsidRPr="0037652B" w:rsidRDefault="004B0E55" w:rsidP="006514F4">
      <w:pPr>
        <w:tabs>
          <w:tab w:val="left" w:pos="7341"/>
        </w:tabs>
        <w:bidi/>
        <w:spacing w:after="0"/>
        <w:jc w:val="both"/>
        <w:rPr>
          <w:rFonts w:ascii="Adobe Arabic" w:hAnsi="Adobe Arabic" w:cs="Adobe Arabic"/>
          <w:b/>
          <w:bCs/>
          <w:color w:val="17365D" w:themeColor="text2" w:themeShade="BF"/>
          <w:sz w:val="28"/>
          <w:szCs w:val="28"/>
        </w:rPr>
      </w:pPr>
      <w:r w:rsidRPr="0037652B">
        <w:rPr>
          <w:rFonts w:ascii="Adobe Arabic" w:hAnsi="Adobe Arabic" w:cs="Adobe Arabic"/>
          <w:b/>
          <w:bCs/>
          <w:color w:val="17365D" w:themeColor="text2" w:themeShade="BF"/>
          <w:sz w:val="28"/>
          <w:szCs w:val="28"/>
          <w:rtl/>
        </w:rPr>
        <w:t xml:space="preserve">فيتامين </w:t>
      </w:r>
      <w:r w:rsidR="00C5681D" w:rsidRPr="0037652B">
        <w:rPr>
          <w:rFonts w:ascii="Adobe Arabic" w:hAnsi="Adobe Arabic" w:cs="Adobe Arabic" w:hint="cs"/>
          <w:b/>
          <w:bCs/>
          <w:color w:val="17365D" w:themeColor="text2" w:themeShade="BF"/>
          <w:sz w:val="28"/>
          <w:szCs w:val="28"/>
          <w:rtl/>
        </w:rPr>
        <w:t>-14</w:t>
      </w:r>
      <w:r w:rsidRPr="0037652B">
        <w:rPr>
          <w:rFonts w:ascii="Adobe Arabic" w:hAnsi="Adobe Arabic" w:cs="Adobe Arabic"/>
          <w:b/>
          <w:bCs/>
          <w:color w:val="17365D" w:themeColor="text2" w:themeShade="BF"/>
          <w:sz w:val="28"/>
          <w:szCs w:val="28"/>
        </w:rPr>
        <w:t xml:space="preserve">  K</w:t>
      </w:r>
    </w:p>
    <w:p w:rsidR="00200948" w:rsidRPr="0037652B" w:rsidRDefault="00200948" w:rsidP="006514F4">
      <w:pPr>
        <w:tabs>
          <w:tab w:val="left" w:pos="7341"/>
        </w:tabs>
        <w:bidi/>
        <w:spacing w:after="0"/>
        <w:jc w:val="both"/>
        <w:rPr>
          <w:rFonts w:ascii="Adobe Arabic" w:hAnsi="Adobe Arabic" w:cs="Adobe Arabic"/>
          <w:b/>
          <w:bCs/>
          <w:color w:val="17365D" w:themeColor="text2" w:themeShade="BF"/>
          <w:sz w:val="28"/>
          <w:szCs w:val="28"/>
        </w:rPr>
      </w:pPr>
      <w:r w:rsidRPr="0037652B">
        <w:rPr>
          <w:rFonts w:ascii="Adobe Arabic" w:hAnsi="Adobe Arabic" w:cs="Adobe Arabic"/>
          <w:b/>
          <w:bCs/>
          <w:color w:val="17365D" w:themeColor="text2" w:themeShade="BF"/>
          <w:sz w:val="28"/>
          <w:szCs w:val="28"/>
          <w:rtl/>
        </w:rPr>
        <w:t>نقص فيتامين ب1 يؤدي إلى الإصابة بمرض البري بري</w:t>
      </w:r>
      <w:r w:rsidR="00C5681D" w:rsidRPr="0037652B">
        <w:rPr>
          <w:rFonts w:ascii="Adobe Arabic" w:hAnsi="Adobe Arabic" w:cs="Adobe Arabic" w:hint="cs"/>
          <w:b/>
          <w:bCs/>
          <w:color w:val="17365D" w:themeColor="text2" w:themeShade="BF"/>
          <w:sz w:val="28"/>
          <w:szCs w:val="28"/>
          <w:rtl/>
        </w:rPr>
        <w:t xml:space="preserve">  </w:t>
      </w:r>
      <w:r w:rsidRPr="0037652B">
        <w:rPr>
          <w:rFonts w:ascii="Adobe Arabic" w:hAnsi="Adobe Arabic" w:cs="Adobe Arabic"/>
          <w:b/>
          <w:bCs/>
          <w:color w:val="E36C0A" w:themeColor="accent6" w:themeShade="BF"/>
          <w:sz w:val="28"/>
          <w:szCs w:val="28"/>
        </w:rPr>
        <w:t>(Beri Beri</w:t>
      </w:r>
      <w:r w:rsidR="00C5681D" w:rsidRPr="0037652B">
        <w:rPr>
          <w:rFonts w:ascii="Adobe Arabic" w:hAnsi="Adobe Arabic" w:cs="Adobe Arabic"/>
          <w:b/>
          <w:bCs/>
          <w:color w:val="E36C0A" w:themeColor="accent6" w:themeShade="BF"/>
          <w:sz w:val="28"/>
          <w:szCs w:val="28"/>
        </w:rPr>
        <w:t>)</w:t>
      </w:r>
      <w:r w:rsidR="00C5681D" w:rsidRPr="0037652B">
        <w:rPr>
          <w:rFonts w:ascii="Adobe Arabic" w:hAnsi="Adobe Arabic" w:cs="Adobe Arabic"/>
          <w:b/>
          <w:bCs/>
          <w:color w:val="17365D" w:themeColor="text2" w:themeShade="BF"/>
          <w:sz w:val="28"/>
          <w:szCs w:val="28"/>
        </w:rPr>
        <w:t xml:space="preserve">   </w:t>
      </w:r>
    </w:p>
    <w:p w:rsidR="00200948" w:rsidRPr="0037652B" w:rsidRDefault="004B0E55" w:rsidP="006514F4">
      <w:pPr>
        <w:tabs>
          <w:tab w:val="left" w:pos="7341"/>
        </w:tabs>
        <w:bidi/>
        <w:spacing w:after="0"/>
        <w:jc w:val="both"/>
        <w:rPr>
          <w:rFonts w:ascii="Adobe Arabic" w:hAnsi="Adobe Arabic" w:cs="Adobe Arabic"/>
          <w:b/>
          <w:bCs/>
          <w:color w:val="17365D" w:themeColor="text2" w:themeShade="BF"/>
          <w:sz w:val="28"/>
          <w:szCs w:val="28"/>
        </w:rPr>
      </w:pPr>
      <w:r w:rsidRPr="0037652B">
        <w:rPr>
          <w:rFonts w:ascii="Adobe Arabic" w:hAnsi="Adobe Arabic" w:cs="Adobe Arabic"/>
          <w:b/>
          <w:bCs/>
          <w:color w:val="17365D" w:themeColor="text2" w:themeShade="BF"/>
          <w:sz w:val="28"/>
          <w:szCs w:val="28"/>
          <w:rtl/>
        </w:rPr>
        <w:t xml:space="preserve"> هو مرض يصيب الجهاز العصبي و تشمل الأعراض الإمساك و تورم الجسم و تضخم الكبد و الطحال و الإرهاق و سرعة النسيان و الاضطرابات المعدية و المعوية و فقدان الشهية و الضمور العضلي و العصبية و التنميل باليدين و القدمين</w:t>
      </w:r>
      <w:r w:rsidR="00C5681D" w:rsidRPr="0037652B">
        <w:rPr>
          <w:rFonts w:ascii="Adobe Arabic" w:hAnsi="Adobe Arabic" w:cs="Adobe Arabic" w:hint="cs"/>
          <w:b/>
          <w:bCs/>
          <w:color w:val="17365D" w:themeColor="text2" w:themeShade="BF"/>
          <w:sz w:val="28"/>
          <w:szCs w:val="28"/>
          <w:rtl/>
        </w:rPr>
        <w:t>.</w:t>
      </w:r>
    </w:p>
    <w:p w:rsidR="00200948" w:rsidRPr="0037652B" w:rsidRDefault="00200948"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(فيتامين ج)</w:t>
      </w:r>
      <w:r w:rsidR="00C5681D" w:rsidRPr="0037652B">
        <w:rPr>
          <w:rFonts w:ascii="Adobe Arabic" w:hAnsi="Adobe Arabic" w:cs="Adobe Arabic" w:hint="cs"/>
          <w:b/>
          <w:bCs/>
          <w:color w:val="E36C0A" w:themeColor="accent6" w:themeShade="BF"/>
          <w:sz w:val="28"/>
          <w:szCs w:val="28"/>
          <w:rtl/>
        </w:rPr>
        <w:t>::::</w:t>
      </w:r>
    </w:p>
    <w:p w:rsidR="00200948" w:rsidRPr="0037652B" w:rsidRDefault="0020094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والمعروف علمياً باسم حمض الاسكوربيك</w:t>
      </w:r>
      <w:r w:rsidRPr="0037652B">
        <w:rPr>
          <w:rFonts w:ascii="Adobe Arabic" w:hAnsi="Adobe Arabic" w:cs="Adobe Arabic"/>
          <w:b/>
          <w:bCs/>
          <w:color w:val="17365D" w:themeColor="text2" w:themeShade="BF"/>
          <w:sz w:val="28"/>
          <w:szCs w:val="28"/>
        </w:rPr>
        <w:t>Ascorbicacid</w:t>
      </w:r>
    </w:p>
    <w:p w:rsidR="00200948" w:rsidRPr="0037652B" w:rsidRDefault="0020094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وهذا الفيتامين هو المضاد لمرض الإسقربوط حيث يمنع ويعالج هذا المرض. ومرض الإسقربوط أو ما يسمى بمرض بارلو هو ضعف الشعيرات الدموية وإذا لم يحصل المرء على حاجته من فيتامين ج في الغذاء فإن أي جرح يصيب الإنسان لن يبرأ بسهولة، كما يجعله عرضة للإصابة بالجروح. أما الشعيرات الدموية الدقيقة، فتبلغ درجة من الضعف إلى حد أنها تصبح عرضة للثقب بمجرد تعرضها إلى ضغط بسيط، كما يتقرح الفم واللثة وتنزف اللثة وقد تتخلخل الأسنان ويفقد المريض شهيته للطعام ويصاب بآلام في المفاصل</w:t>
      </w:r>
    </w:p>
    <w:p w:rsidR="00200948" w:rsidRPr="0037652B" w:rsidRDefault="0020094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كما يصيبه الأرق والملل وقد يتطور الحال إلى الإصابة بالأنيميا. كما قد تحدث غرغرينا في اللثة مما يؤدي إلى سقوط الأسنان.وكان البحارة هم أكثر من يصابون بمرض الإسقربوط حيث كان غذاؤهم قديماً لحم البقر المملح والبسكويت الجاف وقد قيل أن المستكشف البرتغالي فاسكوداجاما فقد ما بين 100إلى 170من رجاله بسبب الإسقربوط وفي عام 1753اثبت الطبيب الاسكتلندي جيمس لند أن تناول البرتقال والليمون يؤدي إلى شفاء مرض الإسقربوط وان إضافة عصير الليمون إلى الطعام يمنع الإصابة بهذا المرض. وفي عام 1795أخذت البحرية البريطانية بنصيحة الطبيب الاسكتلندي وبدأت توزع حصصاً يومية من العصير على رجاله</w:t>
      </w:r>
    </w:p>
    <w:p w:rsidR="00C5681D" w:rsidRPr="0037652B" w:rsidRDefault="00200948"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مصادر فيتامين (ج)</w:t>
      </w:r>
    </w:p>
    <w:p w:rsidR="00200948" w:rsidRPr="0037652B" w:rsidRDefault="0020094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lastRenderedPageBreak/>
        <w:t>يتواجد هذا الفيتامين في المشتقات الحيوانية والنباتية حيث يوجد في القنبيط والملفوف والليمون والبرتقال والجريب فروت والفلفل الأخضر والجوافة والمانجو والعنبروت والفلفل الحار والبارد والبطاطس والسبانخ واليوسفي والطماطم والجرجير والفراولة</w:t>
      </w:r>
    </w:p>
    <w:p w:rsidR="00200948" w:rsidRPr="0037652B" w:rsidRDefault="00C5681D"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hint="cs"/>
          <w:b/>
          <w:bCs/>
          <w:color w:val="E36C0A" w:themeColor="accent6" w:themeShade="BF"/>
          <w:sz w:val="28"/>
          <w:szCs w:val="28"/>
          <w:rtl/>
        </w:rPr>
        <w:t>الرتقال غني بفيتامين (ج)</w:t>
      </w:r>
    </w:p>
    <w:p w:rsidR="00200948" w:rsidRPr="0037652B" w:rsidRDefault="0020094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فيتامين (ج) مضاد تأكسد فائق القوة اكتشفه الباحثون مؤخرا وله القدرة على عبور الحاجز الدموي المخي، ويوجد بتركيز عال في أنسجة المخ ويساهم أيضا في خلق النواقل العصبية كالدوبامين ويحمي الخلايا من مضار الشوارد الحرة. ذلك هو السبب وراء ما أظهرته العديد من الدراسات من أن كميات أعلى من فيتامين (ج ) بمجرى الدم تنشط الأداء الذهني في جميع الأعمار وتحمي المخ من أمراض تدهور المخ ومنها داء ألزهايمر والسكتات الدماغية</w:t>
      </w:r>
    </w:p>
    <w:p w:rsidR="00200948" w:rsidRPr="0037652B" w:rsidRDefault="00200948"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ينشط الادمغه الصغيرة</w:t>
      </w:r>
      <w:r w:rsidR="008E0A97" w:rsidRPr="0037652B">
        <w:rPr>
          <w:rFonts w:ascii="Adobe Arabic" w:hAnsi="Adobe Arabic" w:cs="Adobe Arabic" w:hint="cs"/>
          <w:b/>
          <w:bCs/>
          <w:color w:val="E36C0A" w:themeColor="accent6" w:themeShade="BF"/>
          <w:sz w:val="28"/>
          <w:szCs w:val="28"/>
          <w:rtl/>
        </w:rPr>
        <w:t>:::</w:t>
      </w:r>
    </w:p>
    <w:p w:rsidR="00200948" w:rsidRPr="0037652B" w:rsidRDefault="0020094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رغم أن باستطاعة عديد من الفيتامينات تنشيط طاقة المخ إلا أن فيتامين (ج ) عادة ما يتفوق عليها. وعلى سبيل المثال ، وجد محققون بريطانيون أن صبية مراهقين أعمارهم من الثالثة عشرة حتى الرابعة عشرة ومستويات فيتامين (ج ) بدمائهم هي الأعلى قد سجلوا أعلى نتائج باختبارات معدل الذكاء غير الشفهية. يعرف أيضا فيتامين (ج ) بقدرته على إنعاش مستويات الجلوتا ثيون بالدم ، وهو مضاد تأكسد آخر يرتبط بارتفاع نتائج معدل الذكاء</w:t>
      </w:r>
      <w:r w:rsidRPr="0037652B">
        <w:rPr>
          <w:rFonts w:ascii="Adobe Arabic" w:hAnsi="Adobe Arabic" w:cs="Adobe Arabic"/>
          <w:b/>
          <w:bCs/>
          <w:color w:val="17365D" w:themeColor="text2" w:themeShade="BF"/>
          <w:sz w:val="28"/>
          <w:szCs w:val="28"/>
        </w:rPr>
        <w:t>.</w:t>
      </w:r>
    </w:p>
    <w:p w:rsidR="00200948" w:rsidRPr="0037652B" w:rsidRDefault="00200948"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علاقة البرتقال و فيتامين (ج</w:t>
      </w:r>
      <w:r w:rsidR="008E0A97" w:rsidRPr="0037652B">
        <w:rPr>
          <w:rFonts w:ascii="Adobe Arabic" w:hAnsi="Adobe Arabic" w:cs="Adobe Arabic" w:hint="cs"/>
          <w:b/>
          <w:bCs/>
          <w:color w:val="E36C0A" w:themeColor="accent6" w:themeShade="BF"/>
          <w:sz w:val="28"/>
          <w:szCs w:val="28"/>
          <w:rtl/>
        </w:rPr>
        <w:t>):::</w:t>
      </w:r>
      <w:r w:rsidRPr="0037652B">
        <w:rPr>
          <w:rFonts w:ascii="Adobe Arabic" w:hAnsi="Adobe Arabic" w:cs="Adobe Arabic"/>
          <w:b/>
          <w:bCs/>
          <w:color w:val="E36C0A" w:themeColor="accent6" w:themeShade="BF"/>
          <w:sz w:val="28"/>
          <w:szCs w:val="28"/>
        </w:rPr>
        <w:t xml:space="preserve"> </w:t>
      </w:r>
    </w:p>
    <w:p w:rsidR="00200948" w:rsidRPr="0037652B" w:rsidRDefault="0020094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أظهر عالمان نفسيان من جامعة تكساس في دنتون بولاية تكساس عام 1960م أن شرب عصير البرتقال قد يدعم معدلات ذكاء أطفال المدارس و يعزو الباحثون تراجع معدلات ذكاء أطفال المستويات الاقتصادية الاجتماعية المتدنية إلى نقص غذائي يعوق النمو الذهني والأداء وأن الأمر قابل للإصلاح . وعلى ذلك ابتكروا اختبارا إذ قاموا بتعريض تلميذ من الحضانة حتى الصف التاسع و115 طالبا جامعيا لاختبارات معدل ذكاء تتفق مع أعمارهم . قاموا أيضا بتحليل مستويات فيتامين (ج ) بدمائهم ومن ثم تصنيفهم كأصحاب مستويات مرتفعة وأصحاب أخرى منخفضة. وكما كان مفترضا وجدوا أنه قد سجل الأطفال أصحاب أعلى مستويات لفيتامين (ج ) أفضل نتائج باختبارات معدل الذكاء وبمقدار خمس إلى عشر نقاط</w:t>
      </w:r>
    </w:p>
    <w:p w:rsidR="00200948" w:rsidRPr="0037652B" w:rsidRDefault="00D14E1A" w:rsidP="006514F4">
      <w:pPr>
        <w:tabs>
          <w:tab w:val="left" w:pos="7341"/>
        </w:tabs>
        <w:bidi/>
        <w:spacing w:after="0"/>
        <w:jc w:val="both"/>
        <w:rPr>
          <w:rFonts w:ascii="Adobe Arabic" w:hAnsi="Adobe Arabic" w:cs="Adobe Arabic"/>
          <w:b/>
          <w:bCs/>
          <w:color w:val="948A54" w:themeColor="background2" w:themeShade="80"/>
          <w:sz w:val="28"/>
          <w:szCs w:val="28"/>
          <w:rtl/>
        </w:rPr>
      </w:pPr>
      <w:r w:rsidRPr="0037652B">
        <w:rPr>
          <w:rFonts w:ascii="Adobe Arabic" w:hAnsi="Adobe Arabic" w:cs="Adobe Arabic" w:hint="cs"/>
          <w:b/>
          <w:bCs/>
          <w:color w:val="948A54" w:themeColor="background2" w:themeShade="80"/>
          <w:sz w:val="28"/>
          <w:szCs w:val="28"/>
          <w:rtl/>
        </w:rPr>
        <w:t>والسوال التالي :::</w:t>
      </w:r>
    </w:p>
    <w:p w:rsidR="00D14E1A" w:rsidRPr="0037652B" w:rsidRDefault="00D14E1A" w:rsidP="006514F4">
      <w:pPr>
        <w:tabs>
          <w:tab w:val="left" w:pos="7341"/>
        </w:tabs>
        <w:bidi/>
        <w:spacing w:after="0"/>
        <w:jc w:val="both"/>
        <w:rPr>
          <w:rFonts w:ascii="Adobe Arabic" w:hAnsi="Adobe Arabic" w:cs="Adobe Arabic"/>
          <w:b/>
          <w:bCs/>
          <w:color w:val="948A54" w:themeColor="background2" w:themeShade="80"/>
          <w:sz w:val="28"/>
          <w:szCs w:val="28"/>
          <w:rtl/>
        </w:rPr>
      </w:pPr>
      <w:r w:rsidRPr="0037652B">
        <w:rPr>
          <w:rFonts w:ascii="Adobe Arabic" w:hAnsi="Adobe Arabic" w:cs="Adobe Arabic" w:hint="cs"/>
          <w:b/>
          <w:bCs/>
          <w:color w:val="948A54" w:themeColor="background2" w:themeShade="80"/>
          <w:sz w:val="28"/>
          <w:szCs w:val="28"/>
          <w:rtl/>
        </w:rPr>
        <w:t>هل بامكان رفع معدلات ذكاء الاخرين اصحاب مستويات فيتامين ج المتدنيه من خلال منحهم عصير برتقال غني بذالك مده سته اشهر ؟!!</w:t>
      </w:r>
    </w:p>
    <w:p w:rsidR="00D14E1A" w:rsidRPr="0037652B" w:rsidRDefault="00D14E1A"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hint="cs"/>
          <w:b/>
          <w:bCs/>
          <w:color w:val="17365D" w:themeColor="text2" w:themeShade="BF"/>
          <w:sz w:val="28"/>
          <w:szCs w:val="28"/>
          <w:rtl/>
        </w:rPr>
        <w:t xml:space="preserve">والجواب .نعم لقد افلح ذالك وبعد اعاده تقيمهم بعد سته شهور بلمدرسه(لم تحدد الكميه) </w:t>
      </w:r>
    </w:p>
    <w:p w:rsidR="00D14E1A" w:rsidRPr="0037652B" w:rsidRDefault="00D14E1A"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hint="cs"/>
          <w:b/>
          <w:bCs/>
          <w:color w:val="17365D" w:themeColor="text2" w:themeShade="BF"/>
          <w:sz w:val="28"/>
          <w:szCs w:val="28"/>
          <w:rtl/>
        </w:rPr>
        <w:t xml:space="preserve">ابدي الاطفال المتمتعون اساس بنسبه مرتفعه من فيتامين ج تحسنا طفيفا فى نتائج اختبارات معدل الذكاء بينما ارتفعت تلك النتائج لدي الأطفال قليلي فيتامين ج بمقدار أربع نقاط اضافه لذالك وادي ارتفاع تلك النتائج ارتفاع تركيز فيتامين ج بالدم ولخص الباحثون ان مزيدا من عصير برتقال او فيتامين ج قد زاد حده الانتباه المخ لدي من يعانون نقصه داعمين بذالك فكره </w:t>
      </w:r>
      <w:r w:rsidR="00E675A6" w:rsidRPr="0037652B">
        <w:rPr>
          <w:rFonts w:ascii="Adobe Arabic" w:hAnsi="Adobe Arabic" w:cs="Adobe Arabic" w:hint="cs"/>
          <w:b/>
          <w:bCs/>
          <w:color w:val="17365D" w:themeColor="text2" w:themeShade="BF"/>
          <w:sz w:val="28"/>
          <w:szCs w:val="28"/>
          <w:rtl/>
        </w:rPr>
        <w:t>ا</w:t>
      </w:r>
      <w:r w:rsidRPr="0037652B">
        <w:rPr>
          <w:rFonts w:ascii="Adobe Arabic" w:hAnsi="Adobe Arabic" w:cs="Adobe Arabic" w:hint="cs"/>
          <w:b/>
          <w:bCs/>
          <w:color w:val="17365D" w:themeColor="text2" w:themeShade="BF"/>
          <w:sz w:val="28"/>
          <w:szCs w:val="28"/>
          <w:rtl/>
        </w:rPr>
        <w:t xml:space="preserve"> ان الاطفال اصحاب مستويات </w:t>
      </w:r>
      <w:r w:rsidR="00E675A6" w:rsidRPr="0037652B">
        <w:rPr>
          <w:rFonts w:ascii="Adobe Arabic" w:hAnsi="Adobe Arabic" w:cs="Adobe Arabic" w:hint="cs"/>
          <w:b/>
          <w:bCs/>
          <w:color w:val="17365D" w:themeColor="text2" w:themeShade="BF"/>
          <w:sz w:val="28"/>
          <w:szCs w:val="28"/>
          <w:rtl/>
        </w:rPr>
        <w:t>فيتامين</w:t>
      </w:r>
      <w:r w:rsidRPr="0037652B">
        <w:rPr>
          <w:rFonts w:ascii="Adobe Arabic" w:hAnsi="Adobe Arabic" w:cs="Adobe Arabic" w:hint="cs"/>
          <w:b/>
          <w:bCs/>
          <w:color w:val="17365D" w:themeColor="text2" w:themeShade="BF"/>
          <w:sz w:val="28"/>
          <w:szCs w:val="28"/>
          <w:rtl/>
        </w:rPr>
        <w:t xml:space="preserve"> ج </w:t>
      </w:r>
      <w:r w:rsidR="00E675A6" w:rsidRPr="0037652B">
        <w:rPr>
          <w:rFonts w:ascii="Adobe Arabic" w:hAnsi="Adobe Arabic" w:cs="Adobe Arabic" w:hint="cs"/>
          <w:b/>
          <w:bCs/>
          <w:color w:val="17365D" w:themeColor="text2" w:themeShade="BF"/>
          <w:sz w:val="28"/>
          <w:szCs w:val="28"/>
          <w:rtl/>
        </w:rPr>
        <w:t>المرتفعة</w:t>
      </w:r>
      <w:r w:rsidRPr="0037652B">
        <w:rPr>
          <w:rFonts w:ascii="Adobe Arabic" w:hAnsi="Adobe Arabic" w:cs="Adobe Arabic" w:hint="cs"/>
          <w:b/>
          <w:bCs/>
          <w:color w:val="17365D" w:themeColor="text2" w:themeShade="BF"/>
          <w:sz w:val="28"/>
          <w:szCs w:val="28"/>
          <w:rtl/>
        </w:rPr>
        <w:t xml:space="preserve"> قدا ادوا وظائفهم الذهنيه </w:t>
      </w:r>
      <w:r w:rsidR="00E675A6" w:rsidRPr="0037652B">
        <w:rPr>
          <w:rFonts w:ascii="Adobe Arabic" w:hAnsi="Adobe Arabic" w:cs="Adobe Arabic" w:hint="cs"/>
          <w:b/>
          <w:bCs/>
          <w:color w:val="17365D" w:themeColor="text2" w:themeShade="BF"/>
          <w:sz w:val="28"/>
          <w:szCs w:val="28"/>
          <w:rtl/>
        </w:rPr>
        <w:t>كأحسن</w:t>
      </w:r>
      <w:r w:rsidRPr="0037652B">
        <w:rPr>
          <w:rFonts w:ascii="Adobe Arabic" w:hAnsi="Adobe Arabic" w:cs="Adobe Arabic" w:hint="cs"/>
          <w:b/>
          <w:bCs/>
          <w:color w:val="17365D" w:themeColor="text2" w:themeShade="BF"/>
          <w:sz w:val="28"/>
          <w:szCs w:val="28"/>
          <w:rtl/>
        </w:rPr>
        <w:t xml:space="preserve">  مايكون ينما ادي  اصحاب</w:t>
      </w:r>
      <w:r w:rsidR="0037652B">
        <w:rPr>
          <w:rFonts w:ascii="Adobe Arabic" w:hAnsi="Adobe Arabic" w:cs="Adobe Arabic" w:hint="cs"/>
          <w:b/>
          <w:bCs/>
          <w:color w:val="17365D" w:themeColor="text2" w:themeShade="BF"/>
          <w:sz w:val="28"/>
          <w:szCs w:val="28"/>
          <w:rtl/>
        </w:rPr>
        <w:t xml:space="preserve">  مستوياته المنخفضه اداء الادني..</w:t>
      </w:r>
    </w:p>
    <w:p w:rsidR="00D14E1A" w:rsidRPr="0037652B" w:rsidRDefault="00E854D8"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فيتامينات طبيعيه :</w:t>
      </w:r>
      <w:r w:rsidR="008E0A97" w:rsidRPr="0037652B">
        <w:rPr>
          <w:rFonts w:ascii="Adobe Arabic" w:hAnsi="Adobe Arabic" w:cs="Adobe Arabic" w:hint="cs"/>
          <w:b/>
          <w:bCs/>
          <w:color w:val="E36C0A" w:themeColor="accent6" w:themeShade="BF"/>
          <w:sz w:val="28"/>
          <w:szCs w:val="28"/>
          <w:rtl/>
        </w:rPr>
        <w:t>:::</w:t>
      </w:r>
    </w:p>
    <w:p w:rsidR="00E854D8"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948A54" w:themeColor="background2" w:themeShade="80"/>
          <w:sz w:val="28"/>
          <w:szCs w:val="28"/>
          <w:rtl/>
        </w:rPr>
        <w:t xml:space="preserve">التين </w:t>
      </w:r>
      <w:r w:rsidRPr="0037652B">
        <w:rPr>
          <w:rFonts w:ascii="Adobe Arabic" w:hAnsi="Adobe Arabic" w:cs="Adobe Arabic"/>
          <w:b/>
          <w:bCs/>
          <w:color w:val="17365D" w:themeColor="text2" w:themeShade="BF"/>
          <w:sz w:val="28"/>
          <w:szCs w:val="28"/>
          <w:rtl/>
        </w:rPr>
        <w:t>:يحتوي على فيتامينآ - ب1 - ب2 - ث - ب ب</w:t>
      </w:r>
    </w:p>
    <w:p w:rsidR="00E854D8"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xml:space="preserve"> </w:t>
      </w:r>
      <w:r w:rsidRPr="0037652B">
        <w:rPr>
          <w:rFonts w:ascii="Adobe Arabic" w:hAnsi="Adobe Arabic" w:cs="Adobe Arabic"/>
          <w:b/>
          <w:bCs/>
          <w:color w:val="948A54" w:themeColor="background2" w:themeShade="80"/>
          <w:sz w:val="28"/>
          <w:szCs w:val="28"/>
          <w:rtl/>
        </w:rPr>
        <w:t>2. الرمان</w:t>
      </w:r>
      <w:r w:rsidRPr="0037652B">
        <w:rPr>
          <w:rFonts w:ascii="Adobe Arabic" w:hAnsi="Adobe Arabic" w:cs="Adobe Arabic"/>
          <w:b/>
          <w:bCs/>
          <w:color w:val="17365D" w:themeColor="text2" w:themeShade="BF"/>
          <w:sz w:val="28"/>
          <w:szCs w:val="28"/>
          <w:rtl/>
        </w:rPr>
        <w:t xml:space="preserve"> : يحتوي الرمان على فيتامينات آ - ب – ث</w:t>
      </w:r>
    </w:p>
    <w:p w:rsidR="00E854D8"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xml:space="preserve"> </w:t>
      </w:r>
      <w:r w:rsidRPr="0037652B">
        <w:rPr>
          <w:rFonts w:ascii="Adobe Arabic" w:hAnsi="Adobe Arabic" w:cs="Adobe Arabic"/>
          <w:b/>
          <w:bCs/>
          <w:color w:val="948A54" w:themeColor="background2" w:themeShade="80"/>
          <w:sz w:val="28"/>
          <w:szCs w:val="28"/>
          <w:rtl/>
        </w:rPr>
        <w:t>3. العنب :</w:t>
      </w:r>
      <w:r w:rsidRPr="0037652B">
        <w:rPr>
          <w:rFonts w:ascii="Adobe Arabic" w:hAnsi="Adobe Arabic" w:cs="Adobe Arabic"/>
          <w:b/>
          <w:bCs/>
          <w:color w:val="17365D" w:themeColor="text2" w:themeShade="BF"/>
          <w:sz w:val="28"/>
          <w:szCs w:val="28"/>
          <w:rtl/>
        </w:rPr>
        <w:t xml:space="preserve"> من أغنى الفواكه بالفيتامينات وخاصة آ - ب – ث</w:t>
      </w:r>
    </w:p>
    <w:p w:rsidR="00E854D8"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948A54" w:themeColor="background2" w:themeShade="80"/>
          <w:sz w:val="28"/>
          <w:szCs w:val="28"/>
          <w:rtl/>
        </w:rPr>
        <w:t xml:space="preserve"> 4. المشمش</w:t>
      </w:r>
      <w:r w:rsidRPr="0037652B">
        <w:rPr>
          <w:rFonts w:ascii="Adobe Arabic" w:hAnsi="Adobe Arabic" w:cs="Adobe Arabic"/>
          <w:b/>
          <w:bCs/>
          <w:color w:val="17365D" w:themeColor="text2" w:themeShade="BF"/>
          <w:sz w:val="28"/>
          <w:szCs w:val="28"/>
          <w:rtl/>
        </w:rPr>
        <w:t xml:space="preserve"> :يحتوي على الفيتامينات آ - ب1 - ب2 – ث</w:t>
      </w:r>
    </w:p>
    <w:p w:rsidR="00E854D8"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w:t>
      </w:r>
      <w:r w:rsidRPr="0037652B">
        <w:rPr>
          <w:rFonts w:ascii="Adobe Arabic" w:hAnsi="Adobe Arabic" w:cs="Adobe Arabic"/>
          <w:b/>
          <w:bCs/>
          <w:color w:val="948A54" w:themeColor="background2" w:themeShade="80"/>
          <w:sz w:val="28"/>
          <w:szCs w:val="28"/>
          <w:rtl/>
        </w:rPr>
        <w:t xml:space="preserve"> 5. الزيتون</w:t>
      </w:r>
      <w:r w:rsidRPr="0037652B">
        <w:rPr>
          <w:rFonts w:ascii="Adobe Arabic" w:hAnsi="Adobe Arabic" w:cs="Adobe Arabic"/>
          <w:b/>
          <w:bCs/>
          <w:color w:val="17365D" w:themeColor="text2" w:themeShade="BF"/>
          <w:sz w:val="28"/>
          <w:szCs w:val="28"/>
          <w:rtl/>
        </w:rPr>
        <w:t xml:space="preserve"> :يحتوي على معظم الفيتامينات آ - ب - ث – و</w:t>
      </w:r>
    </w:p>
    <w:p w:rsidR="00E854D8"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w:t>
      </w:r>
      <w:r w:rsidRPr="0037652B">
        <w:rPr>
          <w:rFonts w:ascii="Adobe Arabic" w:hAnsi="Adobe Arabic" w:cs="Adobe Arabic"/>
          <w:b/>
          <w:bCs/>
          <w:color w:val="948A54" w:themeColor="background2" w:themeShade="80"/>
          <w:sz w:val="28"/>
          <w:szCs w:val="28"/>
          <w:rtl/>
        </w:rPr>
        <w:t xml:space="preserve"> 6. البطيخ الأحمر</w:t>
      </w:r>
      <w:r w:rsidRPr="0037652B">
        <w:rPr>
          <w:rFonts w:ascii="Adobe Arabic" w:hAnsi="Adobe Arabic" w:cs="Adobe Arabic"/>
          <w:b/>
          <w:bCs/>
          <w:color w:val="17365D" w:themeColor="text2" w:themeShade="BF"/>
          <w:sz w:val="28"/>
          <w:szCs w:val="28"/>
          <w:rtl/>
        </w:rPr>
        <w:t>:غني بالفيتامين ث وفقير بالفيتامين أ.</w:t>
      </w:r>
    </w:p>
    <w:p w:rsidR="00E854D8"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xml:space="preserve"> </w:t>
      </w:r>
      <w:r w:rsidRPr="0037652B">
        <w:rPr>
          <w:rFonts w:ascii="Adobe Arabic" w:hAnsi="Adobe Arabic" w:cs="Adobe Arabic"/>
          <w:b/>
          <w:bCs/>
          <w:color w:val="948A54" w:themeColor="background2" w:themeShade="80"/>
          <w:sz w:val="28"/>
          <w:szCs w:val="28"/>
          <w:rtl/>
        </w:rPr>
        <w:t xml:space="preserve">7. البطيخ الأصفر </w:t>
      </w:r>
      <w:r w:rsidRPr="0037652B">
        <w:rPr>
          <w:rFonts w:ascii="Adobe Arabic" w:hAnsi="Adobe Arabic" w:cs="Adobe Arabic"/>
          <w:b/>
          <w:bCs/>
          <w:color w:val="17365D" w:themeColor="text2" w:themeShade="BF"/>
          <w:sz w:val="28"/>
          <w:szCs w:val="28"/>
          <w:rtl/>
        </w:rPr>
        <w:t>- الشمام : يحتوي على فيتامينات ث و ب</w:t>
      </w:r>
    </w:p>
    <w:p w:rsidR="00E854D8"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lastRenderedPageBreak/>
        <w:t>.</w:t>
      </w:r>
      <w:r w:rsidRPr="0037652B">
        <w:rPr>
          <w:rFonts w:ascii="Adobe Arabic" w:hAnsi="Adobe Arabic" w:cs="Adobe Arabic"/>
          <w:b/>
          <w:bCs/>
          <w:color w:val="948A54" w:themeColor="background2" w:themeShade="80"/>
          <w:sz w:val="28"/>
          <w:szCs w:val="28"/>
          <w:rtl/>
        </w:rPr>
        <w:t xml:space="preserve"> 8. التفاح</w:t>
      </w:r>
      <w:r w:rsidRPr="0037652B">
        <w:rPr>
          <w:rFonts w:ascii="Adobe Arabic" w:hAnsi="Adobe Arabic" w:cs="Adobe Arabic"/>
          <w:b/>
          <w:bCs/>
          <w:color w:val="17365D" w:themeColor="text2" w:themeShade="BF"/>
          <w:sz w:val="28"/>
          <w:szCs w:val="28"/>
          <w:rtl/>
        </w:rPr>
        <w:t xml:space="preserve"> :غني بالفيتامين آ وفيتامينات ب1 وب2 و ث.</w:t>
      </w:r>
    </w:p>
    <w:p w:rsidR="00E854D8"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948A54" w:themeColor="background2" w:themeShade="80"/>
          <w:sz w:val="28"/>
          <w:szCs w:val="28"/>
          <w:rtl/>
        </w:rPr>
        <w:t xml:space="preserve"> 9. التوت :</w:t>
      </w:r>
      <w:r w:rsidRPr="0037652B">
        <w:rPr>
          <w:rFonts w:ascii="Adobe Arabic" w:hAnsi="Adobe Arabic" w:cs="Adobe Arabic"/>
          <w:b/>
          <w:bCs/>
          <w:color w:val="17365D" w:themeColor="text2" w:themeShade="BF"/>
          <w:sz w:val="28"/>
          <w:szCs w:val="28"/>
          <w:rtl/>
        </w:rPr>
        <w:t xml:space="preserve">يحتوي على فيتامينات آ و ب1 و ث </w:t>
      </w:r>
    </w:p>
    <w:p w:rsidR="00E854D8"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w:t>
      </w:r>
      <w:r w:rsidRPr="0037652B">
        <w:rPr>
          <w:rFonts w:ascii="Adobe Arabic" w:hAnsi="Adobe Arabic" w:cs="Adobe Arabic"/>
          <w:b/>
          <w:bCs/>
          <w:color w:val="948A54" w:themeColor="background2" w:themeShade="80"/>
          <w:sz w:val="28"/>
          <w:szCs w:val="28"/>
          <w:rtl/>
        </w:rPr>
        <w:t xml:space="preserve"> 10. الجوافة</w:t>
      </w:r>
      <w:r w:rsidRPr="0037652B">
        <w:rPr>
          <w:rFonts w:ascii="Adobe Arabic" w:hAnsi="Adobe Arabic" w:cs="Adobe Arabic"/>
          <w:b/>
          <w:bCs/>
          <w:color w:val="17365D" w:themeColor="text2" w:themeShade="BF"/>
          <w:sz w:val="28"/>
          <w:szCs w:val="28"/>
          <w:rtl/>
        </w:rPr>
        <w:t xml:space="preserve"> :من أغنى المصادر بفيتامينات آ - ب1 - ب2 - ث.</w:t>
      </w:r>
    </w:p>
    <w:p w:rsidR="00E854D8"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948A54" w:themeColor="background2" w:themeShade="80"/>
          <w:sz w:val="28"/>
          <w:szCs w:val="28"/>
          <w:rtl/>
        </w:rPr>
        <w:t xml:space="preserve"> 11. السفرجل:</w:t>
      </w:r>
      <w:r w:rsidRPr="0037652B">
        <w:rPr>
          <w:rFonts w:ascii="Adobe Arabic" w:hAnsi="Adobe Arabic" w:cs="Adobe Arabic"/>
          <w:b/>
          <w:bCs/>
          <w:color w:val="17365D" w:themeColor="text2" w:themeShade="BF"/>
          <w:sz w:val="28"/>
          <w:szCs w:val="28"/>
          <w:rtl/>
        </w:rPr>
        <w:t>يحتوي على مقدار وفيرمن فيتامينات آ - ب - ث - ب ب .</w:t>
      </w:r>
    </w:p>
    <w:p w:rsidR="00E854D8"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xml:space="preserve"> </w:t>
      </w:r>
      <w:r w:rsidRPr="0037652B">
        <w:rPr>
          <w:rFonts w:ascii="Adobe Arabic" w:hAnsi="Adobe Arabic" w:cs="Adobe Arabic"/>
          <w:b/>
          <w:bCs/>
          <w:color w:val="948A54" w:themeColor="background2" w:themeShade="80"/>
          <w:sz w:val="28"/>
          <w:szCs w:val="28"/>
          <w:rtl/>
        </w:rPr>
        <w:t xml:space="preserve">12. الليمون </w:t>
      </w:r>
      <w:r w:rsidRPr="0037652B">
        <w:rPr>
          <w:rFonts w:ascii="Adobe Arabic" w:hAnsi="Adobe Arabic" w:cs="Adobe Arabic"/>
          <w:b/>
          <w:bCs/>
          <w:color w:val="17365D" w:themeColor="text2" w:themeShade="BF"/>
          <w:sz w:val="28"/>
          <w:szCs w:val="28"/>
          <w:rtl/>
        </w:rPr>
        <w:t>:غني بالفيتامينات آ - ب1 - ب2 - ب3 - ب ب</w:t>
      </w:r>
    </w:p>
    <w:p w:rsidR="00E854D8" w:rsidRPr="0037652B" w:rsidRDefault="00E854D8"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اهميه الكالسيوم لجسم الانسان :</w:t>
      </w:r>
      <w:r w:rsidR="008E0A97" w:rsidRPr="0037652B">
        <w:rPr>
          <w:rFonts w:ascii="Adobe Arabic" w:hAnsi="Adobe Arabic" w:cs="Adobe Arabic" w:hint="cs"/>
          <w:b/>
          <w:bCs/>
          <w:color w:val="E36C0A" w:themeColor="accent6" w:themeShade="BF"/>
          <w:sz w:val="28"/>
          <w:szCs w:val="28"/>
          <w:rtl/>
        </w:rPr>
        <w:t>:::</w:t>
      </w:r>
    </w:p>
    <w:p w:rsidR="00E854D8" w:rsidRPr="0037652B" w:rsidRDefault="00E854D8" w:rsidP="006514F4">
      <w:pPr>
        <w:tabs>
          <w:tab w:val="left" w:pos="7341"/>
        </w:tabs>
        <w:bidi/>
        <w:spacing w:after="0"/>
        <w:jc w:val="both"/>
        <w:rPr>
          <w:rFonts w:ascii="Adobe Arabic" w:hAnsi="Adobe Arabic" w:cs="Adobe Arabic"/>
          <w:b/>
          <w:bCs/>
          <w:color w:val="948A54" w:themeColor="background2" w:themeShade="80"/>
          <w:sz w:val="28"/>
          <w:szCs w:val="28"/>
          <w:rtl/>
        </w:rPr>
      </w:pPr>
      <w:r w:rsidRPr="0037652B">
        <w:rPr>
          <w:rFonts w:ascii="Adobe Arabic" w:hAnsi="Adobe Arabic" w:cs="Adobe Arabic"/>
          <w:b/>
          <w:bCs/>
          <w:color w:val="948A54" w:themeColor="background2" w:themeShade="80"/>
          <w:sz w:val="28"/>
          <w:szCs w:val="28"/>
          <w:rtl/>
        </w:rPr>
        <w:t xml:space="preserve">يدخل الكالسيوم في التركيب وقوة العظام والاسنان </w:t>
      </w:r>
    </w:p>
    <w:p w:rsidR="00E854D8"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 تزداد أهمية الكالسيوم بالنسبة لأداء عضلة القلب لوظائفها الطبيعية .</w:t>
      </w:r>
    </w:p>
    <w:p w:rsidR="00E854D8"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xml:space="preserve"> - تزداد اهمية الكالسيوم في عمليات تجلط الدم ، وحماية الاسنان من النزف وصيانة جدر الخلايا .</w:t>
      </w:r>
    </w:p>
    <w:p w:rsidR="00E854D8"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xml:space="preserve"> - ثبات مستوى تركيز الكالسيوم في الدم ، يعتبر مسئولا عن الانقباض الطبيعي للعضلات ، وتوصيل المنبهات الطبيعية للخلايا . </w:t>
      </w:r>
    </w:p>
    <w:p w:rsidR="00E854D8"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xml:space="preserve">- يساعد الكالسيوم علي الاحتفاظ بالاستثارة للأنسجة العصبية والعضلية </w:t>
      </w:r>
    </w:p>
    <w:p w:rsidR="00E854D8"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يعتبر الكالسيوم وكل الاطعمة التي تحتوى عليه بكميات كبيرة من المهدئات الطبيعية للإنسان ، التي تقلل من التهيج العصبي - يقوم الكالسيوم بتنشيط بعض الانزيمات داخل خلايا الجسم ، لتقوم بدورها علي احسن وجه .</w:t>
      </w:r>
    </w:p>
    <w:p w:rsidR="00E854D8"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xml:space="preserve"> كما أن زيادة تناول الخبز في وجبات الطعام ، تقلل من نسبة امتصاص أملاح الكالسيوم من الامعاء الدقيقة ، ويمكن </w:t>
      </w:r>
    </w:p>
    <w:p w:rsidR="008E0A97"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xml:space="preserve">منع ذالك بزياده نسبه فيتامين د فى الغذاء.بوصول الكالسيوم الى الدوره الدمويه  </w:t>
      </w:r>
    </w:p>
    <w:p w:rsidR="008E0A97" w:rsidRPr="0037652B" w:rsidRDefault="00E854D8"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اهميه الفسفور لجسم الانسان :</w:t>
      </w:r>
      <w:r w:rsidR="008E0A97" w:rsidRPr="0037652B">
        <w:rPr>
          <w:rFonts w:ascii="Adobe Arabic" w:hAnsi="Adobe Arabic" w:cs="Adobe Arabic" w:hint="cs"/>
          <w:b/>
          <w:bCs/>
          <w:color w:val="E36C0A" w:themeColor="accent6" w:themeShade="BF"/>
          <w:sz w:val="28"/>
          <w:szCs w:val="28"/>
          <w:rtl/>
        </w:rPr>
        <w:t>:::</w:t>
      </w:r>
    </w:p>
    <w:p w:rsidR="00E854D8"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يدخل الفسفور في التمثيل الغذائي للبروتينات والكربوهيدرات - يدخل الفسفور في تركيب مكونات كيميائية كثيرة وهامة في التنظيم التفاعلات الحيوية ، وخاصة في الجهاز العصبي والعضلات العامة ونشاط الأنزيمات يدخل الفسفور في تركيب الخلايا ، والاحماض النووية والبروتين والدهنيات ، ومن المعروف أن فسفور البروتين والدهون لهما تأثير طيب علي النشاط العصبي</w:t>
      </w:r>
    </w:p>
    <w:p w:rsidR="00E854D8"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يدخل الفسفور كعنصر أساسي في تركيب الانسجة والهيكل العظمي والاسنان والعضلات والاعصاب ، كما يمد العضلات بالطاقة أثناء عملية الانقباض والانبساط (أدينوسين تراى فوسفات ) ويلعب دورا هاما في التمثيل الغذائي للكربوهيدرات كمصدر من مصادر الطاقة ( أدينورين تراى فوسفات ، والي ذلك من المركبات ) وتوصلت بعد الدراسات الي وجود تأثير منبه للفوسفات علي كفاءة الرياضيين . إلا أن وجود الفسفور في الجسم بكميات كبيرة يقلل من امتصاص الكالسيوم ويطرد الجانب الاكبر من الفسفور من الجسم في هيئة فوسفات حمضي عن طريق الكليتين والباقي عن طريق المواد البرازية والعرق ونقصه يضعف العضلات ويضعف من تكوين المادة الوراثية ، وتكوين الأغشية المخاطية ولعديد من الأنزيمات</w:t>
      </w:r>
    </w:p>
    <w:p w:rsidR="00E854D8" w:rsidRPr="0037652B" w:rsidRDefault="00E854D8"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المصادر الاساسية للفسفور في المواد الغذائية</w:t>
      </w:r>
      <w:r w:rsidR="008E0A97" w:rsidRPr="0037652B">
        <w:rPr>
          <w:rFonts w:ascii="Adobe Arabic" w:hAnsi="Adobe Arabic" w:cs="Adobe Arabic" w:hint="cs"/>
          <w:b/>
          <w:bCs/>
          <w:color w:val="E36C0A" w:themeColor="accent6" w:themeShade="BF"/>
          <w:sz w:val="28"/>
          <w:szCs w:val="28"/>
          <w:rtl/>
        </w:rPr>
        <w:t>::::</w:t>
      </w:r>
    </w:p>
    <w:p w:rsidR="00E854D8"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يوجد الفسفور بوفرة في المواد الغذائية التي يتناولها الانسان وخاصة في المصادر الحيوانية من الغذاء اذا يوجد في كل من : -اللحوم الحيوانية ولحوم الطيور وخاصة الكبدة والكلاوي . -الاسماك -البيض -اللبن ومنتجاته والتي منها الجبن ، بالاضافة الي وجوده في كل من : -البقول ( العدس ) والبندق واللوز والكاكاو . –الملوخية</w:t>
      </w:r>
    </w:p>
    <w:p w:rsidR="00E854D8" w:rsidRPr="0037652B" w:rsidRDefault="00E854D8"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الاحتياج اليومي لجسم الانسان من الفسفور</w:t>
      </w:r>
      <w:r w:rsidR="008E0A97" w:rsidRPr="0037652B">
        <w:rPr>
          <w:rFonts w:ascii="Adobe Arabic" w:hAnsi="Adobe Arabic" w:cs="Adobe Arabic" w:hint="cs"/>
          <w:b/>
          <w:bCs/>
          <w:color w:val="E36C0A" w:themeColor="accent6" w:themeShade="BF"/>
          <w:sz w:val="28"/>
          <w:szCs w:val="28"/>
          <w:rtl/>
        </w:rPr>
        <w:t>:::</w:t>
      </w:r>
    </w:p>
    <w:p w:rsidR="00E854D8" w:rsidRPr="0037652B" w:rsidRDefault="00E854D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يبلغ مقدار ما يحتاجه الفرد من كل الاعمار ما بين 1000 ملليجرام و 1600 ملليجرام في اليوم ، ويكفي ذلك تناول نصف كوب اللبن او بيضة واحدة يوميا . وتزداد هذه الجرعة بالنسبة للرياضيين حيث تبلغ من 1200 ملليجرام الي 2000 ملليجرام عند زيادة حمل التدريب . أملاح الصوديوم والبوتاسيوم في صورة كلوريد الصوديوم وكلوريد البوتاسيوم</w:t>
      </w:r>
    </w:p>
    <w:p w:rsidR="00E854D8" w:rsidRPr="0037652B" w:rsidRDefault="00E854D8"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فوائد أملاح كلوريد الصوديوم وكلوريد البوتاسيوم</w:t>
      </w:r>
      <w:r w:rsidR="008E0A97" w:rsidRPr="0037652B">
        <w:rPr>
          <w:rFonts w:ascii="Adobe Arabic" w:hAnsi="Adobe Arabic" w:cs="Adobe Arabic" w:hint="cs"/>
          <w:b/>
          <w:bCs/>
          <w:color w:val="E36C0A" w:themeColor="accent6" w:themeShade="BF"/>
          <w:sz w:val="28"/>
          <w:szCs w:val="28"/>
          <w:rtl/>
        </w:rPr>
        <w:t>::::</w:t>
      </w:r>
    </w:p>
    <w:p w:rsidR="00E854D8" w:rsidRPr="0037652B" w:rsidRDefault="003A21E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lastRenderedPageBreak/>
        <w:t>ترتبط أملاح الصوديوم والبوتاسيوم والكلور بعضها بالبعض الاخر بعلاقة قوية لترابط وظائفها بالجسم ، حيث يعتمد كل واحد منهم علي وجود الاخر لتأييده وظائف متكاملة في غاية من الاهمية للفرد بصفة عامة وللرياضيين بصفة خاصة والتي يأتي في مقدمتها ما يلي</w:t>
      </w:r>
      <w:r w:rsidR="008E0A97" w:rsidRPr="0037652B">
        <w:rPr>
          <w:rFonts w:ascii="Adobe Arabic" w:hAnsi="Adobe Arabic" w:cs="Adobe Arabic" w:hint="cs"/>
          <w:b/>
          <w:bCs/>
          <w:color w:val="17365D" w:themeColor="text2" w:themeShade="BF"/>
          <w:sz w:val="28"/>
          <w:szCs w:val="28"/>
          <w:rtl/>
        </w:rPr>
        <w:t>::</w:t>
      </w:r>
      <w:r w:rsidR="008E0A97" w:rsidRPr="0037652B">
        <w:rPr>
          <w:rFonts w:ascii="Adobe Arabic" w:hAnsi="Adobe Arabic" w:cs="Adobe Arabic"/>
          <w:b/>
          <w:bCs/>
          <w:color w:val="17365D" w:themeColor="text2" w:themeShade="BF"/>
          <w:sz w:val="28"/>
          <w:szCs w:val="28"/>
        </w:rPr>
        <w:t xml:space="preserve"> </w:t>
      </w:r>
    </w:p>
    <w:p w:rsidR="003A21E8" w:rsidRPr="0037652B" w:rsidRDefault="003A21E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كلوريد الصوديوم ( ملح الطعام ) هو الملح الذي يضاف مباشرة الي اغلب الأطعمة التي يتناولها الانسان ، حيث يعطي طعما مقبولا للطعام يثير الشهية للأكل . كلوريد الصوديوم ( ملح الطعام ) في الدم مسئولا عن افراز حموضة المعدة ، والتي يعتمد عليه قيام المعدة بدورها الطبيعي في الهضم</w:t>
      </w:r>
    </w:p>
    <w:p w:rsidR="003A21E8" w:rsidRPr="0037652B" w:rsidRDefault="003A21E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E36C0A" w:themeColor="accent6" w:themeShade="BF"/>
          <w:sz w:val="28"/>
          <w:szCs w:val="28"/>
          <w:rtl/>
        </w:rPr>
        <w:t>فوائد أملاح كلوريد الصوديوم وكلوريد البوتاسيوم</w:t>
      </w:r>
      <w:r w:rsidR="008E0A97" w:rsidRPr="0037652B">
        <w:rPr>
          <w:rFonts w:ascii="Adobe Arabic" w:hAnsi="Adobe Arabic" w:cs="Adobe Arabic" w:hint="cs"/>
          <w:b/>
          <w:bCs/>
          <w:color w:val="E36C0A" w:themeColor="accent6" w:themeShade="BF"/>
          <w:sz w:val="28"/>
          <w:szCs w:val="28"/>
          <w:rtl/>
        </w:rPr>
        <w:t>::::</w:t>
      </w:r>
    </w:p>
    <w:p w:rsidR="003A21E8" w:rsidRPr="0037652B" w:rsidRDefault="003A21E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يلعب كلوريد الصوديوم ( ملح الطعام ) دورا هاما في الحفاظ علي مستوى الضغط الاسموزى في الدم وسائر الانسجة ، وعند عدم كفاية ملح الطعام او عند فقد الجسم لكمية كبيرة منه مع العرق ، تختل العلاقة الطبيعية الأسموزي ، ويحدث حالة نزع الماء من الانسجة ، وتزيد تحلل البروتينات ، وتنخفض حمضية العصارات المعدية</w:t>
      </w:r>
    </w:p>
    <w:p w:rsidR="003A21E8" w:rsidRPr="0037652B" w:rsidRDefault="003A21E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يعتبر الصوديوم وحدة مسئولا عن الامتصاص الطبيعي للسكريات بوسطة الامعاء ، أي ان الملح والسكر لابد وان يتلازمان في أي وجبة غذائية لضمان امتصاصهما معا ، لضمان استفادة الجسم منهما . علما بأن أي نقص في ملح الطعام ، ويترتب عليه بطء او نقص امتصاص السكريات</w:t>
      </w:r>
      <w:r w:rsidR="008E0A97" w:rsidRPr="0037652B">
        <w:rPr>
          <w:rFonts w:ascii="Adobe Arabic" w:hAnsi="Adobe Arabic" w:cs="Adobe Arabic" w:hint="cs"/>
          <w:b/>
          <w:bCs/>
          <w:color w:val="17365D" w:themeColor="text2" w:themeShade="BF"/>
          <w:sz w:val="28"/>
          <w:szCs w:val="28"/>
          <w:rtl/>
        </w:rPr>
        <w:t>.</w:t>
      </w:r>
    </w:p>
    <w:p w:rsidR="003A21E8" w:rsidRPr="0037652B" w:rsidRDefault="003A21E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البوتاسيوم وحده مسئول عن الانقباضات الطبيعية للعضلات بصفة عامة وعضلات القلب بصفة خاصة . - تدعم وتنظم املاح الصوديوم والبوتاسيوم كمية الماء داخل خلايا الجسم - تدعم وتنظم أملاح الصوديوم والبوتاسيوم الضغط الاسموزى في سوائل الجسم المختلفة . - تنظم املاح الصوديوم والبوتاسيوم درجة الحموضة في الدم وسوائل الجسم المختلفة . - تنظم املاح الصوديوم والبوتاسيوم درجة التوتر العصبي ، حيث توجد علاقة بين تركيز الصوديوم والبوتاسيوم بالجسم من جهة ، وبين تركيز الكالسيوم والماغنسيوم من جهة اخرى</w:t>
      </w:r>
      <w:r w:rsidRPr="0037652B">
        <w:rPr>
          <w:rFonts w:ascii="Adobe Arabic" w:hAnsi="Adobe Arabic" w:cs="Adobe Arabic"/>
          <w:b/>
          <w:bCs/>
          <w:color w:val="17365D" w:themeColor="text2" w:themeShade="BF"/>
          <w:sz w:val="28"/>
          <w:szCs w:val="28"/>
        </w:rPr>
        <w:t xml:space="preserve"> .</w:t>
      </w:r>
    </w:p>
    <w:p w:rsidR="003A21E8" w:rsidRPr="0037652B" w:rsidRDefault="003A21E8"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مضار زيادة ملح كلوريد الصوديوم في الغذاء</w:t>
      </w:r>
      <w:r w:rsidR="008E0A97" w:rsidRPr="0037652B">
        <w:rPr>
          <w:rFonts w:ascii="Adobe Arabic" w:hAnsi="Adobe Arabic" w:cs="Adobe Arabic" w:hint="cs"/>
          <w:b/>
          <w:bCs/>
          <w:color w:val="E36C0A" w:themeColor="accent6" w:themeShade="BF"/>
          <w:sz w:val="28"/>
          <w:szCs w:val="28"/>
          <w:rtl/>
        </w:rPr>
        <w:t>:::</w:t>
      </w:r>
    </w:p>
    <w:p w:rsidR="003A21E8" w:rsidRPr="0037652B" w:rsidRDefault="003A21E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إن زيادة ملح الطعام ( كلوريد الصوديوم ) في الطعام تؤدي الي زيادة كمية الماء في الدم وفي الانسجة مما يترتب عليه ارتفاع ضغط الدم وفي الانسجة مما يترتب عليه ارتفاع ضغط الدم والتأثير علي عضلة القلب لذلك ينصح مرضي ضغط الدم المرتفع بالإقلال من نسبة ملح الطعام في طعامهم ، لذلك توصي بعض الهيئات الصحية بعدم زيادة كمية كلوريد الصوديوم المتداولة يوميا عن 3000 ميليجرام ، وان البعض الاخر يقترح عدم الزيادة عن 2400 ميليجرام</w:t>
      </w:r>
      <w:r w:rsidRPr="0037652B">
        <w:rPr>
          <w:rFonts w:ascii="Adobe Arabic" w:hAnsi="Adobe Arabic" w:cs="Adobe Arabic"/>
          <w:b/>
          <w:bCs/>
          <w:color w:val="17365D" w:themeColor="text2" w:themeShade="BF"/>
          <w:sz w:val="28"/>
          <w:szCs w:val="28"/>
        </w:rPr>
        <w:t xml:space="preserve"> .</w:t>
      </w:r>
    </w:p>
    <w:p w:rsidR="003A21E8" w:rsidRPr="0037652B" w:rsidRDefault="003A21E8"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المصادر الاساسية للصوديوم والبوتاسيوم في المواد الغذائية</w:t>
      </w:r>
      <w:r w:rsidR="008E0A97" w:rsidRPr="0037652B">
        <w:rPr>
          <w:rFonts w:ascii="Adobe Arabic" w:hAnsi="Adobe Arabic" w:cs="Adobe Arabic" w:hint="cs"/>
          <w:b/>
          <w:bCs/>
          <w:color w:val="E36C0A" w:themeColor="accent6" w:themeShade="BF"/>
          <w:sz w:val="28"/>
          <w:szCs w:val="28"/>
          <w:rtl/>
        </w:rPr>
        <w:t>::::</w:t>
      </w:r>
    </w:p>
    <w:p w:rsidR="003A21E8" w:rsidRPr="0037652B" w:rsidRDefault="003A21E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يعتبر البرتقال وباقي الموالح وخاصة الليمون– الذي يقدم في صورة عصير الليمون الطازج – من اغني المصادر الغذائية الطبيعية الغنية بأملاح الصوديوم والبوتاسيوم ( علي هيئة كلوريد الصوديوم وكلوريد البوتاسيوم ) حيث يعتبر عصير البرتقال والليمون الطازج من اغني المشروبات الطبيعية الغنية بهذه الاملاح ، علاوة علي احتوائهما علي فيتامين (ج ) بكثرة وعلي كمية مقبولة من السكريات لا تحدث خللا في تغذية الانسان</w:t>
      </w:r>
      <w:r w:rsidRPr="0037652B">
        <w:rPr>
          <w:rFonts w:ascii="Adobe Arabic" w:hAnsi="Adobe Arabic" w:cs="Adobe Arabic"/>
          <w:b/>
          <w:bCs/>
          <w:color w:val="17365D" w:themeColor="text2" w:themeShade="BF"/>
          <w:sz w:val="28"/>
          <w:szCs w:val="28"/>
        </w:rPr>
        <w:t xml:space="preserve"> .</w:t>
      </w:r>
    </w:p>
    <w:p w:rsidR="003A21E8" w:rsidRPr="0037652B" w:rsidRDefault="003A21E8"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الاحتياج اليومي من الصوديوم والبوتاسيوم في صورة كلوريد الصوديوم وكلوريد البوتاسيوم</w:t>
      </w:r>
      <w:r w:rsidR="008E0A97" w:rsidRPr="0037652B">
        <w:rPr>
          <w:rFonts w:ascii="Adobe Arabic" w:hAnsi="Adobe Arabic" w:cs="Adobe Arabic" w:hint="cs"/>
          <w:b/>
          <w:bCs/>
          <w:color w:val="E36C0A" w:themeColor="accent6" w:themeShade="BF"/>
          <w:sz w:val="28"/>
          <w:szCs w:val="28"/>
          <w:rtl/>
        </w:rPr>
        <w:t>::::</w:t>
      </w:r>
    </w:p>
    <w:p w:rsidR="003A21E8" w:rsidRPr="0037652B" w:rsidRDefault="003A21E8"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17365D" w:themeColor="text2" w:themeShade="BF"/>
          <w:sz w:val="28"/>
          <w:szCs w:val="28"/>
          <w:rtl/>
        </w:rPr>
        <w:t>يحتاج جسم الانسان يوميا من 8 الي 15 جم من كلوريد الصوديوم ( ملح الطعام ) ومن 3 جم 4 جم من كلوريد البوتاسيوم وذلك في الطقس المعتدل . كما يمكن ان تزيد هذه الكمية في الطقس الحار او عند ممارسته الانشطة البدنية بحيث يقدر ما يحتاج الية الجسم في هذه الحالة من 20 الي 25 جم نظرا لما يفقده الجسم من العرق</w:t>
      </w:r>
    </w:p>
    <w:p w:rsidR="003A21E8" w:rsidRPr="0037652B" w:rsidRDefault="003A21E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E36C0A" w:themeColor="accent6" w:themeShade="BF"/>
          <w:sz w:val="28"/>
          <w:szCs w:val="28"/>
          <w:rtl/>
        </w:rPr>
        <w:t>اهمية الحديد لجسم الانسان</w:t>
      </w:r>
      <w:r w:rsidR="008E0A97" w:rsidRPr="0037652B">
        <w:rPr>
          <w:rFonts w:ascii="Adobe Arabic" w:hAnsi="Adobe Arabic" w:cs="Adobe Arabic" w:hint="cs"/>
          <w:b/>
          <w:bCs/>
          <w:color w:val="E36C0A" w:themeColor="accent6" w:themeShade="BF"/>
          <w:sz w:val="28"/>
          <w:szCs w:val="28"/>
          <w:rtl/>
        </w:rPr>
        <w:t>::::</w:t>
      </w:r>
    </w:p>
    <w:p w:rsidR="003A21E8" w:rsidRPr="0037652B" w:rsidRDefault="003A21E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الحديد من الاملاح المعدنية التي لها اهمية كبيرة لجسم الانسان حيث ترجع اهميتها الي كثير من الحقائق يأتي في مقدمتها ما يلي : يدخل الحديد في تركيب الهيموجلوبين الموجود داخل كرات الدم الحمراء يتحمل مسئولية الحمل الطبيعي للأوكسجين الذي نستنشق من الهواء وتوزيعه علي كل خلايا الجسم . يدخل في تركيب البروتينات الموجودة في عضلات الجسم يقشط بعض الانزيمات في الجسم لا داء وظائفهما علي اكمل وجه</w:t>
      </w:r>
    </w:p>
    <w:p w:rsidR="003A21E8" w:rsidRPr="0037652B" w:rsidRDefault="003A21E8"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lastRenderedPageBreak/>
        <w:t>نقص الحديد لجسم الانسان</w:t>
      </w:r>
      <w:r w:rsidR="008E0A97" w:rsidRPr="0037652B">
        <w:rPr>
          <w:rFonts w:ascii="Adobe Arabic" w:hAnsi="Adobe Arabic" w:cs="Adobe Arabic" w:hint="cs"/>
          <w:b/>
          <w:bCs/>
          <w:color w:val="E36C0A" w:themeColor="accent6" w:themeShade="BF"/>
          <w:sz w:val="28"/>
          <w:szCs w:val="28"/>
          <w:rtl/>
        </w:rPr>
        <w:t>::::</w:t>
      </w:r>
    </w:p>
    <w:p w:rsidR="003A21E8" w:rsidRPr="0037652B" w:rsidRDefault="003A21E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عند نقص الحديد في تركيب الهيموجلوبين ، تحدث حالات فقر الدم ( الانيميا ) وتختل العمليات الإنزيمية للأكسدة المرتبطة بحمل الاوكسجين واستهلاكه ، مع ملاحظة ان كثرة تناول الحديد يخفض من امتصاص الزنك</w:t>
      </w:r>
    </w:p>
    <w:p w:rsidR="003A21E8" w:rsidRPr="0037652B" w:rsidRDefault="003A21E8"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المصادر الاساسية للحديد في المواد الغذائية</w:t>
      </w:r>
      <w:r w:rsidR="008E0A97" w:rsidRPr="0037652B">
        <w:rPr>
          <w:rFonts w:ascii="Adobe Arabic" w:hAnsi="Adobe Arabic" w:cs="Adobe Arabic" w:hint="cs"/>
          <w:b/>
          <w:bCs/>
          <w:color w:val="E36C0A" w:themeColor="accent6" w:themeShade="BF"/>
          <w:sz w:val="28"/>
          <w:szCs w:val="28"/>
          <w:rtl/>
        </w:rPr>
        <w:t>:::</w:t>
      </w:r>
    </w:p>
    <w:p w:rsidR="00600BDC" w:rsidRPr="0037652B" w:rsidRDefault="003A21E8"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الكبدة والكلاوي والمخ وكل انواع اللحوم * البطارخ * صفار البيض *جميع انوع الخضروات وخاصة البقول * التفاح - يوجد الحديد في شكل مركبات عضوية * الاحتياج اليومي لجسم الانسان من الحديد - يحتاج الذكر البالغ من 5 ميليجرام الي 15 ميليجرام من الحديد - تحتاج الاثني البالغة من 5 ميليجرام الي 25 ميليجرام من الحديد نظرا لكمية الدم المفقودة اثناء الدورة الشهرية</w:t>
      </w:r>
    </w:p>
    <w:p w:rsidR="00600BDC" w:rsidRPr="0037652B" w:rsidRDefault="00600BDC"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يحتاج الطفل حتي سن البلوغ 0.60 ميليجرام لكل كيلو جرام من وزن الجسم ويتوقف امتصاص الحديد في الامعاء علي مقدار ما يحتاج اليه الجسم ويتم التخلص من الكميات الزائدة من طرح البراز 3/11/2012 د أحمد محمد محمد مصادر النوع الثاني من الاملاح المعدنية ( العناصر الصغيرة ) تنسب العناصر الصغيرة الي الاملاح المعدنية التي منها اليود والفلور والنحاس والكوبلت والمنجنيز والزنك وما الي ذلك من املاح اخرى ، والتي توجد في الجسم بكميات ضئيلة ، وبكميات متفاوتة في جميع الخضروات والفاكهة وما الي ذلك من مواد غذائية ، ولا يحدث أي نقص لها في انسجة الجسم في الشخص الطبيعي ، ويحتاج اليها الجسم لتنشيط بعض الانزيمات في خلايا الجسم الاداء وظائفها حيث تعتبر ذات اهمية كبيرة من هذه العناصر ما يلي</w:t>
      </w:r>
      <w:r w:rsidRPr="0037652B">
        <w:rPr>
          <w:rFonts w:ascii="Adobe Arabic" w:hAnsi="Adobe Arabic" w:cs="Adobe Arabic"/>
          <w:b/>
          <w:bCs/>
          <w:color w:val="17365D" w:themeColor="text2" w:themeShade="BF"/>
          <w:sz w:val="28"/>
          <w:szCs w:val="28"/>
        </w:rPr>
        <w:t xml:space="preserve"> :</w:t>
      </w:r>
    </w:p>
    <w:p w:rsidR="00600BDC" w:rsidRPr="0037652B" w:rsidRDefault="00600BDC"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اليود</w:t>
      </w:r>
      <w:r w:rsidR="008E0A97" w:rsidRPr="0037652B">
        <w:rPr>
          <w:rFonts w:ascii="Adobe Arabic" w:hAnsi="Adobe Arabic" w:cs="Adobe Arabic" w:hint="cs"/>
          <w:b/>
          <w:bCs/>
          <w:color w:val="E36C0A" w:themeColor="accent6" w:themeShade="BF"/>
          <w:sz w:val="28"/>
          <w:szCs w:val="28"/>
          <w:rtl/>
        </w:rPr>
        <w:t>:::</w:t>
      </w:r>
    </w:p>
    <w:p w:rsidR="00600BDC" w:rsidRPr="0037652B" w:rsidRDefault="00600BDC"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اليود يوجد اليود في جميع أعضاء وأنسجة الجسم الإنسانلأته مكون أساسي لهرمون الثيروكسين الذي تفرزه الغدة الدرقية والذي ينظم سرعة الاحتراق القاعدي في الجسم . وفي حاله وجود كميات كافية من اليود فإن الغدة الدرقية تتضخم وتؤدي إلي مرض الجويتر البسيط او المتوطن كما يؤثر علي مستوى النمو . يحتاج جسم الإنسان من اليود يوميا مقدار حوالي 0.15 ميليجرام وهو يتوفر بكثرة في اللحوم والكبدة والاسماك البحرية وزيت كبد الحوت واللبن والبيض</w:t>
      </w:r>
    </w:p>
    <w:p w:rsidR="00600BDC" w:rsidRPr="0037652B" w:rsidRDefault="00600BDC"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الفلور</w:t>
      </w:r>
      <w:r w:rsidR="008E0A97" w:rsidRPr="0037652B">
        <w:rPr>
          <w:rFonts w:ascii="Adobe Arabic" w:hAnsi="Adobe Arabic" w:cs="Adobe Arabic" w:hint="cs"/>
          <w:b/>
          <w:bCs/>
          <w:color w:val="E36C0A" w:themeColor="accent6" w:themeShade="BF"/>
          <w:sz w:val="28"/>
          <w:szCs w:val="28"/>
          <w:rtl/>
        </w:rPr>
        <w:t>:::</w:t>
      </w:r>
    </w:p>
    <w:p w:rsidR="00600BDC" w:rsidRPr="0037652B" w:rsidRDefault="00600BDC"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يوجد الفلور كأساس للعظام ، وتنعكس مقاديره في مياه الشرب والغذاء علي حالة الإنسان والاحتياج العادي من مقاديره يقدر من 3 ملليجرام الي 40 ميليجرام يوميا . ويوجد الفلور في جسم الانسان بنسبة 0.14% ونقص الفلور في ماء الشرب يساعد علي تسوس الاسنان ، ولذلك يجب وجوده في ماء الشرب بالنسب التي تساعد علي سلامه الاسنان من التسوس وان زيادته تؤدي الي ترسب مادة صفراء او سوداء علي الاسنان . ويوجد الفلور في الخضروات وخاصة الخص ، كما يوجد في قشور الفاكهة وصفار البيض</w:t>
      </w:r>
    </w:p>
    <w:p w:rsidR="00600BDC" w:rsidRPr="0037652B" w:rsidRDefault="00600BDC"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E36C0A" w:themeColor="accent6" w:themeShade="BF"/>
          <w:sz w:val="28"/>
          <w:szCs w:val="28"/>
          <w:rtl/>
        </w:rPr>
        <w:t>النحاس</w:t>
      </w:r>
      <w:r w:rsidR="008E0A97" w:rsidRPr="0037652B">
        <w:rPr>
          <w:rFonts w:ascii="Adobe Arabic" w:hAnsi="Adobe Arabic" w:cs="Adobe Arabic" w:hint="cs"/>
          <w:b/>
          <w:bCs/>
          <w:color w:val="E36C0A" w:themeColor="accent6" w:themeShade="BF"/>
          <w:sz w:val="28"/>
          <w:szCs w:val="28"/>
          <w:rtl/>
        </w:rPr>
        <w:t>::</w:t>
      </w:r>
    </w:p>
    <w:p w:rsidR="00600BDC" w:rsidRPr="0037652B" w:rsidRDefault="00600BDC"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يتداخل النحاس مع الحديد لتكوين الهيموجلوبين وله فوائد صحية للعظام والاوعية الدموية وللأعصاب ولامتصاص الحديد . ويوجد بكثرة في الكبد البقري وخاصة الفول الاخضر بالإضافة الي تواجده بنسب اقل في الفواكه والخضروات والمكسرات</w:t>
      </w:r>
    </w:p>
    <w:p w:rsidR="00600BDC" w:rsidRPr="0037652B" w:rsidRDefault="00600BDC"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الكوبلت</w:t>
      </w:r>
      <w:r w:rsidR="008E0A97" w:rsidRPr="0037652B">
        <w:rPr>
          <w:rFonts w:ascii="Adobe Arabic" w:hAnsi="Adobe Arabic" w:cs="Adobe Arabic" w:hint="cs"/>
          <w:b/>
          <w:bCs/>
          <w:color w:val="E36C0A" w:themeColor="accent6" w:themeShade="BF"/>
          <w:sz w:val="28"/>
          <w:szCs w:val="28"/>
          <w:rtl/>
        </w:rPr>
        <w:t>:::</w:t>
      </w:r>
    </w:p>
    <w:p w:rsidR="00600BDC" w:rsidRPr="0037652B" w:rsidRDefault="00600BDC"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يستخدم الكوبلت في تكوين الدم وفي تركيب فيتامين ب12 ويمكن عند نقصه ظهور الانيميا وهو يوجد في الكبدة والكلاوى والبيض والجزر والفلفل الاخضر</w:t>
      </w:r>
    </w:p>
    <w:p w:rsidR="00600BDC" w:rsidRPr="0037652B" w:rsidRDefault="00600BDC"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المنجنيز</w:t>
      </w:r>
      <w:r w:rsidR="008E0A97" w:rsidRPr="0037652B">
        <w:rPr>
          <w:rFonts w:ascii="Adobe Arabic" w:hAnsi="Adobe Arabic" w:cs="Adobe Arabic" w:hint="cs"/>
          <w:b/>
          <w:bCs/>
          <w:color w:val="E36C0A" w:themeColor="accent6" w:themeShade="BF"/>
          <w:sz w:val="28"/>
          <w:szCs w:val="28"/>
          <w:rtl/>
        </w:rPr>
        <w:t>:::</w:t>
      </w:r>
    </w:p>
    <w:p w:rsidR="00600BDC" w:rsidRPr="0037652B" w:rsidRDefault="00600BDC"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المنجنيز معدن ضروري للتمثيل الغذائي للكربوهيدرات والبروتينات والدهون لتكوين اليوريا فيقي من التسمم بالأمونيا ويؤثر المنجنيز علي تكوين العظام والدم والنمو الجنسي ونشاط الانزيمات ، ويوجد بكثرة في الكبدةوالكلاوي ونخالة القمح والبقول والفول وخاصة البسلة واجنة الحبوب والكرنب والسبانخ وجميع اصناف الياميش</w:t>
      </w:r>
    </w:p>
    <w:p w:rsidR="00600BDC" w:rsidRPr="0037652B" w:rsidRDefault="00600BDC" w:rsidP="006514F4">
      <w:pPr>
        <w:tabs>
          <w:tab w:val="left" w:pos="7341"/>
        </w:tabs>
        <w:bidi/>
        <w:spacing w:after="0"/>
        <w:jc w:val="both"/>
        <w:rPr>
          <w:rFonts w:ascii="Adobe Arabic" w:hAnsi="Adobe Arabic" w:cs="Adobe Arabic"/>
          <w:b/>
          <w:bCs/>
          <w:color w:val="17365D" w:themeColor="text2" w:themeShade="BF"/>
          <w:sz w:val="28"/>
          <w:szCs w:val="28"/>
          <w:rtl/>
        </w:rPr>
      </w:pPr>
    </w:p>
    <w:p w:rsidR="00600BDC" w:rsidRPr="0037652B" w:rsidRDefault="00600BDC"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الزنك</w:t>
      </w:r>
    </w:p>
    <w:p w:rsidR="00600BDC" w:rsidRPr="0037652B" w:rsidRDefault="00600BDC"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يدخل الزنك في تكوين الانزيمات وله علاقة بعمليات الاخصاب وضروري لتكوين البروتين في الجسم ولالتئام الجروح ولتكوين الدم وللنمو العام ولصيانة جميع الانسجة ويوجد بكثرة في الكبد العجالي واللسان وكبد البقر وبنسبة اقل في كبد الدجاج والفول السوداني واللب الابيض والزبادي المنخفض الدهن</w:t>
      </w:r>
    </w:p>
    <w:p w:rsidR="00600BDC" w:rsidRPr="0037652B" w:rsidRDefault="00600BDC"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الحفاظ علي التوازن الحمضي والقلوي</w:t>
      </w:r>
      <w:r w:rsidR="008E0A97" w:rsidRPr="0037652B">
        <w:rPr>
          <w:rFonts w:ascii="Adobe Arabic" w:hAnsi="Adobe Arabic" w:cs="Adobe Arabic" w:hint="cs"/>
          <w:b/>
          <w:bCs/>
          <w:color w:val="E36C0A" w:themeColor="accent6" w:themeShade="BF"/>
          <w:sz w:val="28"/>
          <w:szCs w:val="28"/>
          <w:rtl/>
        </w:rPr>
        <w:t>:::</w:t>
      </w:r>
    </w:p>
    <w:p w:rsidR="00600BDC" w:rsidRPr="0037652B" w:rsidRDefault="00A3764F"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تلعب الاملاح المعدنية دورا هاما في الحفاظعلي مستوى الحمضية والقلوية بالجسم ولهذا أهميته في الحفاظ علي حالة الثابتة لبيئة الجسم الداخلية داخل وخارج الخلايا فعند ممارس النشاط الرياضي يحدث هبوط في الاحتياطي القلوي بالدم وتحدث تغيرات كيميائية في العضلات ولكي تقوم العضلات بعملها بكفاءة يجب ان يكون وسطها الكيميائي مجهزا لذلك من خلال مواد غذائية معينة</w:t>
      </w:r>
      <w:r w:rsidRPr="0037652B">
        <w:rPr>
          <w:rFonts w:ascii="Adobe Arabic" w:hAnsi="Adobe Arabic" w:cs="Adobe Arabic"/>
          <w:b/>
          <w:bCs/>
          <w:color w:val="17365D" w:themeColor="text2" w:themeShade="BF"/>
          <w:sz w:val="28"/>
          <w:szCs w:val="28"/>
        </w:rPr>
        <w:t xml:space="preserve"> .</w:t>
      </w:r>
    </w:p>
    <w:p w:rsidR="00A3764F" w:rsidRPr="0037652B" w:rsidRDefault="00A3764F"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علي حالة الثابتة لبيئة الجسم الداخلية داخل وخارج الخلايا فعند ممارس النشاط الرياضي يحدث هبوط في الاحتياطي القلوي بالدم وتحدث تغيرات كيميائية في العضلات ولكي تقوم العضلات بعملها بكفاءة يجب ان يكون وسطها الكيميائي مجهزا لذلك من خلال مواد غذائية معينة .</w:t>
      </w:r>
    </w:p>
    <w:p w:rsidR="00A3764F" w:rsidRPr="0037652B" w:rsidRDefault="00A3764F"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xml:space="preserve"> ويمكن توفير الاحتياطي القلوي في الانسجة لتعطي اسس تكوين الاحماض والتي تؤدي الي رد فعل البيئة الداخلية للجسم في الاتجاه القلوي او الاتجاه الحمضي وتأتي القلوية من اللبن والخضروات والفواكه حيث تحتوى علي الاملاح ذات الشحنة الايجابية</w:t>
      </w:r>
      <w:r w:rsidRPr="0037652B">
        <w:rPr>
          <w:rFonts w:ascii="Adobe Arabic" w:hAnsi="Adobe Arabic" w:cs="Adobe Arabic"/>
          <w:b/>
          <w:bCs/>
          <w:color w:val="17365D" w:themeColor="text2" w:themeShade="BF"/>
          <w:sz w:val="28"/>
          <w:szCs w:val="28"/>
        </w:rPr>
        <w:t xml:space="preserve"> </w:t>
      </w:r>
    </w:p>
    <w:p w:rsidR="00A3764F" w:rsidRPr="0037652B" w:rsidRDefault="00A3764F"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Pr>
        <w:t xml:space="preserve">(ca , Mg , k , na, fe ) </w:t>
      </w:r>
      <w:r w:rsidRPr="0037652B">
        <w:rPr>
          <w:rFonts w:ascii="Adobe Arabic" w:hAnsi="Adobe Arabic" w:cs="Adobe Arabic"/>
          <w:b/>
          <w:bCs/>
          <w:color w:val="17365D" w:themeColor="text2" w:themeShade="BF"/>
          <w:sz w:val="28"/>
          <w:szCs w:val="28"/>
          <w:rtl/>
        </w:rPr>
        <w:t>الكالسيوم والماغنسيوم و الصوديوم البوتاسيوم والفلور</w:t>
      </w:r>
      <w:r w:rsidRPr="0037652B">
        <w:rPr>
          <w:rFonts w:ascii="Adobe Arabic" w:hAnsi="Adobe Arabic" w:cs="Adobe Arabic"/>
          <w:b/>
          <w:bCs/>
          <w:color w:val="17365D" w:themeColor="text2" w:themeShade="BF"/>
          <w:sz w:val="28"/>
          <w:szCs w:val="28"/>
        </w:rPr>
        <w:t xml:space="preserve"> .</w:t>
      </w:r>
    </w:p>
    <w:p w:rsidR="00A3764F" w:rsidRPr="0037652B" w:rsidRDefault="00A3764F"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الحفاظ علي التوازن الحمضي والقلوي</w:t>
      </w:r>
      <w:r w:rsidR="008E0A97" w:rsidRPr="0037652B">
        <w:rPr>
          <w:rFonts w:ascii="Adobe Arabic" w:hAnsi="Adobe Arabic" w:cs="Adobe Arabic" w:hint="cs"/>
          <w:b/>
          <w:bCs/>
          <w:color w:val="E36C0A" w:themeColor="accent6" w:themeShade="BF"/>
          <w:sz w:val="28"/>
          <w:szCs w:val="28"/>
          <w:rtl/>
        </w:rPr>
        <w:t>:::</w:t>
      </w:r>
    </w:p>
    <w:p w:rsidR="00A3764F" w:rsidRPr="0037652B" w:rsidRDefault="00A3764F"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xml:space="preserve">وتأتي الحمضية من اللحوم واللبن والبيض والجبنة القريش والجبن  </w:t>
      </w:r>
    </w:p>
    <w:p w:rsidR="00A3764F" w:rsidRPr="0037652B" w:rsidRDefault="00A3764F"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وغيرها ) الفسفور والكلورين وغيرها .</w:t>
      </w:r>
      <w:r w:rsidRPr="0037652B">
        <w:rPr>
          <w:rFonts w:ascii="Adobe Arabic" w:hAnsi="Adobe Arabic" w:cs="Adobe Arabic"/>
          <w:b/>
          <w:bCs/>
          <w:color w:val="17365D" w:themeColor="text2" w:themeShade="BF"/>
          <w:sz w:val="28"/>
          <w:szCs w:val="28"/>
        </w:rPr>
        <w:t xml:space="preserve"> C1,So4</w:t>
      </w:r>
    </w:p>
    <w:p w:rsidR="00A3764F" w:rsidRPr="0037652B" w:rsidRDefault="00A3764F"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xml:space="preserve"> من هذا المنطلق يمكن تراجع تقسيم المواد الغذائية الي حمضية وقلوية </w:t>
      </w:r>
    </w:p>
    <w:p w:rsidR="00A3764F" w:rsidRPr="0037652B" w:rsidRDefault="00A3764F"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xml:space="preserve">وبناء علي ذلك ينصح للرياضيين بتناول المواد الغذائية الغنية بالاملاح المعدنية الاساسية ، حيث ان الحمل البدني المرتفع الشدة يؤدي الي زيادة المركبات الحمضية في الدم ولكي يتم التغلب علي هذه الحمضية الزائدة يكون من الضروري ان يكون هناك زيادة في المخزون القلوى من خلال الاغذية الغنية به وهي الخضروات والفواكه واللبن او بتناول ماء معدني يحتوي علي املاح معدنية قلوية </w:t>
      </w:r>
    </w:p>
    <w:p w:rsidR="00A3764F" w:rsidRPr="0037652B" w:rsidRDefault="0037652B" w:rsidP="006514F4">
      <w:pPr>
        <w:tabs>
          <w:tab w:val="left" w:pos="7341"/>
        </w:tabs>
        <w:bidi/>
        <w:spacing w:after="0"/>
        <w:jc w:val="both"/>
        <w:rPr>
          <w:rFonts w:ascii="Adobe Arabic" w:hAnsi="Adobe Arabic" w:cs="Adobe Arabic"/>
          <w:b/>
          <w:bCs/>
          <w:color w:val="E36C0A" w:themeColor="accent6" w:themeShade="BF"/>
          <w:sz w:val="28"/>
          <w:szCs w:val="28"/>
        </w:rPr>
      </w:pPr>
      <w:r>
        <w:rPr>
          <w:rFonts w:ascii="Adobe Arabic" w:hAnsi="Adobe Arabic" w:cs="Adobe Arabic" w:hint="cs"/>
          <w:b/>
          <w:bCs/>
          <w:color w:val="E36C0A" w:themeColor="accent6" w:themeShade="BF"/>
          <w:sz w:val="28"/>
          <w:szCs w:val="28"/>
          <w:rtl/>
        </w:rPr>
        <w:t>الماء</w:t>
      </w:r>
      <w:r w:rsidR="008E0A97" w:rsidRPr="0037652B">
        <w:rPr>
          <w:rFonts w:ascii="Adobe Arabic" w:hAnsi="Adobe Arabic" w:cs="Adobe Arabic" w:hint="cs"/>
          <w:b/>
          <w:bCs/>
          <w:color w:val="E36C0A" w:themeColor="accent6" w:themeShade="BF"/>
          <w:sz w:val="28"/>
          <w:szCs w:val="28"/>
          <w:rtl/>
        </w:rPr>
        <w:t>:</w:t>
      </w:r>
    </w:p>
    <w:p w:rsidR="00A3764F" w:rsidRPr="0037652B" w:rsidRDefault="00A3764F"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الماء هو عنصر اساسي في التغذية البشرية السليمة ولا يستغني عن تناوله في صورته الخالصة ، او من خلال تواجده في المواد الغذائية . يلعب الماء دورا حيويا وهاما في صحة الانسان ، الامر الذي يجعله يتطلب نفس العناية التي يوليها اطباء علم التغذية للكربوهيدرات والعناصر الغذائية الاخرىالغذائية الاخرى ، فالماء من اهم العناصر للحياة بعد الهواء ، ولا يستطيعلإنسانأن يداوم حياته بدون الماء فإذا لم يتناول الإنسان الماء لمدة 48 ساعة متصلة يصيبه الجفاف والاعياء والهذيان ، ويفقد السيطرة علي اعصابه ثم يلحق به الموت اذا استمر ذلك لمدة تتراوح ما بين يومين الي ثلاثة ايام</w:t>
      </w:r>
    </w:p>
    <w:p w:rsidR="00A3764F" w:rsidRPr="0037652B" w:rsidRDefault="00A3764F"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كمية الماء في الجسم البشري</w:t>
      </w:r>
      <w:r w:rsidR="009E1811" w:rsidRPr="0037652B">
        <w:rPr>
          <w:rFonts w:ascii="Adobe Arabic" w:hAnsi="Adobe Arabic" w:cs="Adobe Arabic" w:hint="cs"/>
          <w:b/>
          <w:bCs/>
          <w:color w:val="E36C0A" w:themeColor="accent6" w:themeShade="BF"/>
          <w:sz w:val="28"/>
          <w:szCs w:val="28"/>
          <w:rtl/>
        </w:rPr>
        <w:t>:::</w:t>
      </w:r>
    </w:p>
    <w:p w:rsidR="00A3764F" w:rsidRPr="0037652B" w:rsidRDefault="00A3764F"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xml:space="preserve">يحتوى الجسم البشري علي حوالي 70% من وزنه ماءا لذا فأن الماء له اهميته كالمواد الغذائية الاخرى فلقد اشار فاروق عبد الوهاب الي ما توصلإليهجيتون عام 1976 " بأن جسم الإنسان يحتوي علي كمية كبيرة من الماء تتراوح من 45% الي 75% من وزن الجسم فكلما كان تركيب الجسم عضليا كلما كانت نسبة الماء تكون اقل نظرا لان النسيج ألدهني يحتوي علي كمية اقل من الماء بعكس النسيج العضلي كما ان نسبة الماء تكون في جسم الطفل عاليا وتقل تدريجيا كلما تقدم الانسان في العمر الزمنى وكذلك تكون نسبة الماء في جسم الانثي اقل منها في جسم الذكر نظرا لان اجسام الاناث تحتوي </w:t>
      </w:r>
      <w:r w:rsidRPr="0037652B">
        <w:rPr>
          <w:rFonts w:ascii="Adobe Arabic" w:hAnsi="Adobe Arabic" w:cs="Adobe Arabic"/>
          <w:b/>
          <w:bCs/>
          <w:color w:val="17365D" w:themeColor="text2" w:themeShade="BF"/>
          <w:sz w:val="28"/>
          <w:szCs w:val="28"/>
          <w:rtl/>
        </w:rPr>
        <w:lastRenderedPageBreak/>
        <w:t>علي نسبة اكبر من الدهون واكد ذلك فاروق عبد الوهاب عام 1989 في قوله ان النسيج الدهني يحتوي علي 25 % من وزنه ماء بينما يحتوي النسيج العضلي 72% من وزنه ماء فالماء يوجد داخل خلايا جسم الانسان بنسبة 62% وفي مصل الدم واللعاب والغدد وحول الأعصاب والمعدة بنسبة 38</w:t>
      </w:r>
      <w:r w:rsidRPr="0037652B">
        <w:rPr>
          <w:rFonts w:ascii="Adobe Arabic" w:hAnsi="Adobe Arabic" w:cs="Adobe Arabic"/>
          <w:b/>
          <w:bCs/>
          <w:color w:val="17365D" w:themeColor="text2" w:themeShade="BF"/>
          <w:sz w:val="28"/>
          <w:szCs w:val="28"/>
        </w:rPr>
        <w:t>%</w:t>
      </w:r>
    </w:p>
    <w:p w:rsidR="00A3764F" w:rsidRPr="0037652B" w:rsidRDefault="00A3764F"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مصادر الماء للجسم البشري</w:t>
      </w:r>
      <w:r w:rsidR="009E1811" w:rsidRPr="0037652B">
        <w:rPr>
          <w:rFonts w:ascii="Adobe Arabic" w:hAnsi="Adobe Arabic" w:cs="Adobe Arabic" w:hint="cs"/>
          <w:b/>
          <w:bCs/>
          <w:color w:val="E36C0A" w:themeColor="accent6" w:themeShade="BF"/>
          <w:sz w:val="28"/>
          <w:szCs w:val="28"/>
          <w:rtl/>
        </w:rPr>
        <w:t>:::::</w:t>
      </w:r>
    </w:p>
    <w:p w:rsidR="00A3764F" w:rsidRPr="0037652B" w:rsidRDefault="00A3764F"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ان مصادر الماء للجسم البشري هو ما يشربه من الماء الخالص ومايحتويه الطعام من نسب مختلف منه مثالا لذلك ما هو موارد بالجدول رقم واحد بالإضافة الي ما ينتج من اكسدة المواد الكربوهيدراتية</w:t>
      </w:r>
      <w:r w:rsidR="009E1811" w:rsidRPr="0037652B">
        <w:rPr>
          <w:rFonts w:ascii="Adobe Arabic" w:hAnsi="Adobe Arabic" w:cs="Adobe Arabic" w:hint="cs"/>
          <w:b/>
          <w:bCs/>
          <w:color w:val="17365D" w:themeColor="text2" w:themeShade="BF"/>
          <w:sz w:val="28"/>
          <w:szCs w:val="28"/>
          <w:rtl/>
        </w:rPr>
        <w:t xml:space="preserve"> </w:t>
      </w:r>
      <w:r w:rsidRPr="0037652B">
        <w:rPr>
          <w:rFonts w:ascii="Adobe Arabic" w:hAnsi="Adobe Arabic" w:cs="Adobe Arabic"/>
          <w:b/>
          <w:bCs/>
          <w:color w:val="17365D" w:themeColor="text2" w:themeShade="BF"/>
          <w:sz w:val="28"/>
          <w:szCs w:val="28"/>
          <w:rtl/>
        </w:rPr>
        <w:t>والبروتينات في الجسم وما يفرزه الجسم من الماء في الجسم بالإضافة الي ما يفرزه من العصارات الهضمية في المعدة حيث يمتص الماء في الامعاء الدقيقة وبدرجة اقل من امتصاص في الامعاء الغليظة بدون تأخير طبقا لاحتياجات الجسم الذي يتناسب بدوره في الدم حيث يفرز عن طريق الرئتان والكليتان والجلد</w:t>
      </w:r>
    </w:p>
    <w:p w:rsidR="00A3764F" w:rsidRPr="0037652B" w:rsidRDefault="00A3764F" w:rsidP="006514F4">
      <w:pPr>
        <w:tabs>
          <w:tab w:val="left" w:pos="7341"/>
        </w:tabs>
        <w:bidi/>
        <w:spacing w:after="0"/>
        <w:jc w:val="both"/>
        <w:rPr>
          <w:rFonts w:ascii="Adobe Arabic" w:hAnsi="Adobe Arabic" w:cs="Adobe Arabic"/>
          <w:b/>
          <w:bCs/>
          <w:color w:val="17365D" w:themeColor="text2" w:themeShade="BF"/>
          <w:sz w:val="28"/>
          <w:szCs w:val="28"/>
          <w:rtl/>
        </w:rPr>
      </w:pPr>
    </w:p>
    <w:p w:rsidR="00A3764F" w:rsidRPr="0037652B" w:rsidRDefault="00A3764F"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noProof/>
          <w:color w:val="17365D" w:themeColor="text2" w:themeShade="BF"/>
          <w:sz w:val="28"/>
          <w:szCs w:val="28"/>
        </w:rPr>
        <w:drawing>
          <wp:inline distT="0" distB="0" distL="0" distR="0">
            <wp:extent cx="5269617" cy="2862470"/>
            <wp:effectExtent l="19050" t="0" r="7233" b="0"/>
            <wp:docPr id="1" name="صورة 1" descr="C:\Users\user\Desktop\المحاضرة الخامسة\شريحة45.JPG"/>
            <wp:cNvGraphicFramePr/>
            <a:graphic xmlns:a="http://schemas.openxmlformats.org/drawingml/2006/main">
              <a:graphicData uri="http://schemas.openxmlformats.org/drawingml/2006/picture">
                <pic:pic xmlns:pic="http://schemas.openxmlformats.org/drawingml/2006/picture">
                  <pic:nvPicPr>
                    <pic:cNvPr id="47106" name="Picture 2" descr="C:\Users\user\Desktop\المحاضرة الخامسة\شريحة45.JPG"/>
                    <pic:cNvPicPr>
                      <a:picLocks noChangeAspect="1" noChangeArrowheads="1"/>
                    </pic:cNvPicPr>
                  </pic:nvPicPr>
                  <pic:blipFill>
                    <a:blip r:embed="rId6" cstate="print">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l="11719" r="14843" b="6250"/>
                    <a:stretch>
                      <a:fillRect/>
                    </a:stretch>
                  </pic:blipFill>
                  <pic:spPr bwMode="auto">
                    <a:xfrm>
                      <a:off x="0" y="0"/>
                      <a:ext cx="5283799" cy="2870174"/>
                    </a:xfrm>
                    <a:prstGeom prst="rect">
                      <a:avLst/>
                    </a:prstGeom>
                    <a:noFill/>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rgbClr val="FFFFFF"/>
                          </a:solidFill>
                        </a14:hiddenFill>
                      </a:ext>
                    </a:extLst>
                  </pic:spPr>
                </pic:pic>
              </a:graphicData>
            </a:graphic>
          </wp:inline>
        </w:drawing>
      </w:r>
    </w:p>
    <w:p w:rsidR="00A3764F" w:rsidRPr="0037652B" w:rsidRDefault="00A3764F" w:rsidP="006514F4">
      <w:pPr>
        <w:tabs>
          <w:tab w:val="left" w:pos="7341"/>
        </w:tabs>
        <w:bidi/>
        <w:spacing w:after="0"/>
        <w:jc w:val="both"/>
        <w:rPr>
          <w:rFonts w:ascii="Adobe Arabic" w:hAnsi="Adobe Arabic" w:cs="Adobe Arabic"/>
          <w:b/>
          <w:bCs/>
          <w:color w:val="17365D" w:themeColor="text2" w:themeShade="BF"/>
          <w:sz w:val="28"/>
          <w:szCs w:val="28"/>
          <w:rtl/>
        </w:rPr>
      </w:pPr>
    </w:p>
    <w:p w:rsidR="00A3764F" w:rsidRPr="0037652B" w:rsidRDefault="00B53F4D"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اهمية الماء لجسم الانسان</w:t>
      </w:r>
      <w:r w:rsidR="009E1811" w:rsidRPr="0037652B">
        <w:rPr>
          <w:rFonts w:ascii="Adobe Arabic" w:hAnsi="Adobe Arabic" w:cs="Adobe Arabic" w:hint="cs"/>
          <w:b/>
          <w:bCs/>
          <w:color w:val="E36C0A" w:themeColor="accent6" w:themeShade="BF"/>
          <w:sz w:val="28"/>
          <w:szCs w:val="28"/>
          <w:rtl/>
        </w:rPr>
        <w:t>:::</w:t>
      </w:r>
    </w:p>
    <w:p w:rsidR="00B53F4D" w:rsidRPr="0037652B" w:rsidRDefault="00B53F4D"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يرجع اهمية الماء لجسم الانسان لتعدد وظائفه – طبقا لما اتفقت عليه غالبية المراجع العلمية فى التغذية بصفة عامة و التغذية للرياضيين بصفه خاصة و التييأتيفى مقدمتها ما يلى :- ضروري لتكوين خلايا الجسم و أنسجتها لمختلفة فالماء يوجد فى الجسم على هيئة سوائل الجسم مثل الدم الذى يعادل حوالى 5 % من وزن الجسم و كذلك السوائل الموجودة داخل خلايا الجسم . وهذه عبارة عن 50 % من وزن الجسم ، بالإضافة الى السوائل التي بين الخلايا التى يطلق عليها اسم الليمف . وهذا السائل ( الليمف ) يحفظ التوازن بين الدم و السائل ما بين الخلايا ، حيث يمثل همزة الوصل بين الدم و السائل فى الخلايا و هو كثير التغيير حسب حاجة الجسم للماء</w:t>
      </w:r>
    </w:p>
    <w:p w:rsidR="00B53F4D" w:rsidRPr="0037652B" w:rsidRDefault="00B53F4D"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xml:space="preserve">يحافظ على تركيب الدم و الحياة للخلايا و الأنسجة يساعد على السيولة الطبيعة للدم فى الجسم يعتبر الوسيط الناقل للغذاء من القناة الهضمية الى الدم ثم الى جميع خلايا الجسم . اذ يساعد فى عمليات الهضم و الامتصاص أساسي لجميع العصارات و الافرازات و التفاعلات الكيمائية التي لا تتم بداخل الجسم الا فى وجود الماء يحول دون تكاثر الجراثيم فى الامعاء ترطيب المفاصل و الاغشية المخاطية حتى تتمكن من تأدية و وظائفها التخلص من النفايات الضارة الناتجة عن عمليات الاكسدة التي تتخلف فى القناة الهضمية حيث يذيب هذه النفايات التي يتم طرحها مع العرق و البول و البراز </w:t>
      </w:r>
      <w:r w:rsidRPr="0037652B">
        <w:rPr>
          <w:rFonts w:ascii="Adobe Arabic" w:hAnsi="Adobe Arabic" w:cs="Adobe Arabic"/>
          <w:b/>
          <w:bCs/>
          <w:color w:val="17365D" w:themeColor="text2" w:themeShade="BF"/>
          <w:sz w:val="28"/>
          <w:szCs w:val="28"/>
          <w:rtl/>
        </w:rPr>
        <w:lastRenderedPageBreak/>
        <w:t>منعا لحدوث تسمم للجسم . تلطيف وتنظيم درجة حرارة الجسم عن طريق التبخر من على سطح الجلد فى صورة افراز العرق ومن الرئتين خلال الزفير . وعن طريق اخراج البول مانعا بذلك التسمم الذى قد يحدث للجسم</w:t>
      </w:r>
    </w:p>
    <w:p w:rsidR="00B53F4D" w:rsidRPr="0037652B" w:rsidRDefault="00B53F4D"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يعمل على تخفيض تأثير الجفاف الذى يحدث الإفراز العالي للعرق خاصة فى الجو الشديد الحرارة الذى يرفع درجة حرارة الجسم بصفة عامة . لذلك نرى فى البلاد التى يتميز جوها ببرودة الطقس ان حاجة الفرد الى الماء يكون اقل من حاجة الفرد اليه فى البلاد الذى يتميز جوها برطوبة مع حرارة الطقس ، وذلك لانه كلما ارتفعت درجة الحرارة او الرطوبة كلما يزيد فقدان الجسم للماء فى صورة عرق و بالتالي تزداد حاجة الجسم الى الماء لتعويض ما فقد منه وكذلك عندما يمارس الفرد نشاطا بدنيا . يتطلب بذل مجهود عنيف . و لذلك فانه من الافضل شرب الماء اثناء التدريب الرياضي و المنافسات الرياضية بالقدر المقبول فى الجو الحار لتعويض ما يفقده الجسم اثناء مزاولة النشاط الرياضي</w:t>
      </w:r>
    </w:p>
    <w:p w:rsidR="00B53F4D" w:rsidRPr="0037652B" w:rsidRDefault="00B53F4D"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ولقد اشار العديد من العلماء " ان الماء أفضل المشروبات للإنسان ، لا نه الاحتياج الأساسي للجسم إثناء ممارسه النشاطات الرياضية المختلفة و سهولة الحصول علية و رخص ثمنه والى ما وضحه كويل و اخرون</w:t>
      </w:r>
      <w:r w:rsidRPr="0037652B">
        <w:rPr>
          <w:rFonts w:ascii="Adobe Arabic" w:hAnsi="Adobe Arabic" w:cs="Adobe Arabic"/>
          <w:b/>
          <w:bCs/>
          <w:color w:val="17365D" w:themeColor="text2" w:themeShade="BF"/>
          <w:sz w:val="28"/>
          <w:szCs w:val="28"/>
        </w:rPr>
        <w:t xml:space="preserve"> </w:t>
      </w:r>
    </w:p>
    <w:p w:rsidR="00B53F4D" w:rsidRPr="0037652B" w:rsidRDefault="00B53F4D"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عام 1978م ان امتصاص السوائل المحلاه (4.5 جلوكوز , فركتوز لكل 100 مللجرام)</w:t>
      </w:r>
    </w:p>
    <w:p w:rsidR="00B53F4D" w:rsidRPr="0037652B" w:rsidRDefault="00B53F4D"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xml:space="preserve">يكون ابطا من امتصاص الماء الغير محلي حيث اكد ذالك ايضا فوستر واخرون </w:t>
      </w:r>
    </w:p>
    <w:p w:rsidR="00B53F4D" w:rsidRPr="0037652B" w:rsidRDefault="00B53F4D" w:rsidP="006514F4">
      <w:pPr>
        <w:tabs>
          <w:tab w:val="left" w:pos="7341"/>
        </w:tabs>
        <w:bidi/>
        <w:spacing w:after="0"/>
        <w:jc w:val="both"/>
        <w:rPr>
          <w:rFonts w:ascii="Adobe Arabic" w:hAnsi="Adobe Arabic" w:cs="Adobe Arabic"/>
          <w:b/>
          <w:bCs/>
          <w:color w:val="244061" w:themeColor="accent1" w:themeShade="80"/>
          <w:sz w:val="28"/>
          <w:szCs w:val="28"/>
          <w:rtl/>
        </w:rPr>
      </w:pPr>
      <w:r w:rsidRPr="0037652B">
        <w:rPr>
          <w:rFonts w:ascii="Adobe Arabic" w:hAnsi="Adobe Arabic" w:cs="Adobe Arabic"/>
          <w:b/>
          <w:bCs/>
          <w:color w:val="E36C0A" w:themeColor="accent6" w:themeShade="BF"/>
          <w:sz w:val="28"/>
          <w:szCs w:val="28"/>
          <w:rtl/>
        </w:rPr>
        <w:t>تأثير زيادة و نقص شرب الانسان للماء</w:t>
      </w:r>
      <w:r w:rsidR="009E1811" w:rsidRPr="0037652B">
        <w:rPr>
          <w:rFonts w:ascii="Adobe Arabic" w:hAnsi="Adobe Arabic" w:cs="Adobe Arabic" w:hint="cs"/>
          <w:b/>
          <w:bCs/>
          <w:color w:val="E36C0A" w:themeColor="accent6" w:themeShade="BF"/>
          <w:sz w:val="28"/>
          <w:szCs w:val="28"/>
          <w:rtl/>
        </w:rPr>
        <w:t>::::</w:t>
      </w:r>
    </w:p>
    <w:p w:rsidR="00B53F4D" w:rsidRPr="0037652B" w:rsidRDefault="00B53F4D"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244061" w:themeColor="accent1" w:themeShade="80"/>
          <w:sz w:val="28"/>
          <w:szCs w:val="28"/>
          <w:rtl/>
        </w:rPr>
        <w:t>انه لمن المؤسف ان الفرد لا يتناول الماء . الا عندما يستشعر بالظمأ و هذا خطا شائع . لان الشعور بالظأ هو مجرد صمام امان يقي الانسان من الاصابة بالجاف لذلك وجب على الفرد بصفه عامة و الرياضين بصفة خاصة الاهتمام بتناول الماء قبل الشعور بالظمأ الذى يمكن تقليل الشعور به عن طريق ترطيب الفم من خلال الشفتين او تناول عصير البرتقال او تناول الماء مع عصير الليمون او الشاي الساخن الذى ثبت احتوائه على مواد دابغه لها تأثيرها القابض الذى ينعش الجهاز العصبي اما فى الجو الحار يفضل تناول الماء البارد اذا تطلب الامر ذلك ليساعد على امتصاص الحرارة من جسم الانسان خلال مروره من الفم الى المعدة</w:t>
      </w:r>
      <w:r w:rsidRPr="0037652B">
        <w:rPr>
          <w:rFonts w:ascii="Adobe Arabic" w:hAnsi="Adobe Arabic" w:cs="Adobe Arabic"/>
          <w:b/>
          <w:bCs/>
          <w:color w:val="17365D" w:themeColor="text2" w:themeShade="BF"/>
          <w:sz w:val="28"/>
          <w:szCs w:val="28"/>
        </w:rPr>
        <w:t>.</w:t>
      </w:r>
    </w:p>
    <w:p w:rsidR="00B53F4D" w:rsidRPr="0037652B" w:rsidRDefault="00B53F4D" w:rsidP="006514F4">
      <w:pPr>
        <w:tabs>
          <w:tab w:val="left" w:pos="7341"/>
        </w:tabs>
        <w:bidi/>
        <w:spacing w:after="0"/>
        <w:jc w:val="both"/>
        <w:rPr>
          <w:rFonts w:ascii="Adobe Arabic" w:hAnsi="Adobe Arabic" w:cs="Adobe Arabic"/>
          <w:b/>
          <w:bCs/>
          <w:color w:val="548DD4" w:themeColor="text2" w:themeTint="99"/>
          <w:sz w:val="28"/>
          <w:szCs w:val="28"/>
          <w:rtl/>
        </w:rPr>
      </w:pPr>
      <w:r w:rsidRPr="0037652B">
        <w:rPr>
          <w:rFonts w:ascii="Adobe Arabic" w:hAnsi="Adobe Arabic" w:cs="Adobe Arabic"/>
          <w:b/>
          <w:bCs/>
          <w:color w:val="548DD4" w:themeColor="text2" w:themeTint="99"/>
          <w:sz w:val="28"/>
          <w:szCs w:val="28"/>
          <w:rtl/>
        </w:rPr>
        <w:t>و فى هذا المجال يشر الى ان الشعور بالعطش ليس معناه الحاجة الى الماء فقط ولكن معناه ايضا حاجة الجسم الى كلوريد الصوديوم ( ملح الطعام ) و بالتالي اذا شرب الماء فقط فى هذه الحالة فان تركيز كالوريد الصوديوم فى الدم سيقل مما يزيد من الشعور بالعطش لذلك فان احسن مشروب تروى به ظمأك هو عصير برتقال او عصير الليمون الطازج وفى هذا الصدد يوصى صلاح عيد المسلمين الذين يحجون الى بيت الله الحرام فى اوقات الصيف و نحن من جانبنا نوصى الرياضيين الذين يفقدون كثيرا من الاملاح عن طريق العرق ان يذيدوا بقدر كبير من مشروبات عصير البرتقال و عصير الليمون الطازج ليتجنبوا الأضرارالجسيمة و خاصة حالات ضربه الشمس بالنسبة للحجاج عند نقص الاملاح و الماء فى الجسم</w:t>
      </w:r>
    </w:p>
    <w:p w:rsidR="00B53F4D" w:rsidRPr="0037652B" w:rsidRDefault="00B53F4D" w:rsidP="006514F4">
      <w:pPr>
        <w:tabs>
          <w:tab w:val="left" w:pos="7341"/>
        </w:tabs>
        <w:bidi/>
        <w:spacing w:after="0"/>
        <w:jc w:val="both"/>
        <w:rPr>
          <w:rFonts w:ascii="Adobe Arabic" w:hAnsi="Adobe Arabic" w:cs="Adobe Arabic"/>
          <w:b/>
          <w:bCs/>
          <w:color w:val="95B3D7" w:themeColor="accent1" w:themeTint="99"/>
          <w:sz w:val="28"/>
          <w:szCs w:val="28"/>
          <w:rtl/>
        </w:rPr>
      </w:pPr>
      <w:r w:rsidRPr="0037652B">
        <w:rPr>
          <w:rFonts w:ascii="Adobe Arabic" w:hAnsi="Adobe Arabic" w:cs="Adobe Arabic"/>
          <w:b/>
          <w:bCs/>
          <w:color w:val="365F91" w:themeColor="accent1" w:themeShade="BF"/>
          <w:sz w:val="28"/>
          <w:szCs w:val="28"/>
          <w:rtl/>
        </w:rPr>
        <w:t>كما ان نقص شرب الماء يوثر على زيادة تركيز الاملاح الذاتية فى البول مما ينتج عنه ترسيب هذه الاملاح على هيئة بلورات تودى الى تكوين الحصوات البوليهبأنواعهالمختلفة كما يودى نقص شرب الماء الى الامساك وعدم القدرة على اخراج البراز لانه يصبح صلبا و متحجرا مما قد يودى الى حدوث البواسير و الشرخ و الناسور الشرجي وقد يكون نقص شرب الماء سببا فى اصابه الجلد بالجاف الذى ينتج عنه التشققات و الاصابه بالميكروبات و الفطريات المختلفة .لذلك يجب تناول الماء خلال اليوم بجرعات صغيرة حيث ان تناول جرعات كبيرة منه دفعه واحدة قد يزيد من وجوده فى الاوعية الدموية و بذلك ينخفض الاسموزى خلال فترة زمنية قصيرة كما يودى زيادة تناول الماء الغير منتظم الى انخفاض الكفاءة البدنية و التحمل البدنى . كما ان تناول الماء بكميات كبيرة جدا يودى الى نوع من التسمم الذى تظهر اعراضةفى التبول على فترات قصيرة و القى و بعض اضطرابات و التشنج العضلى و الاغماء كما يسبب ترهلا فى الجسم و ظهور الكرش فى الجنسين الذى يعتبر منايا للقوام السليم و مسيئا للرشاقة و جمال المظهر</w:t>
      </w:r>
    </w:p>
    <w:p w:rsidR="00B53F4D" w:rsidRPr="0037652B" w:rsidRDefault="00B53F4D" w:rsidP="006514F4">
      <w:pPr>
        <w:tabs>
          <w:tab w:val="left" w:pos="7341"/>
        </w:tabs>
        <w:bidi/>
        <w:spacing w:after="0"/>
        <w:jc w:val="both"/>
        <w:rPr>
          <w:rFonts w:ascii="Adobe Arabic" w:hAnsi="Adobe Arabic" w:cs="Adobe Arabic"/>
          <w:b/>
          <w:bCs/>
          <w:color w:val="95B3D7" w:themeColor="accent1" w:themeTint="99"/>
          <w:sz w:val="28"/>
          <w:szCs w:val="28"/>
          <w:rtl/>
        </w:rPr>
      </w:pPr>
      <w:r w:rsidRPr="0037652B">
        <w:rPr>
          <w:rFonts w:ascii="Adobe Arabic" w:hAnsi="Adobe Arabic" w:cs="Adobe Arabic"/>
          <w:b/>
          <w:bCs/>
          <w:color w:val="95B3D7" w:themeColor="accent1" w:themeTint="99"/>
          <w:sz w:val="28"/>
          <w:szCs w:val="28"/>
          <w:rtl/>
        </w:rPr>
        <w:t xml:space="preserve">ان زيادة تناول الماء بطريقة مبالغ فيها عن الحد المقبول يودى الى زيادة العبء على القلب و يزيد من ظهور العرق نتيجة فقد كلوريد الصوديوم ( ملح الطعام ) و يخفض من وجود الماء فى الانسجة و يزيد من الاحساس بالعطش و ارخاء </w:t>
      </w:r>
      <w:r w:rsidRPr="0037652B">
        <w:rPr>
          <w:rFonts w:ascii="Adobe Arabic" w:hAnsi="Adobe Arabic" w:cs="Adobe Arabic"/>
          <w:b/>
          <w:bCs/>
          <w:color w:val="95B3D7" w:themeColor="accent1" w:themeTint="99"/>
          <w:sz w:val="28"/>
          <w:szCs w:val="28"/>
          <w:rtl/>
        </w:rPr>
        <w:lastRenderedPageBreak/>
        <w:t>العضلات و صداع بالراس .لذلك يجب تجنب كثرة تناول الماء بشكل زائد خاصة عن الاحساس بالعطش الذى لا يرتبط بحاجة الجسم الى الماء و لكنه قد يكون احيانا نتجة جفاف الفم او نتيجة لبلع الماء دفعه واحدة عند تناوله</w:t>
      </w:r>
    </w:p>
    <w:p w:rsidR="00B53F4D" w:rsidRPr="0037652B" w:rsidRDefault="00B53F4D"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و يجب الاخد بعين الاعتبار ان الماء له تاثير على عمليات هضم الطعام فقد ذكر بافلوف ان المقادير المعتدله من الماء التى يتناولها الانسان تساعد على عمليات الهضم اما زيادته عن القدر المقبول فانها تضر بعمليات الهضم حيث ان زيادة الماء عن القدر المقبول يقلل من تركيز العصارة الهضمية المفروزة فى المعدة فى وقت تناول الطعام , ويمكن ان يتناول الانسان كميه قليله من الماء قبل تناول الطعام اذا ما شعر بالظمأ و كذلك بعد تناول الطعام من اجل ترطيب الفم وعموما لا ينصح بتناول الماء اثناء تناول الطعام حتى لا يضعف من عمليات الهضم علما بان تناول بعض الماء البارد صباحا قبل تناول الطعام يساعد على تنبيه الحركة التقلصيةللامعاء و يفيد فى حالات الامساك و عادة يحتاج الانسان الى الماء بمتوسط 2.5 لتر الى 3 لترفى اليوم الواحد فى الحالات العادية و تختلف هذه الكمية حسب كل من عمر الانسان و درجة حرارة الجو و كمية العرق الذي يفقد من الجلد و نوع المجهود البدنى الذى يوديه الفر د من اليوم الى يوم اخر مع العلم بان المواد الغذائية التى يتناولها الانسان تحتوى وحدها على 1/3 هذه الكميه من الماء بينما يحصل الانسان على 2/3 من خلال السوائل المختلفة التى يتناولها الماء الخالص مباشرة</w:t>
      </w:r>
      <w:r w:rsidRPr="0037652B">
        <w:rPr>
          <w:rFonts w:ascii="Adobe Arabic" w:hAnsi="Adobe Arabic" w:cs="Adobe Arabic"/>
          <w:b/>
          <w:bCs/>
          <w:color w:val="17365D" w:themeColor="text2" w:themeShade="BF"/>
          <w:sz w:val="28"/>
          <w:szCs w:val="28"/>
        </w:rPr>
        <w:t xml:space="preserve"> .</w:t>
      </w:r>
    </w:p>
    <w:p w:rsidR="00B53F4D" w:rsidRPr="0037652B" w:rsidRDefault="00B53F4D" w:rsidP="006514F4">
      <w:pPr>
        <w:tabs>
          <w:tab w:val="left" w:pos="7341"/>
        </w:tabs>
        <w:bidi/>
        <w:spacing w:after="0"/>
        <w:jc w:val="both"/>
        <w:rPr>
          <w:rFonts w:ascii="Adobe Arabic" w:hAnsi="Adobe Arabic" w:cs="Adobe Arabic"/>
          <w:b/>
          <w:bCs/>
          <w:color w:val="95B3D7" w:themeColor="accent1" w:themeTint="99"/>
          <w:sz w:val="28"/>
          <w:szCs w:val="28"/>
          <w:rtl/>
        </w:rPr>
      </w:pPr>
      <w:r w:rsidRPr="0037652B">
        <w:rPr>
          <w:rFonts w:ascii="Adobe Arabic" w:hAnsi="Adobe Arabic" w:cs="Adobe Arabic"/>
          <w:b/>
          <w:bCs/>
          <w:color w:val="95B3D7" w:themeColor="accent1" w:themeTint="99"/>
          <w:sz w:val="28"/>
          <w:szCs w:val="28"/>
          <w:rtl/>
        </w:rPr>
        <w:t>كما يزد تناول الفرد الرياضي للماء بمقدار من لتر واحدالى1.5 لتر من الماء فى اوقات التدريب الرياضى الشديد اوخلال الاشتراك فىمبارة او مسابقة طبقا لشدة المجهود المبذول خلال الأداءالرياضى و الظرو الحيوية ( الجو الحار ) ولا يمكن وضع نظام يومى ثابت لتناول الماء عند التدريب الرياضى حيث ارتبط ذلك بعدة عوامل ياتىفى مقدمتها نوعية التدريب البدنى وموعده وفترة استمراره و شدته و الحمل البدنى المبذول و الظروف الخارجية و نوعيه الغذاء . فالمواد الغذائية المركزة بالمواد الدهنية و الاملاح تودى بالضرورة الى زيادة حاجة الجسم لرياضى للماء و يجب ان لا يمنع الفرد الرياضى او يمتنع عن تناول الماء خلال التدريب الرياضى او المنافسة خصوصا فى حاله فقد الجسم لكمية كبيرة من الماء عن طريق العرق حيث ان ذلك يودى الى زيادة لزوجه الدم فيزيد ذلك من صعوبه عمل القلب و يعتقد بعض المتخصصين فى التدريب الرياضى ان عدم تناول الرياضيون للماء بكميات كافية فىالاوقاالمناسبه قد يكون سببا فى اخفاق بعض الرياضيين فى ادائهم المهارى و الخططى وقد تبن انه عندما يفقد الرياضى 2 % من وزنه عن طريق العرق فان انجازه فى النشاط الرياضىيتاثر بشكل كبير . وتتوقف كمية الماء التى يحتاج اليها الرياضى على كمية الوسائل التىيقوم باداءها</w:t>
      </w:r>
      <w:r w:rsidRPr="0037652B">
        <w:rPr>
          <w:rFonts w:ascii="Adobe Arabic" w:hAnsi="Adobe Arabic" w:cs="Adobe Arabic"/>
          <w:b/>
          <w:bCs/>
          <w:color w:val="95B3D7" w:themeColor="accent1" w:themeTint="99"/>
          <w:sz w:val="28"/>
          <w:szCs w:val="28"/>
        </w:rPr>
        <w:t>.</w:t>
      </w:r>
    </w:p>
    <w:p w:rsidR="00B53F4D" w:rsidRPr="0037652B" w:rsidRDefault="00B53F4D"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 xml:space="preserve">البروتينااات </w:t>
      </w:r>
      <w:r w:rsidR="009E1811" w:rsidRPr="0037652B">
        <w:rPr>
          <w:rFonts w:ascii="Adobe Arabic" w:hAnsi="Adobe Arabic" w:cs="Adobe Arabic" w:hint="cs"/>
          <w:b/>
          <w:bCs/>
          <w:color w:val="E36C0A" w:themeColor="accent6" w:themeShade="BF"/>
          <w:sz w:val="28"/>
          <w:szCs w:val="28"/>
          <w:rtl/>
        </w:rPr>
        <w:t>:::</w:t>
      </w:r>
    </w:p>
    <w:p w:rsidR="00B53F4D" w:rsidRPr="0037652B" w:rsidRDefault="00B53F4D"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E36C0A" w:themeColor="accent6" w:themeShade="BF"/>
          <w:sz w:val="28"/>
          <w:szCs w:val="28"/>
          <w:rtl/>
        </w:rPr>
        <w:t>ما هو البروتين؟</w:t>
      </w:r>
      <w:r w:rsidR="009E1811" w:rsidRPr="0037652B">
        <w:rPr>
          <w:rFonts w:ascii="Adobe Arabic" w:hAnsi="Adobe Arabic" w:cs="Adobe Arabic" w:hint="cs"/>
          <w:b/>
          <w:bCs/>
          <w:color w:val="E36C0A" w:themeColor="accent6" w:themeShade="BF"/>
          <w:sz w:val="28"/>
          <w:szCs w:val="28"/>
          <w:rtl/>
        </w:rPr>
        <w:t>!!!</w:t>
      </w:r>
      <w:r w:rsidRPr="0037652B">
        <w:rPr>
          <w:rFonts w:ascii="Adobe Arabic" w:hAnsi="Adobe Arabic" w:cs="Adobe Arabic"/>
          <w:b/>
          <w:bCs/>
          <w:color w:val="17365D" w:themeColor="text2" w:themeShade="BF"/>
          <w:sz w:val="28"/>
          <w:szCs w:val="28"/>
          <w:rtl/>
        </w:rPr>
        <w:t xml:space="preserve"> البروتين جزيئات كبيرة معقدة مصنوعة من وحدات صغيرة تسمى الأحماضألأمينيه</w:t>
      </w:r>
      <w:r w:rsidRPr="0037652B">
        <w:rPr>
          <w:rFonts w:ascii="Adobe Arabic" w:hAnsi="Adobe Arabic" w:cs="Adobe Arabic"/>
          <w:b/>
          <w:bCs/>
          <w:color w:val="17365D" w:themeColor="text2" w:themeShade="BF"/>
          <w:sz w:val="28"/>
          <w:szCs w:val="28"/>
        </w:rPr>
        <w:t xml:space="preserve"> (Amino acids) </w:t>
      </w:r>
      <w:r w:rsidRPr="0037652B">
        <w:rPr>
          <w:rFonts w:ascii="Adobe Arabic" w:hAnsi="Adobe Arabic" w:cs="Adobe Arabic"/>
          <w:b/>
          <w:bCs/>
          <w:color w:val="17365D" w:themeColor="text2" w:themeShade="BF"/>
          <w:sz w:val="28"/>
          <w:szCs w:val="28"/>
          <w:rtl/>
        </w:rPr>
        <w:t>وترتبط الأحماض الأمينية معاً داخل سلاسل طويلة تسمى "عديدة الببتيد" ويتألف البروتين من سلسلة أو أكثر من السلاسل الببتيدية. ويعتبر البروتين أحد المكونات الرئيسية الثلاثة للأغذية المهمة لجسم الإنسان، والمكونان الآخران هما الكربوهيدرات والدهون، توجد البروتينات في كل خلية من خلايا الحيوان والنبات وهي أساسية لحياة الحيوان والنبات. فهي مواد عضوية تحتوي على النتروجين بنسبة 16%وكذلك تحتوي على الكربون,والأكسوجين,والهيدروجين,والكبريت .وتحتوي كل خلية حية علي البروتين الذي هو وحدة بناء الخلية كما أن جميع الأنزيمات وبعض الهرمونات هي بروتينية</w:t>
      </w:r>
    </w:p>
    <w:p w:rsidR="0042389C" w:rsidRPr="0037652B" w:rsidRDefault="00B53F4D"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وتتألف البروتينات من وحدات أساس هي الأحماض الأمينية التي تختلف في ما بينها من حيث التركيب والحجم وهناك ما يقرب من 25حامضا امينيا يدخل في تركيب البروتينات وتتكون كل جزئية بروتينية من حوالي ( 50 – 150000 ) حامض أميني أي تعد من الجزيئات الكبيرة التي لا يمكن امتصاصها مباشرة عبر جدران الأمعاء بل يقوم الجهاز الهضمي بتحويل البروتينات إلى مكوناتها الأساس ( أحماض امينية ) التي يمكن امتصاصها بسهولة عبر الأمعاء الدقيقة وقد يتمكن قسم من الجزيئات البروتينية من اختراق جدران الأمعاء مما يسبب تفاعلات غير عادية وتظهر نتيجة لذلكـ أعراض الحساسية الغذائية لعدد من أنواع الطعام . فالنبات يبني البروتينات من مواد في التربة والهواء. ويحصل البشر والحيوانات على البروتينات من الأغذية التي يتغذون بها وتشمل الأغذية ذات المحتوى العالي من البروتين اللحم والسمك والبيض والحليب والجبن</w:t>
      </w:r>
      <w:r w:rsidRPr="0037652B">
        <w:rPr>
          <w:rFonts w:ascii="Adobe Arabic" w:hAnsi="Adobe Arabic" w:cs="Adobe Arabic"/>
          <w:b/>
          <w:bCs/>
          <w:color w:val="17365D" w:themeColor="text2" w:themeShade="BF"/>
          <w:sz w:val="28"/>
          <w:szCs w:val="28"/>
        </w:rPr>
        <w:t>.</w:t>
      </w:r>
    </w:p>
    <w:p w:rsidR="00B53F4D" w:rsidRPr="0037652B" w:rsidRDefault="0042389C"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E36C0A" w:themeColor="accent6" w:themeShade="BF"/>
          <w:sz w:val="28"/>
          <w:szCs w:val="28"/>
          <w:rtl/>
        </w:rPr>
        <w:lastRenderedPageBreak/>
        <w:t xml:space="preserve">ما هو التركيب الكيميائي للبروتينات؟!! </w:t>
      </w:r>
      <w:r w:rsidRPr="0037652B">
        <w:rPr>
          <w:rFonts w:ascii="Adobe Arabic" w:hAnsi="Adobe Arabic" w:cs="Adobe Arabic"/>
          <w:b/>
          <w:bCs/>
          <w:color w:val="17365D" w:themeColor="text2" w:themeShade="BF"/>
          <w:sz w:val="28"/>
          <w:szCs w:val="28"/>
          <w:rtl/>
        </w:rPr>
        <w:t>تحتوي جميع البروتينات على الكربون والهيدروجين والنيتروجين والأكسجين وقد تحتوي بعض البروتينات أيضاً على الحديد و الفوسفور والكبريت. والبروتينات جزئيات كبيرة مصنوعة من وحدات أصغر تسمى الأحماض الأمينية. يدخل عشرون حمضاً أمينياً في تركيب آلاف من البروتينات المختلفة التي يحتاجها جسم الإنسان. ولكي تتكون تلك البروتينات لابد من حصول الجسم على إمداد كاف من جميع هذه الأحماض. وبعض الأحماض الأمينية المسماة الأحماض ألأمينيه الأساسية لا يستطيع الجسم إنتاجها ولابد من توفرها عن طريق الأغذية المتنوعة. ويحتاج الكبار والأطفال إلى ثمانية أحماض أمينيه أساسية بينما يحتاج الرضع إلى تسعة. أما الأحماض ألأمينيه المتبقية والمعروفة باسم "الأحماض ألأمينيه غير الأساسية فيستطيع الجسم تصنيعها</w:t>
      </w:r>
      <w:r w:rsidRPr="0037652B">
        <w:rPr>
          <w:rFonts w:ascii="Adobe Arabic" w:hAnsi="Adobe Arabic" w:cs="Adobe Arabic"/>
          <w:b/>
          <w:bCs/>
          <w:color w:val="17365D" w:themeColor="text2" w:themeShade="BF"/>
          <w:sz w:val="28"/>
          <w:szCs w:val="28"/>
        </w:rPr>
        <w:t>.</w:t>
      </w:r>
    </w:p>
    <w:p w:rsidR="0042389C" w:rsidRPr="0037652B" w:rsidRDefault="0042389C"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الطعام والبروتينات</w:t>
      </w:r>
      <w:r w:rsidR="009E1811" w:rsidRPr="0037652B">
        <w:rPr>
          <w:rFonts w:ascii="Adobe Arabic" w:hAnsi="Adobe Arabic" w:cs="Adobe Arabic" w:hint="cs"/>
          <w:b/>
          <w:bCs/>
          <w:color w:val="E36C0A" w:themeColor="accent6" w:themeShade="BF"/>
          <w:sz w:val="28"/>
          <w:szCs w:val="28"/>
          <w:rtl/>
        </w:rPr>
        <w:t>:::</w:t>
      </w:r>
    </w:p>
    <w:p w:rsidR="0042389C" w:rsidRPr="0037652B" w:rsidRDefault="0042389C"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أفضل مصدر للبروتينات هو الجبن والبيض والسمك واللحم والحليب وتسمى البروتينات الموجودة في هذه الأغذية باسم "البروتينات الكاملة" لأنها تحتوي على كميات كافية من جميع الأحماض ألأمينيه الأساسية. كما توجد بروتينات أخرى تسمى "البروتينات غير الكاملة" لأنها تفتقر إلى كميات كافية من واحد أو أكثر من الأحماضالأميبية الأساسية وهذا النوع من البروتينات يوجد في الحبوب والبقوليات والمكسرات والخضروات. وتستطيع توليفة مكونة من نوعين من البروتينات غير الكاملة أن تزود الجسم بمزيج كامل من الأحماض الأمينيه. ولتحقيق ذلك، يجب أن يحتوي كل بروتين غير كامل على كميات كافية من الأحماض الأساسية التي توجد في البروتين الآخر غير الكامل بكميات قليلة. فعلى سبيل المثال، يمكن دمج أحد أنواع الحبوب مثل القمح أو الشعير مع أحد البقول مثل البزاليا أو الفول السوداني، ولابد من تناولهما معاً لإعطاء الاتزان الصحيح للأحماض الأمينية</w:t>
      </w:r>
      <w:r w:rsidRPr="0037652B">
        <w:rPr>
          <w:rFonts w:ascii="Adobe Arabic" w:hAnsi="Adobe Arabic" w:cs="Adobe Arabic"/>
          <w:b/>
          <w:bCs/>
          <w:color w:val="17365D" w:themeColor="text2" w:themeShade="BF"/>
          <w:sz w:val="28"/>
          <w:szCs w:val="28"/>
        </w:rPr>
        <w:t>.</w:t>
      </w:r>
    </w:p>
    <w:p w:rsidR="0042389C" w:rsidRPr="0037652B" w:rsidRDefault="0042389C"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يحتاج الرضع والأطفال إلى مزيد من البروتين وكذلك الحال بالنسبة للحوامل والأمهات المرضعات.قد يسبب البروتين غير الكافي في الطعام نقص الطاقة ونمواً بطيئاً أو غير مأمون ومقاومة ضعيفة للمرض. وقد يؤدي نقص البروتين أيضاً إلى الأوديما (حالة تتجمع فيها السوائل في أنسجة الجسم) مسببة انتفاخ الأنسجة. وفي البلدان النامية، يصاب العديد من الرضع والأطفال بمرض يسمى الكواشيوركر نتيجة لتناول كمية ضئيلة من الغذاء المحتوي على بروتينات كاملة أو عدم تناولها، وقد تسبب الحالات الشديدة ضرراً على الكبد والموت في النهاية.وهذا المرض ينشأ عند الأطفال بسبب النقص الحاد في البروتين الكامل وهذا البروتين هو وحده الذي يحتوي على الأحماض الأمينية الثمانية الأساسية التي لا يمكن للجسم تكوينها بنفسه ويسبب نقصه وقف نمو الطفل</w:t>
      </w:r>
    </w:p>
    <w:p w:rsidR="0042389C" w:rsidRPr="0037652B" w:rsidRDefault="0042389C"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كيف يستفيد جسم الإنسان من البروتينات؟!!!</w:t>
      </w:r>
    </w:p>
    <w:p w:rsidR="0042389C" w:rsidRPr="0037652B" w:rsidRDefault="0042389C"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تكون البروتينات جزءاً كبيراً من كل خلية في جسم الإنسان، فهي بذلك مهمة في بناء وحفظ وتجديد إصلاح خلايا الجسم، وخصوصاً العظام والغضاريف والعضلات، وبالإضافة إلى ذلك تحتوي كل خلية على بروتينات تسمى "الأنزيمات" تسرع التفاعلات الكيمائية وبدونها لا تستطيع خلايا الجسم القيام بوظائفها.. وهناك بروتينات معينة تقوم بأعمال محددة. فعلى سبيل المثال يحتوي الدم على بروتينات مثل الألبومين (الزلال) والهيموجلوبين. ويساعد الألبومين في المحافظة على اتزان الجسم عن طريق الاحتفاظ بالماء في الدم. أما الهيموجلوبين فيحمل الأكسجين من الرئتين إلى خلايا الجسم. أما الأجسام المضادة فهي بروتينات في الدم تساعد على حماية الجسم من الأمراض. وهناك مواد كيميائية تسمى "الهرمونات" معظمها بروتينات تتحكم في عمليات النمو والتطور والتكاثر</w:t>
      </w:r>
    </w:p>
    <w:p w:rsidR="0042389C" w:rsidRPr="0037652B" w:rsidRDefault="0042389C"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xml:space="preserve">ويحصل الجسم على معظم احتياجاته من الطاقة من الكربوهيدرات والدهون، لكنه يستخدم البروتينات أيضاً للحصول على الطاقة عندما لا تستطيع الكربوهيدرات والدهون أن تفي باحتياجاته من الطاقة. وتنتج البروتينات حوالي أربع سعرات من الطاقة لكل جرام أي نفس المقدار الذي تسهم به الكربوهيدرات. مصير البروتينات في الجسم بعد تناول الأغذية المحتوية على البروتينات أو البروتينات الجاهزة يحولها حمض الهيدروكلوريك الموجود في المعدة إلى مادة مخثرة (تغلظ وتكون على هيئة كتل) ثم تحللها الأنزيمات الموجودة في المعدة و الأمعاء إلى أحماض أمينية منفردة تمتص في الدم وتنتقل إلى خلايا الجسم وتقوم كل خلية في الجسم بتركيب الأحماض الأمينية وتحويلها إلى البروتينات التي تحتاجها.. </w:t>
      </w:r>
      <w:r w:rsidRPr="0037652B">
        <w:rPr>
          <w:rFonts w:ascii="Adobe Arabic" w:hAnsi="Adobe Arabic" w:cs="Adobe Arabic"/>
          <w:b/>
          <w:bCs/>
          <w:color w:val="17365D" w:themeColor="text2" w:themeShade="BF"/>
          <w:sz w:val="28"/>
          <w:szCs w:val="28"/>
          <w:rtl/>
        </w:rPr>
        <w:lastRenderedPageBreak/>
        <w:t>ويتحكم في هذه العملة الحمض النووي الريبي منقوص الأكسجين</w:t>
      </w:r>
      <w:r w:rsidRPr="0037652B">
        <w:rPr>
          <w:rFonts w:ascii="Adobe Arabic" w:hAnsi="Adobe Arabic" w:cs="Adobe Arabic"/>
          <w:b/>
          <w:bCs/>
          <w:color w:val="17365D" w:themeColor="text2" w:themeShade="BF"/>
          <w:sz w:val="28"/>
          <w:szCs w:val="28"/>
        </w:rPr>
        <w:t xml:space="preserve"> (D N A) </w:t>
      </w:r>
      <w:r w:rsidRPr="0037652B">
        <w:rPr>
          <w:rFonts w:ascii="Adobe Arabic" w:hAnsi="Adobe Arabic" w:cs="Adobe Arabic"/>
          <w:b/>
          <w:bCs/>
          <w:color w:val="17365D" w:themeColor="text2" w:themeShade="BF"/>
          <w:sz w:val="28"/>
          <w:szCs w:val="28"/>
          <w:rtl/>
        </w:rPr>
        <w:t>وهي مادة توجد في نواة كل خلية.ولابد أن يشتمل الغذاء اليومي على البروتينات لأن الجسم لا يستطيع تخزينها للاستفادة منها لاحقاً. لكن البروتينات الزائدة يحولها الجسم إلى كربوهيدرات ودهون. وإذا لم يتحصل الجسم على بروتينات كافية من الغذاء المتناول فإنه يستخدم بروتينات من خلايا الكبد وأنسجة العضلات. واستخدام الجسم المتواصل لهذه البروتينات قد يضر بهذه الأنسجة بشكل دائم</w:t>
      </w:r>
    </w:p>
    <w:p w:rsidR="0042389C" w:rsidRPr="0037652B" w:rsidRDefault="0042389C"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الأحماض الأمينية التي تشكل البروتينات الأساسية</w:t>
      </w:r>
      <w:r w:rsidR="009E1811" w:rsidRPr="0037652B">
        <w:rPr>
          <w:rFonts w:ascii="Adobe Arabic" w:hAnsi="Adobe Arabic" w:cs="Adobe Arabic" w:hint="cs"/>
          <w:b/>
          <w:bCs/>
          <w:color w:val="E36C0A" w:themeColor="accent6" w:themeShade="BF"/>
          <w:sz w:val="28"/>
          <w:szCs w:val="28"/>
          <w:rtl/>
        </w:rPr>
        <w:t>:::</w:t>
      </w:r>
    </w:p>
    <w:p w:rsidR="0042389C" w:rsidRPr="0037652B" w:rsidRDefault="0042389C"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E36C0A" w:themeColor="accent6" w:themeShade="BF"/>
          <w:sz w:val="28"/>
          <w:szCs w:val="28"/>
          <w:rtl/>
        </w:rPr>
        <w:t>الأرجنين</w:t>
      </w:r>
      <w:r w:rsidRPr="0037652B">
        <w:rPr>
          <w:rFonts w:ascii="Adobe Arabic" w:hAnsi="Adobe Arabic" w:cs="Adobe Arabic"/>
          <w:b/>
          <w:bCs/>
          <w:color w:val="E36C0A" w:themeColor="accent6" w:themeShade="BF"/>
          <w:sz w:val="28"/>
          <w:szCs w:val="28"/>
        </w:rPr>
        <w:t>Arginine</w:t>
      </w:r>
      <w:r w:rsidRPr="0037652B">
        <w:rPr>
          <w:rFonts w:ascii="Adobe Arabic" w:hAnsi="Adobe Arabic" w:cs="Adobe Arabic"/>
          <w:b/>
          <w:bCs/>
          <w:color w:val="17365D" w:themeColor="text2" w:themeShade="BF"/>
          <w:sz w:val="28"/>
          <w:szCs w:val="28"/>
        </w:rPr>
        <w:t xml:space="preserve"> : </w:t>
      </w:r>
      <w:r w:rsidRPr="0037652B">
        <w:rPr>
          <w:rFonts w:ascii="Adobe Arabic" w:hAnsi="Adobe Arabic" w:cs="Adobe Arabic"/>
          <w:b/>
          <w:bCs/>
          <w:color w:val="17365D" w:themeColor="text2" w:themeShade="BF"/>
          <w:sz w:val="28"/>
          <w:szCs w:val="28"/>
          <w:rtl/>
        </w:rPr>
        <w:t>ويوجد في المنتجات الطبيعية مثل المشتقات الحيوانية والنباتية كما يمكن تشييده كيميائيا. ويوجد في الجبن و الجوز والأرز البني أو الشوفان والفول السوداني و الشكولاتة والخروب والذرة وبذور السمسم وبذور نبات دوار الشمس وجميع منتجات القمح. فوائده لجسم الإنسان: يقوم بوظيفة اللبنة الأساسية لجميع البروتينات وينشط هرمونات النمو البشري. وينشط أيضاً جهاز المناعة ويساعد في علاج الإصابة بفيروس الايدز وذلك عن طريق تعزيز أو تقوية نشاط جهاز المناعة الدفاعي. كما يستخدم لعلاج اضطرابات الكبد ويزيد من ايض الدهن الخلوي للحد من السمنة. يقوم على بناء العضلات ويسرع في شفاء الجروح. وتقول بعض الدراسات الحديثة انه ربما يهبط نمو الخلايا السرطانية</w:t>
      </w:r>
    </w:p>
    <w:p w:rsidR="0042389C" w:rsidRPr="0037652B" w:rsidRDefault="0042389C"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ما هي الفئات التي تحتاج هذا الحمض الأميني؟!!</w:t>
      </w:r>
    </w:p>
    <w:p w:rsidR="0042389C" w:rsidRPr="0037652B" w:rsidRDefault="0042389C"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يحتاج هذا الحمض الأميني الأشخاص الذين يعانون من نقص في الأغذية وكذلك الأطفال والرضع والنساء الحوامل والأمهات المرضعات وكذلك الأشخاص الذين يتناولون الأغذية النباتية فقط (النباتيون). وكذلك الأشخاص الذين يعانون حروقاً حديثة أو جروحاً خطيرة. وكذلك الناس الذين يعانون من ضعف جهاز المناعة مثل مرض الايدز</w:t>
      </w:r>
    </w:p>
    <w:p w:rsidR="0042389C" w:rsidRPr="0037652B" w:rsidRDefault="0042389C"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هل الأرجنين موجود في الأسواق المحلية؟!!!</w:t>
      </w:r>
    </w:p>
    <w:p w:rsidR="0042389C" w:rsidRPr="0037652B" w:rsidRDefault="0042389C" w:rsidP="006514F4">
      <w:pPr>
        <w:tabs>
          <w:tab w:val="left" w:pos="7341"/>
        </w:tabs>
        <w:bidi/>
        <w:spacing w:after="0"/>
        <w:jc w:val="both"/>
        <w:rPr>
          <w:rFonts w:ascii="Adobe Arabic" w:hAnsi="Adobe Arabic" w:cs="Adobe Arabic"/>
          <w:b/>
          <w:bCs/>
          <w:color w:val="17365D" w:themeColor="text2" w:themeShade="BF"/>
          <w:sz w:val="28"/>
          <w:szCs w:val="28"/>
          <w:rtl/>
        </w:rPr>
      </w:pPr>
    </w:p>
    <w:p w:rsidR="0042389C" w:rsidRPr="0037652B" w:rsidRDefault="0042389C"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نعم يوجد الارجنين في الأسواق المحلية على هيئة أقراص وكبسولات وكذلك مسحوق. وتؤخذ الأقراص والكبسولات بلعاً دون مضغ ثم يشرب بعدها ملء كوب من الماء أو العصير وذلك بعد الأكل بساعة إلى ساعة ونصف الساعة مرة واحدة في اليوم. أما بالنسبة للمسحوق فيذاب في ملء كوب ماء بارد أو عصير ويشرب بعد الأكل بساعة إلى ساعة ونصف الساعة أو حسب إرشادات المختص</w:t>
      </w:r>
      <w:r w:rsidRPr="0037652B">
        <w:rPr>
          <w:rFonts w:ascii="Adobe Arabic" w:hAnsi="Adobe Arabic" w:cs="Adobe Arabic"/>
          <w:b/>
          <w:bCs/>
          <w:color w:val="17365D" w:themeColor="text2" w:themeShade="BF"/>
          <w:sz w:val="28"/>
          <w:szCs w:val="28"/>
        </w:rPr>
        <w:t>.</w:t>
      </w:r>
    </w:p>
    <w:p w:rsidR="005A7854" w:rsidRPr="0037652B" w:rsidRDefault="005A7854"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ملاحظة هامة : يجب عدم استخدام هذا المركب إذا كان المريض يعاني من حساسية لأي طعام بروتوني مثل البيض والحليب والقمح ويجب على المريض مراجعة الطبيب إذا كان يعاني من أمراض العظام</w:t>
      </w:r>
      <w:r w:rsidRPr="0037652B">
        <w:rPr>
          <w:rFonts w:ascii="Adobe Arabic" w:hAnsi="Adobe Arabic" w:cs="Adobe Arabic"/>
          <w:b/>
          <w:bCs/>
          <w:color w:val="17365D" w:themeColor="text2" w:themeShade="BF"/>
          <w:sz w:val="28"/>
          <w:szCs w:val="28"/>
        </w:rPr>
        <w:t>.</w:t>
      </w:r>
    </w:p>
    <w:p w:rsidR="005A7854" w:rsidRPr="0037652B" w:rsidRDefault="005A7854"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السستين:</w:t>
      </w:r>
      <w:r w:rsidRPr="0037652B">
        <w:rPr>
          <w:rFonts w:ascii="Adobe Arabic" w:hAnsi="Adobe Arabic" w:cs="Adobe Arabic"/>
          <w:b/>
          <w:bCs/>
          <w:color w:val="E36C0A" w:themeColor="accent6" w:themeShade="BF"/>
          <w:sz w:val="28"/>
          <w:szCs w:val="28"/>
        </w:rPr>
        <w:t xml:space="preserve"> L- Cysteine</w:t>
      </w:r>
    </w:p>
    <w:p w:rsidR="005A7854" w:rsidRPr="0037652B" w:rsidRDefault="005A7854"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وهو حمض أميني يتواجد في المنتجات الطبيعية وكذلك يشيد كيميائيا ومن أهم الأغذية التي يوجد فيها منتجات الألبان والبيض واللحم وكل أنواع الحبوب. فوائده لجسم الإنسان يقوم بوظيفة اللبنة الأساسية لجميع البروتينات كما يقوم على الحد من السموم الكيميائية محولا تلك السموم إلى مواد غير ضارة، ولذلك يعتبر أهم مضادات الأكسدة. يعتبر هذا الحمض من الأحماض الأمينية التي تحتوي على كبريت في بنيته الكيميائية ولذلك فهو يقوم على حماية الخلايا، كما يقوم على بناء العضلات وحرق الدهون، كما يقوم على حماية الجسم من بعض السموم و بالأخص سموم الدخان والمشروبات الكحولية، ويقال أن له دوراً في إطالة مرحلة العمر ويستعمل أيضاً لعلاج بعض اضطرابات الجهاز التنفسي، وتقول بعض الدراسات الحديثة انه ربما يستخدم على هيئة رذاذ يستنشق لعلاج الربو</w:t>
      </w:r>
    </w:p>
    <w:p w:rsidR="005A7854" w:rsidRPr="0037652B" w:rsidRDefault="005A7854"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ما هي الفئات التي تحتاج إلى هذا الحمض الأميني؟!!</w:t>
      </w:r>
    </w:p>
    <w:p w:rsidR="005A7854" w:rsidRPr="0037652B" w:rsidRDefault="005A7854"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يستعمل هذا الحمض للأشخاص الذين يعانون من سوء التغذية والأطفال والحوامل والمرضعات الذين يتغذون فقط بأغذية نباتية (نباتيون) وكذلك الأطفال غير مكتملي النمو و الأشخاص الذين يصابون بحروف من أو جروح حديثة. أعراض نقصان هذا الحمض تظهر أعراض نقص هذا الحمض على هيئة خمول أو بلادة حس وزوال صبغة شعر الرأس واوديما (زيادة الماء في أنسجة الجسم) ومرض النوم وتلف الكبد وفقد الجلد لدهونه وكذلك الضعف العام</w:t>
      </w:r>
      <w:r w:rsidRPr="0037652B">
        <w:rPr>
          <w:rFonts w:ascii="Adobe Arabic" w:hAnsi="Adobe Arabic" w:cs="Adobe Arabic"/>
          <w:b/>
          <w:bCs/>
          <w:color w:val="17365D" w:themeColor="text2" w:themeShade="BF"/>
          <w:sz w:val="28"/>
          <w:szCs w:val="28"/>
        </w:rPr>
        <w:t>.</w:t>
      </w:r>
    </w:p>
    <w:p w:rsidR="005A7854" w:rsidRPr="0037652B" w:rsidRDefault="005A7854"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lastRenderedPageBreak/>
        <w:t>ومن أهم المصادر الطبيعية التي يوجد بها هذا الحمض الزبدة والبيض والسمك والحليب والبطاطس واللحوم الحمراء ومنتجات فول الصويا والخميرة. فوائد هذا الحمض يعمل كمادة أساسية في بناء جميع البروتينات في خلايا جسم الإنسان ويعمل على بناء الأنسجة ونموها</w:t>
      </w:r>
      <w:r w:rsidRPr="0037652B">
        <w:rPr>
          <w:rFonts w:ascii="Adobe Arabic" w:hAnsi="Adobe Arabic" w:cs="Adobe Arabic"/>
          <w:b/>
          <w:bCs/>
          <w:color w:val="17365D" w:themeColor="text2" w:themeShade="BF"/>
          <w:sz w:val="28"/>
          <w:szCs w:val="28"/>
        </w:rPr>
        <w:t>.</w:t>
      </w:r>
    </w:p>
    <w:p w:rsidR="005404BD" w:rsidRPr="0037652B" w:rsidRDefault="005A7854"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تنظيم وإنقاص وزن جسم الرياضي تنظيم وزن الجسم يعتبر تنظيم وزن الجسم عملية مركبة تشتمل على التشكيل الصحيح لبرنامج التدريب وخفض كمية التغذية والسعرات الحرارية بها ، وكذلك استخدام الإجراءات الحرارية مثل حمامات البخار حمامات الهواء الساخن (السونا) وغيرها مع الأخذ فى الاعتبار الخصائص البدنية (النمط البدنى) ، والتصنيفية للرياضي ، العمر ، الجنس ، طبيعية النشاط الرياضي ، ومستوى الحالة التدريبية</w:t>
      </w:r>
    </w:p>
    <w:p w:rsidR="0037652B" w:rsidRDefault="005404BD"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E36C0A" w:themeColor="accent6" w:themeShade="BF"/>
          <w:sz w:val="28"/>
          <w:szCs w:val="28"/>
          <w:rtl/>
        </w:rPr>
        <w:t>طرق إنقاص وزن الجسم</w:t>
      </w:r>
      <w:r w:rsidR="009E1811" w:rsidRPr="0037652B">
        <w:rPr>
          <w:rFonts w:ascii="Adobe Arabic" w:hAnsi="Adobe Arabic" w:cs="Adobe Arabic" w:hint="cs"/>
          <w:b/>
          <w:bCs/>
          <w:color w:val="E36C0A" w:themeColor="accent6" w:themeShade="BF"/>
          <w:sz w:val="28"/>
          <w:szCs w:val="28"/>
          <w:rtl/>
        </w:rPr>
        <w:t>:</w:t>
      </w:r>
    </w:p>
    <w:p w:rsidR="0037652B" w:rsidRDefault="0037652B" w:rsidP="006514F4">
      <w:pPr>
        <w:tabs>
          <w:tab w:val="left" w:pos="7341"/>
        </w:tabs>
        <w:bidi/>
        <w:spacing w:after="0"/>
        <w:jc w:val="both"/>
        <w:rPr>
          <w:rFonts w:ascii="Adobe Arabic" w:hAnsi="Adobe Arabic" w:cs="Adobe Arabic"/>
          <w:b/>
          <w:bCs/>
          <w:color w:val="17365D" w:themeColor="text2" w:themeShade="BF"/>
          <w:sz w:val="28"/>
          <w:szCs w:val="28"/>
        </w:rPr>
      </w:pPr>
      <w:r w:rsidRPr="0037652B">
        <w:rPr>
          <w:rFonts w:ascii="Adobe Arabic" w:hAnsi="Adobe Arabic" w:cs="Adobe Arabic"/>
          <w:b/>
          <w:bCs/>
          <w:color w:val="17365D" w:themeColor="text2" w:themeShade="BF"/>
          <w:sz w:val="28"/>
          <w:szCs w:val="28"/>
          <w:rtl/>
        </w:rPr>
        <w:t xml:space="preserve">هناك طرق مختلفة لإنقاص وزن الجسم ، منها : الطرق الاعتدالية : وتعنى التخلص اليومي (المنتظم) متساوي الكمية المراد التخلص منها من وزن الجسم على مدار الفترة الزمنية المحددة لذلك . الطفرة : حيث يقوم الرياضي بالتخلص من (40% - 50% ) من الوزن الزائد المراد التخلص منه للاشتراك في المنافسة ، وذلك خلال اليومين الأول والثاني وفى الأيام التالية </w:t>
      </w:r>
    </w:p>
    <w:p w:rsidR="005404BD" w:rsidRPr="0037652B" w:rsidRDefault="0037652B" w:rsidP="006514F4">
      <w:pPr>
        <w:tabs>
          <w:tab w:val="left" w:pos="7341"/>
        </w:tabs>
        <w:bidi/>
        <w:spacing w:after="0"/>
        <w:jc w:val="both"/>
        <w:rPr>
          <w:rFonts w:ascii="Adobe Arabic" w:hAnsi="Adobe Arabic" w:cs="Adobe Arabic"/>
          <w:b/>
          <w:bCs/>
          <w:color w:val="17365D" w:themeColor="text2" w:themeShade="BF"/>
          <w:sz w:val="28"/>
          <w:szCs w:val="28"/>
          <w:rtl/>
        </w:rPr>
      </w:pPr>
      <w:r>
        <w:rPr>
          <w:rFonts w:ascii="Adobe Arabic" w:hAnsi="Adobe Arabic" w:cs="Adobe Arabic" w:hint="cs"/>
          <w:b/>
          <w:bCs/>
          <w:color w:val="17365D" w:themeColor="text2" w:themeShade="BF"/>
          <w:sz w:val="28"/>
          <w:szCs w:val="28"/>
          <w:rtl/>
        </w:rPr>
        <w:t xml:space="preserve"> يتم </w:t>
      </w:r>
      <w:r w:rsidR="005404BD" w:rsidRPr="0037652B">
        <w:rPr>
          <w:rFonts w:ascii="Adobe Arabic" w:hAnsi="Adobe Arabic" w:cs="Adobe Arabic"/>
          <w:b/>
          <w:bCs/>
          <w:color w:val="17365D" w:themeColor="text2" w:themeShade="BF"/>
          <w:sz w:val="28"/>
          <w:szCs w:val="28"/>
          <w:rtl/>
        </w:rPr>
        <w:t>الإقلال التدريجي للوزن المراد التخلص منه حتى يوم التسجيل الرسمي للوزن في الرياضات التي تعتمد في مزاولتها على فئات الوزن</w:t>
      </w:r>
      <w:r w:rsidR="005404BD" w:rsidRPr="0037652B">
        <w:rPr>
          <w:rFonts w:ascii="Adobe Arabic" w:hAnsi="Adobe Arabic" w:cs="Adobe Arabic"/>
          <w:b/>
          <w:bCs/>
          <w:color w:val="17365D" w:themeColor="text2" w:themeShade="BF"/>
          <w:sz w:val="28"/>
          <w:szCs w:val="28"/>
        </w:rPr>
        <w:t xml:space="preserve"> .</w:t>
      </w:r>
    </w:p>
    <w:p w:rsidR="005404BD" w:rsidRPr="0037652B" w:rsidRDefault="005404BD"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E36C0A" w:themeColor="accent6" w:themeShade="BF"/>
          <w:sz w:val="28"/>
          <w:szCs w:val="28"/>
          <w:rtl/>
        </w:rPr>
        <w:t>التزايد التدريجي</w:t>
      </w:r>
      <w:r w:rsidR="009E1811" w:rsidRPr="0037652B">
        <w:rPr>
          <w:rFonts w:ascii="Adobe Arabic" w:hAnsi="Adobe Arabic" w:cs="Adobe Arabic" w:hint="cs"/>
          <w:b/>
          <w:bCs/>
          <w:color w:val="E36C0A" w:themeColor="accent6" w:themeShade="BF"/>
          <w:sz w:val="28"/>
          <w:szCs w:val="28"/>
          <w:rtl/>
        </w:rPr>
        <w:t>؟!!!</w:t>
      </w:r>
      <w:r w:rsidRPr="0037652B">
        <w:rPr>
          <w:rFonts w:ascii="Adobe Arabic" w:hAnsi="Adobe Arabic" w:cs="Adobe Arabic"/>
          <w:b/>
          <w:bCs/>
          <w:color w:val="17365D" w:themeColor="text2" w:themeShade="BF"/>
          <w:sz w:val="28"/>
          <w:szCs w:val="28"/>
          <w:rtl/>
        </w:rPr>
        <w:t xml:space="preserve"> وهو عبارة عن تزايد كمية الوزن المراد التخلص منه يوم بعد آخر . الفتريه : وهى عبارة عن صفة الوسيلة التي يتبعها الرياضي في هذا المجال ، حيث يتخلص من ( 1 – 3 ) كيلو جرام من الوزن المراد التخلص منه خلال ( 3 – 4 ) أيام يحاول بعدها الثبات على ما وصل إليه لعدة أيام أخرى ، ثم يكرر عملية التخلص من كمية معينة أخرى من الوزن المراد التخلص منه بنفس الطريقة ، وهكذا . </w:t>
      </w:r>
      <w:r w:rsidRPr="0037652B">
        <w:rPr>
          <w:rFonts w:ascii="Adobe Arabic" w:hAnsi="Adobe Arabic" w:cs="Adobe Arabic"/>
          <w:b/>
          <w:bCs/>
          <w:color w:val="E36C0A" w:themeColor="accent6" w:themeShade="BF"/>
          <w:sz w:val="28"/>
          <w:szCs w:val="28"/>
          <w:rtl/>
        </w:rPr>
        <w:t xml:space="preserve">التموجيه: </w:t>
      </w:r>
      <w:r w:rsidRPr="0037652B">
        <w:rPr>
          <w:rFonts w:ascii="Adobe Arabic" w:hAnsi="Adobe Arabic" w:cs="Adobe Arabic"/>
          <w:b/>
          <w:bCs/>
          <w:color w:val="17365D" w:themeColor="text2" w:themeShade="BF"/>
          <w:sz w:val="28"/>
          <w:szCs w:val="28"/>
          <w:rtl/>
        </w:rPr>
        <w:t>وفى سياق عملية الانخفاض التدريجي لوزن الجسم يسمح للرياضي بزيادة طفيفة فى وزن جسمه (العودة إلى مستوى وزن سابق) لبعض الوقت بين الحين والآخر . الفجائية : وهى عبارة عن إنقاص الوزن المراد التخلص منه دفعة واحدة غداة أو يوم بدء المنافسة</w:t>
      </w:r>
    </w:p>
    <w:p w:rsidR="005404BD" w:rsidRPr="0037652B" w:rsidRDefault="005404BD"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ومن الأفضل للرياضي الذى يرغب في التخلص من (5 – 9 % ) من وزن جسمه . استخدام الطريقة الاعتدالية ، والمتدرجة في الزيادة ، وفى حالة الرغبة في التخلص لأكثر من 9% من وزن الجسم فانه يفضل استخدام طريقة الطفرة ، و الفتريه و التموجيه لزيادة فاعليتها ، ولرافع الأثقال والرياضي الذى يتسم بزيادة ضئيلة في وزن الجسم يمكنه استخدام الطريقة الفجائية</w:t>
      </w:r>
    </w:p>
    <w:p w:rsidR="005404BD" w:rsidRPr="0037652B" w:rsidRDefault="005404BD"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وفى الحالات التى يتم فيها التخلص من نسبة كبيرة من وزن الجسم يحدث تغييرا كبيرا فى عملية تمثيل الدهون (ارتفاع تركيز بيتا ليب وبروتين – البروتين الدهني البائي فى الدم ، واللبيدات – مركبات عضوية تشمل أنواعا من الدهن والشمع وانخفاض محتويات الأحماض الدهنية غير المشبعة ، والتمثيل البروتينى (حيث يزداد فى الدم محتوى البوتين بصفة عامة ومخلفات الازوت والتمثيل الكربوهيدراتية ، ويحدث هبوط فى سكر الدم بعد أداء الأحمال البدنية التدريبية نتيجة إنقاص وزن الجسم باستخدام الطريقة الفجائية ، ويتزايد فى الدم حامض اللبن ، حامض البيروفيك وغيرها</w:t>
      </w:r>
    </w:p>
    <w:p w:rsidR="005404BD" w:rsidRPr="0037652B" w:rsidRDefault="005404BD"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وتتشابه خصائص التغيير فى عملية التمثيل الغذائى الناتج عن استخدام الطريقة الفجائية فى إنقاص وزن الجسم ، مع خصائص التغيير الحادث بعد أداء الأحمال البدنية التدريبية عالية الشدة ، مما يتطلب ارتباط التخطيط المسبق للأحمال التدريبية ارتباطا عكسيا مع كمية الوزن المراد التخلص منها</w:t>
      </w:r>
    </w:p>
    <w:p w:rsidR="005404BD" w:rsidRPr="0037652B" w:rsidRDefault="005404BD"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وتتميز التغذية فى حالة تنظيم وزن الجسم لدى الرياضيين بالاحتفاظ بمعدلات عالية من استهلاك البروتين من المصادر الحيوانية ، والمواد الكربوهيدراتية على هيئة سكر أحادى وتتحدد التغذية عندئذ بشكل اساسى على حساب الإقلال من السوائل والمواد الدهنية والسكر المتعدد (المركب) ويؤخذ فى الاعتبار خصائص النشاط الرياضى والاستهلاك اليومى للطاقة</w:t>
      </w:r>
    </w:p>
    <w:p w:rsidR="005404BD" w:rsidRPr="0037652B" w:rsidRDefault="005404BD"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 xml:space="preserve">تنخفض السعرات الحرارية تدريجيا حتى 30 – 45 كيلو سعر حرارى (كيلو كالورى) لكل كيلو جرام من وزن الجسم فى اليوم (2.2 – 2.5 ) جرام بروتين ، ( 1 – 2 ) جرام دهون ، ( 4 – 4.5 ) جرام مواد كربوهيدراتية . ويمكن أن تقل الدهون </w:t>
      </w:r>
      <w:r w:rsidRPr="0037652B">
        <w:rPr>
          <w:rFonts w:ascii="Adobe Arabic" w:hAnsi="Adobe Arabic" w:cs="Adobe Arabic"/>
          <w:b/>
          <w:bCs/>
          <w:color w:val="17365D" w:themeColor="text2" w:themeShade="BF"/>
          <w:sz w:val="28"/>
          <w:szCs w:val="28"/>
          <w:rtl/>
        </w:rPr>
        <w:lastRenderedPageBreak/>
        <w:t>إلى الحد الأدنى فى حالة استخدام الزيوت النباتية بمقادير ( 10 – 15 ) جرام فى اليوم وفى حالة استخدام الطري</w:t>
      </w:r>
      <w:r w:rsidR="006514F4">
        <w:rPr>
          <w:rFonts w:ascii="Adobe Arabic" w:hAnsi="Adobe Arabic" w:cs="Adobe Arabic" w:hint="cs"/>
          <w:b/>
          <w:bCs/>
          <w:color w:val="17365D" w:themeColor="text2" w:themeShade="BF"/>
          <w:sz w:val="28"/>
          <w:szCs w:val="28"/>
          <w:rtl/>
        </w:rPr>
        <w:t>ق</w:t>
      </w:r>
      <w:r w:rsidRPr="0037652B">
        <w:rPr>
          <w:rFonts w:ascii="Adobe Arabic" w:hAnsi="Adobe Arabic" w:cs="Adobe Arabic"/>
          <w:b/>
          <w:bCs/>
          <w:color w:val="17365D" w:themeColor="text2" w:themeShade="BF"/>
          <w:sz w:val="28"/>
          <w:szCs w:val="28"/>
          <w:rtl/>
        </w:rPr>
        <w:t>ة الاعتدالية لإنقاص وزن الجسم بنسبة 3 % خلال 48 ساعة ينخفض استهلاك البروتين حتى (17.4%) والدهون حتى (27.3%) والمواد الكربوهيدراتية حتى (31.65% ) وتنخفض الكمية الإجمالية من الدهون ، والبروتين فى حالة التخلص من نسبة عالية من وزن الجسم ( 5 % ) خلال 24 ساعة بنسبة (2.5) مرة مقارنة بالنظام الغذائى المعتاد ، أما الدهون والبروتين من مصادر نباتية فتنخفض بنسبة ( 4 – 6.6 ) مرة</w:t>
      </w:r>
    </w:p>
    <w:p w:rsidR="005404BD" w:rsidRPr="0037652B" w:rsidRDefault="005404BD"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يمكن أن يؤدى انخفاض محتوى الدهون نباتية المصدر فى نظام التغذية المعتاد وكذلك فى برامج التدريب البدنى مرتفع الشدة إلى سوء تغذية دهنى بالكبد ، وفى غضون الأيام الأولى لعملية الانتقال إلى نظام التغذية المقيدة ينخفض حجم الطبق الأول (الشوربة – الحساء ) إلى 200 جرام وتتحدد كمية المواد الكربوهيدراتية ( البطاطس - المكرونة – الأرز .. الخ ) وكذلك الخبز ويتضمن الطعام أيضا مواد مثل أنواع اللحوم الخالية من الدهون الدجاج منزوع الجلد ، الأسماك غير الدهنية الطازجة الجبن القريش خضروات طازجة ، فواكه ، سكر ، وعسل . ولتحاشى الخلل الوظيفى لنشاط الأمعاء ( الإمساك ) لا يجب استبعاد المنتجات التى تحتوى على السليولوز والموجودة فى الخضروات ، الفواكه ، كما يعتبر اللبن الرائب مفيد حتى ( 100 جرام ) فى اليوم</w:t>
      </w:r>
    </w:p>
    <w:p w:rsidR="005404BD" w:rsidRPr="0037652B" w:rsidRDefault="005404BD"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ولتنظيم وزن الجسم من الضرورى التقليل من الأغذية الغنية بالسعرات الحرارية وفق كمية الطاقة المستهلكة ، ويمكن خفض السعرات الحرارية حتى ( 1800 – 2000 ) كيلو سعر حرارى ( كيلو كالورى) بحيث لا يزيد الوزن العام للوجبات اليومية مجتمعة عن ( 1.2 – 1.8 ) كيلو جرام . وفى حالة الإتباع المتواصل لنظام التغذية المقيدة ، يمكن للرياضى أن يختار يوما خلال كل أسبوع أو خلال 12 يوما يتناول فيه وجبات غذائية متنوعة بالكميات والتذوق الشخصى</w:t>
      </w:r>
    </w:p>
    <w:p w:rsidR="005404BD" w:rsidRPr="0037652B" w:rsidRDefault="005404BD"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تغذية بدون استخدام ملح الطعام؟!!</w:t>
      </w:r>
    </w:p>
    <w:p w:rsidR="005404BD" w:rsidRPr="0037652B" w:rsidRDefault="005404BD"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تستخدم أثناء المرحلة الأولى فقط لنظام المحافظة على وزن الجسم تحت تأثير أحمال بدنية تدريبية غير مرتفعة الشدة لمدة يوم واحد إلى يومين مع الاحتفاظ بالمعدل المعتاد لتناول السوائل</w:t>
      </w:r>
    </w:p>
    <w:p w:rsidR="005404BD" w:rsidRPr="0037652B" w:rsidRDefault="005404BD" w:rsidP="006514F4">
      <w:pPr>
        <w:tabs>
          <w:tab w:val="left" w:pos="7341"/>
        </w:tabs>
        <w:bidi/>
        <w:spacing w:after="0"/>
        <w:jc w:val="both"/>
        <w:rPr>
          <w:rFonts w:ascii="Adobe Arabic" w:hAnsi="Adobe Arabic" w:cs="Adobe Arabic"/>
          <w:b/>
          <w:bCs/>
          <w:color w:val="E36C0A" w:themeColor="accent6" w:themeShade="BF"/>
          <w:sz w:val="28"/>
          <w:szCs w:val="28"/>
          <w:rtl/>
        </w:rPr>
      </w:pPr>
      <w:r w:rsidRPr="0037652B">
        <w:rPr>
          <w:rFonts w:ascii="Adobe Arabic" w:hAnsi="Adobe Arabic" w:cs="Adobe Arabic"/>
          <w:b/>
          <w:bCs/>
          <w:color w:val="E36C0A" w:themeColor="accent6" w:themeShade="BF"/>
          <w:sz w:val="28"/>
          <w:szCs w:val="28"/>
          <w:rtl/>
        </w:rPr>
        <w:t>نظام التغذية المقيدة؟!!</w:t>
      </w:r>
    </w:p>
    <w:p w:rsidR="00C5681D" w:rsidRPr="0037652B" w:rsidRDefault="005404BD" w:rsidP="006514F4">
      <w:pPr>
        <w:tabs>
          <w:tab w:val="left" w:pos="7341"/>
        </w:tabs>
        <w:bidi/>
        <w:spacing w:after="0"/>
        <w:jc w:val="both"/>
        <w:rPr>
          <w:rFonts w:ascii="Adobe Arabic" w:hAnsi="Adobe Arabic" w:cs="Adobe Arabic"/>
          <w:b/>
          <w:bCs/>
          <w:color w:val="17365D" w:themeColor="text2" w:themeShade="BF"/>
          <w:sz w:val="28"/>
          <w:szCs w:val="28"/>
          <w:rtl/>
        </w:rPr>
      </w:pPr>
      <w:r w:rsidRPr="0037652B">
        <w:rPr>
          <w:rFonts w:ascii="Adobe Arabic" w:hAnsi="Adobe Arabic" w:cs="Adobe Arabic"/>
          <w:b/>
          <w:bCs/>
          <w:color w:val="17365D" w:themeColor="text2" w:themeShade="BF"/>
          <w:sz w:val="28"/>
          <w:szCs w:val="28"/>
          <w:rtl/>
        </w:rPr>
        <w:t>يمكن أن يؤدى فى الأيام الأولى منه بصفة خاصة إلى زيادة استثارة الجهاز العصبى والعطش ، وفى حالة ما إذا كان ليس لدى الرياضى تسوس فى الأسنان أو أمراض بالغشاء المخاطى لتجويف الفم ، أو خلل وظيفى بالمعدة والأمعاء ، أو لا يتناول التوابل الحريفة ( الشديدة) ، أو لا يتعاطى الكحول ، أو لا يتناول الأسماك المملحة ، يمكنه التخلص من الإحساس بالعطش ، وذلك بمضمضة الفم بماء حمضى الطعم ، اى مضافا إليه قليل من عصير الليمون ، واستخدام المنتجات حمضية الطعم مثل المستحلبات الحمضية ، ومثيرات اللعاب حمضية الطعم مثل (باستيليا النعناع وغيرها ) ، وتساعد الأطعمة الكربوهيدراتية على الاحتفاظ بالماء بالجسم ، فى حين تساعد الأطعمة من منتجات الألبان ، والنباتية على إخراج الماء – حيث يتولد عن أكسدة المواد الكربوهيدراتية ماء ، اذ انه بأكسدة (100) جرام من الكربوهيدرات يتولد (55) جرام ماء ، (100) جرام من الدهون (110) جرام ماء ، أما أكسدة (100) جرام من البروتين فلا يتولد أكثر من (41) جرام ماء</w:t>
      </w:r>
    </w:p>
    <w:p w:rsidR="004B0E55" w:rsidRPr="0037652B" w:rsidRDefault="009E1811" w:rsidP="006514F4">
      <w:pPr>
        <w:tabs>
          <w:tab w:val="left" w:pos="7341"/>
        </w:tabs>
        <w:bidi/>
        <w:spacing w:after="0"/>
        <w:jc w:val="both"/>
        <w:rPr>
          <w:rFonts w:ascii="Adobe Arabic" w:hAnsi="Adobe Arabic" w:cs="Adobe Arabic"/>
          <w:b/>
          <w:bCs/>
          <w:color w:val="31849B" w:themeColor="accent5" w:themeShade="BF"/>
          <w:sz w:val="48"/>
          <w:szCs w:val="48"/>
          <w:rtl/>
        </w:rPr>
      </w:pPr>
      <w:r w:rsidRPr="0037652B">
        <w:rPr>
          <w:rFonts w:ascii="Adobe Arabic" w:hAnsi="Adobe Arabic" w:cs="Adobe Arabic" w:hint="cs"/>
          <w:b/>
          <w:bCs/>
          <w:color w:val="31849B" w:themeColor="accent5" w:themeShade="BF"/>
          <w:sz w:val="48"/>
          <w:szCs w:val="48"/>
          <w:rtl/>
        </w:rPr>
        <w:t>المــــهــا</w:t>
      </w:r>
    </w:p>
    <w:p w:rsidR="004B0E55" w:rsidRPr="0037652B" w:rsidRDefault="004B0E55" w:rsidP="006514F4">
      <w:pPr>
        <w:tabs>
          <w:tab w:val="left" w:pos="7341"/>
        </w:tabs>
        <w:bidi/>
        <w:spacing w:after="0"/>
        <w:jc w:val="both"/>
        <w:rPr>
          <w:rFonts w:ascii="Adobe Arabic" w:hAnsi="Adobe Arabic" w:cs="Adobe Arabic"/>
          <w:b/>
          <w:bCs/>
          <w:color w:val="17365D" w:themeColor="text2" w:themeShade="BF"/>
          <w:sz w:val="28"/>
          <w:szCs w:val="28"/>
          <w:rtl/>
        </w:rPr>
      </w:pPr>
    </w:p>
    <w:p w:rsidR="004B0E55" w:rsidRPr="0037652B" w:rsidRDefault="004B0E55" w:rsidP="006514F4">
      <w:pPr>
        <w:tabs>
          <w:tab w:val="left" w:pos="7341"/>
        </w:tabs>
        <w:bidi/>
        <w:spacing w:after="0"/>
        <w:jc w:val="both"/>
        <w:rPr>
          <w:rFonts w:ascii="Adobe Arabic" w:hAnsi="Adobe Arabic" w:cs="Adobe Arabic"/>
          <w:b/>
          <w:bCs/>
          <w:color w:val="17365D" w:themeColor="text2" w:themeShade="BF"/>
          <w:sz w:val="28"/>
          <w:szCs w:val="28"/>
          <w:rtl/>
        </w:rPr>
      </w:pPr>
    </w:p>
    <w:p w:rsidR="004B0E55" w:rsidRPr="0037652B" w:rsidRDefault="004B0E55" w:rsidP="006514F4">
      <w:pPr>
        <w:tabs>
          <w:tab w:val="left" w:pos="7341"/>
        </w:tabs>
        <w:bidi/>
        <w:spacing w:after="0"/>
        <w:jc w:val="both"/>
        <w:rPr>
          <w:rFonts w:ascii="Adobe Arabic" w:hAnsi="Adobe Arabic" w:cs="Adobe Arabic"/>
          <w:b/>
          <w:bCs/>
          <w:color w:val="17365D" w:themeColor="text2" w:themeShade="BF"/>
          <w:sz w:val="28"/>
          <w:szCs w:val="28"/>
          <w:rtl/>
        </w:rPr>
      </w:pPr>
    </w:p>
    <w:sectPr w:rsidR="004B0E55" w:rsidRPr="0037652B" w:rsidSect="00DC6428">
      <w:headerReference w:type="default" r:id="rId7"/>
      <w:footerReference w:type="default" r:id="rId8"/>
      <w:pgSz w:w="12240" w:h="15840"/>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1FAB" w:rsidRDefault="008E1FAB" w:rsidP="004B0E55">
      <w:pPr>
        <w:spacing w:after="0" w:line="240" w:lineRule="auto"/>
      </w:pPr>
      <w:r>
        <w:separator/>
      </w:r>
    </w:p>
  </w:endnote>
  <w:endnote w:type="continuationSeparator" w:id="1">
    <w:p w:rsidR="008E1FAB" w:rsidRDefault="008E1FAB" w:rsidP="004B0E5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dobe Arabic">
    <w:altName w:val="Times New Roman"/>
    <w:panose1 w:val="00000000000000000000"/>
    <w:charset w:val="00"/>
    <w:family w:val="roman"/>
    <w:notTrueType/>
    <w:pitch w:val="variable"/>
    <w:sig w:usb0="8000202F" w:usb1="8000A04A"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481965"/>
      <w:docPartObj>
        <w:docPartGallery w:val="Page Numbers (Bottom of Page)"/>
        <w:docPartUnique/>
      </w:docPartObj>
    </w:sdtPr>
    <w:sdtContent>
      <w:p w:rsidR="00D14E1A" w:rsidRDefault="00D14E1A">
        <w:pPr>
          <w:pStyle w:val="Footer"/>
          <w:jc w:val="center"/>
        </w:pPr>
        <w:r>
          <w:rPr>
            <w:rFonts w:hint="cs"/>
            <w:rtl/>
          </w:rPr>
          <w:t>)</w:t>
        </w:r>
        <w:r w:rsidR="00E3505C">
          <w:fldChar w:fldCharType="begin"/>
        </w:r>
        <w:r w:rsidR="00B83361">
          <w:instrText xml:space="preserve"> PAGE   \* MERGEFORMAT </w:instrText>
        </w:r>
        <w:r w:rsidR="00E3505C">
          <w:fldChar w:fldCharType="separate"/>
        </w:r>
        <w:r w:rsidR="00DC6428">
          <w:rPr>
            <w:noProof/>
          </w:rPr>
          <w:t>13</w:t>
        </w:r>
        <w:r w:rsidR="00E3505C">
          <w:fldChar w:fldCharType="end"/>
        </w:r>
        <w:r>
          <w:rPr>
            <w:rFonts w:hint="cs"/>
            <w:rtl/>
          </w:rPr>
          <w:t>(</w:t>
        </w:r>
      </w:p>
    </w:sdtContent>
  </w:sdt>
  <w:p w:rsidR="00D14E1A" w:rsidRDefault="00D14E1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1FAB" w:rsidRDefault="008E1FAB" w:rsidP="004B0E55">
      <w:pPr>
        <w:spacing w:after="0" w:line="240" w:lineRule="auto"/>
      </w:pPr>
      <w:r>
        <w:separator/>
      </w:r>
    </w:p>
  </w:footnote>
  <w:footnote w:type="continuationSeparator" w:id="1">
    <w:p w:rsidR="008E1FAB" w:rsidRDefault="008E1FAB" w:rsidP="004B0E5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7854" w:rsidRDefault="005A7854">
    <w:pPr>
      <w:pStyle w:val="Header"/>
    </w:pPr>
    <w:r>
      <w:rPr>
        <w:rFonts w:hint="cs"/>
        <w:rtl/>
      </w:rPr>
      <w:t xml:space="preserve">الصحة واللياقة                                                                                                    المحاضرة الخامسة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efaultTabStop w:val="720"/>
  <w:characterSpacingControl w:val="doNotCompress"/>
  <w:footnotePr>
    <w:footnote w:id="0"/>
    <w:footnote w:id="1"/>
  </w:footnotePr>
  <w:endnotePr>
    <w:endnote w:id="0"/>
    <w:endnote w:id="1"/>
  </w:endnotePr>
  <w:compat/>
  <w:rsids>
    <w:rsidRoot w:val="004B0E55"/>
    <w:rsid w:val="000B0900"/>
    <w:rsid w:val="00200948"/>
    <w:rsid w:val="002E264D"/>
    <w:rsid w:val="0037652B"/>
    <w:rsid w:val="003A21E8"/>
    <w:rsid w:val="0042389C"/>
    <w:rsid w:val="004B0E55"/>
    <w:rsid w:val="005404BD"/>
    <w:rsid w:val="005A7854"/>
    <w:rsid w:val="00600BDC"/>
    <w:rsid w:val="006465E3"/>
    <w:rsid w:val="006514F4"/>
    <w:rsid w:val="006A2C0E"/>
    <w:rsid w:val="00820126"/>
    <w:rsid w:val="008E0A97"/>
    <w:rsid w:val="008E1FAB"/>
    <w:rsid w:val="009E1811"/>
    <w:rsid w:val="00A3764F"/>
    <w:rsid w:val="00B53F4D"/>
    <w:rsid w:val="00B83361"/>
    <w:rsid w:val="00BF2CE5"/>
    <w:rsid w:val="00C5681D"/>
    <w:rsid w:val="00D14E1A"/>
    <w:rsid w:val="00DC6428"/>
    <w:rsid w:val="00E17162"/>
    <w:rsid w:val="00E3505C"/>
    <w:rsid w:val="00E65821"/>
    <w:rsid w:val="00E675A6"/>
    <w:rsid w:val="00E854D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71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4B0E55"/>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4B0E55"/>
  </w:style>
  <w:style w:type="paragraph" w:styleId="Footer">
    <w:name w:val="footer"/>
    <w:basedOn w:val="Normal"/>
    <w:link w:val="FooterChar"/>
    <w:uiPriority w:val="99"/>
    <w:unhideWhenUsed/>
    <w:rsid w:val="004B0E55"/>
    <w:pPr>
      <w:tabs>
        <w:tab w:val="center" w:pos="4320"/>
        <w:tab w:val="right" w:pos="8640"/>
      </w:tabs>
      <w:spacing w:after="0" w:line="240" w:lineRule="auto"/>
    </w:pPr>
  </w:style>
  <w:style w:type="character" w:customStyle="1" w:styleId="FooterChar">
    <w:name w:val="Footer Char"/>
    <w:basedOn w:val="DefaultParagraphFont"/>
    <w:link w:val="Footer"/>
    <w:uiPriority w:val="99"/>
    <w:rsid w:val="004B0E55"/>
  </w:style>
  <w:style w:type="paragraph" w:styleId="BalloonText">
    <w:name w:val="Balloon Text"/>
    <w:basedOn w:val="Normal"/>
    <w:link w:val="BalloonTextChar"/>
    <w:uiPriority w:val="99"/>
    <w:semiHidden/>
    <w:unhideWhenUsed/>
    <w:rsid w:val="00A376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764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Pages>
  <Words>5779</Words>
  <Characters>32942</Characters>
  <Application>Microsoft Office Word</Application>
  <DocSecurity>0</DocSecurity>
  <Lines>274</Lines>
  <Paragraphs>77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38644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2012-05-02T11:06:00Z</dcterms:created>
  <dcterms:modified xsi:type="dcterms:W3CDTF">2012-05-08T15:28:00Z</dcterms:modified>
</cp:coreProperties>
</file>