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618" w:rsidRPr="00155847" w:rsidRDefault="00403618" w:rsidP="00403618">
      <w:pPr>
        <w:spacing w:after="0" w:line="0" w:lineRule="atLeast"/>
        <w:contextualSpacing/>
        <w:jc w:val="center"/>
        <w:rPr>
          <w:rFonts w:ascii="Arial" w:hAnsi="Arial" w:cs="PT Bold Heading"/>
          <w:color w:val="000000" w:themeColor="text1"/>
          <w:sz w:val="28"/>
          <w:szCs w:val="28"/>
        </w:rPr>
      </w:pPr>
      <w:bookmarkStart w:id="0" w:name="_GoBack"/>
      <w:bookmarkEnd w:id="0"/>
      <w:r w:rsidRPr="00155847">
        <w:rPr>
          <w:rFonts w:ascii="Arial" w:hAnsi="Arial" w:cs="PT Bold Heading" w:hint="cs"/>
          <w:color w:val="000000" w:themeColor="text1"/>
          <w:sz w:val="28"/>
          <w:szCs w:val="28"/>
          <w:rtl/>
        </w:rPr>
        <w:t>مهـارات التفكير</w:t>
      </w:r>
    </w:p>
    <w:p w:rsidR="00403618" w:rsidRPr="003E711E" w:rsidRDefault="00403618" w:rsidP="00403618">
      <w:pPr>
        <w:spacing w:after="0" w:line="0" w:lineRule="atLeast"/>
        <w:contextualSpacing/>
        <w:rPr>
          <w:rFonts w:ascii="Arial" w:hAnsi="Arial" w:hint="cs"/>
          <w:b/>
          <w:bCs/>
          <w:color w:val="000000" w:themeColor="text1"/>
          <w:sz w:val="24"/>
          <w:szCs w:val="24"/>
          <w:u w:val="single"/>
          <w:rtl/>
        </w:rPr>
      </w:pPr>
      <w:r w:rsidRPr="003E711E">
        <w:rPr>
          <w:rFonts w:ascii="Arial" w:hAnsi="Arial"/>
          <w:b/>
          <w:bCs/>
          <w:color w:val="000000" w:themeColor="text1"/>
          <w:sz w:val="24"/>
          <w:szCs w:val="24"/>
          <w:u w:val="single"/>
          <w:rtl/>
        </w:rPr>
        <w:t>أهمية تعليم مهارات التفكير:</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إن التعليم الفعال لمهارات التفكير حاجه ملحه أكثر من أي وقت مضى لأن العالم أصبح أكثر تعقيداً نتيجة التحديات التي تفرضها تكنولوجيا المعلومات والاتصالات في شتى مجلات المعرفة.</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وربما كان النجاح في مواجهة هذه التحديات لا يعتمد على الكم المعرفي بقدر ما يعتمد على كيفية استخدام المعرفة وتطبيقها يضاف الى ذلك ان المعارف والمهارات التي يكتسبها الفرد خلال التحاقه بالمدرسة أو الجامعة لم تعد كافية لضمان المستقبل.</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 وينظر </w:t>
      </w:r>
      <w:r w:rsidRPr="003E711E">
        <w:rPr>
          <w:rFonts w:ascii="Arial" w:hAnsi="Arial"/>
          <w:color w:val="000000" w:themeColor="text1"/>
          <w:sz w:val="24"/>
          <w:szCs w:val="24"/>
          <w:u w:val="single"/>
          <w:rtl/>
        </w:rPr>
        <w:t xml:space="preserve">دي </w:t>
      </w:r>
      <w:proofErr w:type="spellStart"/>
      <w:r w:rsidRPr="003E711E">
        <w:rPr>
          <w:rFonts w:ascii="Arial" w:hAnsi="Arial"/>
          <w:color w:val="000000" w:themeColor="text1"/>
          <w:sz w:val="24"/>
          <w:szCs w:val="24"/>
          <w:u w:val="single"/>
          <w:rtl/>
        </w:rPr>
        <w:t>بونو</w:t>
      </w:r>
      <w:proofErr w:type="spellEnd"/>
      <w:r w:rsidRPr="003E711E">
        <w:rPr>
          <w:rFonts w:ascii="Arial" w:hAnsi="Arial"/>
          <w:color w:val="000000" w:themeColor="text1"/>
          <w:sz w:val="24"/>
          <w:szCs w:val="24"/>
          <w:rtl/>
        </w:rPr>
        <w:t xml:space="preserve"> للتفكير على انه مهارة يمكن ان تتحسن بالتدريب والمران والتعلم ويرى ان مهارة التفكير لا يختلف عن أي مهارة أخرى.</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ترجع تعليم مهارات التفكير الى الاسباب الاتية:</w:t>
      </w:r>
    </w:p>
    <w:p w:rsidR="00403618" w:rsidRPr="003E711E" w:rsidRDefault="00403618" w:rsidP="00403618">
      <w:pPr>
        <w:spacing w:after="0" w:line="0" w:lineRule="atLeast"/>
        <w:contextualSpacing/>
        <w:rPr>
          <w:rFonts w:ascii="Arial" w:hAnsi="Arial" w:hint="cs"/>
          <w:b/>
          <w:bCs/>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 تطبيق المثل الصيني القديم" اذا اعطيت فرداً سمكة فسوف يأكل يوماً واحداً وإذا علمته صيد الأسماك فسوف يأكل طيلة حياته" </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ان تعلم كيفية معالجة المعرفة والخبرات تفوق في قيمتها أهمية المعرفة نفسها وكميتها لذلك فإن تعلم كيفية الحصول على المعلومة أهم من تعلم المعلومة نفسها، التركيز على وظيفة التفكير أهم من التركيز على نتائج التفكير.</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يفوق الذهن المملوء بالخبرات والاستراتيجيات وطرق المعالجة البيت المملوء بالكتب والمراجع.</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ان الشعور بحلاوة المنتج الذهني يفوق انجاز حفظ المعلومات أنتجها شخص اخر.</w:t>
      </w: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تعريف التفكير:</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يرى </w:t>
      </w:r>
      <w:r w:rsidRPr="003E711E">
        <w:rPr>
          <w:rFonts w:ascii="Arial" w:hAnsi="Arial"/>
          <w:color w:val="000000" w:themeColor="text1"/>
          <w:sz w:val="24"/>
          <w:szCs w:val="24"/>
          <w:u w:val="single"/>
          <w:rtl/>
        </w:rPr>
        <w:t>وارسون</w:t>
      </w:r>
      <w:r w:rsidRPr="003E711E">
        <w:rPr>
          <w:rFonts w:ascii="Arial" w:hAnsi="Arial"/>
          <w:color w:val="000000" w:themeColor="text1"/>
          <w:sz w:val="24"/>
          <w:szCs w:val="24"/>
          <w:rtl/>
        </w:rPr>
        <w:t xml:space="preserve"> ان التفكير هو اسلوب حياة ينشأ عندما يواجه الفرد مشكلة ما ويكون ما لديه من حلول مجهزه من قبل غير مواتية للوصول الى الحل المناسب. حيث ان الفرد يستخدم تفكيره فيما لديه من حقائق تتعلق بالمواقف وذلك لإنتاج حل يتغلب به على المشكلة التي تواجهه. فالتفكير هو الاسلوب الذي يتبعه الفرد لمحاولة حل ما يواجه من مشكلات</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 xml:space="preserve">.ويعرف </w:t>
      </w:r>
      <w:r w:rsidRPr="003E711E">
        <w:rPr>
          <w:rFonts w:ascii="Arial" w:hAnsi="Arial"/>
          <w:color w:val="000000" w:themeColor="text1"/>
          <w:sz w:val="24"/>
          <w:szCs w:val="24"/>
          <w:u w:val="single"/>
          <w:rtl/>
        </w:rPr>
        <w:t xml:space="preserve">طومسون </w:t>
      </w:r>
      <w:r w:rsidRPr="003E711E">
        <w:rPr>
          <w:rFonts w:ascii="Arial" w:hAnsi="Arial"/>
          <w:color w:val="000000" w:themeColor="text1"/>
          <w:sz w:val="24"/>
          <w:szCs w:val="24"/>
          <w:rtl/>
        </w:rPr>
        <w:t>التفكير على انه نشاط عقلي راق وهادف ينشأ اذا واجه الانسان مشكلة ما وخاصة اذا تميزت تلك المشكلة بالصعاب. وحيث يبرز التفكير من خلال مراحل مختلفة حتى يصل الانسان الى حل ما يقابله من المشكلات وهذا النشاط يتطلب تركيزاً ومجهوداً وكذلك مهارة وذكاء.</w:t>
      </w: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خصائص التفكير:</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3E711E" w:rsidP="00403618">
      <w:pPr>
        <w:spacing w:after="0" w:line="0" w:lineRule="atLeast"/>
        <w:contextualSpacing/>
        <w:rPr>
          <w:rFonts w:ascii="Arial" w:hAnsi="Arial"/>
          <w:color w:val="000000" w:themeColor="text1"/>
          <w:sz w:val="24"/>
          <w:szCs w:val="24"/>
          <w:rtl/>
        </w:rPr>
      </w:pPr>
      <w:r>
        <w:rPr>
          <w:rFonts w:ascii="Arial" w:hAnsi="Arial" w:hint="cs"/>
          <w:color w:val="000000" w:themeColor="text1"/>
          <w:sz w:val="24"/>
          <w:szCs w:val="24"/>
          <w:rtl/>
        </w:rPr>
        <w:t>1</w:t>
      </w:r>
      <w:r w:rsidR="00403618" w:rsidRPr="003E711E">
        <w:rPr>
          <w:rFonts w:ascii="Arial" w:hAnsi="Arial"/>
          <w:color w:val="000000" w:themeColor="text1"/>
          <w:sz w:val="24"/>
          <w:szCs w:val="24"/>
          <w:rtl/>
        </w:rPr>
        <w:t>ـ التفكير سلوك تطوري يزداد تعقيداً مع نمو الفرد وتراكم خبراته.</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2ـ يحدث التفكير بأشكال وأنماط مختلفة (لفظية ـ رمزية ـ كمية ـ مكانية ـ شكلية) لكل منها خصوصية.</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3ـ التفكير فعل عقلي واعي يميز الانسان عن غيره من المخلوقات.</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4ـ التفكير عملية داخلية غير مرئية (تكوين فرضي) نستدل عليه من خصائص الموقف المثير من ناحية ومن خصائص السلوك النهائي من ناحية أخرى.</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5ـ لا يبدأ التفكير من فراغ بل هو عملية مرتبطة بما يختزنه الفرد من خبرات ماضية وبإدراكه لحقائق حاضرة وتوقعاته لمتغيرات مستقبلية.</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6ـ يتشكل التفكير من تداخل عناصر المحيط التي تضم الزمان (فترة التفكير) والموقف أو المناسبة والموضوع الذي يجري حوله التفكير.</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7ـ التفكير عملية هدفها القريب حل مشكلات الحاضر وهدفها البعيد تجنب تلك المشكلات مستقبلاً.</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8ـ التفكير نشاط إرادي إذ يستطيع الإنسان أن يوجهه وأن يستمر فيه دون علاقة مباشرة بالمثيرات الخارجية.</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9ـ تعتبر المفاهيم والمعاني والصور الذهنية هي أدوات التفكير.</w:t>
      </w: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أنمــــاط التفكيــر:</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3E711E" w:rsidP="00403618">
      <w:pPr>
        <w:spacing w:after="0" w:line="0" w:lineRule="atLeast"/>
        <w:contextualSpacing/>
        <w:rPr>
          <w:rFonts w:ascii="Arial" w:hAnsi="Arial"/>
          <w:color w:val="000000" w:themeColor="text1"/>
          <w:sz w:val="24"/>
          <w:szCs w:val="24"/>
          <w:rtl/>
        </w:rPr>
      </w:pPr>
      <w:r>
        <w:rPr>
          <w:rFonts w:ascii="Arial" w:hAnsi="Arial" w:hint="cs"/>
          <w:color w:val="000000" w:themeColor="text1"/>
          <w:sz w:val="24"/>
          <w:szCs w:val="24"/>
          <w:rtl/>
        </w:rPr>
        <w:t>1</w:t>
      </w:r>
      <w:r w:rsidR="00403618" w:rsidRPr="003E711E">
        <w:rPr>
          <w:rFonts w:ascii="Arial" w:hAnsi="Arial"/>
          <w:color w:val="000000" w:themeColor="text1"/>
          <w:sz w:val="24"/>
          <w:szCs w:val="24"/>
          <w:rtl/>
        </w:rPr>
        <w:t xml:space="preserve">ـ التفكير البديهي(الطبيعي)  2ـ التفكير العاطفي(الوجداني)  3ـ التفكير المنطقي  4ـ التفكير الرياضي         </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5ـ التفكير الناقد    6ـ التفكير العلمي   7ـ التفكير الابتكاري.</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lastRenderedPageBreak/>
        <w:t>التفكير البديهي (الطبيعي):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أحياناً يطلق عليه التفكير(المبدئي ـ الأولى ـ الخام)حيث لا توجد مسارات صناعية للتدخل في أنماط التفكير الأولية.</w:t>
      </w:r>
    </w:p>
    <w:p w:rsidR="00403618" w:rsidRPr="003E711E" w:rsidRDefault="00403618" w:rsidP="00403618">
      <w:pPr>
        <w:spacing w:after="0" w:line="0" w:lineRule="atLeast"/>
        <w:contextualSpacing/>
        <w:rPr>
          <w:rFonts w:ascii="Arial" w:hAnsi="Arial"/>
          <w:b/>
          <w:bCs/>
          <w:color w:val="000000" w:themeColor="text1"/>
          <w:sz w:val="24"/>
          <w:szCs w:val="24"/>
          <w:rtl/>
        </w:rPr>
      </w:pPr>
      <w:r w:rsidRPr="003E711E">
        <w:rPr>
          <w:rFonts w:ascii="Arial" w:hAnsi="Arial"/>
          <w:b/>
          <w:bCs/>
          <w:color w:val="000000" w:themeColor="text1"/>
          <w:sz w:val="24"/>
          <w:szCs w:val="24"/>
          <w:rtl/>
        </w:rPr>
        <w:t>خصــائص التفكير البديهي: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1ـ التكرار   2ـ التعميم والتحيز   3ـ عدم التفكير في الجزئيات والتفكير في العموميات</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4ـ الخيال الفطري والأحلام.   5ـ معرض للخطأ      6ـ يحدث بالتداعي الحر للخواطر.</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التفكير العاطفي (الوجداني):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يطلق عليه التفكير الوجداني ويقصد به فهم او تفسير الأمور او اتخاذ القرارات وفقاً لما يفضله الفرد او يتاح اليه او يرغبه او يألفه.</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خصـائص التفكير العاطفي: 1ـ السطحية 2ـ التسرع 3ـ التبسيط 4ـ الاستيعاب الاختياري </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التفكير المنطقي: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يمثل التحسن الذي طرأ على طريقة التفكير الطبيعي من خلال المحاولة الجادة للسيطرة على تجاوزات التفكير الطبيعي او الفطري.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الصفة الأساسية للتفكير المنطقي انه يعتمد على التعليل لفهم واستيعاب الأشياء والتعليل يعد خطوه على طريق القياس.</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 ويلاحظ ان وجود علة او سبب لفهم الأمور ولا يعنى عن أن السبب وجيه أو مقبول.</w:t>
      </w:r>
    </w:p>
    <w:p w:rsidR="00403618" w:rsidRPr="003E711E" w:rsidRDefault="00403618"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التفكير الرياضي: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ويشمل استخدام المعادلات السابقة الاعداد والاعتماد على القواعد والرموز والنظريات والبراهين حيث تمثل إطاراً فكرياً يحكم العلاقات بين الأشياء.</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 وعلى العكس من طريق التفكير الطبيعي والمنطقي فإن نقطة البداية تكمن في المعادلة او الرمز حتى قبل توفر بيانات هذه القنوات السابقة (المعادلات ، الرموز) ستسهل من مرور المعلومات بها وفق نسق رياضي سابق التحديد.</w:t>
      </w:r>
    </w:p>
    <w:p w:rsidR="00403618" w:rsidRPr="003E711E" w:rsidRDefault="00403618" w:rsidP="00403618">
      <w:pPr>
        <w:spacing w:after="0" w:line="0" w:lineRule="atLeast"/>
        <w:contextualSpacing/>
        <w:rPr>
          <w:rFonts w:ascii="Arial" w:hAnsi="Arial"/>
          <w:color w:val="000000" w:themeColor="text1"/>
          <w:sz w:val="24"/>
          <w:szCs w:val="24"/>
          <w:rtl/>
        </w:rPr>
      </w:pPr>
    </w:p>
    <w:p w:rsidR="00403618" w:rsidRDefault="00403618" w:rsidP="00403618">
      <w:pPr>
        <w:spacing w:after="0" w:line="0" w:lineRule="atLeast"/>
        <w:contextualSpacing/>
        <w:rPr>
          <w:rFonts w:ascii="Arial" w:hAnsi="Arial" w:hint="cs"/>
          <w:b/>
          <w:bCs/>
          <w:color w:val="000000" w:themeColor="text1"/>
          <w:sz w:val="24"/>
          <w:szCs w:val="24"/>
          <w:u w:val="single"/>
          <w:rtl/>
        </w:rPr>
      </w:pPr>
      <w:r w:rsidRPr="003E711E">
        <w:rPr>
          <w:rFonts w:ascii="Arial" w:hAnsi="Arial"/>
          <w:b/>
          <w:bCs/>
          <w:color w:val="000000" w:themeColor="text1"/>
          <w:sz w:val="24"/>
          <w:szCs w:val="24"/>
          <w:u w:val="single"/>
          <w:rtl/>
        </w:rPr>
        <w:t>التفكيــــر النــــاقد:</w:t>
      </w:r>
    </w:p>
    <w:p w:rsidR="003E711E" w:rsidRPr="003E711E" w:rsidRDefault="003E711E" w:rsidP="00403618">
      <w:pPr>
        <w:spacing w:after="0" w:line="0" w:lineRule="atLeast"/>
        <w:contextualSpacing/>
        <w:rPr>
          <w:rFonts w:ascii="Arial" w:hAnsi="Arial"/>
          <w:b/>
          <w:bCs/>
          <w:color w:val="000000" w:themeColor="text1"/>
          <w:sz w:val="24"/>
          <w:szCs w:val="24"/>
          <w:u w:val="single"/>
          <w:rtl/>
        </w:rPr>
      </w:pP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●هو قدرة الفرد على إبداء الرأي المؤيد أو المعارض في المواقف المختلفة و إبداء</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الأساليب المقنعة</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لكل رأي.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والتفكير الناقد تفكير تأملي يهدف الى اصدار حكم أو إبداء رأي.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ويكفي هنا أن يكون الفرد صاحب رأي في القضايا المطروحة  وأن يدلل على رأيه بينه مقنعة حتى يكون من الذين يفكرون تفكيراً ناقد.</w:t>
      </w:r>
    </w:p>
    <w:p w:rsidR="00403618"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 ويتم ذلك بإخضاع المعلومات والبيانات لاختبارات عقلية ومنطقية وذلك لإقامة الأدلة أو الشواهد والتعرف على القرائن.</w:t>
      </w:r>
    </w:p>
    <w:p w:rsidR="003E711E" w:rsidRPr="003E711E" w:rsidRDefault="003E711E"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b/>
          <w:bCs/>
          <w:color w:val="000000" w:themeColor="text1"/>
          <w:sz w:val="24"/>
          <w:szCs w:val="24"/>
          <w:rtl/>
        </w:rPr>
      </w:pPr>
      <w:r w:rsidRPr="003E711E">
        <w:rPr>
          <w:rFonts w:ascii="Arial" w:hAnsi="Arial"/>
          <w:b/>
          <w:bCs/>
          <w:color w:val="000000" w:themeColor="text1"/>
          <w:sz w:val="24"/>
          <w:szCs w:val="24"/>
          <w:rtl/>
        </w:rPr>
        <w:t>خطوات التفكير الناقد:</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1ـ تحديد الهدف من التفكير  2ـ التعرف على أبعاد الموضوع  </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3ـ تحليل الموضوع الى عناصر "بما يتلاءم مع الهدف".</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4ـ وضع المعايير والمؤشرات الملائمة لتقييم عناصر الموضوع.</w:t>
      </w:r>
    </w:p>
    <w:p w:rsidR="00403618" w:rsidRPr="003E711E" w:rsidRDefault="00403618" w:rsidP="003E711E">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5ـ استخدام المعايير في كل عنصر من عناصر الموضوع.  6ـ التواصل الى القرار او الحكم.</w:t>
      </w: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التفكيـــر العلمــــي: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هو العملية العقلية التي يتم بموجبها حل المشكلات او اتخاذ القرارات بطريقة علمية من خلال التفكير المنظم المنهجي.</w:t>
      </w: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خطوات التفكير العلمي لاتخاذ القرار:</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1ـ تحديد المشكلات والهدف من اتخاذ القرار.   2ـ جمع البيانات والحقائق عنها والتنبؤ بآثارها المحتملة.</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3ـ وضع الحلول البديلة للمشكلة.  4ـ تقييم كل بديل من البدائل. </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5ـ اتخاذ القرار الأنسب الذي يمثل احسن مسار لتحقيق الهدف في ضوء الإمكانيات والموارد المتاحة.</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خطوات التفكير العلمي للمعرفة:</w:t>
      </w:r>
    </w:p>
    <w:p w:rsidR="00403618" w:rsidRPr="003E711E" w:rsidRDefault="00403618" w:rsidP="003E711E">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1ـ الملاحظة   2ـ الرغبة في المعرفة "التساؤل"     3ـ وضع الفروض</w:t>
      </w:r>
      <w:r w:rsidR="003E711E">
        <w:rPr>
          <w:rFonts w:ascii="Arial" w:hAnsi="Arial" w:hint="cs"/>
          <w:color w:val="000000" w:themeColor="text1"/>
          <w:sz w:val="24"/>
          <w:szCs w:val="24"/>
          <w:rtl/>
        </w:rPr>
        <w:t xml:space="preserve"> </w:t>
      </w:r>
      <w:r w:rsidRPr="003E711E">
        <w:rPr>
          <w:rFonts w:ascii="Arial" w:hAnsi="Arial"/>
          <w:color w:val="000000" w:themeColor="text1"/>
          <w:sz w:val="24"/>
          <w:szCs w:val="24"/>
          <w:rtl/>
        </w:rPr>
        <w:t>ـ تحديد أفضل الطرق للإجابة على التساؤل.  5ـ اختبار الفروض 6ـ الاستنتاج 7ـ التعميم الحذر.</w:t>
      </w:r>
    </w:p>
    <w:p w:rsidR="00403618" w:rsidRPr="003E711E" w:rsidRDefault="00403618" w:rsidP="00403618">
      <w:pPr>
        <w:spacing w:after="0" w:line="0" w:lineRule="atLeast"/>
        <w:contextualSpacing/>
        <w:rPr>
          <w:rFonts w:ascii="Arial" w:hAnsi="Arial" w:hint="cs"/>
          <w:b/>
          <w:bCs/>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b/>
          <w:bCs/>
          <w:color w:val="000000" w:themeColor="text1"/>
          <w:sz w:val="24"/>
          <w:szCs w:val="24"/>
          <w:u w:val="single"/>
          <w:rtl/>
        </w:rPr>
        <w:t>التفكيــــر الإبداعـــي:</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الإبداع هو النظر للمألوف بطريقة أو من زاوية غير مألوفة ثم تطوير هذا النظر ليتحول الى فكره ثم الى ابداع قابل للتطبيق والاستعمال.</w:t>
      </w:r>
    </w:p>
    <w:p w:rsidR="00403618" w:rsidRPr="003E711E" w:rsidRDefault="00403618" w:rsidP="00403618">
      <w:pPr>
        <w:spacing w:after="0" w:line="0" w:lineRule="atLeast"/>
        <w:contextualSpacing/>
        <w:rPr>
          <w:rFonts w:ascii="Arial" w:hAnsi="Arial"/>
          <w:color w:val="000000" w:themeColor="text1"/>
          <w:sz w:val="24"/>
          <w:szCs w:val="24"/>
          <w:rtl/>
        </w:rPr>
      </w:pPr>
    </w:p>
    <w:p w:rsidR="00403618" w:rsidRPr="003E711E" w:rsidRDefault="00403618" w:rsidP="00155847">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مميزات التفكير الإبداعي: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1ـ تجنب التتابعية المنطقية  2ـ توفير بدائل عديده لحل المشكلة  3ـ تجنب عملية المفاضلة والاختيار.</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4ـ البعد عن النمط التقليدي للفكرة  5ـ تعديل الانتباه الى مسار فكري جديد</w:t>
      </w:r>
    </w:p>
    <w:p w:rsidR="00155847" w:rsidRPr="003E711E" w:rsidRDefault="00155847" w:rsidP="00403618">
      <w:pPr>
        <w:spacing w:after="0" w:line="0" w:lineRule="atLeast"/>
        <w:contextualSpacing/>
        <w:rPr>
          <w:rFonts w:ascii="Arial" w:hAnsi="Arial" w:hint="cs"/>
          <w:color w:val="000000" w:themeColor="text1"/>
          <w:sz w:val="24"/>
          <w:szCs w:val="24"/>
          <w:u w:val="single"/>
          <w:rtl/>
        </w:rPr>
      </w:pPr>
    </w:p>
    <w:p w:rsidR="00403618" w:rsidRPr="003E711E" w:rsidRDefault="00403618" w:rsidP="00155847">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خصائص التفكير الابداعي: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1ـ الحرص على الجديد من الأفكار والآراء والمفاهيم والتجارب والوسائل.</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2ـ البحث عن البدائل لكل امر والاستعداد لممارسة الجديد منها.</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3ـ الاستعداد لبذل بعض الوقت والجهد للبحث عن الأفكار والبدائل الجديدة ومحاولة تطوير الأفكار الجديدة أو الغريبة.   </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4ـ الاستعداد لتحمل المخاطرة واستكشاف الجديد.</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5ـ الثقة بالنفس والتخلص من الروح الانهزامية.  6ـ الاستقلالية في الرأي والموقف.</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7ـ تنمية روح المبادرة والمبادأة في التعامل مع القضايا والأمور كلها.</w:t>
      </w:r>
    </w:p>
    <w:p w:rsidR="00155847" w:rsidRPr="003E711E" w:rsidRDefault="00155847"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معوقات التفكير الابداعي:</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1ـ الخوف من الفشل او النقد  2ـ عدم الثقة بالنفس 3ـ الاعتياد والألفة 4ـ الخوف من المجهول او من الجديد </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5ـ المناخ المشحون بالتوتر   6ـ الرغبة في التقليد والمحاكاة للنماذج السابقة.</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b/>
          <w:bCs/>
          <w:color w:val="000000" w:themeColor="text1"/>
          <w:sz w:val="24"/>
          <w:szCs w:val="24"/>
          <w:u w:val="single"/>
          <w:rtl/>
        </w:rPr>
      </w:pPr>
      <w:r w:rsidRPr="003E711E">
        <w:rPr>
          <w:rFonts w:ascii="Arial" w:hAnsi="Arial"/>
          <w:b/>
          <w:bCs/>
          <w:color w:val="000000" w:themeColor="text1"/>
          <w:sz w:val="24"/>
          <w:szCs w:val="24"/>
          <w:u w:val="single"/>
          <w:rtl/>
        </w:rPr>
        <w:t>مــهارات التفكيـــر:</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تعريف المهارة: أنها القدرة عل القيام بعمل ما بشكل يحدده مقياس مطور لهذا الغرض وذلك على أساس من الفهم والسرعة والدقة.</w:t>
      </w:r>
    </w:p>
    <w:p w:rsidR="00403618" w:rsidRPr="003E711E" w:rsidRDefault="00403618" w:rsidP="00403618">
      <w:pPr>
        <w:spacing w:after="0" w:line="0" w:lineRule="atLeast"/>
        <w:contextualSpacing/>
        <w:rPr>
          <w:rFonts w:ascii="Arial" w:hAnsi="Arial" w:hint="cs"/>
          <w:color w:val="000000" w:themeColor="text1"/>
          <w:sz w:val="24"/>
          <w:szCs w:val="24"/>
          <w:u w:val="single"/>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م</w:t>
      </w:r>
      <w:r w:rsidRPr="003E711E">
        <w:rPr>
          <w:rFonts w:ascii="Arial" w:hAnsi="Arial"/>
          <w:b/>
          <w:bCs/>
          <w:color w:val="000000" w:themeColor="text1"/>
          <w:sz w:val="24"/>
          <w:szCs w:val="24"/>
          <w:u w:val="single"/>
          <w:rtl/>
        </w:rPr>
        <w:t>فهوم مهارات التفكير:</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xml:space="preserve">عرفها </w:t>
      </w:r>
      <w:r w:rsidRPr="003E711E">
        <w:rPr>
          <w:rFonts w:ascii="Arial" w:hAnsi="Arial"/>
          <w:color w:val="000000" w:themeColor="text1"/>
          <w:sz w:val="24"/>
          <w:szCs w:val="24"/>
          <w:u w:val="single"/>
          <w:rtl/>
        </w:rPr>
        <w:t>ويلسون</w:t>
      </w:r>
      <w:r w:rsidRPr="003E711E">
        <w:rPr>
          <w:rFonts w:ascii="Arial" w:hAnsi="Arial"/>
          <w:color w:val="000000" w:themeColor="text1"/>
          <w:sz w:val="24"/>
          <w:szCs w:val="24"/>
          <w:rtl/>
        </w:rPr>
        <w:t xml:space="preserve"> انها "تلك العمليات العقلية التي نقوم بها من اجل جمع المعلومات وحفظها او تخزينها وذلك من خلال اجراءات التحليل والتخطيط والتقييم والوصول الى استنتاجات وصنع القرارات".</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تعريف مهارات التفكير " بأنها عمليات عقلية محدده نمارسها ونستخدمها عن قصد في معالجة المعلومات والبيانات لتحقيق اهداف تربوية متنوعة تتراوح بين تذكر المعلومات ووصف الأشياء وتدوين الملاحظات الى التنبؤ بالأمور وتصنيف الأشياء وتقييم الدليل وحل المشكلات والوصول الى الاستنتاجات.</w:t>
      </w:r>
    </w:p>
    <w:p w:rsidR="00403618" w:rsidRPr="003E711E" w:rsidRDefault="00403618" w:rsidP="00403618">
      <w:pPr>
        <w:spacing w:after="0" w:line="0" w:lineRule="atLeast"/>
        <w:contextualSpacing/>
        <w:rPr>
          <w:rFonts w:ascii="Arial" w:hAnsi="Arial" w:hint="cs"/>
          <w:b/>
          <w:bCs/>
          <w:color w:val="000000" w:themeColor="text1"/>
          <w:sz w:val="24"/>
          <w:szCs w:val="24"/>
          <w:u w:val="single"/>
          <w:rtl/>
        </w:rPr>
      </w:pPr>
      <w:r w:rsidRPr="003E711E">
        <w:rPr>
          <w:rFonts w:ascii="Arial" w:hAnsi="Arial"/>
          <w:b/>
          <w:bCs/>
          <w:color w:val="000000" w:themeColor="text1"/>
          <w:sz w:val="24"/>
          <w:szCs w:val="24"/>
          <w:u w:val="single"/>
          <w:rtl/>
        </w:rPr>
        <w:t>بعض مهارات التفكير:</w:t>
      </w:r>
    </w:p>
    <w:p w:rsidR="00403618" w:rsidRPr="003E711E" w:rsidRDefault="00403618" w:rsidP="00403618">
      <w:pPr>
        <w:spacing w:after="0" w:line="0" w:lineRule="atLeast"/>
        <w:contextualSpacing/>
        <w:rPr>
          <w:rFonts w:ascii="Arial" w:hAnsi="Arial"/>
          <w:color w:val="000000" w:themeColor="text1"/>
          <w:sz w:val="24"/>
          <w:szCs w:val="24"/>
          <w:u w:val="single"/>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1ـ مهارة الأصالة:</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 هي تلك المهارة التي تستخدم من اجل التفكير بطرق جديدة أو غير مألوفة او استثنائية من اجل افكار ذكية وغير واضحة واستجابات غير عادية وفريده من نوعها.</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●او انها</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تلك المهارة</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التي تجعل الافكار</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تنساب بحرية من اجل الحصول على افكار كثيرة</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وفي اسرع وقت ممكن.</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2ـ مهارة الطلاقة:</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توليد فكر ينساب بحرية تامة في ضوء عدد من الافكار ذات العلاقة او انها عباره عن عمليه ذهنية يتم من خلالها الوصول الى افكار جديده.</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3ـ مهارة التوضيح او التوسع:</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تجميل الفكرة او العملية العقلية وزخرفتها والمبالغة في تفصيل الفكرة البسيطة او الاستجابة العادية وجعلها اكثر فائدة وجمالاً ودقة عن طريق التعبير عن معناها بإسهاب وتوضيح أو انها عبارة عن اضافة تفصيلات جديدة للفكرة او الافكار المطروحة.</w:t>
      </w:r>
    </w:p>
    <w:p w:rsidR="00155847" w:rsidRPr="003E711E" w:rsidRDefault="00155847" w:rsidP="00403618">
      <w:pPr>
        <w:spacing w:after="0" w:line="0" w:lineRule="atLeast"/>
        <w:contextualSpacing/>
        <w:rPr>
          <w:rFonts w:ascii="Arial" w:hAnsi="Arial" w:hint="cs"/>
          <w:color w:val="000000" w:themeColor="text1"/>
          <w:sz w:val="24"/>
          <w:szCs w:val="24"/>
          <w:rtl/>
        </w:rPr>
      </w:pPr>
    </w:p>
    <w:p w:rsidR="00155847" w:rsidRPr="003E711E" w:rsidRDefault="00155847" w:rsidP="00403618">
      <w:pPr>
        <w:spacing w:after="0" w:line="0" w:lineRule="atLeast"/>
        <w:contextualSpacing/>
        <w:rPr>
          <w:rFonts w:ascii="Arial" w:hAnsi="Arial" w:hint="cs"/>
          <w:color w:val="000000" w:themeColor="text1"/>
          <w:sz w:val="24"/>
          <w:szCs w:val="24"/>
          <w:rtl/>
        </w:rPr>
      </w:pP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4ـ مهارة الوصف:</w:t>
      </w:r>
    </w:p>
    <w:p w:rsidR="00403618"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لتحديد الخصائص او الصفات الداخلية للأشياء او المفاهيم او الافكار او  المواقف او انها ببساطة القيام بعملية الوصف الدقيق لهذه الامور جميعاً.</w:t>
      </w:r>
    </w:p>
    <w:p w:rsidR="003E711E" w:rsidRPr="003E711E" w:rsidRDefault="003E711E"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5ـ مهارة تحمل المسؤولية:</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بناء نوع من الدافعية الذاتية للاعتماد على النفس او تحمل المسؤولية في العملية او انها عبارة عن القيام بعمل ما ينبغي القيام به.</w:t>
      </w:r>
    </w:p>
    <w:p w:rsidR="00403618" w:rsidRPr="003E711E" w:rsidRDefault="00403618" w:rsidP="00403618">
      <w:pPr>
        <w:spacing w:after="0" w:line="0" w:lineRule="atLeast"/>
        <w:contextualSpacing/>
        <w:rPr>
          <w:rFonts w:ascii="Arial" w:hAnsi="Arial" w:hint="cs"/>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u w:val="single"/>
          <w:rtl/>
        </w:rPr>
        <w:t>6ـ مهارة الوصول الى المعلومات</w:t>
      </w:r>
      <w:r w:rsidRPr="003E711E">
        <w:rPr>
          <w:rFonts w:ascii="Arial" w:hAnsi="Arial"/>
          <w:color w:val="000000" w:themeColor="text1"/>
          <w:sz w:val="24"/>
          <w:szCs w:val="24"/>
          <w:rtl/>
        </w:rPr>
        <w:t>:</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الوصول بفاعلية الى المعلومات ذات الصلة بالسؤال او المشكلة المطروحة.</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7ـ مهارة تدوين الملاحظات:</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تسجيل الملاحظات والمعلومات المهمة بشكل مختصر ومكتوب.</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3E711E" w:rsidRDefault="00403618" w:rsidP="00403618">
      <w:pPr>
        <w:spacing w:after="0" w:line="0" w:lineRule="atLeast"/>
        <w:contextualSpacing/>
        <w:rPr>
          <w:rFonts w:ascii="Arial" w:hAnsi="Arial"/>
          <w:color w:val="000000" w:themeColor="text1"/>
          <w:sz w:val="24"/>
          <w:szCs w:val="24"/>
          <w:u w:val="single"/>
          <w:rtl/>
        </w:rPr>
      </w:pPr>
      <w:r w:rsidRPr="003E711E">
        <w:rPr>
          <w:rFonts w:ascii="Arial" w:hAnsi="Arial"/>
          <w:color w:val="000000" w:themeColor="text1"/>
          <w:sz w:val="24"/>
          <w:szCs w:val="24"/>
          <w:u w:val="single"/>
          <w:rtl/>
        </w:rPr>
        <w:t>8ـ مهارة التذكر:</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ترميز المعلومات والاحتفاظ بها في الذاكرة طويلة المدى او انها عبارة عن عملية تخزين المعلومات في الدماغ من اجل استخدامها لاحقاً.</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9ـ مهارة تحديد العلاقة بين السبب والنتيجة:</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لتحديد العلاقات السببية بين الاحداث المختلفة او انها تلك العملية الذهنية التي تبين كيف ان شيئاً ما يكون سبباً لآخر.</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10ـ مهارة ادارة الوقت:</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الحصول على افضل استغلال للوقت المرتبط بواجبات او مهام او اعمال محدده وبأغراض او اهداف شخصية او انها عملية ذهنية  تهدف الى استخدام الوقت بحكمة تامة.</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11ـ مهارة طرح الفرضيات واختبارها:</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تشكيل او طرح حلول تجريبية لمشكلة ما واختيار فاعليتها وتحليل نتائجها او انها عبارة عن القيام باقتراح تخمينات جيده لحل قضية ما ثم العمل على فحص او اختبار هذه التخمينات.</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12ـ مهارة الاستنتاج:</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توسيع او زيادة حجم العلاقات القائمة على المعلومات المتوفرة والاستفادة من التفكير الاستدلالي او التحليلي من اجل تحديد ما يمكن ان يكون صحيحاً او انها عبارة عن استخدام ما يملكه الفرد من معارف او معلومات للوصول الى نتيجة ما.</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13ـ مهارة تقييم الدليل:</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لتحديد فيما اذا كانت المعلومات تتمتع بصفة الصدق وبصفة الثبات في آن واحد او انها عباره عن الاعتراف او الاقرار بان المعلومات مهمه.</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14ـ مهارة المقارنة والتباين او التعارض:</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لفحص شيئين او امرين او فكرتين او موقفين لاكتشاف اوجه الشبه ونقاط الاختلاف اوانها تلك المهارة</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التي تبحث عن الطريق التي تكون فيها الاشياء</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متشابهة تارة ومختلفة تارة اخرى</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15ـ مهارة حل المشكلات:</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lastRenderedPageBreak/>
        <w:t>هي تلك المهارة التي تستخدم لتحليل وضع استراتيجيات تهدف الى حل سؤال صعب او موقف معقد او مشكلة تعيق التقدم من جانب من جوانب الحياة او انها عبارة عن ايجاد حل لمشكلة ما تواجه الفرد او الجماعة.</w:t>
      </w:r>
    </w:p>
    <w:p w:rsidR="00155847" w:rsidRPr="003E711E" w:rsidRDefault="00155847" w:rsidP="00403618">
      <w:pPr>
        <w:spacing w:after="0" w:line="0" w:lineRule="atLeast"/>
        <w:contextualSpacing/>
        <w:rPr>
          <w:rFonts w:ascii="Arial" w:hAnsi="Arial" w:hint="cs"/>
          <w:color w:val="000000" w:themeColor="text1"/>
          <w:sz w:val="24"/>
          <w:szCs w:val="24"/>
          <w:rtl/>
        </w:rPr>
      </w:pP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16ـ مهارة تحديد الاولويات:</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يتم عن طريقها وضع اشياء او الامور في ترتيب حسب اهميتها.</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17ـ مهارة طرح الأسئلة:</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المهارة التي تستخدم لدعم المعلومات من خلال استقصاء طلابي يتطلب طرح الاسئلة الفاعلة او صياغتها او اختيار الافضل منها.</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18ـ مهارة وضع المعايير او المحكمات:</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المهارة التي تستخدم لتشكيل مجموعه من المعايير من اجل التوصل الى احكام معينة او انها عبارة عن عملية وضع حدود للخيارات الممكنة.</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19ـ مهارة التتابع:</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ترتيب الحوادث او الفقرات او الاشياء او المحتويات بشكل منظم ودقيق او انها تعني وضع الاشياء بتنظيم محدد يتم اختياره بعناية فائقة.</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20ـ مهارة الملاحظة:</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تلك المهارة التي تستخدم من اجل اكتساب المعلومات عن الاشياء او القضايا وذلك باستخدام الحواس المختلفة او انها عباره عن بذل المزيد من الاهتمام بشيء ما.</w:t>
      </w:r>
    </w:p>
    <w:p w:rsidR="00155847" w:rsidRPr="003E711E" w:rsidRDefault="00155847" w:rsidP="00403618">
      <w:pPr>
        <w:spacing w:after="0" w:line="0" w:lineRule="atLeast"/>
        <w:contextualSpacing/>
        <w:rPr>
          <w:rFonts w:ascii="Arial" w:hAnsi="Arial"/>
          <w:color w:val="000000" w:themeColor="text1"/>
          <w:sz w:val="24"/>
          <w:szCs w:val="24"/>
          <w:rtl/>
        </w:rPr>
      </w:pPr>
    </w:p>
    <w:p w:rsidR="00403618" w:rsidRPr="007D62B1" w:rsidRDefault="00403618" w:rsidP="00403618">
      <w:pPr>
        <w:spacing w:after="0" w:line="0" w:lineRule="atLeast"/>
        <w:contextualSpacing/>
        <w:rPr>
          <w:rFonts w:ascii="Arial" w:hAnsi="Arial"/>
          <w:color w:val="000000" w:themeColor="text1"/>
          <w:sz w:val="24"/>
          <w:szCs w:val="24"/>
          <w:u w:val="single"/>
          <w:rtl/>
        </w:rPr>
      </w:pPr>
      <w:r w:rsidRPr="007D62B1">
        <w:rPr>
          <w:rFonts w:ascii="Arial" w:hAnsi="Arial"/>
          <w:color w:val="000000" w:themeColor="text1"/>
          <w:sz w:val="24"/>
          <w:szCs w:val="24"/>
          <w:u w:val="single"/>
          <w:rtl/>
        </w:rPr>
        <w:t>21ـ مهارة الاصغاء النشط:</w:t>
      </w:r>
    </w:p>
    <w:p w:rsidR="00403618" w:rsidRPr="003E711E" w:rsidRDefault="00403618" w:rsidP="00403618">
      <w:pPr>
        <w:spacing w:after="0" w:line="0" w:lineRule="atLeast"/>
        <w:contextualSpacing/>
        <w:rPr>
          <w:rFonts w:ascii="Arial" w:hAnsi="Arial" w:hint="cs"/>
          <w:color w:val="000000" w:themeColor="text1"/>
          <w:sz w:val="24"/>
          <w:szCs w:val="24"/>
          <w:rtl/>
        </w:rPr>
      </w:pPr>
      <w:r w:rsidRPr="003E711E">
        <w:rPr>
          <w:rFonts w:ascii="Arial" w:hAnsi="Arial"/>
          <w:color w:val="000000" w:themeColor="text1"/>
          <w:sz w:val="24"/>
          <w:szCs w:val="24"/>
          <w:rtl/>
        </w:rPr>
        <w:t>هي الك المهار التي تستخدم من اجل فهم الامور وحفظ المعلومات المسموحة او انها عبارة عن الانصات بعناية فائقة من اجل الحصول على المعلومات.</w:t>
      </w:r>
    </w:p>
    <w:p w:rsidR="00155847" w:rsidRPr="003E711E" w:rsidRDefault="00155847" w:rsidP="00403618">
      <w:pPr>
        <w:spacing w:after="0" w:line="0" w:lineRule="atLeast"/>
        <w:contextualSpacing/>
        <w:rPr>
          <w:rFonts w:ascii="Arial" w:hAnsi="Arial"/>
          <w:color w:val="000000" w:themeColor="text1"/>
          <w:sz w:val="24"/>
          <w:szCs w:val="24"/>
          <w:rtl/>
        </w:rPr>
      </w:pPr>
    </w:p>
    <w:p w:rsidR="007D62B1" w:rsidRDefault="00403618" w:rsidP="00403618">
      <w:pPr>
        <w:spacing w:after="0" w:line="0" w:lineRule="atLeast"/>
        <w:contextualSpacing/>
        <w:rPr>
          <w:rFonts w:ascii="Arial" w:hAnsi="Arial" w:hint="cs"/>
          <w:color w:val="000000" w:themeColor="text1"/>
          <w:sz w:val="24"/>
          <w:szCs w:val="24"/>
          <w:rtl/>
        </w:rPr>
      </w:pPr>
      <w:r w:rsidRPr="007D62B1">
        <w:rPr>
          <w:rFonts w:ascii="Arial" w:hAnsi="Arial"/>
          <w:color w:val="000000" w:themeColor="text1"/>
          <w:sz w:val="24"/>
          <w:szCs w:val="24"/>
          <w:u w:val="single"/>
          <w:rtl/>
        </w:rPr>
        <w:t>22ـ مهارة التصنيف:</w:t>
      </w:r>
      <w:r w:rsidRPr="003E711E">
        <w:rPr>
          <w:rFonts w:ascii="Arial" w:hAnsi="Arial" w:hint="cs"/>
          <w:color w:val="000000" w:themeColor="text1"/>
          <w:sz w:val="24"/>
          <w:szCs w:val="24"/>
          <w:rtl/>
        </w:rPr>
        <w:t xml:space="preserve"> </w:t>
      </w:r>
    </w:p>
    <w:p w:rsidR="00403618" w:rsidRPr="003E711E" w:rsidRDefault="00403618" w:rsidP="00403618">
      <w:pPr>
        <w:spacing w:after="0" w:line="0" w:lineRule="atLeast"/>
        <w:contextualSpacing/>
        <w:rPr>
          <w:rFonts w:ascii="Arial" w:hAnsi="Arial"/>
          <w:color w:val="000000" w:themeColor="text1"/>
          <w:sz w:val="24"/>
          <w:szCs w:val="24"/>
          <w:rtl/>
        </w:rPr>
      </w:pPr>
      <w:r w:rsidRPr="003E711E">
        <w:rPr>
          <w:rFonts w:ascii="Arial" w:hAnsi="Arial"/>
          <w:color w:val="000000" w:themeColor="text1"/>
          <w:sz w:val="24"/>
          <w:szCs w:val="24"/>
          <w:rtl/>
        </w:rPr>
        <w:t>هي تلك المهارة التي تستخدم لتجميع الاشياء على اساس خصائصها او صفاتها ضمن مجموعات او فئات او انها عبارة عن عملية</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عقلية</w:t>
      </w:r>
      <w:r w:rsidR="007D62B1">
        <w:rPr>
          <w:rFonts w:ascii="Arial" w:hAnsi="Arial" w:hint="cs"/>
          <w:color w:val="000000" w:themeColor="text1"/>
          <w:sz w:val="24"/>
          <w:szCs w:val="24"/>
          <w:rtl/>
        </w:rPr>
        <w:t xml:space="preserve"> </w:t>
      </w:r>
      <w:r w:rsidRPr="003E711E">
        <w:rPr>
          <w:rFonts w:ascii="Arial" w:hAnsi="Arial"/>
          <w:color w:val="000000" w:themeColor="text1"/>
          <w:sz w:val="24"/>
          <w:szCs w:val="24"/>
          <w:rtl/>
        </w:rPr>
        <w:t>يتم من خلالها وضع الاشياء معاً ضمن مجموعات بحيث تجعل منها شيئاً ذا معنى.</w:t>
      </w:r>
    </w:p>
    <w:p w:rsidR="00D62EB4" w:rsidRPr="003E711E" w:rsidRDefault="00B91B9A">
      <w:pPr>
        <w:rPr>
          <w:color w:val="000000" w:themeColor="text1"/>
        </w:rPr>
      </w:pPr>
    </w:p>
    <w:sectPr w:rsidR="00D62EB4" w:rsidRPr="003E711E" w:rsidSect="00403618">
      <w:pgSz w:w="11906" w:h="16838"/>
      <w:pgMar w:top="1440" w:right="1800" w:bottom="1440" w:left="180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618"/>
    <w:rsid w:val="00155847"/>
    <w:rsid w:val="001C33AC"/>
    <w:rsid w:val="003E711E"/>
    <w:rsid w:val="00403618"/>
    <w:rsid w:val="006830D0"/>
    <w:rsid w:val="007D62B1"/>
    <w:rsid w:val="00B91B9A"/>
    <w:rsid w:val="00F97AF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618"/>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618"/>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62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1670</Words>
  <Characters>9520</Characters>
  <Application>Microsoft Office Word</Application>
  <DocSecurity>0</DocSecurity>
  <Lines>79</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Nasser</dc:creator>
  <cp:lastModifiedBy>Nasser</cp:lastModifiedBy>
  <cp:revision>2</cp:revision>
  <dcterms:created xsi:type="dcterms:W3CDTF">2012-12-16T17:59:00Z</dcterms:created>
  <dcterms:modified xsi:type="dcterms:W3CDTF">2012-12-16T17:59:00Z</dcterms:modified>
</cp:coreProperties>
</file>