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BC5" w:rsidRPr="00620BC5" w:rsidRDefault="00620BC5" w:rsidP="00620BC5">
      <w:pPr>
        <w:bidi w:val="0"/>
        <w:spacing w:after="0" w:line="240" w:lineRule="auto"/>
        <w:ind w:left="45"/>
        <w:jc w:val="center"/>
        <w:outlineLvl w:val="0"/>
        <w:rPr>
          <w:rFonts w:ascii="inherit" w:eastAsia="Times New Roman" w:hAnsi="inherit" w:cs="Times New Roman"/>
          <w:b/>
          <w:bCs/>
          <w:kern w:val="36"/>
          <w:sz w:val="24"/>
          <w:szCs w:val="24"/>
        </w:rPr>
      </w:pPr>
      <w:r w:rsidRPr="00620BC5">
        <w:rPr>
          <w:rFonts w:ascii="inherit" w:eastAsia="Times New Roman" w:hAnsi="inherit" w:cs="Arial"/>
          <w:b/>
          <w:bCs/>
          <w:color w:val="000000"/>
          <w:kern w:val="36"/>
          <w:sz w:val="24"/>
          <w:szCs w:val="24"/>
          <w:bdr w:val="none" w:sz="0" w:space="0" w:color="auto" w:frame="1"/>
          <w:rtl/>
        </w:rPr>
        <w:t>المحاضرة العاشرة ( الحديبية – خيبر</w:t>
      </w:r>
      <w:r w:rsidRPr="00620BC5">
        <w:rPr>
          <w:rFonts w:ascii="inherit" w:eastAsia="Times New Roman" w:hAnsi="inherit" w:cs="Arial" w:hint="cs"/>
          <w:b/>
          <w:bCs/>
          <w:color w:val="000000"/>
          <w:kern w:val="36"/>
          <w:sz w:val="24"/>
          <w:szCs w:val="24"/>
          <w:bdr w:val="none" w:sz="0" w:space="0" w:color="auto" w:frame="1"/>
          <w:rtl/>
        </w:rPr>
        <w:t>)</w:t>
      </w:r>
    </w:p>
    <w:p w:rsidR="006731E8" w:rsidRDefault="006731E8">
      <w:pPr>
        <w:rPr>
          <w:rFonts w:hint="cs"/>
          <w:rtl/>
        </w:rPr>
      </w:pPr>
    </w:p>
    <w:p w:rsidR="00620BC5" w:rsidRDefault="00620BC5" w:rsidP="00620BC5">
      <w:pPr>
        <w:rPr>
          <w:rFonts w:hint="cs"/>
          <w:b/>
          <w:bCs/>
          <w:rtl/>
        </w:rPr>
      </w:pPr>
      <w:r w:rsidRPr="00620BC5">
        <w:rPr>
          <w:b/>
          <w:bCs/>
          <w:u w:val="single"/>
          <w:rtl/>
          <w:lang w:bidi="ar-EG"/>
        </w:rPr>
        <w:t>غزوة الحديبية</w:t>
      </w:r>
      <w:r>
        <w:rPr>
          <w:rFonts w:hint="cs"/>
          <w:b/>
          <w:bCs/>
          <w:u w:val="single"/>
          <w:rtl/>
        </w:rPr>
        <w:t xml:space="preserve"> </w:t>
      </w:r>
    </w:p>
    <w:p w:rsidR="00620BC5" w:rsidRPr="00620BC5" w:rsidRDefault="00620BC5" w:rsidP="00620BC5">
      <w:pPr>
        <w:rPr>
          <w:b/>
          <w:bCs/>
        </w:rPr>
      </w:pPr>
      <w:r w:rsidRPr="00620BC5">
        <w:rPr>
          <w:b/>
          <w:bCs/>
          <w:u w:val="single"/>
          <w:rtl/>
        </w:rPr>
        <w:t>سبب التسمية</w:t>
      </w:r>
      <w:r>
        <w:rPr>
          <w:rFonts w:hint="cs"/>
          <w:b/>
          <w:bCs/>
          <w:rtl/>
        </w:rPr>
        <w:t xml:space="preserve"> </w:t>
      </w:r>
      <w:r w:rsidRPr="00620BC5">
        <w:rPr>
          <w:b/>
          <w:bCs/>
        </w:rPr>
        <w:t xml:space="preserve">  </w:t>
      </w:r>
    </w:p>
    <w:p w:rsidR="00620BC5" w:rsidRPr="00620BC5" w:rsidRDefault="00620BC5" w:rsidP="00620BC5">
      <w:pPr>
        <w:rPr>
          <w:b/>
          <w:bCs/>
          <w:rtl/>
        </w:rPr>
      </w:pPr>
      <w:r w:rsidRPr="00620BC5">
        <w:rPr>
          <w:b/>
          <w:bCs/>
        </w:rPr>
        <w:t xml:space="preserve">    </w:t>
      </w:r>
      <w:r w:rsidRPr="00620BC5">
        <w:rPr>
          <w:rFonts w:hint="cs"/>
          <w:b/>
          <w:bCs/>
          <w:rtl/>
        </w:rPr>
        <w:t>سميت بالحديبية لاسم البئر التي تقع على بعد 22كم إلى الشمال الغربي من مكة المكرمة وتعرف اليوم بالشمسي ،و بها</w:t>
      </w:r>
      <w:r w:rsidRPr="00620BC5">
        <w:rPr>
          <w:b/>
          <w:bCs/>
          <w:rtl/>
        </w:rPr>
        <w:t xml:space="preserve"> حدائق الحديبية ومسجد الرضوان .</w:t>
      </w:r>
      <w:r w:rsidRPr="00620BC5">
        <w:rPr>
          <w:rFonts w:hint="cs"/>
          <w:b/>
          <w:bCs/>
          <w:rtl/>
        </w:rPr>
        <w:t xml:space="preserve">خرج الرسول صلى الله عليه وسلم وأصحابه لأداء العمرة </w:t>
      </w:r>
      <w:r w:rsidRPr="00620BC5">
        <w:rPr>
          <w:b/>
          <w:bCs/>
        </w:rPr>
        <w:t xml:space="preserve">   </w:t>
      </w:r>
      <w:r w:rsidRPr="00620BC5">
        <w:rPr>
          <w:rFonts w:hint="cs"/>
          <w:b/>
          <w:bCs/>
          <w:rtl/>
        </w:rPr>
        <w:t>وعند وصول الرسول صلى الله عليه وسلم وأصحابه إليها وجدوا ماءها قليلا فشكوا ذلك للنبي فأعطاهم سهما من كنانته فغرزوه في البئر فكثر الماء</w:t>
      </w:r>
      <w:r w:rsidRPr="00620BC5">
        <w:rPr>
          <w:b/>
          <w:bCs/>
        </w:rPr>
        <w:t xml:space="preserve">. </w:t>
      </w:r>
    </w:p>
    <w:p w:rsidR="00620BC5" w:rsidRPr="00620BC5" w:rsidRDefault="00620BC5" w:rsidP="00620BC5">
      <w:pPr>
        <w:rPr>
          <w:b/>
          <w:bCs/>
          <w:u w:val="single"/>
        </w:rPr>
      </w:pPr>
      <w:r w:rsidRPr="00620BC5">
        <w:rPr>
          <w:b/>
          <w:bCs/>
          <w:u w:val="single"/>
          <w:rtl/>
          <w:lang w:bidi="ar-EG"/>
        </w:rPr>
        <w:t>تاريخها</w:t>
      </w:r>
      <w:r>
        <w:rPr>
          <w:rFonts w:hint="cs"/>
          <w:b/>
          <w:bCs/>
          <w:u w:val="single"/>
          <w:rtl/>
        </w:rPr>
        <w:t xml:space="preserve"> </w:t>
      </w:r>
      <w:r w:rsidRPr="00620BC5">
        <w:rPr>
          <w:b/>
          <w:bCs/>
          <w:rtl/>
        </w:rPr>
        <w:t>خرج رسول الله صلى الله عليه وسلم إلى الحديبية، في يوم الاثنين ذي القعدة من السنة السادسة للهجرة قاصداً العمرة، ونظراً لتوقع الشر من قريش فقد أخذ المسلمون سلاحهم معهم، وبلغ عدد المسلمين في الحديبية ألفاً وأربعمائة رجل. وقد صلى المسلمون بذي الحليفة واحرموا بالعمرة وساقوا الهدي (سبعين بدنه).</w:t>
      </w:r>
    </w:p>
    <w:p w:rsidR="00620BC5" w:rsidRPr="00620BC5" w:rsidRDefault="00620BC5" w:rsidP="00620BC5">
      <w:pPr>
        <w:rPr>
          <w:rtl/>
        </w:rPr>
      </w:pPr>
      <w:r w:rsidRPr="00620BC5">
        <w:rPr>
          <w:b/>
          <w:bCs/>
          <w:rtl/>
        </w:rPr>
        <w:t>وعندما سمعت قريش بمسيرتهم جمعت الجموع لصدهم عن دخول مكة، وخرج خالد بن الوليد على رأس خيالة قريش لملاقاة المسلمين، ولكن الرسول صلى الله عليه وسلم غير طريق جيشه تجنباً للقتال، ثم عدل عن دخول مكة فنزل على بئر قليلة الماء، فاشتكى المسلمون العطش، فانتزع سهماً من كنانته ثم أمرهم أن يجعلوه فيها، فما زال يجيش بالماء حتى صدروا عنه، وهذه معجزة تكثير الماء في تلك الغزوة.‏‏</w:t>
      </w:r>
    </w:p>
    <w:p w:rsidR="00620BC5" w:rsidRPr="00620BC5" w:rsidRDefault="00620BC5" w:rsidP="00620BC5">
      <w:pPr>
        <w:rPr>
          <w:b/>
          <w:bCs/>
          <w:u w:val="single"/>
        </w:rPr>
      </w:pPr>
      <w:r w:rsidRPr="00620BC5">
        <w:rPr>
          <w:b/>
          <w:bCs/>
          <w:u w:val="single"/>
          <w:rtl/>
        </w:rPr>
        <w:t>تغيير الطريق</w:t>
      </w:r>
      <w:r w:rsidRPr="00620BC5">
        <w:rPr>
          <w:b/>
          <w:bCs/>
          <w:u w:val="single"/>
        </w:rPr>
        <w:t xml:space="preserve">: </w:t>
      </w:r>
    </w:p>
    <w:p w:rsidR="00620BC5" w:rsidRPr="00620BC5" w:rsidRDefault="00620BC5" w:rsidP="00620BC5">
      <w:r w:rsidRPr="00620BC5">
        <w:rPr>
          <w:rFonts w:hint="cs"/>
          <w:b/>
          <w:bCs/>
          <w:rtl/>
        </w:rPr>
        <w:t>لما علم النبي بقرب خيل قريش قرر تغيير الطريق ، فاتجه غربا إلى جهة الساحل إلى الحديبية ، وعندها أحس خالد بتغيير الطريق فرجع إلى   مكة</w:t>
      </w:r>
      <w:r w:rsidRPr="00620BC5">
        <w:rPr>
          <w:b/>
          <w:bCs/>
        </w:rPr>
        <w:t>.</w:t>
      </w:r>
      <w:r w:rsidRPr="00620BC5">
        <w:t xml:space="preserve"> </w:t>
      </w:r>
    </w:p>
    <w:p w:rsidR="00000000" w:rsidRPr="00620BC5" w:rsidRDefault="00DF7C5B" w:rsidP="00620BC5">
      <w:pPr>
        <w:ind w:left="720"/>
        <w:rPr>
          <w:b/>
          <w:bCs/>
          <w:u w:val="single"/>
        </w:rPr>
      </w:pPr>
      <w:r w:rsidRPr="00620BC5">
        <w:rPr>
          <w:b/>
          <w:bCs/>
          <w:u w:val="single"/>
          <w:rtl/>
        </w:rPr>
        <w:t>الوصول إلى الحديبية</w:t>
      </w:r>
      <w:r w:rsidRPr="00620BC5">
        <w:rPr>
          <w:b/>
          <w:bCs/>
          <w:u w:val="single"/>
        </w:rPr>
        <w:t>:</w:t>
      </w:r>
    </w:p>
    <w:p w:rsidR="00620BC5" w:rsidRPr="00620BC5" w:rsidRDefault="00620BC5" w:rsidP="00620BC5">
      <w:r w:rsidRPr="00620BC5">
        <w:t xml:space="preserve">  </w:t>
      </w:r>
      <w:r w:rsidRPr="00620BC5">
        <w:rPr>
          <w:rFonts w:hint="cs"/>
          <w:b/>
          <w:bCs/>
          <w:rtl/>
        </w:rPr>
        <w:t>عندما وصل النبي إلى الحديبية بركت ناقته القصواء</w:t>
      </w:r>
      <w:r w:rsidRPr="00620BC5">
        <w:rPr>
          <w:b/>
          <w:bCs/>
          <w:rtl/>
        </w:rPr>
        <w:t xml:space="preserve"> ، فقال الصحابة ((</w:t>
      </w:r>
      <w:r w:rsidRPr="00620BC5">
        <w:rPr>
          <w:rFonts w:hint="cs"/>
          <w:b/>
          <w:bCs/>
          <w:rtl/>
        </w:rPr>
        <w:t>خلأت</w:t>
      </w:r>
      <w:r w:rsidRPr="00620BC5">
        <w:rPr>
          <w:b/>
          <w:bCs/>
          <w:rtl/>
        </w:rPr>
        <w:t xml:space="preserve"> </w:t>
      </w:r>
      <w:r w:rsidRPr="00620BC5">
        <w:rPr>
          <w:rFonts w:hint="cs"/>
          <w:b/>
          <w:bCs/>
          <w:rtl/>
        </w:rPr>
        <w:t>القصواء</w:t>
      </w:r>
      <w:r w:rsidRPr="00620BC5">
        <w:rPr>
          <w:b/>
          <w:bCs/>
        </w:rPr>
        <w:t>)).</w:t>
      </w:r>
    </w:p>
    <w:p w:rsidR="00620BC5" w:rsidRPr="00620BC5" w:rsidRDefault="00620BC5" w:rsidP="00620BC5">
      <w:pPr>
        <w:rPr>
          <w:rtl/>
        </w:rPr>
      </w:pPr>
      <w:r w:rsidRPr="00620BC5">
        <w:rPr>
          <w:b/>
          <w:bCs/>
        </w:rPr>
        <w:t xml:space="preserve">   </w:t>
      </w:r>
      <w:r w:rsidRPr="00620BC5">
        <w:rPr>
          <w:rFonts w:hint="cs"/>
          <w:b/>
          <w:bCs/>
          <w:rtl/>
        </w:rPr>
        <w:t>فقال النبي (ما خلأت</w:t>
      </w:r>
      <w:r w:rsidRPr="00620BC5">
        <w:rPr>
          <w:b/>
          <w:bCs/>
          <w:rtl/>
        </w:rPr>
        <w:t xml:space="preserve"> </w:t>
      </w:r>
      <w:r w:rsidRPr="00620BC5">
        <w:rPr>
          <w:rFonts w:hint="cs"/>
          <w:b/>
          <w:bCs/>
          <w:rtl/>
        </w:rPr>
        <w:t>القصواء</w:t>
      </w:r>
      <w:r w:rsidRPr="00620BC5">
        <w:rPr>
          <w:b/>
          <w:bCs/>
          <w:rtl/>
        </w:rPr>
        <w:t xml:space="preserve"> ، وما هو لها بخلق ، ولكن حبسها حابس الفيل</w:t>
      </w:r>
      <w:r w:rsidRPr="00620BC5">
        <w:rPr>
          <w:b/>
          <w:bCs/>
        </w:rPr>
        <w:t>).</w:t>
      </w:r>
    </w:p>
    <w:p w:rsidR="00620BC5" w:rsidRPr="00620BC5" w:rsidRDefault="00620BC5" w:rsidP="00620BC5">
      <w:pPr>
        <w:rPr>
          <w:rtl/>
        </w:rPr>
      </w:pPr>
      <w:r w:rsidRPr="00620BC5">
        <w:rPr>
          <w:b/>
          <w:bCs/>
        </w:rPr>
        <w:t xml:space="preserve">   </w:t>
      </w:r>
      <w:r w:rsidRPr="00620BC5">
        <w:rPr>
          <w:rFonts w:hint="cs"/>
          <w:b/>
          <w:bCs/>
          <w:rtl/>
        </w:rPr>
        <w:t>ثم زجرها الرسول فوثبت ، وسار حتى نزل بأقصى الحديبية على بئر ماء</w:t>
      </w:r>
      <w:r w:rsidRPr="00620BC5">
        <w:rPr>
          <w:b/>
          <w:bCs/>
        </w:rPr>
        <w:t>.</w:t>
      </w:r>
      <w:r w:rsidRPr="00620BC5">
        <w:t xml:space="preserve"> </w:t>
      </w:r>
    </w:p>
    <w:p w:rsidR="00620BC5" w:rsidRDefault="00620BC5" w:rsidP="00620BC5">
      <w:pPr>
        <w:rPr>
          <w:rFonts w:hint="cs"/>
          <w:b/>
          <w:bCs/>
          <w:u w:val="single"/>
          <w:rtl/>
        </w:rPr>
      </w:pPr>
      <w:r w:rsidRPr="00620BC5">
        <w:rPr>
          <w:b/>
          <w:bCs/>
          <w:u w:val="single"/>
          <w:rtl/>
        </w:rPr>
        <w:t>توضيح الموقف بين النبي وأهل مكة</w:t>
      </w:r>
      <w:r w:rsidRPr="00620BC5">
        <w:rPr>
          <w:b/>
          <w:bCs/>
          <w:u w:val="single"/>
        </w:rPr>
        <w:t>:</w:t>
      </w:r>
    </w:p>
    <w:p w:rsidR="00620BC5" w:rsidRPr="00620BC5" w:rsidRDefault="00620BC5" w:rsidP="00620BC5">
      <w:pPr>
        <w:rPr>
          <w:b/>
          <w:bCs/>
        </w:rPr>
      </w:pPr>
      <w:r w:rsidRPr="00620BC5">
        <w:rPr>
          <w:b/>
          <w:bCs/>
        </w:rPr>
        <w:t xml:space="preserve">     1. </w:t>
      </w:r>
      <w:r w:rsidRPr="00620BC5">
        <w:rPr>
          <w:rFonts w:hint="cs"/>
          <w:b/>
          <w:bCs/>
          <w:rtl/>
        </w:rPr>
        <w:t>تقليد البدن وإشعارها</w:t>
      </w:r>
      <w:r w:rsidRPr="00620BC5">
        <w:rPr>
          <w:b/>
          <w:bCs/>
        </w:rPr>
        <w:t>.</w:t>
      </w:r>
    </w:p>
    <w:p w:rsidR="00620BC5" w:rsidRPr="00620BC5" w:rsidRDefault="00620BC5" w:rsidP="00620BC5">
      <w:pPr>
        <w:rPr>
          <w:b/>
          <w:bCs/>
          <w:rtl/>
        </w:rPr>
      </w:pPr>
      <w:r w:rsidRPr="00620BC5">
        <w:rPr>
          <w:b/>
          <w:bCs/>
        </w:rPr>
        <w:t xml:space="preserve">  2. </w:t>
      </w:r>
      <w:r w:rsidRPr="00620BC5">
        <w:rPr>
          <w:rFonts w:hint="cs"/>
          <w:b/>
          <w:bCs/>
          <w:rtl/>
        </w:rPr>
        <w:t>إرسال عثمان إلى مكة</w:t>
      </w:r>
      <w:r w:rsidRPr="00620BC5">
        <w:rPr>
          <w:b/>
          <w:bCs/>
        </w:rPr>
        <w:t>.</w:t>
      </w:r>
    </w:p>
    <w:p w:rsidR="00620BC5" w:rsidRPr="00620BC5" w:rsidRDefault="00620BC5" w:rsidP="00620BC5">
      <w:pPr>
        <w:rPr>
          <w:b/>
          <w:bCs/>
          <w:rtl/>
        </w:rPr>
      </w:pPr>
      <w:r w:rsidRPr="00620BC5">
        <w:rPr>
          <w:b/>
          <w:bCs/>
        </w:rPr>
        <w:t xml:space="preserve">3. </w:t>
      </w:r>
      <w:r w:rsidRPr="00620BC5">
        <w:rPr>
          <w:rFonts w:hint="cs"/>
          <w:b/>
          <w:bCs/>
          <w:rtl/>
        </w:rPr>
        <w:t>وفد خزاعة</w:t>
      </w:r>
      <w:r w:rsidRPr="00620BC5">
        <w:rPr>
          <w:b/>
          <w:bCs/>
        </w:rPr>
        <w:t xml:space="preserve">. </w:t>
      </w:r>
    </w:p>
    <w:p w:rsidR="00620BC5" w:rsidRPr="00620BC5" w:rsidRDefault="00620BC5" w:rsidP="00620BC5">
      <w:pPr>
        <w:rPr>
          <w:b/>
          <w:bCs/>
          <w:u w:val="single"/>
        </w:rPr>
      </w:pPr>
      <w:r w:rsidRPr="00620BC5">
        <w:rPr>
          <w:b/>
          <w:bCs/>
          <w:u w:val="single"/>
          <w:rtl/>
        </w:rPr>
        <w:t>موقف قريش</w:t>
      </w:r>
      <w:r w:rsidRPr="00620BC5">
        <w:rPr>
          <w:b/>
          <w:bCs/>
          <w:u w:val="single"/>
        </w:rPr>
        <w:t xml:space="preserve">: </w:t>
      </w:r>
    </w:p>
    <w:p w:rsidR="00620BC5" w:rsidRPr="00620BC5" w:rsidRDefault="00620BC5" w:rsidP="00620BC5">
      <w:pPr>
        <w:rPr>
          <w:rFonts w:hint="cs"/>
          <w:b/>
          <w:bCs/>
          <w:rtl/>
        </w:rPr>
      </w:pPr>
      <w:r w:rsidRPr="00620BC5">
        <w:rPr>
          <w:b/>
          <w:bCs/>
          <w:u w:val="single"/>
        </w:rPr>
        <w:t xml:space="preserve">   </w:t>
      </w:r>
      <w:r w:rsidRPr="00620BC5">
        <w:rPr>
          <w:rFonts w:hint="cs"/>
          <w:b/>
          <w:bCs/>
          <w:rtl/>
        </w:rPr>
        <w:t>اتسم موقف قريش بالعناد على عدم الموافقة على دخول النبي مكة</w:t>
      </w:r>
      <w:r w:rsidRPr="00620BC5">
        <w:rPr>
          <w:b/>
          <w:bCs/>
        </w:rPr>
        <w:t xml:space="preserve">. </w:t>
      </w:r>
      <w:r w:rsidRPr="00620BC5">
        <w:rPr>
          <w:rFonts w:hint="cs"/>
          <w:b/>
          <w:bCs/>
          <w:rtl/>
        </w:rPr>
        <w:t>إلا أنهم مالوا إلى حل يضمن لهم ما أرادوا ويبعدهم عن القتال وهو(إرسال الوفود إلى النبي ) وكان منهم</w:t>
      </w:r>
      <w:r w:rsidRPr="00620BC5">
        <w:rPr>
          <w:b/>
          <w:bCs/>
        </w:rPr>
        <w:t xml:space="preserve"> :</w:t>
      </w:r>
    </w:p>
    <w:p w:rsidR="00620BC5" w:rsidRPr="00620BC5" w:rsidRDefault="00620BC5" w:rsidP="00620BC5">
      <w:pPr>
        <w:rPr>
          <w:b/>
          <w:bCs/>
          <w:rtl/>
        </w:rPr>
      </w:pPr>
      <w:r w:rsidRPr="00620BC5">
        <w:rPr>
          <w:b/>
          <w:bCs/>
          <w:u w:val="single"/>
        </w:rPr>
        <w:t>1.</w:t>
      </w:r>
      <w:r w:rsidRPr="00620BC5">
        <w:rPr>
          <w:rFonts w:hint="cs"/>
          <w:b/>
          <w:bCs/>
          <w:rtl/>
        </w:rPr>
        <w:t>عروة بن مسعود الثقفي</w:t>
      </w:r>
      <w:r w:rsidRPr="00620BC5">
        <w:rPr>
          <w:b/>
          <w:bCs/>
        </w:rPr>
        <w:t xml:space="preserve"> </w:t>
      </w:r>
    </w:p>
    <w:p w:rsidR="00620BC5" w:rsidRPr="00620BC5" w:rsidRDefault="00620BC5" w:rsidP="00620BC5">
      <w:pPr>
        <w:rPr>
          <w:b/>
          <w:bCs/>
          <w:rtl/>
        </w:rPr>
      </w:pPr>
      <w:r w:rsidRPr="00620BC5">
        <w:rPr>
          <w:b/>
          <w:bCs/>
        </w:rPr>
        <w:t xml:space="preserve">   2. </w:t>
      </w:r>
      <w:r w:rsidRPr="00620BC5">
        <w:rPr>
          <w:rFonts w:hint="cs"/>
          <w:b/>
          <w:bCs/>
          <w:rtl/>
        </w:rPr>
        <w:t>مكرز</w:t>
      </w:r>
      <w:r w:rsidRPr="00620BC5">
        <w:rPr>
          <w:b/>
          <w:bCs/>
          <w:rtl/>
        </w:rPr>
        <w:t xml:space="preserve"> بن حفص</w:t>
      </w:r>
      <w:r w:rsidRPr="00620BC5">
        <w:rPr>
          <w:b/>
          <w:bCs/>
        </w:rPr>
        <w:t xml:space="preserve">             </w:t>
      </w:r>
    </w:p>
    <w:p w:rsidR="00620BC5" w:rsidRPr="00620BC5" w:rsidRDefault="00620BC5" w:rsidP="00620BC5">
      <w:pPr>
        <w:rPr>
          <w:b/>
          <w:bCs/>
          <w:rtl/>
        </w:rPr>
      </w:pPr>
      <w:r w:rsidRPr="00620BC5">
        <w:rPr>
          <w:b/>
          <w:bCs/>
        </w:rPr>
        <w:t xml:space="preserve">   3. </w:t>
      </w:r>
      <w:r w:rsidRPr="00620BC5">
        <w:rPr>
          <w:rFonts w:hint="cs"/>
          <w:b/>
          <w:bCs/>
          <w:rtl/>
        </w:rPr>
        <w:t>سهيل بن عمرو</w:t>
      </w:r>
      <w:r w:rsidRPr="00620BC5">
        <w:rPr>
          <w:b/>
          <w:bCs/>
        </w:rPr>
        <w:t xml:space="preserve"> </w:t>
      </w:r>
    </w:p>
    <w:p w:rsidR="00620BC5" w:rsidRPr="00620BC5" w:rsidRDefault="00620BC5" w:rsidP="00620BC5">
      <w:pPr>
        <w:rPr>
          <w:b/>
          <w:bCs/>
        </w:rPr>
      </w:pPr>
      <w:r w:rsidRPr="00620BC5">
        <w:rPr>
          <w:b/>
          <w:bCs/>
          <w:rtl/>
        </w:rPr>
        <w:lastRenderedPageBreak/>
        <w:t>أما قريش فقد أصابهم الفزع بعدما تأكدوا أن النبي صلى الله عليه وسلم عازم على دخول مكة، فأرسلوا إليه رسلا يستوضحون الأمر، وكان أول الرسل بديل بن ورقاء الخزاعي، فقال له الرسول صلى الله عليه وسلم: (إنا لم نجئ لقتال أحد ولكن جئنا معتمرين .. يا ويح قريش، لقد أكلتهم الحرب، ماذا عليهم لو خلوا بيني وبين سائر العرب، فإن هم أصابوني كان ذلك الذي أرادوا، وإن أظهرني الله عليهم دخلوا في الإسلام وافرين، وإن لم يفعلوا قاتلوا وبهم</w:t>
      </w:r>
    </w:p>
    <w:p w:rsidR="00620BC5" w:rsidRPr="00620BC5" w:rsidRDefault="00620BC5" w:rsidP="00620BC5">
      <w:pPr>
        <w:rPr>
          <w:b/>
          <w:bCs/>
          <w:rtl/>
        </w:rPr>
      </w:pPr>
      <w:r w:rsidRPr="00620BC5">
        <w:rPr>
          <w:b/>
          <w:bCs/>
          <w:rtl/>
        </w:rPr>
        <w:t>فما تظن قريش، فوالله لا أزال أجاهد على الذي بعثني الله به حتى يظهره الله أو تنفرد هذه السالفة (يقصد: الموت)).</w:t>
      </w:r>
    </w:p>
    <w:p w:rsidR="00620BC5" w:rsidRPr="00620BC5" w:rsidRDefault="00620BC5" w:rsidP="00620BC5">
      <w:pPr>
        <w:rPr>
          <w:b/>
          <w:bCs/>
          <w:rtl/>
        </w:rPr>
      </w:pPr>
      <w:r w:rsidRPr="00620BC5">
        <w:rPr>
          <w:b/>
          <w:bCs/>
          <w:rtl/>
        </w:rPr>
        <w:t>وكان آخر الرسل عروة بن مسعود الثقفي عم الصحابي المغيرة ابن شعبة، وإذا به يقف مبهورًا من طاعة المسلمين لرسول الله صلى الله عليه وسلم وتماسكهم وقوة إيمانهم، فعاد إلى قومه يقول لهم: أي قوم، والله لقد وفدت على الملوك، على كسرى وقيصر والنجاشي، وإني والله ما رأيت ملكًا يعظمه أصحابه ما يعظم أصحاب محمد محمدًا، والله ما تَنخَّم (بصق) نخامة إلا وقعت في كف رجل منهم فدلَّك بها وجهه وجلده، وإذا أمرهم ابتدروا أمره، وما يحدُّون النظر إليه تعظيمًا له، وقد عرض عليكم خطة رشد فاقبلوها</w:t>
      </w:r>
      <w:r w:rsidRPr="00620BC5">
        <w:rPr>
          <w:b/>
          <w:bCs/>
        </w:rPr>
        <w:t>.</w:t>
      </w:r>
      <w:r w:rsidRPr="00620BC5">
        <w:rPr>
          <w:b/>
          <w:bCs/>
          <w:rtl/>
        </w:rPr>
        <w:t xml:space="preserve"> </w:t>
      </w:r>
    </w:p>
    <w:p w:rsidR="00620BC5" w:rsidRPr="00620BC5" w:rsidRDefault="00620BC5" w:rsidP="00620BC5">
      <w:pPr>
        <w:rPr>
          <w:b/>
          <w:bCs/>
        </w:rPr>
      </w:pPr>
      <w:r w:rsidRPr="00620BC5">
        <w:rPr>
          <w:b/>
          <w:bCs/>
          <w:rtl/>
        </w:rPr>
        <w:t xml:space="preserve">وأرسل النبي صلى الله عليه وسلم عثمان بن عفان -رضي الله عنه- ليشرح لقريش ما يريده المسلمون، وإذا بالمشركين يعرضون على عثمان أن يطوف وحده بالبيت، ولكنه رفض أن يطوف وحده دون المسلمين، فاحتبسته قريش عندها، فلما طالت غيبته ظن المسلمون أن الكفار قتلوه، فاجتمعوا حول نبيهم صلى الله عليه وسلم وبايعوه على القتال حتى الاستشهاد في سبيل الله، وفيهم نزل قوله تعالى: {لقد رضي الله عن المؤمنين إذ يبايعونك تحت الشجرة </w:t>
      </w:r>
      <w:r w:rsidRPr="00620BC5">
        <w:rPr>
          <w:b/>
          <w:bCs/>
        </w:rPr>
        <w:t>18</w:t>
      </w:r>
      <w:r w:rsidRPr="00620BC5">
        <w:rPr>
          <w:b/>
          <w:bCs/>
          <w:rtl/>
        </w:rPr>
        <w:t xml:space="preserve">فعلم ما في قلوبهم فأنزل السكينة عليهم وأثابهم فتحًا قريبًا} [الفتح: </w:t>
      </w:r>
    </w:p>
    <w:p w:rsidR="00620BC5" w:rsidRPr="00620BC5" w:rsidRDefault="00620BC5" w:rsidP="00620BC5">
      <w:pPr>
        <w:rPr>
          <w:b/>
          <w:bCs/>
          <w:u w:val="single"/>
          <w:rtl/>
        </w:rPr>
      </w:pPr>
      <w:r w:rsidRPr="00620BC5">
        <w:rPr>
          <w:b/>
          <w:bCs/>
          <w:u w:val="single"/>
          <w:rtl/>
        </w:rPr>
        <w:t>شروط الصلح :</w:t>
      </w:r>
    </w:p>
    <w:p w:rsidR="00620BC5" w:rsidRPr="00620BC5" w:rsidRDefault="00620BC5" w:rsidP="00620BC5">
      <w:pPr>
        <w:rPr>
          <w:b/>
          <w:bCs/>
          <w:rtl/>
        </w:rPr>
      </w:pPr>
      <w:r w:rsidRPr="00620BC5">
        <w:rPr>
          <w:b/>
          <w:bCs/>
          <w:rtl/>
        </w:rPr>
        <w:t>وعلمت قريش بهذه النية، فخافت وأطلقت عثمان على الفور، وأرسلت</w:t>
      </w:r>
      <w:r w:rsidRPr="00620BC5">
        <w:rPr>
          <w:b/>
          <w:bCs/>
        </w:rPr>
        <w:br/>
      </w:r>
      <w:r w:rsidRPr="00620BC5">
        <w:rPr>
          <w:b/>
          <w:bCs/>
          <w:rtl/>
        </w:rPr>
        <w:t>سهيل بن عمرو، وكان رجلا فصيحًا عاقلا يجيد التفاوض، فلما رآه الرسول صلى الله عليه وسلم قال: قد أراد القوم الصلح حين بعثوا هذا الرجل، فلما جاء سهيل إلى رسول الله صلى الله عليه وسلم تكلما طويلا ثم جري بينهما</w:t>
      </w:r>
      <w:r w:rsidRPr="00620BC5">
        <w:rPr>
          <w:b/>
          <w:bCs/>
        </w:rPr>
        <w:br/>
      </w:r>
      <w:r w:rsidRPr="00620BC5">
        <w:rPr>
          <w:b/>
          <w:bCs/>
          <w:rtl/>
        </w:rPr>
        <w:t>الصلح، فاتفق مع رسول الله صلى الله عليه وسلم على</w:t>
      </w:r>
      <w:r w:rsidRPr="00620BC5">
        <w:rPr>
          <w:b/>
          <w:bCs/>
        </w:rPr>
        <w:t>:</w:t>
      </w:r>
      <w:r w:rsidRPr="00620BC5">
        <w:rPr>
          <w:b/>
          <w:bCs/>
        </w:rPr>
        <w:br/>
        <w:t xml:space="preserve">- </w:t>
      </w:r>
      <w:r w:rsidRPr="00620BC5">
        <w:rPr>
          <w:b/>
          <w:bCs/>
          <w:rtl/>
        </w:rPr>
        <w:t>أن يرجع المسلمون هذا العام ويعودوا في العام القادم</w:t>
      </w:r>
      <w:r w:rsidRPr="00620BC5">
        <w:rPr>
          <w:b/>
          <w:bCs/>
        </w:rPr>
        <w:t>.</w:t>
      </w:r>
      <w:r w:rsidRPr="00620BC5">
        <w:rPr>
          <w:b/>
          <w:bCs/>
        </w:rPr>
        <w:br/>
        <w:t>-</w:t>
      </w:r>
      <w:r w:rsidRPr="00620BC5">
        <w:rPr>
          <w:b/>
          <w:bCs/>
          <w:rtl/>
        </w:rPr>
        <w:t>وأن تتوقف الحرب بينهما لمدة عشر سنوات</w:t>
      </w:r>
      <w:r w:rsidRPr="00620BC5">
        <w:rPr>
          <w:b/>
          <w:bCs/>
        </w:rPr>
        <w:t>.-:</w:t>
      </w:r>
      <w:r w:rsidRPr="00620BC5">
        <w:rPr>
          <w:b/>
          <w:bCs/>
          <w:rtl/>
        </w:rPr>
        <w:t xml:space="preserve"> </w:t>
      </w:r>
    </w:p>
    <w:p w:rsidR="00620BC5" w:rsidRPr="00620BC5" w:rsidRDefault="00620BC5" w:rsidP="00620BC5">
      <w:pPr>
        <w:rPr>
          <w:b/>
          <w:bCs/>
        </w:rPr>
      </w:pPr>
      <w:r w:rsidRPr="00620BC5">
        <w:rPr>
          <w:b/>
          <w:bCs/>
          <w:rtl/>
        </w:rPr>
        <w:t>وأن من أراد أن يتحالف مع المسلمين فله ذلك، ومن أراد التحالف مع قريش فله ذلك</w:t>
      </w:r>
      <w:r w:rsidRPr="00620BC5">
        <w:rPr>
          <w:b/>
          <w:bCs/>
        </w:rPr>
        <w:t>.</w:t>
      </w:r>
      <w:r w:rsidRPr="00620BC5">
        <w:rPr>
          <w:b/>
          <w:bCs/>
        </w:rPr>
        <w:br/>
        <w:t>-</w:t>
      </w:r>
      <w:r w:rsidRPr="00620BC5">
        <w:rPr>
          <w:b/>
          <w:bCs/>
          <w:rtl/>
        </w:rPr>
        <w:t xml:space="preserve">وأن يرد الرسول صلى الله عليه وسلم من جاء إليه من قريش دون إذن وليه، ولا ترد قريش من يأتيها من المسلمين </w:t>
      </w:r>
      <w:r w:rsidRPr="00620BC5">
        <w:rPr>
          <w:b/>
          <w:bCs/>
        </w:rPr>
        <w:br/>
      </w:r>
      <w:r w:rsidRPr="00620BC5">
        <w:rPr>
          <w:b/>
          <w:bCs/>
          <w:rtl/>
        </w:rPr>
        <w:t>وعند سماع عمر بهذه الشروط أتى أبا بكر فقال: يا أبا بكر أليس برسول الله؟ قال: بلي. قال: أو لسنا بالمسلمين؟ قال: بلى. قال: أو ليسوا بالمشركين؟ قال: بلي. قال: فعلام نعطي الدنية في ديننا؟ قال أبو بكر: يا عمر ألزم غرزه، فإني أشهد أنه رسول الله. قال عمر: وأنا أشهد أنه رسول الله. ثم دعا النبي صلى الله عليه وسلم علي بن أبي طالب وقال له اكتب: بسم الله الرحمن الرحيم. فقال سهيل: لا أعرف هذا، ولكن اكتب: باسمك اللهم. فقال الرسول صلى الله عليه وسلم: اكتب باسمك اللهم. فكتبها، ثم قال: اكتب: هذا ما صالح عليه محمد رسول الله سهيل بن عمرو. فقال سهيل : لو شهدت أنك رسول الله لم أقاتلك، ولكن اكتب اسمك واسم أبيك. فقال صلى الله عليه وسلم: اكتب. هذا ما صالح عليه محمدُ بن عبدالله، سهيلَ بن عمرو. فرفض على أن يمحو كلمة رسول الله بعد ما كتبها، فمحاها الرسول صلى الله عليه وسلم بنفسه. _</w:t>
      </w:r>
      <w:r w:rsidRPr="00620BC5">
        <w:rPr>
          <w:b/>
          <w:bCs/>
        </w:rPr>
        <w:t>].</w:t>
      </w:r>
      <w:r w:rsidRPr="00620BC5">
        <w:rPr>
          <w:b/>
          <w:bCs/>
        </w:rPr>
        <w:br/>
      </w:r>
      <w:r w:rsidRPr="00620BC5">
        <w:rPr>
          <w:b/>
          <w:bCs/>
          <w:rtl/>
        </w:rPr>
        <w:t>وبهذا الصلح دخلت قبيلة خزاعة في عهد المسلمين ودخلت قبيلة بني بكر في عهد المشركين، وقبل أن يوقع الرسول صلى الله عليه وسلم على كتاب الصلح إذا بأبي جندل بن سهيل بن عمرو يأتي مسلمًا، فلما رآه أبوه سهيل؛ قام إليه فضرب وجهه، وأخذ بثيابه، ثم قال: يا محمد، قد لجت القضية (أي حسمت) بيني وبينك قبل أن يأتي هذا. قال: صدقت</w:t>
      </w:r>
      <w:r w:rsidRPr="00620BC5">
        <w:rPr>
          <w:b/>
          <w:bCs/>
        </w:rPr>
        <w:t>.</w:t>
      </w:r>
      <w:r w:rsidRPr="00620BC5">
        <w:rPr>
          <w:b/>
          <w:bCs/>
          <w:rtl/>
        </w:rPr>
        <w:t xml:space="preserve"> </w:t>
      </w:r>
    </w:p>
    <w:p w:rsidR="00620BC5" w:rsidRPr="00620BC5" w:rsidRDefault="00620BC5" w:rsidP="00620BC5">
      <w:pPr>
        <w:rPr>
          <w:b/>
          <w:bCs/>
        </w:rPr>
      </w:pPr>
      <w:r w:rsidRPr="00620BC5">
        <w:rPr>
          <w:b/>
          <w:bCs/>
          <w:rtl/>
        </w:rPr>
        <w:t xml:space="preserve">فأخذ سهيل يجر ابنه ليرده إلى قريش، وجعل أبو جندل يصرخ بأعلى صوته: يا معشر المسلمين، أأرد إلى المشركين يفتنونني في ديني؟ فقال صلى الله عليه وسلم: (يا أبا جندل، اصبر واحتسب، فإن الله جاعل لك ولمن معك من المستضعفين فرجًا ومخرجًا، إنا قد عقدنا بيننا وبين القوم صلحًا وأعطيناهم على ذلك، وأعطونا عهد الله، وإنا لا نغدر بهم) وغضب المسلمون من هذا الصلح، فقد بَدَت الشروط في أعينهم ظالمة، فقال لهم الرسول صلى الله عليه وسلم: (أنا عبد الله ورسوله، لن أخالف أمره، ولن يُضَيِّعني) </w:t>
      </w:r>
      <w:r w:rsidRPr="00620BC5">
        <w:rPr>
          <w:b/>
          <w:bCs/>
        </w:rPr>
        <w:br/>
      </w:r>
      <w:r w:rsidRPr="00620BC5">
        <w:rPr>
          <w:b/>
          <w:bCs/>
          <w:rtl/>
        </w:rPr>
        <w:t xml:space="preserve">ولما فرغ رسول الله صلى الله عليه وسلم من كتابة المعاهدة، قال للمسلمين: (قوموا، فانحروا) وقالها ثلاثًا، فلم يقم أحد، فغضب الرسول صلى الله عليه وسلم، ودخل على أم سلمة فذكر لها ما لقي من الناس، فقالت: يا رسول الله أتحب </w:t>
      </w:r>
      <w:r w:rsidRPr="00620BC5">
        <w:rPr>
          <w:b/>
          <w:bCs/>
          <w:rtl/>
        </w:rPr>
        <w:lastRenderedPageBreak/>
        <w:t>ذلك؟ اخرج، ثم لا تكلم أحدًا كلمة حتى تنحر بُدْنَكَ، وتدعو حالقك فيحلقك. فقام الرسول صلى الله عليه وسلم وخرج فلم يكلم أحدًا حتى نحر بدنه، ودعا حالقه فحلقه، فلما رأى الناس ذلك قاموا فنحروا إبلهم، وجعل بعضهم يحلق لبعض. ولكن هل التزم المسلمون والمشركون بشروط هذه المعاهدة؟ لقد ضاق المسلمون المعذبون في مكة بمقامهم بعيدًا عن الرسول صلى الله عليه وسلم والمسلمين في المدينة، ففر منهم أبو بصير عبيد الله بن أسيد، وهاجر إلى المدينة يبغي المقام فيها مع المسلمين، فأرسلت قريش وراءه اثنين من رجالها، ليعودا به إليها تنفيذًا لشروط الصلح، فقال الرسول صلى الله عليه وسلم: (يا أبا بصير، إنا قد أعطينا هؤلاء القوم ما قد علمت، ولا يصلح لنا في ديننا الغدر، وإن الله جاعل لك ولمن معك من المستضعفين فرجًا ومخرجًا، فانطلق إلى قومك) )</w:t>
      </w:r>
      <w:r w:rsidRPr="00620BC5">
        <w:rPr>
          <w:b/>
          <w:bCs/>
        </w:rPr>
        <w:t>].</w:t>
      </w:r>
    </w:p>
    <w:p w:rsidR="00620BC5" w:rsidRPr="00620BC5" w:rsidRDefault="00620BC5" w:rsidP="00620BC5">
      <w:pPr>
        <w:rPr>
          <w:b/>
          <w:bCs/>
        </w:rPr>
      </w:pPr>
      <w:r w:rsidRPr="00620BC5">
        <w:rPr>
          <w:b/>
          <w:bCs/>
          <w:rtl/>
        </w:rPr>
        <w:t>وكان هدي رسول الله صلى الله عليه وسلم يومئذ جملاً لأبي جهل من غنائم بدر ، نحره ليغيظ بذلك المشركين . ونحروا بعض الهدي في الحديبية في الحل والبعض الآخر نحره ناجية بن جندب داخل منطقة الحرم.</w:t>
      </w:r>
      <w:r w:rsidRPr="00620BC5">
        <w:rPr>
          <w:b/>
          <w:bCs/>
          <w:rtl/>
        </w:rPr>
        <w:br/>
        <w:t>ولا شك أن هذا التصرف من عمر وغيره من المسلمين ما هو إلا اجتهاد منهم ورغبة في إذلال المشركين.</w:t>
      </w:r>
      <w:r w:rsidRPr="00620BC5">
        <w:rPr>
          <w:b/>
          <w:bCs/>
          <w:rtl/>
        </w:rPr>
        <w:br/>
        <w:t>ولم تتوقف قريش عن التحرش بالمسلمين واستفزازهم خلال مفاوضات كتابة الصلح وبعد كتابته ، وقد تصرف الرسول صلى الله عليه وسلم والصحابة بانضباط شديد إزاء هذه الأفعال. فعندما حاول ثمانون من رجال مكة مهاجمة معسكر المسلمين في غرة ، أسرهم المسلمين وعفا عنهم الرسول صلى الله عليه وسلم ، وكرر المحاولة ثلاثون آخرون من قريش أثناء إبرام الصلح ، فأسروا ، وأطلق الرسول صلى الله عليه وسلم أيضا سراحهم.</w:t>
      </w:r>
    </w:p>
    <w:p w:rsidR="00620BC5" w:rsidRPr="00620BC5" w:rsidRDefault="00620BC5" w:rsidP="00620BC5">
      <w:pPr>
        <w:rPr>
          <w:b/>
          <w:bCs/>
          <w:rtl/>
        </w:rPr>
      </w:pPr>
      <w:r w:rsidRPr="00620BC5">
        <w:rPr>
          <w:b/>
          <w:bCs/>
          <w:rtl/>
        </w:rPr>
        <w:t>وبعد إبرام الصلح حاول سبعون من المشركين استفزاز المسلمين، فأسروهم وقبض سلمة بن الأكوع على أربعة من المشركين أساءوا إلى الرسول صلى الله عليه وسلم ، بعد إبرام الصلح ، فعفا عنهم الرسول صلى الله عليه وسلم. وقد نزلت في ذلك الآية { وهو الذي كف أيديهم عنكم وأيديكم عنهم ببطن مكة من بعد أن أظفركم عليهم}.</w:t>
      </w:r>
    </w:p>
    <w:p w:rsidR="00620BC5" w:rsidRPr="00620BC5" w:rsidRDefault="00620BC5" w:rsidP="00620BC5">
      <w:pPr>
        <w:rPr>
          <w:b/>
          <w:bCs/>
        </w:rPr>
      </w:pPr>
      <w:r w:rsidRPr="00620BC5">
        <w:rPr>
          <w:b/>
          <w:bCs/>
          <w:rtl/>
        </w:rPr>
        <w:t>ثم رجع المسلمون إلى المدينة بعد أن غابوا عنها شهراً ونصف الشهر ، منها بضعة عشر يوماً ، ويقال عشرين يوماً ، مكثوها بالحديبية.</w:t>
      </w:r>
    </w:p>
    <w:p w:rsidR="00620BC5" w:rsidRPr="00620BC5" w:rsidRDefault="00620BC5" w:rsidP="00620BC5">
      <w:pPr>
        <w:rPr>
          <w:b/>
          <w:bCs/>
          <w:rtl/>
        </w:rPr>
      </w:pPr>
      <w:r w:rsidRPr="00620BC5">
        <w:rPr>
          <w:b/>
          <w:bCs/>
          <w:rtl/>
        </w:rPr>
        <w:t xml:space="preserve">وفي طريق العودة تكررت معجزة النبي صلى الله عليه وسلم في تكثير الطعام والماء ، مثلما حدث في طعام جابر يوم الخندق ، وتكثير ماء بئر الحديبية ، فقد ذكر سلمة بن الأكوع أنهم عندما أصابهم الجوع وكادوا أن يذبحوا رواحلهم دعا الرسول صلى الله عليه وسلم بأزواد الجيش ، فلم يتجاوز ربضة العنز ، وهم أربع عشرة مائة ، فأكلوا حتى شبعوا جميعاً وحشوا جربهم ، ثم جيء له بأداوة وضوء فيها </w:t>
      </w:r>
    </w:p>
    <w:p w:rsidR="00620BC5" w:rsidRPr="00620BC5" w:rsidRDefault="00620BC5" w:rsidP="00620BC5">
      <w:pPr>
        <w:rPr>
          <w:b/>
          <w:bCs/>
          <w:rtl/>
        </w:rPr>
      </w:pPr>
      <w:r w:rsidRPr="00620BC5">
        <w:rPr>
          <w:b/>
          <w:bCs/>
          <w:rtl/>
        </w:rPr>
        <w:t>نطفة ماء فأفرغها في قدح ، فتوضأ منها كل الجيش. ونزلت سورة الفتح ، وهم في طريق العودة : {إنا فتحنا لك فتحا مبينا} وقال عنها الرسول صلى الله عليه وسلم : { لقد أنزلت علي الليلة سورة لهي أحب إلي مما طلعت عليه الشمس}. وقال عمر متعجباً: أو فتح هو ؟ فقال له الرسول صلى الله عليه وسلم : { نعم} ، فطابت نفسه ورجع: { نعم ، والذي نفسي بيده إنه لفتح} وفرح المسلمون بذلك فرحاً غامراً ، وانجلت تلك السحابة من الغم ، وأدركوا قصورهم عن إدراك كل الأسباب والنتائج ، وأن الخير في التسليم لأمر الله ورسوله.</w:t>
      </w:r>
      <w:r w:rsidRPr="00620BC5">
        <w:rPr>
          <w:b/>
          <w:bCs/>
        </w:rPr>
        <w:t xml:space="preserve"> </w:t>
      </w:r>
    </w:p>
    <w:p w:rsidR="00620BC5" w:rsidRPr="00620BC5" w:rsidRDefault="00620BC5" w:rsidP="00620BC5">
      <w:pPr>
        <w:rPr>
          <w:b/>
          <w:bCs/>
          <w:rtl/>
        </w:rPr>
      </w:pPr>
    </w:p>
    <w:p w:rsidR="00620BC5" w:rsidRPr="00620BC5" w:rsidRDefault="00620BC5" w:rsidP="00620BC5">
      <w:pPr>
        <w:rPr>
          <w:b/>
          <w:bCs/>
        </w:rPr>
      </w:pPr>
      <w:r w:rsidRPr="00620BC5">
        <w:rPr>
          <w:b/>
          <w:bCs/>
          <w:rtl/>
        </w:rPr>
        <w:t xml:space="preserve">فأخذ سهيل يجر ابنه ليرده إلى قريش، وجعل أبو جندل يصرخ بأعلى صوته: يا معشر المسلمين، أأرد إلى المشركين يفتنونني في ديني؟ فقال صلى الله عليه وسلم: (يا أبا جندل، اصبر واحتسب، فإن الله جاعل لك ولمن معك من المستضعفين فرجًا ومخرجًا، إنا قد عقدنا بيننا وبين القوم صلحًا وأعطيناهم على ذلك، وأعطونا عهد الله، وإنا لا نغدر بهم) وغضب المسلمون من هذا الصلح، فقد بَدَت الشروط في أعينهم ظالمة، فقال لهم الرسول صلى الله عليه وسلم: (أنا عبد الله ورسوله، لن أخالف أمره، ولن يُضَيِّعني) </w:t>
      </w:r>
      <w:r w:rsidRPr="00620BC5">
        <w:rPr>
          <w:b/>
          <w:bCs/>
        </w:rPr>
        <w:br/>
      </w:r>
      <w:r w:rsidRPr="00620BC5">
        <w:rPr>
          <w:b/>
          <w:bCs/>
          <w:rtl/>
        </w:rPr>
        <w:t>ولما فرغ رسول الله صلى الله عليه وسلم من كتابة المعاهدة، قال للمسلمين: (قوموا، فانحروا) وقالها ثلاثًا، فلم يقم أحد، فغضب الرسول صلى الله عليه وسلم، ودخل على أم سلمة فذكر لها ما لقي من الناس، فقالت: يا رسول الله أتحب ذلك؟ اخرج، ثم لا تكلم أحدًا كلمة حتى تنحر بُدْنَكَ، وتدعو حالقك فيحلقك. فقام الرسول صلى الله عليه وسلم وخرج فلم يكلم أحدًا حتى نحر بدنه، ودعا حالقه فحلقه، فلما رأى الناس ذلك قاموا فنحروا إبلهم، وجعل بعضهم يحلق لبعض. ولكن هل التزم المسلمون والمشركون بشروط هذه المعاهدة؟ لقد ضاق المسلمون المعذبون في مكة بمقامهم بعيدًا عن الرسول صلى الله عليه وسلم والمسلمين في المدينة، ففر منهم أبو بصير عبيد الله بن أسيد، وهاجر إلى المدينة يبغي المقام فيها مع المسلمين، فأرسلت قريش وراءه اثنين من رجالها، ليعودا به إليها تنفيذًا لشروط الصلح، فقال الرسول صلى الله عليه وسلم: (يا أبا بصير، إنا قد أعطينا هؤلاء القوم ما قد علمت، ولا يصلح لنا في ديننا الغدر، وإن الله جاعل لك ولمن معك من المستضعفين فرجًا ومخرجًا، فانطلق إلى قومك) )</w:t>
      </w:r>
      <w:r w:rsidRPr="00620BC5">
        <w:rPr>
          <w:b/>
          <w:bCs/>
        </w:rPr>
        <w:t>].</w:t>
      </w:r>
    </w:p>
    <w:p w:rsidR="00000000" w:rsidRPr="00620BC5" w:rsidRDefault="00DF7C5B" w:rsidP="00620BC5">
      <w:pPr>
        <w:ind w:left="360"/>
        <w:rPr>
          <w:b/>
          <w:bCs/>
          <w:u w:val="single"/>
        </w:rPr>
      </w:pPr>
      <w:r w:rsidRPr="00620BC5">
        <w:rPr>
          <w:b/>
          <w:bCs/>
          <w:u w:val="single"/>
          <w:rtl/>
        </w:rPr>
        <w:lastRenderedPageBreak/>
        <w:t>بيعة الرضوان في الحديبية</w:t>
      </w:r>
      <w:r w:rsidRPr="00620BC5">
        <w:rPr>
          <w:b/>
          <w:bCs/>
          <w:u w:val="single"/>
        </w:rPr>
        <w:t>:</w:t>
      </w:r>
      <w:r w:rsidRPr="00620BC5">
        <w:rPr>
          <w:b/>
          <w:bCs/>
          <w:u w:val="single"/>
        </w:rPr>
        <w:t xml:space="preserve"> </w:t>
      </w:r>
    </w:p>
    <w:p w:rsidR="00620BC5" w:rsidRPr="00620BC5" w:rsidRDefault="00620BC5" w:rsidP="00620BC5">
      <w:pPr>
        <w:rPr>
          <w:b/>
          <w:bCs/>
          <w:rtl/>
        </w:rPr>
      </w:pPr>
      <w:r w:rsidRPr="00620BC5">
        <w:rPr>
          <w:b/>
          <w:bCs/>
        </w:rPr>
        <w:t xml:space="preserve">   </w:t>
      </w:r>
      <w:r w:rsidRPr="00620BC5">
        <w:rPr>
          <w:rFonts w:hint="cs"/>
          <w:b/>
          <w:bCs/>
          <w:rtl/>
        </w:rPr>
        <w:t>عندما أرسل النبي عثمان بن عفان إلى مكة ليبلغهم هدف رسول الله من المجيء ، احتبسته قريش عندها</w:t>
      </w:r>
      <w:r w:rsidRPr="00620BC5">
        <w:rPr>
          <w:b/>
          <w:bCs/>
        </w:rPr>
        <w:t xml:space="preserve"> .</w:t>
      </w:r>
    </w:p>
    <w:p w:rsidR="00620BC5" w:rsidRPr="00620BC5" w:rsidRDefault="00620BC5" w:rsidP="00620BC5">
      <w:pPr>
        <w:rPr>
          <w:b/>
          <w:bCs/>
          <w:rtl/>
        </w:rPr>
      </w:pPr>
      <w:r w:rsidRPr="00620BC5">
        <w:rPr>
          <w:b/>
          <w:bCs/>
        </w:rPr>
        <w:t xml:space="preserve">      </w:t>
      </w:r>
      <w:r w:rsidRPr="00620BC5">
        <w:rPr>
          <w:rFonts w:hint="cs"/>
          <w:b/>
          <w:bCs/>
          <w:rtl/>
        </w:rPr>
        <w:t>فبلغ النبي أصحابه للبيعة تحت شجرة  سمرة فبايعوه جميعا على الموت</w:t>
      </w:r>
      <w:r w:rsidRPr="00620BC5">
        <w:rPr>
          <w:b/>
          <w:bCs/>
        </w:rPr>
        <w:t xml:space="preserve"> .</w:t>
      </w:r>
    </w:p>
    <w:p w:rsidR="00620BC5" w:rsidRPr="00620BC5" w:rsidRDefault="00620BC5" w:rsidP="00620BC5">
      <w:pPr>
        <w:rPr>
          <w:b/>
          <w:bCs/>
          <w:rtl/>
        </w:rPr>
      </w:pPr>
      <w:r w:rsidRPr="00620BC5">
        <w:rPr>
          <w:rFonts w:hint="cs"/>
          <w:b/>
          <w:bCs/>
          <w:rtl/>
        </w:rPr>
        <w:t>وقد أثنى النبي على أصحابه المبايعين فقال : أنتم خيرأهل</w:t>
      </w:r>
      <w:r w:rsidRPr="00620BC5">
        <w:rPr>
          <w:b/>
          <w:bCs/>
          <w:rtl/>
        </w:rPr>
        <w:t xml:space="preserve"> الأرض</w:t>
      </w:r>
      <w:r w:rsidRPr="00620BC5">
        <w:rPr>
          <w:b/>
          <w:bCs/>
        </w:rPr>
        <w:t>.</w:t>
      </w:r>
    </w:p>
    <w:p w:rsidR="00620BC5" w:rsidRPr="00620BC5" w:rsidRDefault="00620BC5" w:rsidP="00620BC5">
      <w:pPr>
        <w:rPr>
          <w:rFonts w:hint="cs"/>
          <w:b/>
          <w:bCs/>
          <w:rtl/>
        </w:rPr>
      </w:pPr>
      <w:r w:rsidRPr="00620BC5">
        <w:rPr>
          <w:rFonts w:hint="cs"/>
          <w:b/>
          <w:bCs/>
          <w:rtl/>
        </w:rPr>
        <w:t>وقال : لايدخل</w:t>
      </w:r>
      <w:r w:rsidRPr="00620BC5">
        <w:rPr>
          <w:b/>
          <w:bCs/>
          <w:rtl/>
        </w:rPr>
        <w:t xml:space="preserve"> النار إن شاء الله من أصحاب الشجرة أحد الذين بايعوا تحتها</w:t>
      </w:r>
      <w:r w:rsidRPr="00620BC5">
        <w:rPr>
          <w:b/>
          <w:bCs/>
        </w:rPr>
        <w:t xml:space="preserve"> .  </w:t>
      </w:r>
    </w:p>
    <w:p w:rsidR="00620BC5" w:rsidRPr="00620BC5" w:rsidRDefault="00620BC5" w:rsidP="00620BC5">
      <w:pPr>
        <w:rPr>
          <w:b/>
          <w:bCs/>
        </w:rPr>
      </w:pPr>
      <w:r w:rsidRPr="00620BC5">
        <w:rPr>
          <w:rFonts w:hint="cs"/>
          <w:b/>
          <w:bCs/>
          <w:u w:val="single"/>
          <w:rtl/>
        </w:rPr>
        <w:t xml:space="preserve">وقد </w:t>
      </w:r>
      <w:proofErr w:type="gramStart"/>
      <w:r w:rsidRPr="00620BC5">
        <w:rPr>
          <w:rFonts w:hint="cs"/>
          <w:b/>
          <w:bCs/>
          <w:u w:val="single"/>
          <w:rtl/>
        </w:rPr>
        <w:t>عرفة هذ</w:t>
      </w:r>
      <w:proofErr w:type="gramEnd"/>
      <w:r w:rsidRPr="00620BC5">
        <w:rPr>
          <w:rFonts w:hint="cs"/>
          <w:b/>
          <w:bCs/>
          <w:u w:val="single"/>
          <w:rtl/>
        </w:rPr>
        <w:t>ه البيعة ببيعة الرضوان ؟؟</w:t>
      </w:r>
      <w:r w:rsidRPr="00620BC5">
        <w:rPr>
          <w:rFonts w:hint="cs"/>
          <w:b/>
          <w:bCs/>
          <w:rtl/>
        </w:rPr>
        <w:t xml:space="preserve"> لأن الله تعالى أخبر بأنه رضي عن أصحابها</w:t>
      </w:r>
      <w:r w:rsidRPr="00620BC5">
        <w:rPr>
          <w:b/>
          <w:bCs/>
        </w:rPr>
        <w:t xml:space="preserve"> . </w:t>
      </w:r>
    </w:p>
    <w:p w:rsidR="00620BC5" w:rsidRPr="00620BC5" w:rsidRDefault="00620BC5" w:rsidP="00620BC5">
      <w:pPr>
        <w:rPr>
          <w:b/>
          <w:bCs/>
        </w:rPr>
      </w:pPr>
      <w:r w:rsidRPr="00620BC5">
        <w:rPr>
          <w:rFonts w:hint="cs"/>
          <w:b/>
          <w:bCs/>
          <w:rtl/>
        </w:rPr>
        <w:t>قال تعالى</w:t>
      </w:r>
      <w:r w:rsidRPr="00620BC5">
        <w:rPr>
          <w:b/>
          <w:bCs/>
        </w:rPr>
        <w:t xml:space="preserve"> :- </w:t>
      </w:r>
    </w:p>
    <w:p w:rsidR="00620BC5" w:rsidRPr="00620BC5" w:rsidRDefault="00620BC5" w:rsidP="00620BC5">
      <w:pPr>
        <w:rPr>
          <w:b/>
          <w:bCs/>
          <w:rtl/>
        </w:rPr>
      </w:pPr>
      <w:r w:rsidRPr="00620BC5">
        <w:rPr>
          <w:b/>
          <w:bCs/>
        </w:rPr>
        <w:t xml:space="preserve">( </w:t>
      </w:r>
      <w:r w:rsidRPr="00620BC5">
        <w:rPr>
          <w:rFonts w:hint="cs"/>
          <w:b/>
          <w:bCs/>
          <w:rtl/>
        </w:rPr>
        <w:t>لقد رضي الله عن المؤمنين إذ يبايعونك تحت الشجرة فعلم ما في قلوبهم فأنزل السكينة عليهم وأثابهم فتحاً قريباً</w:t>
      </w:r>
      <w:r w:rsidRPr="00620BC5">
        <w:rPr>
          <w:b/>
          <w:bCs/>
        </w:rPr>
        <w:t xml:space="preserve"> ) </w:t>
      </w:r>
    </w:p>
    <w:p w:rsidR="00620BC5" w:rsidRPr="00620BC5" w:rsidRDefault="00620BC5" w:rsidP="00620BC5">
      <w:pPr>
        <w:rPr>
          <w:b/>
          <w:bCs/>
          <w:rtl/>
        </w:rPr>
      </w:pPr>
      <w:r w:rsidRPr="00620BC5">
        <w:rPr>
          <w:rFonts w:hint="cs"/>
          <w:b/>
          <w:bCs/>
          <w:rtl/>
        </w:rPr>
        <w:t>هذا هو صلح الحديبية وبهذه البيعة أصبح المسلمون على استعداد لمناجزة</w:t>
      </w:r>
      <w:r w:rsidRPr="00620BC5">
        <w:rPr>
          <w:b/>
          <w:bCs/>
          <w:rtl/>
        </w:rPr>
        <w:t xml:space="preserve"> قريش ..ثم ما لبث أن جاءهم عثمان بن عفان رضي الله عنه سالماً وبذلك كفى الله المؤمنين القتال</w:t>
      </w:r>
      <w:r w:rsidRPr="00620BC5">
        <w:rPr>
          <w:b/>
          <w:bCs/>
        </w:rPr>
        <w:t xml:space="preserve">  </w:t>
      </w:r>
    </w:p>
    <w:p w:rsidR="00620BC5" w:rsidRPr="00620BC5" w:rsidRDefault="00620BC5" w:rsidP="00620BC5">
      <w:pPr>
        <w:rPr>
          <w:b/>
          <w:bCs/>
          <w:u w:val="single"/>
        </w:rPr>
      </w:pPr>
      <w:r w:rsidRPr="00620BC5">
        <w:rPr>
          <w:b/>
          <w:bCs/>
          <w:u w:val="single"/>
          <w:rtl/>
        </w:rPr>
        <w:t>شروط صلح الحديبية</w:t>
      </w:r>
      <w:r w:rsidRPr="00620BC5">
        <w:rPr>
          <w:b/>
          <w:bCs/>
          <w:u w:val="single"/>
        </w:rPr>
        <w:t xml:space="preserve"> </w:t>
      </w:r>
    </w:p>
    <w:p w:rsidR="00620BC5" w:rsidRPr="00620BC5" w:rsidRDefault="00620BC5" w:rsidP="00620BC5">
      <w:pPr>
        <w:rPr>
          <w:b/>
          <w:bCs/>
          <w:u w:val="single"/>
          <w:rtl/>
        </w:rPr>
      </w:pPr>
      <w:r w:rsidRPr="00620BC5">
        <w:rPr>
          <w:rFonts w:hint="cs"/>
          <w:b/>
          <w:bCs/>
          <w:u w:val="single"/>
          <w:rtl/>
        </w:rPr>
        <w:t>وكانت شروط الصلح على ما يأتي</w:t>
      </w:r>
      <w:r w:rsidRPr="00620BC5">
        <w:rPr>
          <w:b/>
          <w:bCs/>
          <w:u w:val="single"/>
        </w:rPr>
        <w:t xml:space="preserve"> :   </w:t>
      </w:r>
    </w:p>
    <w:p w:rsidR="00620BC5" w:rsidRPr="00620BC5" w:rsidRDefault="00620BC5" w:rsidP="00620BC5">
      <w:pPr>
        <w:rPr>
          <w:b/>
          <w:bCs/>
        </w:rPr>
      </w:pPr>
      <w:r w:rsidRPr="00620BC5">
        <w:rPr>
          <w:rFonts w:hint="cs"/>
          <w:b/>
          <w:bCs/>
          <w:rtl/>
        </w:rPr>
        <w:t>وضع الحرب بين المسلمين وقريش عشر سنين يأمن</w:t>
      </w:r>
      <w:r w:rsidRPr="00620BC5">
        <w:rPr>
          <w:b/>
          <w:bCs/>
          <w:rtl/>
        </w:rPr>
        <w:t xml:space="preserve"> فيها الناس ويكف بعضهم عن بعض</w:t>
      </w:r>
      <w:r w:rsidRPr="00620BC5">
        <w:rPr>
          <w:b/>
          <w:bCs/>
        </w:rPr>
        <w:t xml:space="preserve"> …</w:t>
      </w:r>
    </w:p>
    <w:p w:rsidR="00620BC5" w:rsidRPr="00620BC5" w:rsidRDefault="00620BC5" w:rsidP="00620BC5">
      <w:pPr>
        <w:rPr>
          <w:b/>
          <w:bCs/>
          <w:rtl/>
        </w:rPr>
      </w:pPr>
      <w:r w:rsidRPr="00620BC5">
        <w:rPr>
          <w:rFonts w:hint="cs"/>
          <w:b/>
          <w:bCs/>
          <w:rtl/>
        </w:rPr>
        <w:t>أن يعود النبي وأصحابه ، ويأتوا من العام القادم</w:t>
      </w:r>
      <w:r w:rsidRPr="00620BC5">
        <w:rPr>
          <w:b/>
          <w:bCs/>
        </w:rPr>
        <w:t xml:space="preserve">. </w:t>
      </w:r>
    </w:p>
    <w:p w:rsidR="00620BC5" w:rsidRPr="00620BC5" w:rsidRDefault="00620BC5" w:rsidP="00620BC5">
      <w:pPr>
        <w:rPr>
          <w:b/>
          <w:bCs/>
        </w:rPr>
      </w:pPr>
      <w:r w:rsidRPr="00620BC5">
        <w:rPr>
          <w:rFonts w:hint="cs"/>
          <w:b/>
          <w:bCs/>
          <w:rtl/>
        </w:rPr>
        <w:t>من أتى محمداً من قريش بغير إذن وليه رده عليهم ومن جاء قريشاً ممن مع محمد لم يردوه عليه</w:t>
      </w:r>
      <w:r w:rsidRPr="00620BC5">
        <w:rPr>
          <w:b/>
          <w:bCs/>
        </w:rPr>
        <w:t xml:space="preserve"> .</w:t>
      </w:r>
    </w:p>
    <w:p w:rsidR="00620BC5" w:rsidRPr="00620BC5" w:rsidRDefault="00620BC5" w:rsidP="00620BC5">
      <w:pPr>
        <w:rPr>
          <w:b/>
          <w:bCs/>
        </w:rPr>
      </w:pPr>
      <w:r w:rsidRPr="00620BC5">
        <w:rPr>
          <w:rFonts w:hint="cs"/>
          <w:b/>
          <w:bCs/>
          <w:rtl/>
        </w:rPr>
        <w:t>من أحب أن يدخل في عقد محمد وعهده دخل فيه فدخلت خزاعة ، ومن أحب أن يدخل في عقد قريش وعهدهم دخل فدخلت بنو بكر في عقد قريش</w:t>
      </w:r>
      <w:r w:rsidRPr="00620BC5">
        <w:rPr>
          <w:b/>
          <w:bCs/>
        </w:rPr>
        <w:t xml:space="preserve"> .</w:t>
      </w:r>
    </w:p>
    <w:p w:rsidR="00620BC5" w:rsidRPr="00620BC5" w:rsidRDefault="00620BC5" w:rsidP="00620BC5">
      <w:pPr>
        <w:rPr>
          <w:b/>
          <w:bCs/>
          <w:u w:val="single"/>
        </w:rPr>
      </w:pPr>
      <w:r w:rsidRPr="00620BC5">
        <w:rPr>
          <w:b/>
          <w:bCs/>
          <w:u w:val="single"/>
          <w:rtl/>
        </w:rPr>
        <w:t>أحداث في الحديبية</w:t>
      </w:r>
      <w:r w:rsidRPr="00620BC5">
        <w:rPr>
          <w:b/>
          <w:bCs/>
          <w:u w:val="single"/>
        </w:rPr>
        <w:t xml:space="preserve">: </w:t>
      </w:r>
    </w:p>
    <w:p w:rsidR="00620BC5" w:rsidRPr="00620BC5" w:rsidRDefault="00620BC5" w:rsidP="00620BC5">
      <w:pPr>
        <w:rPr>
          <w:b/>
          <w:bCs/>
          <w:rtl/>
        </w:rPr>
      </w:pPr>
      <w:r w:rsidRPr="00620BC5">
        <w:rPr>
          <w:b/>
          <w:bCs/>
        </w:rPr>
        <w:t xml:space="preserve"> </w:t>
      </w:r>
      <w:r w:rsidRPr="00620BC5">
        <w:rPr>
          <w:rFonts w:hint="cs"/>
          <w:b/>
          <w:bCs/>
          <w:rtl/>
        </w:rPr>
        <w:t>أولها : اعتراض سهيل بن عمر على كتابة البسمله</w:t>
      </w:r>
      <w:r w:rsidRPr="00620BC5">
        <w:rPr>
          <w:b/>
          <w:bCs/>
        </w:rPr>
        <w:t xml:space="preserve"> .</w:t>
      </w:r>
    </w:p>
    <w:p w:rsidR="00620BC5" w:rsidRPr="00620BC5" w:rsidRDefault="00620BC5" w:rsidP="00620BC5">
      <w:pPr>
        <w:rPr>
          <w:b/>
          <w:bCs/>
          <w:rtl/>
        </w:rPr>
      </w:pPr>
      <w:r w:rsidRPr="00620BC5">
        <w:rPr>
          <w:b/>
          <w:bCs/>
        </w:rPr>
        <w:t xml:space="preserve"> </w:t>
      </w:r>
      <w:r w:rsidRPr="00620BC5">
        <w:rPr>
          <w:rFonts w:hint="cs"/>
          <w:b/>
          <w:bCs/>
          <w:rtl/>
        </w:rPr>
        <w:t>ثانيا : اعتراضه أيضا على عبارة (محمد صلى الله عليه وسلم</w:t>
      </w:r>
      <w:r w:rsidRPr="00620BC5">
        <w:rPr>
          <w:b/>
          <w:bCs/>
        </w:rPr>
        <w:t xml:space="preserve"> )</w:t>
      </w:r>
    </w:p>
    <w:p w:rsidR="00620BC5" w:rsidRPr="00620BC5" w:rsidRDefault="00620BC5" w:rsidP="00620BC5">
      <w:pPr>
        <w:rPr>
          <w:b/>
          <w:bCs/>
          <w:rtl/>
        </w:rPr>
      </w:pPr>
      <w:r w:rsidRPr="00620BC5">
        <w:rPr>
          <w:b/>
          <w:bCs/>
        </w:rPr>
        <w:t xml:space="preserve"> </w:t>
      </w:r>
      <w:r w:rsidRPr="00620BC5">
        <w:rPr>
          <w:rFonts w:hint="cs"/>
          <w:b/>
          <w:bCs/>
          <w:rtl/>
        </w:rPr>
        <w:t>ثالثا : خروج أبي جندل بن سهيل رضي الله عنه من مكة</w:t>
      </w:r>
      <w:r w:rsidRPr="00620BC5">
        <w:rPr>
          <w:b/>
          <w:bCs/>
        </w:rPr>
        <w:t xml:space="preserve"> .</w:t>
      </w:r>
    </w:p>
    <w:p w:rsidR="00620BC5" w:rsidRPr="00620BC5" w:rsidRDefault="00620BC5" w:rsidP="00620BC5">
      <w:pPr>
        <w:rPr>
          <w:b/>
          <w:bCs/>
          <w:rtl/>
        </w:rPr>
      </w:pPr>
      <w:r w:rsidRPr="00620BC5">
        <w:rPr>
          <w:b/>
          <w:bCs/>
        </w:rPr>
        <w:t xml:space="preserve"> </w:t>
      </w:r>
      <w:r w:rsidRPr="00620BC5">
        <w:rPr>
          <w:rFonts w:hint="cs"/>
          <w:b/>
          <w:bCs/>
          <w:rtl/>
        </w:rPr>
        <w:t>رابعا : أمر العودة يبدءا بفك الإحرام</w:t>
      </w:r>
      <w:r w:rsidRPr="00620BC5">
        <w:rPr>
          <w:b/>
          <w:bCs/>
        </w:rPr>
        <w:t>.</w:t>
      </w:r>
    </w:p>
    <w:p w:rsidR="00620BC5" w:rsidRPr="00620BC5" w:rsidRDefault="00620BC5" w:rsidP="00620BC5">
      <w:pPr>
        <w:rPr>
          <w:b/>
          <w:bCs/>
          <w:rtl/>
        </w:rPr>
      </w:pPr>
      <w:r w:rsidRPr="00620BC5">
        <w:rPr>
          <w:rFonts w:hint="cs"/>
          <w:b/>
          <w:bCs/>
          <w:rtl/>
        </w:rPr>
        <w:t>خامسا :  تذمر الصحابة رضوان الله عليهم من أمر الصلح</w:t>
      </w:r>
      <w:r w:rsidRPr="00620BC5">
        <w:rPr>
          <w:b/>
          <w:bCs/>
        </w:rPr>
        <w:t>.</w:t>
      </w:r>
    </w:p>
    <w:p w:rsidR="00620BC5" w:rsidRPr="00620BC5" w:rsidRDefault="00620BC5" w:rsidP="00620BC5">
      <w:pPr>
        <w:rPr>
          <w:b/>
          <w:bCs/>
          <w:rtl/>
        </w:rPr>
      </w:pPr>
      <w:r w:rsidRPr="00620BC5">
        <w:rPr>
          <w:b/>
          <w:bCs/>
        </w:rPr>
        <w:t xml:space="preserve"> </w:t>
      </w:r>
      <w:r w:rsidRPr="00620BC5">
        <w:rPr>
          <w:rFonts w:hint="cs"/>
          <w:b/>
          <w:bCs/>
          <w:rtl/>
        </w:rPr>
        <w:t>سادسا : استثناء المؤمنات من شرط الرد</w:t>
      </w:r>
      <w:r w:rsidRPr="00620BC5">
        <w:rPr>
          <w:b/>
          <w:bCs/>
        </w:rPr>
        <w:t xml:space="preserve">. </w:t>
      </w:r>
    </w:p>
    <w:p w:rsidR="00620BC5" w:rsidRPr="00620BC5" w:rsidRDefault="00620BC5" w:rsidP="00620BC5">
      <w:pPr>
        <w:rPr>
          <w:b/>
          <w:bCs/>
          <w:rtl/>
        </w:rPr>
      </w:pPr>
      <w:r w:rsidRPr="00620BC5">
        <w:rPr>
          <w:b/>
          <w:bCs/>
        </w:rPr>
        <w:t xml:space="preserve"> </w:t>
      </w:r>
    </w:p>
    <w:p w:rsidR="00620BC5" w:rsidRPr="00620BC5" w:rsidRDefault="00620BC5" w:rsidP="00620BC5">
      <w:pPr>
        <w:rPr>
          <w:b/>
          <w:bCs/>
          <w:rtl/>
        </w:rPr>
      </w:pPr>
      <w:r w:rsidRPr="00620BC5">
        <w:rPr>
          <w:b/>
          <w:bCs/>
        </w:rPr>
        <w:t xml:space="preserve">    </w:t>
      </w:r>
    </w:p>
    <w:p w:rsidR="00620BC5" w:rsidRDefault="00620BC5" w:rsidP="00620BC5">
      <w:pPr>
        <w:rPr>
          <w:b/>
          <w:bCs/>
          <w:rtl/>
        </w:rPr>
      </w:pPr>
    </w:p>
    <w:p w:rsidR="00620BC5" w:rsidRDefault="00620BC5">
      <w:pPr>
        <w:bidi w:val="0"/>
        <w:rPr>
          <w:b/>
          <w:bCs/>
          <w:rtl/>
        </w:rPr>
      </w:pPr>
      <w:r>
        <w:rPr>
          <w:b/>
          <w:bCs/>
          <w:rtl/>
        </w:rPr>
        <w:br w:type="page"/>
      </w:r>
    </w:p>
    <w:p w:rsidR="00620BC5" w:rsidRPr="00620BC5" w:rsidRDefault="00620BC5" w:rsidP="00620BC5">
      <w:pPr>
        <w:rPr>
          <w:rFonts w:hint="cs"/>
          <w:b/>
          <w:bCs/>
          <w:rtl/>
        </w:rPr>
      </w:pPr>
      <w:r w:rsidRPr="00620BC5">
        <w:rPr>
          <w:b/>
          <w:bCs/>
          <w:u w:val="single"/>
          <w:rtl/>
        </w:rPr>
        <w:lastRenderedPageBreak/>
        <w:t>نتائج صلح الحديبية</w:t>
      </w:r>
      <w:r w:rsidRPr="00620BC5">
        <w:rPr>
          <w:b/>
          <w:bCs/>
          <w:u w:val="single"/>
        </w:rPr>
        <w:t xml:space="preserve"> :</w:t>
      </w:r>
    </w:p>
    <w:p w:rsidR="00620BC5" w:rsidRPr="00620BC5" w:rsidRDefault="00620BC5" w:rsidP="00620BC5">
      <w:pPr>
        <w:rPr>
          <w:b/>
          <w:bCs/>
        </w:rPr>
      </w:pPr>
      <w:r w:rsidRPr="00620BC5">
        <w:rPr>
          <w:b/>
          <w:bCs/>
        </w:rPr>
        <w:t xml:space="preserve">1- </w:t>
      </w:r>
      <w:r w:rsidRPr="00620BC5">
        <w:rPr>
          <w:rFonts w:hint="cs"/>
          <w:b/>
          <w:bCs/>
          <w:rtl/>
        </w:rPr>
        <w:t>فتح الله على المؤمنين بهذا الصلح</w:t>
      </w:r>
      <w:r w:rsidRPr="00620BC5">
        <w:rPr>
          <w:b/>
          <w:bCs/>
        </w:rPr>
        <w:t xml:space="preserve"> . </w:t>
      </w:r>
    </w:p>
    <w:p w:rsidR="00620BC5" w:rsidRPr="00620BC5" w:rsidRDefault="00620BC5" w:rsidP="00620BC5">
      <w:pPr>
        <w:rPr>
          <w:b/>
          <w:bCs/>
        </w:rPr>
      </w:pPr>
      <w:r w:rsidRPr="00620BC5">
        <w:rPr>
          <w:b/>
          <w:bCs/>
        </w:rPr>
        <w:t xml:space="preserve">2- </w:t>
      </w:r>
      <w:r w:rsidRPr="00620BC5">
        <w:rPr>
          <w:rFonts w:hint="cs"/>
          <w:b/>
          <w:bCs/>
          <w:rtl/>
        </w:rPr>
        <w:t>استطاع الرسول أن يثبت قوة المسلمين</w:t>
      </w:r>
      <w:r w:rsidRPr="00620BC5">
        <w:rPr>
          <w:b/>
          <w:bCs/>
        </w:rPr>
        <w:t xml:space="preserve"> .</w:t>
      </w:r>
    </w:p>
    <w:p w:rsidR="00620BC5" w:rsidRPr="00620BC5" w:rsidRDefault="00620BC5" w:rsidP="00620BC5">
      <w:pPr>
        <w:rPr>
          <w:b/>
          <w:bCs/>
          <w:rtl/>
        </w:rPr>
      </w:pPr>
      <w:r w:rsidRPr="00620BC5">
        <w:rPr>
          <w:b/>
          <w:bCs/>
        </w:rPr>
        <w:t xml:space="preserve">3- </w:t>
      </w:r>
      <w:r w:rsidRPr="00620BC5">
        <w:rPr>
          <w:rFonts w:hint="cs"/>
          <w:b/>
          <w:bCs/>
          <w:rtl/>
        </w:rPr>
        <w:t>تحالفت خزاعة مع النبي وأصبح هذا الحلف سببا لفتح مكة</w:t>
      </w:r>
      <w:r w:rsidRPr="00620BC5">
        <w:rPr>
          <w:b/>
          <w:bCs/>
        </w:rPr>
        <w:t>.</w:t>
      </w:r>
    </w:p>
    <w:p w:rsidR="00620BC5" w:rsidRPr="00620BC5" w:rsidRDefault="00620BC5" w:rsidP="00620BC5">
      <w:pPr>
        <w:rPr>
          <w:b/>
          <w:bCs/>
          <w:rtl/>
        </w:rPr>
      </w:pPr>
      <w:r w:rsidRPr="00620BC5">
        <w:rPr>
          <w:b/>
          <w:bCs/>
        </w:rPr>
        <w:t xml:space="preserve">4- </w:t>
      </w:r>
      <w:r w:rsidRPr="00620BC5">
        <w:rPr>
          <w:rFonts w:hint="cs"/>
          <w:b/>
          <w:bCs/>
          <w:rtl/>
        </w:rPr>
        <w:t>أعطى الصلح الحديبية فرصة لنشر الدعوة الإسلامية</w:t>
      </w:r>
      <w:r w:rsidRPr="00620BC5">
        <w:rPr>
          <w:b/>
          <w:bCs/>
        </w:rPr>
        <w:t>.</w:t>
      </w:r>
    </w:p>
    <w:p w:rsidR="00620BC5" w:rsidRPr="00620BC5" w:rsidRDefault="00620BC5" w:rsidP="00620BC5">
      <w:pPr>
        <w:rPr>
          <w:b/>
          <w:bCs/>
          <w:rtl/>
        </w:rPr>
      </w:pPr>
      <w:r w:rsidRPr="00620BC5">
        <w:rPr>
          <w:b/>
          <w:bCs/>
        </w:rPr>
        <w:t xml:space="preserve">5- </w:t>
      </w:r>
      <w:r w:rsidRPr="00620BC5">
        <w:rPr>
          <w:rFonts w:hint="cs"/>
          <w:b/>
          <w:bCs/>
          <w:rtl/>
        </w:rPr>
        <w:t>تفرغ النبي لليهود في خيبر شمال المدينة</w:t>
      </w:r>
      <w:r w:rsidRPr="00620BC5">
        <w:rPr>
          <w:b/>
          <w:bCs/>
        </w:rPr>
        <w:t xml:space="preserve"> </w:t>
      </w:r>
    </w:p>
    <w:p w:rsidR="00620BC5" w:rsidRPr="00620BC5" w:rsidRDefault="00620BC5" w:rsidP="00620BC5">
      <w:pPr>
        <w:rPr>
          <w:b/>
          <w:bCs/>
          <w:rtl/>
        </w:rPr>
      </w:pPr>
      <w:r w:rsidRPr="00620BC5">
        <w:rPr>
          <w:b/>
          <w:bCs/>
        </w:rPr>
        <w:t xml:space="preserve">6- </w:t>
      </w:r>
      <w:r w:rsidRPr="00620BC5">
        <w:rPr>
          <w:rFonts w:hint="cs"/>
          <w:b/>
          <w:bCs/>
          <w:rtl/>
        </w:rPr>
        <w:t>بدأت شروط صلح الحيبية</w:t>
      </w:r>
      <w:r w:rsidRPr="00620BC5">
        <w:rPr>
          <w:b/>
          <w:bCs/>
          <w:rtl/>
        </w:rPr>
        <w:t xml:space="preserve"> تتهاوى وكان أولها شرط إعادة من آمن من أهل مكة</w:t>
      </w:r>
      <w:r w:rsidRPr="00620BC5">
        <w:rPr>
          <w:b/>
          <w:bCs/>
        </w:rPr>
        <w:t xml:space="preserve"> </w:t>
      </w:r>
    </w:p>
    <w:p w:rsidR="00620BC5" w:rsidRPr="00620BC5" w:rsidRDefault="00620BC5" w:rsidP="00620BC5">
      <w:pPr>
        <w:rPr>
          <w:b/>
          <w:bCs/>
          <w:rtl/>
        </w:rPr>
      </w:pPr>
      <w:r w:rsidRPr="00620BC5">
        <w:rPr>
          <w:b/>
          <w:bCs/>
        </w:rPr>
        <w:t xml:space="preserve">7- </w:t>
      </w:r>
      <w:r w:rsidRPr="00620BC5">
        <w:rPr>
          <w:rFonts w:hint="cs"/>
          <w:b/>
          <w:bCs/>
          <w:rtl/>
        </w:rPr>
        <w:t>نقضط</w:t>
      </w:r>
      <w:r w:rsidRPr="00620BC5">
        <w:rPr>
          <w:b/>
          <w:bCs/>
          <w:rtl/>
        </w:rPr>
        <w:t xml:space="preserve"> قريش شرطا آخر حيث أعانت بني بكر على خزاعة</w:t>
      </w:r>
      <w:r w:rsidRPr="00620BC5">
        <w:rPr>
          <w:b/>
          <w:bCs/>
        </w:rPr>
        <w:t>.</w:t>
      </w:r>
    </w:p>
    <w:p w:rsidR="00620BC5" w:rsidRDefault="00620BC5" w:rsidP="00620BC5">
      <w:pPr>
        <w:rPr>
          <w:rFonts w:hint="cs"/>
          <w:b/>
          <w:bCs/>
          <w:u w:val="single"/>
          <w:rtl/>
        </w:rPr>
      </w:pPr>
    </w:p>
    <w:p w:rsidR="00620BC5" w:rsidRDefault="00620BC5" w:rsidP="00620BC5">
      <w:pPr>
        <w:rPr>
          <w:rFonts w:hint="cs"/>
          <w:b/>
          <w:bCs/>
          <w:u w:val="single"/>
          <w:rtl/>
        </w:rPr>
      </w:pPr>
      <w:r>
        <w:rPr>
          <w:rFonts w:hint="cs"/>
          <w:b/>
          <w:bCs/>
          <w:u w:val="single"/>
          <w:rtl/>
        </w:rPr>
        <w:t xml:space="preserve">غزوة الحديبية </w:t>
      </w:r>
    </w:p>
    <w:p w:rsidR="00620BC5" w:rsidRDefault="00620BC5" w:rsidP="00620BC5">
      <w:pPr>
        <w:rPr>
          <w:rFonts w:hint="cs"/>
          <w:b/>
          <w:bCs/>
          <w:u w:val="single"/>
          <w:rtl/>
        </w:rPr>
      </w:pPr>
      <w:r>
        <w:rPr>
          <w:rFonts w:hint="cs"/>
          <w:b/>
          <w:bCs/>
          <w:u w:val="single"/>
          <w:rtl/>
        </w:rPr>
        <w:t>نتائج الغزوة:</w:t>
      </w:r>
    </w:p>
    <w:p w:rsidR="00620BC5" w:rsidRDefault="00620BC5" w:rsidP="00620BC5">
      <w:pPr>
        <w:pStyle w:val="a5"/>
        <w:numPr>
          <w:ilvl w:val="0"/>
          <w:numId w:val="3"/>
        </w:numPr>
        <w:rPr>
          <w:rFonts w:hint="cs"/>
          <w:b/>
          <w:bCs/>
        </w:rPr>
      </w:pPr>
      <w:r>
        <w:rPr>
          <w:rFonts w:hint="cs"/>
          <w:b/>
          <w:bCs/>
          <w:rtl/>
        </w:rPr>
        <w:t xml:space="preserve">اعتراف قريش بالدولة الاسلامية و قوتها </w:t>
      </w:r>
    </w:p>
    <w:p w:rsidR="00620BC5" w:rsidRDefault="00620BC5" w:rsidP="00620BC5">
      <w:pPr>
        <w:pStyle w:val="a5"/>
        <w:numPr>
          <w:ilvl w:val="0"/>
          <w:numId w:val="3"/>
        </w:numPr>
        <w:rPr>
          <w:rFonts w:hint="cs"/>
          <w:b/>
          <w:bCs/>
        </w:rPr>
      </w:pPr>
      <w:r>
        <w:rPr>
          <w:rFonts w:hint="cs"/>
          <w:b/>
          <w:bCs/>
          <w:rtl/>
        </w:rPr>
        <w:t xml:space="preserve">اقرار قريش بحق المسلمون في اداء العمرة وهو اعتراف ضمني بالاسلام </w:t>
      </w:r>
    </w:p>
    <w:p w:rsidR="00620BC5" w:rsidRDefault="00620BC5" w:rsidP="00620BC5">
      <w:pPr>
        <w:pStyle w:val="a5"/>
        <w:numPr>
          <w:ilvl w:val="0"/>
          <w:numId w:val="3"/>
        </w:numPr>
        <w:rPr>
          <w:rFonts w:hint="cs"/>
          <w:b/>
          <w:bCs/>
        </w:rPr>
      </w:pPr>
      <w:r>
        <w:rPr>
          <w:rFonts w:hint="cs"/>
          <w:b/>
          <w:bCs/>
          <w:rtl/>
        </w:rPr>
        <w:t xml:space="preserve">أمن المسلمين من عدوهم الاكبر, وبذالك انفتح السبيل امام الدعوة </w:t>
      </w:r>
    </w:p>
    <w:p w:rsidR="00620BC5" w:rsidRDefault="00620BC5" w:rsidP="00620BC5">
      <w:pPr>
        <w:pStyle w:val="a5"/>
        <w:numPr>
          <w:ilvl w:val="0"/>
          <w:numId w:val="3"/>
        </w:numPr>
        <w:rPr>
          <w:rFonts w:hint="cs"/>
          <w:b/>
          <w:bCs/>
        </w:rPr>
      </w:pPr>
      <w:r>
        <w:rPr>
          <w:rFonts w:hint="cs"/>
          <w:b/>
          <w:bCs/>
          <w:rtl/>
        </w:rPr>
        <w:t xml:space="preserve">انفتح المجال لعقد تخالفات مع القبائل التي اصبحت لا تته بالا نضمام للمسلمين , فدخلت خزاعة في حلف الرسول صلي الله عليه وسلم </w:t>
      </w:r>
    </w:p>
    <w:p w:rsidR="00620BC5" w:rsidRDefault="00620BC5" w:rsidP="00620BC5">
      <w:pPr>
        <w:pStyle w:val="a5"/>
        <w:numPr>
          <w:ilvl w:val="0"/>
          <w:numId w:val="3"/>
        </w:numPr>
        <w:rPr>
          <w:rFonts w:hint="cs"/>
          <w:b/>
          <w:bCs/>
        </w:rPr>
      </w:pPr>
      <w:r>
        <w:rPr>
          <w:rFonts w:hint="cs"/>
          <w:b/>
          <w:bCs/>
          <w:rtl/>
        </w:rPr>
        <w:t>ازداد انتشار الاسلام فدخل فيه اناس كثير حتى ان قوة المسلمين أصبحت 10000 مقاتل بعد سنه ونصف فقط عند فتح مكة</w:t>
      </w:r>
    </w:p>
    <w:p w:rsidR="00620BC5" w:rsidRDefault="00620BC5" w:rsidP="00620BC5">
      <w:pPr>
        <w:pStyle w:val="a5"/>
        <w:numPr>
          <w:ilvl w:val="0"/>
          <w:numId w:val="3"/>
        </w:numPr>
        <w:rPr>
          <w:rFonts w:hint="cs"/>
          <w:b/>
          <w:bCs/>
        </w:rPr>
      </w:pPr>
      <w:r>
        <w:rPr>
          <w:rFonts w:hint="cs"/>
          <w:b/>
          <w:bCs/>
          <w:rtl/>
        </w:rPr>
        <w:t xml:space="preserve">أمن المهاجرون الى الحبشة فعادوا الى المدينة بعد ذالك </w:t>
      </w:r>
    </w:p>
    <w:p w:rsidR="00620BC5" w:rsidRDefault="00620BC5" w:rsidP="00620BC5">
      <w:pPr>
        <w:pStyle w:val="a5"/>
        <w:rPr>
          <w:rFonts w:hint="cs"/>
          <w:b/>
          <w:bCs/>
          <w:rtl/>
        </w:rPr>
      </w:pPr>
    </w:p>
    <w:p w:rsidR="00620BC5" w:rsidRPr="00620BC5" w:rsidRDefault="00620BC5" w:rsidP="00620BC5">
      <w:pPr>
        <w:pStyle w:val="a5"/>
        <w:rPr>
          <w:b/>
          <w:bCs/>
          <w:u w:val="single"/>
        </w:rPr>
      </w:pPr>
      <w:r w:rsidRPr="00620BC5">
        <w:rPr>
          <w:b/>
          <w:bCs/>
          <w:u w:val="single"/>
          <w:rtl/>
          <w:lang w:bidi="ar-EG"/>
        </w:rPr>
        <w:t>غزوة خيبر</w:t>
      </w:r>
    </w:p>
    <w:p w:rsidR="00620BC5" w:rsidRPr="00620BC5" w:rsidRDefault="00620BC5" w:rsidP="00620BC5">
      <w:pPr>
        <w:pStyle w:val="a5"/>
        <w:rPr>
          <w:b/>
          <w:bCs/>
          <w:rtl/>
        </w:rPr>
      </w:pPr>
    </w:p>
    <w:p w:rsidR="00620BC5" w:rsidRPr="00620BC5" w:rsidRDefault="00620BC5" w:rsidP="00620BC5">
      <w:pPr>
        <w:rPr>
          <w:b/>
          <w:bCs/>
        </w:rPr>
      </w:pPr>
      <w:r w:rsidRPr="00620BC5">
        <w:rPr>
          <w:b/>
          <w:bCs/>
          <w:u w:val="single"/>
          <w:rtl/>
        </w:rPr>
        <w:t>سبب التسمية</w:t>
      </w:r>
      <w:r w:rsidRPr="00620BC5">
        <w:rPr>
          <w:b/>
          <w:bCs/>
          <w:u w:val="single"/>
        </w:rPr>
        <w:t>:</w:t>
      </w:r>
      <w:r w:rsidRPr="00620BC5">
        <w:rPr>
          <w:b/>
          <w:bCs/>
          <w:rtl/>
        </w:rPr>
        <w:t xml:space="preserve"> </w:t>
      </w:r>
    </w:p>
    <w:p w:rsidR="00620BC5" w:rsidRPr="00620BC5" w:rsidRDefault="00620BC5" w:rsidP="00620BC5">
      <w:pPr>
        <w:rPr>
          <w:b/>
          <w:bCs/>
          <w:rtl/>
        </w:rPr>
      </w:pPr>
      <w:r w:rsidRPr="00620BC5">
        <w:rPr>
          <w:b/>
          <w:bCs/>
          <w:rtl/>
        </w:rPr>
        <w:t>سميت بالمكان المسمى إلى يومنا هذا بهذا الاسم خيبر، وهي واحة زراعية ذات نخل كثير، شمال المدينة المنورة  تبعد حوالي(</w:t>
      </w:r>
      <w:r w:rsidRPr="00620BC5">
        <w:rPr>
          <w:b/>
          <w:bCs/>
        </w:rPr>
        <w:t>16</w:t>
      </w:r>
      <w:r w:rsidRPr="00620BC5">
        <w:rPr>
          <w:b/>
          <w:bCs/>
          <w:rtl/>
        </w:rPr>
        <w:t>كم). ومدينة خيبر هي مدينة مليئة بالحصون و بها ماء من تحت الأرض و طعام يكفيها سنوات و بها عشرة آلاف مقاتل من اليهود منهم آلاف يجيدون الرمي، و كانت خيبر ممتلئة بالمال و كان اليهود يعملون بالربا مع جميع البلدان.</w:t>
      </w:r>
    </w:p>
    <w:p w:rsidR="00620BC5" w:rsidRPr="00620BC5" w:rsidRDefault="00620BC5" w:rsidP="00620BC5">
      <w:pPr>
        <w:rPr>
          <w:b/>
          <w:bCs/>
          <w:rtl/>
        </w:rPr>
      </w:pPr>
      <w:r w:rsidRPr="00620BC5">
        <w:rPr>
          <w:b/>
          <w:bCs/>
          <w:rtl/>
        </w:rPr>
        <w:t xml:space="preserve"> </w:t>
      </w:r>
      <w:r w:rsidRPr="00620BC5">
        <w:rPr>
          <w:b/>
          <w:bCs/>
          <w:u w:val="single"/>
          <w:rtl/>
        </w:rPr>
        <w:t>سبب الغزوة:</w:t>
      </w:r>
      <w:r w:rsidRPr="00620BC5">
        <w:rPr>
          <w:b/>
          <w:bCs/>
          <w:rtl/>
        </w:rPr>
        <w:t xml:space="preserve"> </w:t>
      </w:r>
    </w:p>
    <w:p w:rsidR="00620BC5" w:rsidRPr="00620BC5" w:rsidRDefault="00620BC5" w:rsidP="00620BC5">
      <w:pPr>
        <w:rPr>
          <w:b/>
          <w:bCs/>
          <w:rtl/>
        </w:rPr>
      </w:pPr>
      <w:r w:rsidRPr="00620BC5">
        <w:rPr>
          <w:b/>
          <w:bCs/>
          <w:rtl/>
        </w:rPr>
        <w:t>بعد إجلاء بني النضير إلى خيبر، كان أبرز زعماء بني النضير الذين خرجوا من المدينة ونزلوا خيبر سلام بن أبي الحقيق وحيي بن أخطب حيث خضع أهل خيبر لهم.</w:t>
      </w:r>
      <w:r w:rsidRPr="00620BC5">
        <w:rPr>
          <w:b/>
          <w:bCs/>
          <w:u w:val="single"/>
          <w:rtl/>
        </w:rPr>
        <w:t xml:space="preserve"> </w:t>
      </w:r>
      <w:r w:rsidRPr="00620BC5">
        <w:rPr>
          <w:b/>
          <w:bCs/>
          <w:rtl/>
        </w:rPr>
        <w:t xml:space="preserve">بعد ان نقض اليهود العهد مع المسلمين في معركة الخندق وعاقبهم رسول الله في غزوة بني قريظة وتم طردهم خارج المدينة اتجه اغلبهم إلى خيبر وأصبحت خيبر المكان الرئيسي لانطلاق المكائد على المسلمين وإقامة الأحلاف العسكرية مع أعداء الإسلام. </w:t>
      </w:r>
    </w:p>
    <w:p w:rsidR="00620BC5" w:rsidRPr="00620BC5" w:rsidRDefault="00620BC5" w:rsidP="00620BC5">
      <w:pPr>
        <w:rPr>
          <w:rFonts w:hint="cs"/>
          <w:b/>
          <w:bCs/>
          <w:rtl/>
        </w:rPr>
      </w:pPr>
    </w:p>
    <w:p w:rsidR="00620BC5" w:rsidRDefault="00620BC5" w:rsidP="00620BC5">
      <w:pPr>
        <w:rPr>
          <w:rFonts w:hint="cs"/>
          <w:b/>
          <w:bCs/>
          <w:u w:val="single"/>
          <w:rtl/>
        </w:rPr>
      </w:pPr>
    </w:p>
    <w:p w:rsidR="00620BC5" w:rsidRDefault="00620BC5" w:rsidP="00620BC5">
      <w:pPr>
        <w:rPr>
          <w:rFonts w:hint="cs"/>
          <w:b/>
          <w:bCs/>
          <w:u w:val="single"/>
          <w:rtl/>
        </w:rPr>
      </w:pPr>
    </w:p>
    <w:p w:rsidR="00620BC5" w:rsidRPr="00620BC5" w:rsidRDefault="00620BC5" w:rsidP="00620BC5">
      <w:pPr>
        <w:rPr>
          <w:b/>
          <w:bCs/>
        </w:rPr>
      </w:pPr>
      <w:r w:rsidRPr="00620BC5">
        <w:rPr>
          <w:b/>
          <w:bCs/>
          <w:rtl/>
        </w:rPr>
        <w:lastRenderedPageBreak/>
        <w:t>وقد جعلوا من خيبر مركز نشاط ضد المسلمين ، حيث جعلوا حقدهم نحو الإسلام، وأملهم في قهره، وعودتهم إلى المدينة، أهدافاً يسعون إلى تحقيقها والوصول إلى تنفيذها.</w:t>
      </w:r>
    </w:p>
    <w:p w:rsidR="00620BC5" w:rsidRPr="00620BC5" w:rsidRDefault="00620BC5" w:rsidP="00620BC5">
      <w:pPr>
        <w:rPr>
          <w:b/>
          <w:bCs/>
          <w:rtl/>
        </w:rPr>
      </w:pPr>
      <w:r w:rsidRPr="00620BC5">
        <w:rPr>
          <w:b/>
          <w:bCs/>
          <w:rtl/>
        </w:rPr>
        <w:t>فهم الذين أقنعوا قريشاً وغطفان على المجيء في غزوة الأحزاب، كما سعوا إلى إقناع بني قريظة في نقض عهدهم والانضمام إلى الأحزاب. إضافة إلى خطر اليهود فإنه كان لابد لدعوة الله أن تجاهد وأن تزيل كل خطر وعائق يقف في طريقها، أو يحول بين الناس وبينها. . فقد كان يهود خيبر يعادون المسلمين وقد بذلوا جهدهم في جمع الأحزاب في غزوة الخندق لمحاربة المسلمين</w:t>
      </w:r>
      <w:r w:rsidRPr="00620BC5">
        <w:rPr>
          <w:b/>
          <w:bCs/>
        </w:rPr>
        <w:t xml:space="preserve"> . </w:t>
      </w:r>
      <w:r w:rsidRPr="00620BC5">
        <w:rPr>
          <w:b/>
          <w:bCs/>
        </w:rPr>
        <w:br/>
      </w:r>
      <w:r w:rsidRPr="00620BC5">
        <w:rPr>
          <w:b/>
          <w:bCs/>
          <w:rtl/>
        </w:rPr>
        <w:t>وخرج رسول الله عليه الصلاة والسلام في مطلع العام السابع الهجري في جيش تعداده ألف وستمائة رجلٍ . وكانت خيبر محصنةً تحصيناً قوياً فيها ثمانية حصونٍ منفصلٌ بعضها عن بعض .وكان يهود خيبر من أشد الطوائف اليهودية بأساً وأكثرها وأوفرها سلاحاً</w:t>
      </w:r>
      <w:r w:rsidRPr="00620BC5">
        <w:rPr>
          <w:b/>
          <w:bCs/>
        </w:rPr>
        <w:t xml:space="preserve"> .</w:t>
      </w:r>
    </w:p>
    <w:p w:rsidR="00620BC5" w:rsidRPr="00620BC5" w:rsidRDefault="00620BC5" w:rsidP="00620BC5">
      <w:pPr>
        <w:rPr>
          <w:b/>
          <w:bCs/>
          <w:u w:val="single"/>
        </w:rPr>
      </w:pPr>
      <w:r w:rsidRPr="00620BC5">
        <w:rPr>
          <w:b/>
          <w:bCs/>
          <w:u w:val="single"/>
          <w:rtl/>
        </w:rPr>
        <w:t xml:space="preserve">تاريخ الغزوة: </w:t>
      </w:r>
    </w:p>
    <w:p w:rsidR="00620BC5" w:rsidRPr="00620BC5" w:rsidRDefault="00620BC5" w:rsidP="00620BC5">
      <w:pPr>
        <w:rPr>
          <w:b/>
          <w:bCs/>
          <w:rtl/>
        </w:rPr>
      </w:pPr>
      <w:r w:rsidRPr="00620BC5">
        <w:rPr>
          <w:b/>
          <w:bCs/>
          <w:rtl/>
        </w:rPr>
        <w:t xml:space="preserve">كانت غزوة خيبر في المحرم من السنة السابعة من الهجرة النبوية. بعد العودة من غزوة الحديبية. كانت الغزوة بعد عشرون يوماً من صلح الحديبية، و كان عدد المقاتلين المسلمين وقتها ألف و ثمان مائة مقاتل فقط لأن الرسول قرر أن يقاتل معه في هذه المعركة كل من كان في صلح الحديبية فقط وهم الذين سوف يُقسم عليهم الغنائم أما من زاد عليهم فله ثواب الجهاد فقط و ليس له غنائم. </w:t>
      </w:r>
    </w:p>
    <w:p w:rsidR="00620BC5" w:rsidRPr="00620BC5" w:rsidRDefault="00620BC5" w:rsidP="00620BC5">
      <w:pPr>
        <w:rPr>
          <w:b/>
          <w:bCs/>
          <w:u w:val="single"/>
          <w:rtl/>
        </w:rPr>
      </w:pPr>
      <w:r w:rsidRPr="00620BC5">
        <w:rPr>
          <w:b/>
          <w:bCs/>
          <w:u w:val="single"/>
          <w:rtl/>
        </w:rPr>
        <w:t xml:space="preserve">المسير إلى خيبر: </w:t>
      </w:r>
    </w:p>
    <w:p w:rsidR="00620BC5" w:rsidRPr="00620BC5" w:rsidRDefault="00620BC5" w:rsidP="00620BC5">
      <w:pPr>
        <w:rPr>
          <w:b/>
          <w:bCs/>
          <w:rtl/>
        </w:rPr>
      </w:pPr>
      <w:r w:rsidRPr="00620BC5">
        <w:rPr>
          <w:b/>
          <w:bCs/>
          <w:rtl/>
        </w:rPr>
        <w:t>سار المسلمون إلى جهة الشمال في طريق وسط بين خيبر وغطفان، وذلك لما ذكر أن بعض غطفان قدم إلى خيبر لمساعدة اليهود في حمايتها</w:t>
      </w:r>
    </w:p>
    <w:p w:rsidR="00620BC5" w:rsidRPr="00620BC5" w:rsidRDefault="00620BC5" w:rsidP="00620BC5">
      <w:pPr>
        <w:rPr>
          <w:b/>
          <w:bCs/>
          <w:rtl/>
        </w:rPr>
      </w:pPr>
      <w:r w:rsidRPr="00620BC5">
        <w:rPr>
          <w:b/>
          <w:bCs/>
          <w:rtl/>
        </w:rPr>
        <w:t xml:space="preserve">فأراد النبي“ صلى الله عليه وسلم“أن يشعر غطفان  أنه متجه ألى بلادهم ليعود من ذهب منهم إلى دياره ليحمي نفسه وأهله، وليحول بين اليهود وغطفان فلا يمدوهم بمعونة  عند حصارهم. </w:t>
      </w:r>
      <w:proofErr w:type="gramStart"/>
      <w:r w:rsidRPr="00620BC5">
        <w:rPr>
          <w:b/>
          <w:bCs/>
          <w:rtl/>
        </w:rPr>
        <w:t>كما يشعر اليهو</w:t>
      </w:r>
      <w:proofErr w:type="gramEnd"/>
      <w:r w:rsidRPr="00620BC5">
        <w:rPr>
          <w:b/>
          <w:bCs/>
          <w:rtl/>
        </w:rPr>
        <w:t>د بالأمان بأنه متجه إلى غطفان وليس خيبراً.</w:t>
      </w:r>
      <w:r w:rsidRPr="00620BC5">
        <w:rPr>
          <w:b/>
          <w:bCs/>
        </w:rPr>
        <w:t xml:space="preserve"> </w:t>
      </w:r>
    </w:p>
    <w:p w:rsidR="00620BC5" w:rsidRPr="00620BC5" w:rsidRDefault="00620BC5" w:rsidP="00620BC5">
      <w:pPr>
        <w:rPr>
          <w:b/>
          <w:bCs/>
          <w:u w:val="single"/>
        </w:rPr>
      </w:pPr>
      <w:r w:rsidRPr="00620BC5">
        <w:rPr>
          <w:b/>
          <w:bCs/>
          <w:u w:val="single"/>
          <w:rtl/>
        </w:rPr>
        <w:t>مباغته  اليهود:</w:t>
      </w:r>
      <w:r w:rsidRPr="00620BC5">
        <w:rPr>
          <w:b/>
          <w:bCs/>
          <w:u w:val="single"/>
        </w:rPr>
        <w:t xml:space="preserve"> </w:t>
      </w:r>
    </w:p>
    <w:p w:rsidR="00620BC5" w:rsidRPr="00620BC5" w:rsidRDefault="00620BC5" w:rsidP="00620BC5">
      <w:pPr>
        <w:rPr>
          <w:b/>
          <w:bCs/>
          <w:rtl/>
        </w:rPr>
      </w:pPr>
      <w:r w:rsidRPr="00620BC5">
        <w:rPr>
          <w:b/>
          <w:bCs/>
          <w:rtl/>
        </w:rPr>
        <w:t>نزل المسلمون بساحة اليهود في خيبر قبل بزوغ الفجر وقد صلوا الفجر قربها ثم هجموا عليها بعد طلوع الشمس وقد فوجئ أهلها بذلك، وهم خارجون إلى أعمالهم إذ قالوا محمد والخميس وقال الرسول عليه الصلاة والسلام الله( أكبر خربت خيبر إن إذا نزلنا بساحة قوم فساء صباح المنذرين ) فرجعوا إلى حصونهم فزعين.</w:t>
      </w:r>
    </w:p>
    <w:p w:rsidR="00620BC5" w:rsidRPr="00620BC5" w:rsidRDefault="00620BC5" w:rsidP="00620BC5">
      <w:pPr>
        <w:rPr>
          <w:b/>
          <w:bCs/>
          <w:rtl/>
        </w:rPr>
      </w:pPr>
      <w:r w:rsidRPr="00620BC5">
        <w:rPr>
          <w:b/>
          <w:bCs/>
          <w:rtl/>
        </w:rPr>
        <w:t>وهرب اليهود إلى حصونهم وحاصرهم المسلمون. وقد حاولت غطفان نجدة حلفائهم يهود خيبر ، حتى إذا ساروا مرحلة سمعوا خلفهم في أموالهم وأهليهم حسا ، فظنوا أن المسلمين قد خالفوا إليهم فرجعوا ، وخلوا بين رسول الله _ صلى الله عليه وسلم _وبين خيبر ، فأخذوا المسلمون في افتتاح حصونهم واحد تلو الآخر. وكان أول ما سقط من حصونهم ناعم ،والصعب بمنطقة النطاة ، وأبو النزار بمنطقة الشق ، وكانت هاتان المنطقتان في الشمال الشرقي من خيبر ، ثم حصن القموص المنيع في منطقة الكتيبة ، وهو حصن ابن أبي الحقيق ، ثم أسقطوا حصني منطقة الوطيح والسلالم .</w:t>
      </w:r>
    </w:p>
    <w:p w:rsidR="00620BC5" w:rsidRPr="00620BC5" w:rsidRDefault="00620BC5" w:rsidP="00620BC5">
      <w:pPr>
        <w:rPr>
          <w:b/>
          <w:bCs/>
          <w:rtl/>
        </w:rPr>
      </w:pPr>
      <w:r w:rsidRPr="00620BC5">
        <w:rPr>
          <w:b/>
          <w:bCs/>
          <w:rtl/>
        </w:rPr>
        <w:t xml:space="preserve">والجديد فيها وما يختلف عن الغزوات السابقة، هي حصونهم وقلاعهم التي أقاموا بها، فمحاولة الهجوم عليهم تتطلب جهداً ضخماً وتعبئة مناسبة ومؤونة كافية للجيش لفترة طويلة، والمسلمون لا يملكون هذه الطاقات في مقابل اليهود الذي قيل عنهم: (وهم أهل الحصون التي لا ترام، وسلاح وطعام كثير، ولو حصروا لسنين لكفاهم، وماء متوفر يشربونه في حصونهم، وما أرى لأحد بهم من طاقة).  </w:t>
      </w:r>
    </w:p>
    <w:p w:rsidR="00620BC5" w:rsidRPr="00620BC5" w:rsidRDefault="00620BC5" w:rsidP="00620BC5">
      <w:pPr>
        <w:rPr>
          <w:b/>
          <w:bCs/>
        </w:rPr>
      </w:pPr>
      <w:r w:rsidRPr="00620BC5">
        <w:rPr>
          <w:b/>
          <w:bCs/>
          <w:rtl/>
        </w:rPr>
        <w:t xml:space="preserve"> </w:t>
      </w:r>
      <w:r w:rsidRPr="00620BC5">
        <w:rPr>
          <w:b/>
          <w:bCs/>
        </w:rPr>
        <w:t xml:space="preserve"> </w:t>
      </w:r>
      <w:r w:rsidRPr="00620BC5">
        <w:rPr>
          <w:b/>
          <w:bCs/>
          <w:rtl/>
        </w:rPr>
        <w:t xml:space="preserve">والمسلمون لم يسبق لهم من قبل خبرة في قتال أهل الحصون إلا ما كان من بني قريظة يوم حربهم. </w:t>
      </w:r>
    </w:p>
    <w:p w:rsidR="00620BC5" w:rsidRPr="00620BC5" w:rsidRDefault="00620BC5" w:rsidP="00620BC5">
      <w:pPr>
        <w:rPr>
          <w:b/>
          <w:bCs/>
          <w:rtl/>
        </w:rPr>
      </w:pPr>
      <w:r w:rsidRPr="00620BC5">
        <w:rPr>
          <w:b/>
          <w:bCs/>
          <w:rtl/>
        </w:rPr>
        <w:t>التي فيها قال –صلى اله عليه وسلم -</w:t>
      </w:r>
      <w:r w:rsidRPr="00620BC5">
        <w:rPr>
          <w:b/>
          <w:bCs/>
        </w:rPr>
        <w:t xml:space="preserve">:" </w:t>
      </w:r>
      <w:r w:rsidRPr="00620BC5">
        <w:rPr>
          <w:b/>
          <w:bCs/>
          <w:rtl/>
        </w:rPr>
        <w:t>لأعطين الراية غداً رجلاً يحبُ الله ورسوله ويُحبُّه الله ورسوله يفتح الله عليه وليس بفرار " ،فلما كان من الغد دعا علياً وهو أرمد شديد الرمد فقال :" سر " ، فقال</w:t>
      </w:r>
      <w:r w:rsidRPr="00620BC5">
        <w:rPr>
          <w:b/>
          <w:bCs/>
        </w:rPr>
        <w:t xml:space="preserve"> : </w:t>
      </w:r>
      <w:r w:rsidRPr="00620BC5">
        <w:rPr>
          <w:b/>
          <w:bCs/>
          <w:rtl/>
        </w:rPr>
        <w:t xml:space="preserve">يا رسول الله ما أبصر موضع قدمي ، فتفل عليه الصلاة والسلام في عينيه وعقد له اللواء ودفع إليه الراية وقال :" خذ هذه الراية فامض بها حتى </w:t>
      </w:r>
      <w:r w:rsidRPr="00620BC5">
        <w:rPr>
          <w:b/>
          <w:bCs/>
          <w:rtl/>
        </w:rPr>
        <w:lastRenderedPageBreak/>
        <w:t>يفتح الله عليك " فقال</w:t>
      </w:r>
      <w:r w:rsidRPr="00620BC5">
        <w:rPr>
          <w:b/>
          <w:bCs/>
        </w:rPr>
        <w:t xml:space="preserve"> : </w:t>
      </w:r>
      <w:r w:rsidRPr="00620BC5">
        <w:rPr>
          <w:b/>
          <w:bCs/>
          <w:rtl/>
        </w:rPr>
        <w:t>على ما أقاتلهم يا رسول الله قال :" على أن يشهدوا أن لا اله إلا الله واني رسول الله فإذا فعلوا ذلك فقد حقنوا دماءهم وأموالهم إلاّ بحقها وحسابهم عند الله تعالى".</w:t>
      </w:r>
    </w:p>
    <w:p w:rsidR="00620BC5" w:rsidRPr="00620BC5" w:rsidRDefault="00620BC5" w:rsidP="00620BC5">
      <w:pPr>
        <w:rPr>
          <w:b/>
          <w:bCs/>
          <w:rtl/>
        </w:rPr>
      </w:pPr>
      <w:r w:rsidRPr="00620BC5">
        <w:rPr>
          <w:b/>
          <w:bCs/>
          <w:rtl/>
        </w:rPr>
        <w:t>وأوصى الرسول –صلى الله عليه وسلم –عليا بأن يدعوا اليهود إلى الإسلام قبل أن يداهمهم،وقال له“فوالله لأن يهدي الله بك رجلا واحدا خير لك من أن يكون لك حمر النعم ”.وعندما سأله علي:“يارسول الله ،على ماذا أقاتل الناس ؟ ” قال : ” قاتلهم حتى يشهدوا أن لاإله إلا الله ,أن محمدا رسول الله ، فإذا فعلوا ذلك منعوا دماءهم وأموالهم إلا بحقها , وحسابهم على الله ”</w:t>
      </w:r>
      <w:r w:rsidRPr="00620BC5">
        <w:rPr>
          <w:b/>
          <w:bCs/>
        </w:rPr>
        <w:t xml:space="preserve"> </w:t>
      </w:r>
    </w:p>
    <w:p w:rsidR="00620BC5" w:rsidRPr="00620BC5" w:rsidRDefault="00620BC5" w:rsidP="00620BC5">
      <w:pPr>
        <w:rPr>
          <w:b/>
          <w:bCs/>
          <w:u w:val="single"/>
        </w:rPr>
      </w:pPr>
      <w:r w:rsidRPr="00620BC5">
        <w:rPr>
          <w:b/>
          <w:bCs/>
          <w:u w:val="single"/>
          <w:rtl/>
        </w:rPr>
        <w:t xml:space="preserve">أرض خيبر: </w:t>
      </w:r>
    </w:p>
    <w:p w:rsidR="00620BC5" w:rsidRPr="00620BC5" w:rsidRDefault="00620BC5" w:rsidP="00620BC5">
      <w:pPr>
        <w:rPr>
          <w:b/>
          <w:bCs/>
          <w:rtl/>
        </w:rPr>
      </w:pPr>
      <w:r w:rsidRPr="00620BC5">
        <w:rPr>
          <w:b/>
          <w:bCs/>
          <w:rtl/>
        </w:rPr>
        <w:t xml:space="preserve">تميزت أرض خيبر بكثرة نخيلها وعيون مائها ووجود حرات بركانية فيها، نزلها اليهود في انبعاثهم إلى الجزيرة العربية ظناً منهم أنها مهاجر نبي آخر الزمان وقد استغل اليهود طبيعة تلك الأرض فبنوا فيها حصوناً منيعة في مواقع رئيسة تتوفر فيها الحماية الأمنية والغذائية لهم إن دهمهم خطر أو غزاهم غاز، وقد جلبوا الطعام والماء فيها تحسباً لما قد ينزل بهم من خطر. </w:t>
      </w:r>
    </w:p>
    <w:p w:rsidR="00620BC5" w:rsidRPr="00620BC5" w:rsidRDefault="00620BC5" w:rsidP="00620BC5">
      <w:pPr>
        <w:rPr>
          <w:b/>
          <w:bCs/>
          <w:u w:val="single"/>
          <w:rtl/>
        </w:rPr>
      </w:pPr>
    </w:p>
    <w:p w:rsidR="00620BC5" w:rsidRPr="00620BC5" w:rsidRDefault="00620BC5" w:rsidP="00620BC5">
      <w:pPr>
        <w:rPr>
          <w:b/>
          <w:bCs/>
          <w:u w:val="single"/>
        </w:rPr>
      </w:pPr>
      <w:r w:rsidRPr="00620BC5">
        <w:rPr>
          <w:b/>
          <w:bCs/>
          <w:u w:val="single"/>
          <w:rtl/>
        </w:rPr>
        <w:t xml:space="preserve">الدروس والعبر: </w:t>
      </w:r>
    </w:p>
    <w:p w:rsidR="00620BC5" w:rsidRPr="00620BC5" w:rsidRDefault="00620BC5" w:rsidP="00620BC5">
      <w:pPr>
        <w:rPr>
          <w:b/>
          <w:bCs/>
          <w:rtl/>
        </w:rPr>
      </w:pPr>
      <w:r w:rsidRPr="00620BC5">
        <w:rPr>
          <w:b/>
          <w:bCs/>
          <w:rtl/>
        </w:rPr>
        <w:t>أولاً</w:t>
      </w:r>
      <w:r w:rsidRPr="00620BC5">
        <w:rPr>
          <w:b/>
          <w:bCs/>
        </w:rPr>
        <w:t>:</w:t>
      </w:r>
      <w:r w:rsidRPr="00620BC5">
        <w:rPr>
          <w:b/>
          <w:bCs/>
          <w:rtl/>
        </w:rPr>
        <w:t xml:space="preserve"> يتآمر اليهود مع كل عدو للمسلمين، فيجمعون الجموع، ويجيشون الجيوش للنيل من الإسلام وأهله.</w:t>
      </w:r>
    </w:p>
    <w:p w:rsidR="00620BC5" w:rsidRPr="00620BC5" w:rsidRDefault="00620BC5" w:rsidP="00620BC5">
      <w:pPr>
        <w:rPr>
          <w:b/>
          <w:bCs/>
          <w:rtl/>
        </w:rPr>
      </w:pPr>
      <w:r w:rsidRPr="00620BC5">
        <w:rPr>
          <w:b/>
          <w:bCs/>
          <w:rtl/>
        </w:rPr>
        <w:t>ثانياً:  يجب على المسلمين أن يلاحقوا أعداء الله في ديارهم فلا يمكنوهم من الإعداد والتجهيز بل يبطلوا  كيدهم وإعدادهم في وقت مبكر.</w:t>
      </w:r>
    </w:p>
    <w:p w:rsidR="00620BC5" w:rsidRPr="00620BC5" w:rsidRDefault="00620BC5" w:rsidP="00620BC5">
      <w:pPr>
        <w:rPr>
          <w:b/>
          <w:bCs/>
          <w:rtl/>
        </w:rPr>
      </w:pPr>
      <w:r w:rsidRPr="00620BC5">
        <w:rPr>
          <w:b/>
          <w:bCs/>
          <w:rtl/>
        </w:rPr>
        <w:t>ثالثاً:  يضع المسلم الخطط، وينفذ الأساليب التي تحول بين الكفار وتحقيق مقاصدهم من جمعهم لكلمتهم ضد المسلمين.</w:t>
      </w:r>
    </w:p>
    <w:p w:rsidR="00620BC5" w:rsidRPr="00620BC5" w:rsidRDefault="00620BC5" w:rsidP="00620BC5">
      <w:pPr>
        <w:rPr>
          <w:b/>
          <w:bCs/>
          <w:rtl/>
        </w:rPr>
      </w:pPr>
      <w:r w:rsidRPr="00620BC5">
        <w:rPr>
          <w:b/>
          <w:bCs/>
          <w:rtl/>
        </w:rPr>
        <w:t>رابعاً : يبنى اليهود القلاع والحصون المنيعة ليحتموا فيها من أي خطر وذلك لجبنهم وخوفهم الشديد.</w:t>
      </w:r>
    </w:p>
    <w:p w:rsidR="00620BC5" w:rsidRPr="00620BC5" w:rsidRDefault="00620BC5" w:rsidP="00620BC5">
      <w:pPr>
        <w:rPr>
          <w:b/>
          <w:bCs/>
          <w:rtl/>
        </w:rPr>
      </w:pPr>
      <w:r w:rsidRPr="00620BC5">
        <w:rPr>
          <w:b/>
          <w:bCs/>
          <w:rtl/>
        </w:rPr>
        <w:t>خامساً:  يواسي المسلم من يستحق المواساة إذا أسلم بعد هزيمته، القلوب هدف يسعى الإسلام في حياة الناس.</w:t>
      </w:r>
    </w:p>
    <w:p w:rsidR="00620BC5" w:rsidRPr="00620BC5" w:rsidRDefault="00620BC5" w:rsidP="00620BC5">
      <w:pPr>
        <w:rPr>
          <w:b/>
          <w:bCs/>
          <w:rtl/>
        </w:rPr>
      </w:pPr>
      <w:r w:rsidRPr="00620BC5">
        <w:rPr>
          <w:b/>
          <w:bCs/>
          <w:rtl/>
        </w:rPr>
        <w:t>سادساً:  لا ينفك اليهود عن الغدر والعدوان مهما أظهروا من هدوء أو استسلام، فهم محللوا كل وسيلة توصلهم إلى أهدافهم.</w:t>
      </w:r>
      <w:r w:rsidRPr="00620BC5">
        <w:rPr>
          <w:b/>
          <w:bCs/>
        </w:rPr>
        <w:t xml:space="preserve"> </w:t>
      </w:r>
    </w:p>
    <w:p w:rsidR="00620BC5" w:rsidRDefault="00620BC5" w:rsidP="00620BC5">
      <w:pPr>
        <w:rPr>
          <w:rFonts w:hint="cs"/>
          <w:b/>
          <w:bCs/>
          <w:u w:val="single"/>
          <w:rtl/>
        </w:rPr>
      </w:pPr>
    </w:p>
    <w:p w:rsidR="00620BC5" w:rsidRDefault="00620BC5" w:rsidP="00620BC5">
      <w:pPr>
        <w:rPr>
          <w:rFonts w:hint="cs"/>
          <w:b/>
          <w:bCs/>
          <w:u w:val="single"/>
          <w:rtl/>
        </w:rPr>
      </w:pPr>
    </w:p>
    <w:p w:rsidR="00620BC5" w:rsidRDefault="00620BC5" w:rsidP="00620BC5">
      <w:pPr>
        <w:rPr>
          <w:rFonts w:hint="cs"/>
          <w:b/>
          <w:bCs/>
          <w:u w:val="single"/>
          <w:rtl/>
        </w:rPr>
      </w:pPr>
    </w:p>
    <w:p w:rsidR="00620BC5" w:rsidRDefault="00620BC5" w:rsidP="00620BC5">
      <w:pPr>
        <w:rPr>
          <w:rFonts w:hint="cs"/>
          <w:b/>
          <w:bCs/>
          <w:u w:val="single"/>
          <w:rtl/>
        </w:rPr>
      </w:pPr>
    </w:p>
    <w:p w:rsidR="00620BC5" w:rsidRDefault="00620BC5" w:rsidP="00620BC5">
      <w:pPr>
        <w:rPr>
          <w:b/>
          <w:bCs/>
          <w:rtl/>
        </w:rPr>
      </w:pPr>
    </w:p>
    <w:p w:rsidR="00620BC5" w:rsidRDefault="00620BC5">
      <w:pPr>
        <w:bidi w:val="0"/>
        <w:rPr>
          <w:b/>
          <w:bCs/>
          <w:rtl/>
        </w:rPr>
      </w:pPr>
      <w:r>
        <w:rPr>
          <w:b/>
          <w:bCs/>
          <w:rtl/>
        </w:rPr>
        <w:br w:type="page"/>
      </w:r>
    </w:p>
    <w:p w:rsidR="00620BC5" w:rsidRPr="00620BC5" w:rsidRDefault="00620BC5" w:rsidP="00620BC5">
      <w:pPr>
        <w:pStyle w:val="1"/>
        <w:spacing w:before="0" w:beforeAutospacing="0" w:after="0" w:afterAutospacing="0"/>
        <w:ind w:left="45"/>
        <w:jc w:val="center"/>
        <w:rPr>
          <w:rFonts w:ascii="inherit" w:hAnsi="inherit" w:cs="Arial"/>
          <w:color w:val="000000"/>
          <w:sz w:val="28"/>
          <w:szCs w:val="28"/>
        </w:rPr>
      </w:pPr>
      <w:r w:rsidRPr="00620BC5">
        <w:rPr>
          <w:rFonts w:ascii="inherit" w:hAnsi="inherit" w:cs="Arial"/>
          <w:color w:val="000000"/>
          <w:sz w:val="28"/>
          <w:szCs w:val="28"/>
          <w:bdr w:val="none" w:sz="0" w:space="0" w:color="auto" w:frame="1"/>
          <w:rtl/>
        </w:rPr>
        <w:lastRenderedPageBreak/>
        <w:t>المحاضرة التاسعة</w:t>
      </w:r>
    </w:p>
    <w:p w:rsidR="00620BC5" w:rsidRDefault="00620BC5" w:rsidP="00620BC5">
      <w:pPr>
        <w:pStyle w:val="1"/>
        <w:spacing w:before="0" w:beforeAutospacing="0" w:after="0" w:afterAutospacing="0"/>
        <w:ind w:left="45"/>
        <w:jc w:val="center"/>
        <w:rPr>
          <w:rFonts w:ascii="inherit" w:hAnsi="inherit" w:cs="Arial" w:hint="cs"/>
          <w:color w:val="000000"/>
          <w:sz w:val="28"/>
          <w:szCs w:val="28"/>
          <w:bdr w:val="none" w:sz="0" w:space="0" w:color="auto" w:frame="1"/>
          <w:rtl/>
        </w:rPr>
      </w:pPr>
      <w:r w:rsidRPr="00620BC5">
        <w:rPr>
          <w:rFonts w:ascii="inherit" w:hAnsi="inherit" w:cs="Arial"/>
          <w:color w:val="000000"/>
          <w:sz w:val="28"/>
          <w:szCs w:val="28"/>
          <w:bdr w:val="none" w:sz="0" w:space="0" w:color="auto" w:frame="1"/>
          <w:rtl/>
        </w:rPr>
        <w:t>غزوة الخنق ( الاحزاب</w:t>
      </w:r>
      <w:r>
        <w:rPr>
          <w:rFonts w:ascii="inherit" w:hAnsi="inherit" w:cs="Arial" w:hint="cs"/>
          <w:color w:val="000000"/>
          <w:sz w:val="28"/>
          <w:szCs w:val="28"/>
          <w:bdr w:val="none" w:sz="0" w:space="0" w:color="auto" w:frame="1"/>
          <w:rtl/>
        </w:rPr>
        <w:t>)</w:t>
      </w:r>
    </w:p>
    <w:p w:rsidR="00620BC5" w:rsidRDefault="00620BC5" w:rsidP="00620BC5">
      <w:pPr>
        <w:pStyle w:val="1"/>
        <w:spacing w:before="0" w:beforeAutospacing="0" w:after="0" w:afterAutospacing="0"/>
        <w:ind w:left="45"/>
        <w:jc w:val="center"/>
        <w:rPr>
          <w:rFonts w:ascii="inherit" w:hAnsi="inherit" w:cs="Arial" w:hint="cs"/>
          <w:color w:val="000000"/>
          <w:sz w:val="28"/>
          <w:szCs w:val="28"/>
          <w:bdr w:val="none" w:sz="0" w:space="0" w:color="auto" w:frame="1"/>
          <w:rtl/>
        </w:rPr>
      </w:pPr>
    </w:p>
    <w:p w:rsidR="00620BC5" w:rsidRDefault="00620BC5" w:rsidP="00620BC5">
      <w:pPr>
        <w:pStyle w:val="1"/>
        <w:spacing w:before="0" w:beforeAutospacing="0" w:after="0" w:afterAutospacing="0"/>
        <w:ind w:left="45"/>
        <w:jc w:val="center"/>
        <w:rPr>
          <w:rFonts w:ascii="inherit" w:hAnsi="inherit" w:cs="Arial" w:hint="cs"/>
          <w:color w:val="000000"/>
          <w:sz w:val="28"/>
          <w:szCs w:val="28"/>
          <w:bdr w:val="none" w:sz="0" w:space="0" w:color="auto" w:frame="1"/>
          <w:rtl/>
        </w:rPr>
      </w:pPr>
    </w:p>
    <w:p w:rsidR="00620BC5" w:rsidRPr="00620BC5" w:rsidRDefault="00620BC5" w:rsidP="00620BC5">
      <w:pPr>
        <w:pStyle w:val="1"/>
        <w:ind w:left="45"/>
        <w:jc w:val="right"/>
        <w:rPr>
          <w:rFonts w:ascii="inherit" w:hAnsi="inherit" w:cs="Arial"/>
          <w:color w:val="000000"/>
          <w:sz w:val="28"/>
          <w:szCs w:val="28"/>
          <w:u w:val="single"/>
        </w:rPr>
      </w:pPr>
      <w:r w:rsidRPr="00620BC5">
        <w:rPr>
          <w:rFonts w:ascii="inherit" w:hAnsi="inherit" w:cs="Arial"/>
          <w:color w:val="000000"/>
          <w:sz w:val="28"/>
          <w:szCs w:val="28"/>
          <w:u w:val="single"/>
          <w:rtl/>
          <w:lang w:bidi="ar-EG"/>
        </w:rPr>
        <w:t>غــزوة الخنـــدق</w:t>
      </w:r>
    </w:p>
    <w:p w:rsidR="00620BC5" w:rsidRPr="00620BC5" w:rsidRDefault="00620BC5" w:rsidP="00620BC5">
      <w:pPr>
        <w:rPr>
          <w:b/>
          <w:bCs/>
          <w:u w:val="single"/>
        </w:rPr>
      </w:pPr>
      <w:r w:rsidRPr="00620BC5">
        <w:rPr>
          <w:b/>
          <w:bCs/>
          <w:u w:val="single"/>
          <w:rtl/>
        </w:rPr>
        <w:t xml:space="preserve">في </w:t>
      </w:r>
      <w:r w:rsidRPr="00620BC5">
        <w:rPr>
          <w:rFonts w:hint="cs"/>
          <w:b/>
          <w:bCs/>
          <w:u w:val="single"/>
          <w:rtl/>
        </w:rPr>
        <w:t>السنة الخامسة للهجــــرة</w:t>
      </w:r>
    </w:p>
    <w:p w:rsidR="00620BC5" w:rsidRPr="00620BC5" w:rsidRDefault="00620BC5" w:rsidP="00620BC5">
      <w:pPr>
        <w:rPr>
          <w:b/>
          <w:bCs/>
        </w:rPr>
      </w:pPr>
      <w:r w:rsidRPr="00620BC5">
        <w:rPr>
          <w:b/>
          <w:bCs/>
          <w:rtl/>
        </w:rPr>
        <w:t>غزوة الخندق...وعبقريّة التفكير</w:t>
      </w:r>
    </w:p>
    <w:p w:rsidR="00620BC5" w:rsidRPr="00620BC5" w:rsidRDefault="00620BC5" w:rsidP="00620BC5">
      <w:pPr>
        <w:rPr>
          <w:b/>
          <w:bCs/>
          <w:rtl/>
        </w:rPr>
      </w:pPr>
      <w:r w:rsidRPr="00620BC5">
        <w:rPr>
          <w:b/>
          <w:bCs/>
          <w:rtl/>
        </w:rPr>
        <w:t>" حم ، لا يُنصرون " كان ذلك هو شعار المسلمين في غزوةٍ فريدة في أحداثها ووقائعها ، وفي الأطراف التي شاركت فيها ، وفي النتائج التي خرجت بها ، فهي الغزوة التي استخدم فيها المسلمون.. خندقاً لحماية المدينة</w:t>
      </w:r>
    </w:p>
    <w:p w:rsidR="00620BC5" w:rsidRPr="00620BC5" w:rsidRDefault="00620BC5" w:rsidP="00620BC5">
      <w:pPr>
        <w:rPr>
          <w:b/>
          <w:bCs/>
        </w:rPr>
      </w:pPr>
      <w:r w:rsidRPr="00620BC5">
        <w:rPr>
          <w:b/>
          <w:bCs/>
          <w:rtl/>
        </w:rPr>
        <w:t> وشهدت تحالفاً قويّاً بين المكر اليهوديّ والطغيان القرشيّ ، وواجه المسلمون فيها أكبر تجمّعٍ لأهل مكة ومن جاورها من القبائل العربيّة . </w:t>
      </w:r>
    </w:p>
    <w:p w:rsidR="00620BC5" w:rsidRPr="00620BC5" w:rsidRDefault="00620BC5" w:rsidP="00620BC5">
      <w:pPr>
        <w:rPr>
          <w:b/>
          <w:bCs/>
          <w:rtl/>
        </w:rPr>
      </w:pPr>
      <w:r w:rsidRPr="00620BC5">
        <w:rPr>
          <w:b/>
          <w:bCs/>
          <w:rtl/>
        </w:rPr>
        <w:t>وقعت أحداث هذه الغزوة في شهر ذي القعدة من السنة الخامسة للهجرة ، وكان المحرّك لها يهود بني النضير بعد إجبار المسلمين لهم على الخروج من المدينة ليسكنوا أرض خيبر عقاباً على خيانتهم وغدرهم ، مما أثار في قلوبهم مشاعر الحقد والغيظ ، فأخذوا يحيكون المؤامرات والدسائس للقضاء على المسلمين ، وإنهاء سيطرتهم على المدينة .</w:t>
      </w:r>
    </w:p>
    <w:p w:rsidR="00620BC5" w:rsidRPr="00620BC5" w:rsidRDefault="00620BC5" w:rsidP="00620BC5">
      <w:pPr>
        <w:rPr>
          <w:b/>
          <w:bCs/>
          <w:rtl/>
        </w:rPr>
      </w:pPr>
      <w:r w:rsidRPr="00620BC5">
        <w:rPr>
          <w:b/>
          <w:bCs/>
          <w:rtl/>
        </w:rPr>
        <w:t xml:space="preserve">وكان أوّل ما خطر ببالهم الاستعانة بأهل مكّة ؛ لعلمهم بإمكاناتهم العسكريّة وعلاقاتهم الواسعة بمن جاورهم من القبائل ، فانطلق وفدٌ منهم بقيادة سلام بن أبي الحقيق ، وحييّ بن أخطب ، وأبي عمّار الوائلي ، وغيرهم من قيادات اليهود ، وقاموا بتحريض قريشٍ على قتال النبي – صلى الله عليه وسلم - ، ووعدوهم بالنصرة والمساندة ، وبالغوا في مدحهم ومجاملتهم على حساب الدين حتى شهدوا بأنّ ما عليه قريش من الشرك والضلال خيرٌ وأهدى سبيلاً مما عليه المؤمنون  </w:t>
      </w:r>
    </w:p>
    <w:p w:rsidR="00620BC5" w:rsidRPr="00620BC5" w:rsidRDefault="00620BC5" w:rsidP="00620BC5">
      <w:pPr>
        <w:rPr>
          <w:b/>
          <w:bCs/>
        </w:rPr>
      </w:pPr>
      <w:r w:rsidRPr="00620BC5">
        <w:rPr>
          <w:b/>
          <w:bCs/>
          <w:rtl/>
        </w:rPr>
        <w:t>ووافق تحريض اليهود هوىً في نفوس أهل مكّة ، ورغبةً في القضاء على الوجود الإسلاميّ في المدينة ، والخروج من الضائقة الاقتصاديّة التي أصابتهم بفعل التعرّض المستمرّ لقوافلهم التجاريّة على يد الصحابة ، إضافةً إلى أنهم وجدوا في ذلك فرصةً للإيفاء بالوعد الذي قطعوه يوم أحدٍ بالعودة لقتال رسول الله – صلى الله عليه وسلم - .</w:t>
      </w:r>
    </w:p>
    <w:p w:rsidR="00620BC5" w:rsidRPr="00620BC5" w:rsidRDefault="00620BC5" w:rsidP="00620BC5">
      <w:pPr>
        <w:rPr>
          <w:b/>
          <w:bCs/>
          <w:rtl/>
        </w:rPr>
      </w:pPr>
      <w:r w:rsidRPr="00620BC5">
        <w:rPr>
          <w:b/>
          <w:bCs/>
          <w:rtl/>
        </w:rPr>
        <w:t>وهكذا التقت مصالح الفريقين ، وقامت قريش بمراسلة حلفائها من بني أسد وبني سليم وكنانة وغطفان وغيرها ، فاجتمع جيشٌ قوامه عشرة آلاف مقاتل ، وعاد الوفد اليهوديّ مسروراً بهذه الأعداد الهائلة التي سارت متّجهةً صوب المدينة .</w:t>
      </w:r>
    </w:p>
    <w:p w:rsidR="00620BC5" w:rsidRPr="00620BC5" w:rsidRDefault="00620BC5" w:rsidP="00620BC5">
      <w:pPr>
        <w:rPr>
          <w:b/>
          <w:bCs/>
          <w:rtl/>
        </w:rPr>
      </w:pPr>
      <w:r w:rsidRPr="00620BC5">
        <w:rPr>
          <w:b/>
          <w:bCs/>
          <w:rtl/>
        </w:rPr>
        <w:t>وجاءت الأخبار إلى رسول الله – صلى الله عليه وسلم – باقتراب الأحزاب من المدينة ، فعقد اجتماعاً عاجلاً مع كبار المهاجرين والأنصار لمناقشة ما ينبغي فعله لصدّ العدوان ، فاتفقت آراؤهم على ضرورة الخروج إلى تلك القوّات ومنعها من الوصول ، لكنّ سلمان الفارسي رضي الله عنه كان له رأيٌ آخر ، حيث أشار على النبي – صلى الله عليه وسلم – بحفر خندقٍ كبير كما كانوا يفعلونه في أرض فارس ، فأُعجب النبي – صلى الله عليه وسلم – بفكرته ، وأمر بحفر الخندق في شمال المدينة ، وذلك لأنّ بقيّة الجهات كانت محصّنةً بالبيوت المتقاربة والأشجار المتشابكة ، والأراضي الصخريّة ، التي تحول دون دخول المشركين وتقدّمهم</w:t>
      </w:r>
    </w:p>
    <w:p w:rsidR="00620BC5" w:rsidRPr="00620BC5" w:rsidRDefault="00620BC5" w:rsidP="00620BC5">
      <w:pPr>
        <w:rPr>
          <w:b/>
          <w:bCs/>
        </w:rPr>
      </w:pPr>
      <w:r w:rsidRPr="00620BC5">
        <w:rPr>
          <w:b/>
          <w:bCs/>
          <w:rtl/>
        </w:rPr>
        <w:t> وتمّ تقسيم المسؤولية بين الصحابة بحيث تولّى كل عشرةٍ منهم حفر أربعين ذراعاً ، ثم بدأ العمل بهمّة وعزيمة على الرغم من برودة الجوّ وقلة الطعام ، وزاد من حماسهم مشاركة الرسول – صلى الله عليه وسلم –  في الحفر ونقل التراب .</w:t>
      </w:r>
    </w:p>
    <w:p w:rsidR="00620BC5" w:rsidRPr="00620BC5" w:rsidRDefault="00620BC5" w:rsidP="00620BC5">
      <w:pPr>
        <w:rPr>
          <w:b/>
          <w:bCs/>
          <w:rtl/>
        </w:rPr>
      </w:pPr>
      <w:r w:rsidRPr="00620BC5">
        <w:rPr>
          <w:b/>
          <w:bCs/>
          <w:rtl/>
        </w:rPr>
        <w:t> وكان الصحابة رضوان الله عليهم يقضون الأوقات بترديد الأشعار المختلفة ، والنبي – صلى الله عليه وسلم –  يشاركهم في ذلك ، فكانوا يقولون :</w:t>
      </w:r>
    </w:p>
    <w:p w:rsidR="00620BC5" w:rsidRPr="00620BC5" w:rsidRDefault="00620BC5" w:rsidP="00620BC5">
      <w:pPr>
        <w:rPr>
          <w:b/>
          <w:bCs/>
          <w:rtl/>
        </w:rPr>
      </w:pPr>
      <w:r w:rsidRPr="00620BC5">
        <w:rPr>
          <w:b/>
          <w:bCs/>
          <w:rtl/>
        </w:rPr>
        <w:t>             نحن الذين بايعوا محمدا   على الجهاد ما بقينا أبداً</w:t>
      </w:r>
    </w:p>
    <w:p w:rsidR="00620BC5" w:rsidRPr="00620BC5" w:rsidRDefault="00620BC5" w:rsidP="00620BC5">
      <w:pPr>
        <w:rPr>
          <w:b/>
          <w:bCs/>
          <w:rtl/>
        </w:rPr>
      </w:pPr>
      <w:r w:rsidRPr="00620BC5">
        <w:rPr>
          <w:b/>
          <w:bCs/>
          <w:rtl/>
        </w:rPr>
        <w:lastRenderedPageBreak/>
        <w:t>وهو يجيبهم بقوله :</w:t>
      </w:r>
    </w:p>
    <w:p w:rsidR="00620BC5" w:rsidRPr="00620BC5" w:rsidRDefault="00620BC5" w:rsidP="00620BC5">
      <w:pPr>
        <w:rPr>
          <w:b/>
          <w:bCs/>
          <w:rtl/>
        </w:rPr>
      </w:pPr>
      <w:r w:rsidRPr="00620BC5">
        <w:rPr>
          <w:b/>
          <w:bCs/>
          <w:rtl/>
        </w:rPr>
        <w:t>           اللهم إن العيش عيش الآخرة  ، فاغفر للأنصار والمهاجرة</w:t>
      </w:r>
    </w:p>
    <w:p w:rsidR="00620BC5" w:rsidRPr="00620BC5" w:rsidRDefault="00620BC5" w:rsidP="00620BC5">
      <w:pPr>
        <w:rPr>
          <w:b/>
          <w:bCs/>
          <w:rtl/>
        </w:rPr>
      </w:pPr>
      <w:r w:rsidRPr="00620BC5">
        <w:rPr>
          <w:b/>
          <w:bCs/>
          <w:rtl/>
        </w:rPr>
        <w:t xml:space="preserve">     وربما يبدؤهم بقوله فيردون عليه بقولهم</w:t>
      </w:r>
    </w:p>
    <w:p w:rsidR="00620BC5" w:rsidRDefault="005552FA" w:rsidP="005552FA">
      <w:pPr>
        <w:rPr>
          <w:rFonts w:hint="cs"/>
          <w:b/>
          <w:bCs/>
          <w:u w:val="single"/>
          <w:rtl/>
        </w:rPr>
      </w:pPr>
      <w:r w:rsidRPr="005552FA">
        <w:rPr>
          <w:rFonts w:hint="cs"/>
          <w:b/>
          <w:bCs/>
          <w:u w:val="single"/>
          <w:rtl/>
        </w:rPr>
        <w:t>سبب الغـزوة وزمان</w:t>
      </w:r>
    </w:p>
    <w:p w:rsidR="00000000" w:rsidRPr="005552FA" w:rsidRDefault="00DF7C5B" w:rsidP="005552FA">
      <w:pPr>
        <w:numPr>
          <w:ilvl w:val="0"/>
          <w:numId w:val="4"/>
        </w:numPr>
        <w:rPr>
          <w:b/>
          <w:bCs/>
        </w:rPr>
      </w:pPr>
      <w:r w:rsidRPr="005552FA">
        <w:rPr>
          <w:rFonts w:hint="cs"/>
          <w:b/>
          <w:bCs/>
          <w:rtl/>
        </w:rPr>
        <w:t>ذهب عدد من زعماء اليهود والذين طردوا من المدينة بسبب خيانتهم وحرضوا زعماء قريش لقتال المسلمين كما حرضوا قبائل عربية أخرى فتحركوا جميعا باتجاه المدينة للقضاء على المسلمين</w:t>
      </w:r>
      <w:r w:rsidRPr="005552FA">
        <w:rPr>
          <w:b/>
          <w:bCs/>
        </w:rPr>
        <w:t xml:space="preserve"> </w:t>
      </w:r>
    </w:p>
    <w:p w:rsidR="005552FA" w:rsidRDefault="005552FA" w:rsidP="005552FA">
      <w:pPr>
        <w:rPr>
          <w:rFonts w:hint="cs"/>
          <w:b/>
          <w:bCs/>
          <w:u w:val="single"/>
          <w:rtl/>
        </w:rPr>
      </w:pPr>
      <w:r w:rsidRPr="005552FA">
        <w:rPr>
          <w:rFonts w:hint="cs"/>
          <w:b/>
          <w:bCs/>
          <w:u w:val="single"/>
          <w:rtl/>
        </w:rPr>
        <w:t>موقف المسلمين</w:t>
      </w:r>
      <w:r>
        <w:rPr>
          <w:rFonts w:hint="cs"/>
          <w:b/>
          <w:bCs/>
          <w:u w:val="single"/>
          <w:rtl/>
        </w:rPr>
        <w:t xml:space="preserve"> </w:t>
      </w:r>
    </w:p>
    <w:p w:rsidR="00000000" w:rsidRPr="005552FA" w:rsidRDefault="00DF7C5B" w:rsidP="005552FA">
      <w:pPr>
        <w:numPr>
          <w:ilvl w:val="0"/>
          <w:numId w:val="5"/>
        </w:numPr>
        <w:rPr>
          <w:b/>
          <w:bCs/>
        </w:rPr>
      </w:pPr>
      <w:r w:rsidRPr="005552FA">
        <w:rPr>
          <w:rFonts w:hint="cs"/>
          <w:b/>
          <w:bCs/>
          <w:rtl/>
        </w:rPr>
        <w:t xml:space="preserve">علم النبي </w:t>
      </w:r>
      <w:r w:rsidRPr="005552FA">
        <w:rPr>
          <w:rFonts w:hint="cs"/>
          <w:b/>
          <w:bCs/>
          <w:rtl/>
        </w:rPr>
        <w:t>بالأمر فأشار عليه سلمان الفارسي بحفر الخندق ليحول دون دخول المشركين،</w:t>
      </w:r>
      <w:r w:rsidRPr="005552FA">
        <w:rPr>
          <w:b/>
          <w:bCs/>
          <w:rtl/>
        </w:rPr>
        <w:t xml:space="preserve">  فاستحسن الرسول والصحابة رأيه ، وعملوا </w:t>
      </w:r>
      <w:r w:rsidRPr="005552FA">
        <w:rPr>
          <w:b/>
          <w:bCs/>
          <w:rtl/>
        </w:rPr>
        <w:t>به</w:t>
      </w:r>
      <w:r w:rsidRPr="005552FA">
        <w:rPr>
          <w:b/>
          <w:bCs/>
          <w:rtl/>
        </w:rPr>
        <w:t xml:space="preserve"> . كما أن يهود </w:t>
      </w:r>
      <w:r w:rsidRPr="005552FA">
        <w:rPr>
          <w:b/>
          <w:bCs/>
          <w:rtl/>
        </w:rPr>
        <w:t>بني قريظة</w:t>
      </w:r>
      <w:r w:rsidRPr="005552FA">
        <w:rPr>
          <w:b/>
          <w:bCs/>
          <w:rtl/>
        </w:rPr>
        <w:t xml:space="preserve"> مدوا لهم يد المساعدة من معاول </w:t>
      </w:r>
      <w:r w:rsidRPr="005552FA">
        <w:rPr>
          <w:b/>
          <w:bCs/>
          <w:rtl/>
        </w:rPr>
        <w:t>ومكاتل</w:t>
      </w:r>
      <w:r w:rsidRPr="005552FA">
        <w:rPr>
          <w:b/>
          <w:bCs/>
          <w:rtl/>
        </w:rPr>
        <w:t xml:space="preserve"> بموجب العهد المكتوب بين الطرفين . واستطاع </w:t>
      </w:r>
      <w:r w:rsidRPr="005552FA">
        <w:rPr>
          <w:b/>
          <w:bCs/>
          <w:rtl/>
        </w:rPr>
        <w:t>المسلمون</w:t>
      </w:r>
      <w:r w:rsidRPr="005552FA">
        <w:rPr>
          <w:b/>
          <w:bCs/>
          <w:rtl/>
        </w:rPr>
        <w:t> إنهاء حفر الخندق بعد مدة دامت شهر</w:t>
      </w:r>
      <w:r w:rsidRPr="005552FA">
        <w:rPr>
          <w:b/>
          <w:bCs/>
          <w:rtl/>
        </w:rPr>
        <w:t>ا</w:t>
      </w:r>
      <w:r w:rsidRPr="005552FA">
        <w:rPr>
          <w:b/>
          <w:bCs/>
        </w:rPr>
        <w:t xml:space="preserve"> </w:t>
      </w:r>
    </w:p>
    <w:p w:rsidR="00000000" w:rsidRPr="005552FA" w:rsidRDefault="00DF7C5B" w:rsidP="005552FA">
      <w:pPr>
        <w:numPr>
          <w:ilvl w:val="0"/>
          <w:numId w:val="5"/>
        </w:numPr>
        <w:rPr>
          <w:b/>
          <w:bCs/>
          <w:rtl/>
        </w:rPr>
      </w:pPr>
      <w:r w:rsidRPr="005552FA">
        <w:rPr>
          <w:rFonts w:hint="cs"/>
          <w:b/>
          <w:bCs/>
          <w:rtl/>
        </w:rPr>
        <w:t>فقام جميع المسلمين بحفر الخندق وشاركهم الرسول وضرب الصخور وحمل التراب ولم يتخاذل سوى المنافقين</w:t>
      </w:r>
      <w:r w:rsidRPr="005552FA">
        <w:rPr>
          <w:b/>
          <w:bCs/>
        </w:rPr>
        <w:t xml:space="preserve"> </w:t>
      </w:r>
    </w:p>
    <w:p w:rsidR="005552FA" w:rsidRPr="005552FA" w:rsidRDefault="005552FA" w:rsidP="005552FA">
      <w:pPr>
        <w:numPr>
          <w:ilvl w:val="0"/>
          <w:numId w:val="5"/>
        </w:numPr>
        <w:rPr>
          <w:b/>
          <w:bCs/>
          <w:u w:val="single"/>
        </w:rPr>
      </w:pPr>
      <w:r w:rsidRPr="005552FA">
        <w:rPr>
          <w:rFonts w:hint="cs"/>
          <w:b/>
          <w:bCs/>
          <w:u w:val="single"/>
          <w:rtl/>
        </w:rPr>
        <w:t>وصول المشركين</w:t>
      </w:r>
      <w:r w:rsidRPr="005552FA">
        <w:rPr>
          <w:b/>
          <w:bCs/>
          <w:u w:val="single"/>
        </w:rPr>
        <w:t xml:space="preserve"> </w:t>
      </w:r>
    </w:p>
    <w:p w:rsidR="00000000" w:rsidRPr="005552FA" w:rsidRDefault="00DF7C5B" w:rsidP="005552FA">
      <w:pPr>
        <w:numPr>
          <w:ilvl w:val="0"/>
          <w:numId w:val="6"/>
        </w:numPr>
        <w:rPr>
          <w:b/>
          <w:bCs/>
        </w:rPr>
      </w:pPr>
      <w:r w:rsidRPr="005552FA">
        <w:rPr>
          <w:rFonts w:hint="cs"/>
          <w:b/>
          <w:bCs/>
          <w:rtl/>
        </w:rPr>
        <w:t>وصل المشركون وكان عددهم عشرة آلاف مقاتل بقيادة أبي سفيان بن حرب سموا بالأحزاب لأنهم تحزبوا وتجمعوا ضد المسلمين</w:t>
      </w:r>
      <w:r w:rsidRPr="005552FA">
        <w:rPr>
          <w:b/>
          <w:bCs/>
        </w:rPr>
        <w:t xml:space="preserve">   </w:t>
      </w:r>
    </w:p>
    <w:p w:rsidR="00000000" w:rsidRPr="005552FA" w:rsidRDefault="00DF7C5B" w:rsidP="005552FA">
      <w:pPr>
        <w:numPr>
          <w:ilvl w:val="0"/>
          <w:numId w:val="6"/>
        </w:numPr>
        <w:rPr>
          <w:b/>
          <w:bCs/>
          <w:rtl/>
        </w:rPr>
      </w:pPr>
      <w:r w:rsidRPr="005552FA">
        <w:rPr>
          <w:b/>
          <w:bCs/>
          <w:rtl/>
        </w:rPr>
        <w:t>ووصلت جموع الأحزاب إلى المدينة ، ليفاجؤوا</w:t>
      </w:r>
      <w:r w:rsidRPr="005552FA">
        <w:rPr>
          <w:b/>
          <w:bCs/>
          <w:rtl/>
        </w:rPr>
        <w:t xml:space="preserve"> بوجود خندقٍ يحول </w:t>
      </w:r>
      <w:r w:rsidRPr="005552FA">
        <w:rPr>
          <w:b/>
          <w:bCs/>
          <w:rtl/>
        </w:rPr>
        <w:t>بينهم وبين اقتحامها ، فلم يكن أمامهم سوى ضرب الحصار على المسلمين ، والبحث عن فرجةٍ تمكنهم من الدخول، لكنّ المسلمين كانوا يقظين لمحاولاتهم ، فكانوا يرمونهم بالسهام لمنعهم من الاقتراب</w:t>
      </w:r>
      <w:r w:rsidRPr="005552FA">
        <w:rPr>
          <w:b/>
          <w:bCs/>
        </w:rPr>
        <w:t xml:space="preserve"> </w:t>
      </w:r>
    </w:p>
    <w:p w:rsidR="00000000" w:rsidRPr="005552FA" w:rsidRDefault="00DF7C5B" w:rsidP="005552FA">
      <w:pPr>
        <w:numPr>
          <w:ilvl w:val="0"/>
          <w:numId w:val="6"/>
        </w:numPr>
        <w:rPr>
          <w:b/>
          <w:bCs/>
          <w:rtl/>
        </w:rPr>
      </w:pPr>
      <w:r w:rsidRPr="005552FA">
        <w:rPr>
          <w:b/>
          <w:bCs/>
          <w:rtl/>
        </w:rPr>
        <w:t xml:space="preserve">واستمرّت المناوشات بين </w:t>
      </w:r>
      <w:r w:rsidRPr="005552FA">
        <w:rPr>
          <w:b/>
          <w:bCs/>
          <w:rtl/>
        </w:rPr>
        <w:t>الفريقين طيلة أيام الحصار ، تمكّن خلالها خمسةٌ من المشركين من اقتحام الخندق ، فقُتل منهم اثنان وفرّ الباقون ، واستُشهد بعض المسلمين ، كان منهم سعد بن معاذ رضي الله عنه الذي أُصيب في ذراعه ، فدعا الله عزوجل</w:t>
      </w:r>
      <w:r w:rsidRPr="005552FA">
        <w:rPr>
          <w:b/>
          <w:bCs/>
          <w:rtl/>
        </w:rPr>
        <w:t xml:space="preserve"> أن يطيل في حياته حتى يقرّ عينه في بني قريظة ، فاست</w:t>
      </w:r>
      <w:r w:rsidRPr="005552FA">
        <w:rPr>
          <w:b/>
          <w:bCs/>
          <w:rtl/>
        </w:rPr>
        <w:t>جاب الله دعاءه ومات بعد أن حكم فيهم بحكم الله </w:t>
      </w:r>
      <w:r w:rsidRPr="005552FA">
        <w:rPr>
          <w:b/>
          <w:bCs/>
        </w:rPr>
        <w:t xml:space="preserve"> </w:t>
      </w:r>
    </w:p>
    <w:p w:rsidR="00000000" w:rsidRPr="005552FA" w:rsidRDefault="00DF7C5B" w:rsidP="005552FA">
      <w:pPr>
        <w:numPr>
          <w:ilvl w:val="0"/>
          <w:numId w:val="6"/>
        </w:numPr>
        <w:rPr>
          <w:b/>
          <w:bCs/>
        </w:rPr>
      </w:pPr>
      <w:r w:rsidRPr="005552FA">
        <w:rPr>
          <w:b/>
          <w:bCs/>
          <w:rtl/>
        </w:rPr>
        <w:t>وطال الحصار ، واشتدّ البلاء ، فرفع النبي – صلى الله عليه وسلم - يديه إلى السماء وقال :( اللهم منزل الكتاب ، سريع الحساب ، اهزم الأحزاب ، اللهم اهزمهم وزلزلهم ) ، فاستجاب الله دعاء نبيّه ، وساق له الفرج من حي</w:t>
      </w:r>
      <w:r w:rsidRPr="005552FA">
        <w:rPr>
          <w:b/>
          <w:bCs/>
          <w:rtl/>
        </w:rPr>
        <w:t>ث لا يحتسب ، فأقبل نعيم بن مسعود الغطفاني معلناً إسلامه واستعداده لخدمة المسلمين ، وقال له رسول الله – صلى الله عليه وسلم - : ( إنما أنت فينا رجل واحد ، فخذّل عنّا إن استطعت ؛ فإن الحرب خدعة ) ، فذهب نعيم إلى بني قريظة واستطاع إقناعهم بضرورة أخذ رهائن من ق</w:t>
      </w:r>
      <w:r w:rsidRPr="005552FA">
        <w:rPr>
          <w:b/>
          <w:bCs/>
          <w:rtl/>
        </w:rPr>
        <w:t xml:space="preserve">ريشِ وحلفائها تحسّباً لأي انسحابٍ مفاجئ منهم ، وبذلك يضمنون استمرار الحرب ، ثم ذهب إلى قريشٍ وغطفان وأظهر لهم إخلاصه ونصحه ، وأخبرهم بندم اليهود على ما كان منهم من نقض للعهد ، وإبلاغهم النبي – صلى الله عليه وسلم – بالعزم على أخذ رهائن من قريشٍ ودفعها إليه </w:t>
      </w:r>
      <w:r w:rsidRPr="005552FA">
        <w:rPr>
          <w:b/>
          <w:bCs/>
          <w:rtl/>
        </w:rPr>
        <w:t>إظهاراً لحسن نيّتهم ، وهكذا استطاع أن يزرع الشكوك بين الأطراف المتحالفة ، مما أدّى إلى تفرّق كلمتهم ، وضعف عزيمتهم </w:t>
      </w:r>
      <w:r w:rsidRPr="005552FA">
        <w:rPr>
          <w:b/>
          <w:bCs/>
        </w:rPr>
        <w:t xml:space="preserve"> </w:t>
      </w:r>
    </w:p>
    <w:p w:rsidR="005552FA" w:rsidRDefault="005552FA" w:rsidP="005552FA">
      <w:pPr>
        <w:rPr>
          <w:rFonts w:hint="cs"/>
          <w:b/>
          <w:bCs/>
          <w:u w:val="single"/>
          <w:rtl/>
        </w:rPr>
      </w:pPr>
      <w:r w:rsidRPr="005552FA">
        <w:rPr>
          <w:rFonts w:hint="cs"/>
          <w:b/>
          <w:bCs/>
          <w:u w:val="single"/>
          <w:rtl/>
        </w:rPr>
        <w:t>موقف يهود بني</w:t>
      </w:r>
      <w:r w:rsidRPr="005552FA">
        <w:rPr>
          <w:b/>
          <w:bCs/>
          <w:u w:val="single"/>
        </w:rPr>
        <w:t xml:space="preserve"> </w:t>
      </w:r>
      <w:r w:rsidRPr="005552FA">
        <w:rPr>
          <w:rFonts w:hint="cs"/>
          <w:b/>
          <w:bCs/>
          <w:u w:val="single"/>
          <w:rtl/>
        </w:rPr>
        <w:t>قريظة</w:t>
      </w:r>
    </w:p>
    <w:p w:rsidR="00000000" w:rsidRPr="005552FA" w:rsidRDefault="00DF7C5B" w:rsidP="005552FA">
      <w:pPr>
        <w:numPr>
          <w:ilvl w:val="0"/>
          <w:numId w:val="8"/>
        </w:numPr>
        <w:rPr>
          <w:b/>
          <w:bCs/>
        </w:rPr>
      </w:pPr>
      <w:r w:rsidRPr="005552FA">
        <w:rPr>
          <w:rFonts w:hint="cs"/>
          <w:b/>
          <w:bCs/>
          <w:rtl/>
        </w:rPr>
        <w:t>حرض زعيم بني النضير يهود بني</w:t>
      </w:r>
      <w:r w:rsidRPr="005552FA">
        <w:rPr>
          <w:b/>
          <w:bCs/>
        </w:rPr>
        <w:t xml:space="preserve"> </w:t>
      </w:r>
      <w:r w:rsidRPr="005552FA">
        <w:rPr>
          <w:rFonts w:hint="cs"/>
          <w:b/>
          <w:bCs/>
          <w:rtl/>
        </w:rPr>
        <w:t>قريظة</w:t>
      </w:r>
      <w:r w:rsidRPr="005552FA">
        <w:rPr>
          <w:b/>
          <w:bCs/>
        </w:rPr>
        <w:t xml:space="preserve"> </w:t>
      </w:r>
      <w:r w:rsidRPr="005552FA">
        <w:rPr>
          <w:rFonts w:hint="cs"/>
          <w:b/>
          <w:bCs/>
          <w:rtl/>
        </w:rPr>
        <w:t xml:space="preserve">على نقض العهد مع المسلمين فنقضوه واتفقوا على الأحزاب على القتال بجانبهم ضد </w:t>
      </w:r>
      <w:r w:rsidRPr="005552FA">
        <w:rPr>
          <w:rFonts w:hint="cs"/>
          <w:b/>
          <w:bCs/>
          <w:rtl/>
        </w:rPr>
        <w:t>المسلمين،فأوفدوا حيي بن أخطب للقيام بهذه المهمة، فجاء حيي إلى كعب بن أسد القرظي</w:t>
      </w:r>
      <w:r w:rsidRPr="005552FA">
        <w:rPr>
          <w:b/>
          <w:bCs/>
          <w:rtl/>
        </w:rPr>
        <w:t xml:space="preserve"> .وبعد حوار طويل بينهما أقنعه بنقض العهد مع المسلمين بحجة قوة الأحزاب ومقدرتهم على استئصال المسلمين ، وأغراه بأن يدخل معه حصنه عندما ينصرف الأحزاب ، بعد أداء مهمتهم .</w:t>
      </w:r>
      <w:r w:rsidRPr="005552FA">
        <w:rPr>
          <w:b/>
          <w:bCs/>
        </w:rPr>
        <w:t xml:space="preserve"> </w:t>
      </w:r>
    </w:p>
    <w:p w:rsidR="005552FA" w:rsidRDefault="005552FA" w:rsidP="005552FA">
      <w:pPr>
        <w:rPr>
          <w:rFonts w:hint="cs"/>
          <w:b/>
          <w:bCs/>
          <w:u w:val="single"/>
          <w:rtl/>
        </w:rPr>
      </w:pPr>
    </w:p>
    <w:p w:rsidR="00000000" w:rsidRPr="005552FA" w:rsidRDefault="00DF7C5B" w:rsidP="005552FA">
      <w:pPr>
        <w:numPr>
          <w:ilvl w:val="0"/>
          <w:numId w:val="9"/>
        </w:numPr>
        <w:rPr>
          <w:b/>
          <w:bCs/>
        </w:rPr>
      </w:pPr>
      <w:r w:rsidRPr="005552FA">
        <w:rPr>
          <w:b/>
          <w:bCs/>
          <w:rtl/>
        </w:rPr>
        <w:lastRenderedPageBreak/>
        <w:t> </w:t>
      </w:r>
      <w:r w:rsidRPr="005552FA">
        <w:rPr>
          <w:b/>
          <w:bCs/>
          <w:rtl/>
        </w:rPr>
        <w:t>ولما عل</w:t>
      </w:r>
      <w:r w:rsidRPr="005552FA">
        <w:rPr>
          <w:b/>
          <w:bCs/>
          <w:rtl/>
        </w:rPr>
        <w:t>م </w:t>
      </w:r>
      <w:hyperlink r:id="rId8" w:history="1">
        <w:r w:rsidRPr="005552FA">
          <w:rPr>
            <w:rStyle w:val="Hyperlink"/>
            <w:b/>
            <w:bCs/>
            <w:color w:val="auto"/>
            <w:u w:val="none"/>
            <w:rtl/>
          </w:rPr>
          <w:t>الرسول عليه الصلاة والسلام</w:t>
        </w:r>
      </w:hyperlink>
      <w:r w:rsidRPr="005552FA">
        <w:rPr>
          <w:b/>
          <w:bCs/>
          <w:rtl/>
        </w:rPr>
        <w:t> بالأمر أرسل بعض أصحابه ليتأكد من صحة ما قيل ، فوجده صحيحا . وهكذا أحيط المسلمون بالمشركين من كل حدب وصوب ، إلا أن الرسول صلى الله عليه وسلم وأصحابه لم ييأسوا من روح </w:t>
      </w:r>
      <w:hyperlink r:id="rId9" w:history="1">
        <w:r w:rsidRPr="005552FA">
          <w:rPr>
            <w:rStyle w:val="Hyperlink"/>
            <w:b/>
            <w:bCs/>
            <w:color w:val="auto"/>
            <w:u w:val="none"/>
            <w:rtl/>
          </w:rPr>
          <w:t>الله الله</w:t>
        </w:r>
      </w:hyperlink>
      <w:r w:rsidRPr="005552FA">
        <w:rPr>
          <w:b/>
          <w:bCs/>
          <w:rtl/>
        </w:rPr>
        <w:t> ترعاهم . ، لأنهم كانوا على يقين بأن عين </w:t>
      </w:r>
      <w:r w:rsidRPr="005552FA">
        <w:rPr>
          <w:b/>
          <w:bCs/>
          <w:rtl/>
        </w:rPr>
        <w:br/>
        <w:t xml:space="preserve">استطاع عكرمة بن أبي جهل.. وعمرو بن عبد ود العامري _المعروف بفارس </w:t>
      </w:r>
      <w:r w:rsidRPr="005552FA">
        <w:rPr>
          <w:b/>
          <w:bCs/>
          <w:rtl/>
        </w:rPr>
        <w:t>الجزيره</w:t>
      </w:r>
      <w:r w:rsidRPr="005552FA">
        <w:rPr>
          <w:b/>
          <w:bCs/>
          <w:rtl/>
        </w:rPr>
        <w:t xml:space="preserve"> أو فارس العرب _ فدعا أن يخرج له أحد من المسلمين يبارزه ولم يبرز له أحد إلا علي بن أبي طالب</w:t>
      </w:r>
      <w:r w:rsidRPr="005552FA">
        <w:rPr>
          <w:b/>
          <w:bCs/>
          <w:rtl/>
        </w:rPr>
        <w:t xml:space="preserve"> ( ) مع أنه كان صغير السن إلا إن شجاعته </w:t>
      </w:r>
      <w:r w:rsidRPr="005552FA">
        <w:rPr>
          <w:b/>
          <w:bCs/>
          <w:rtl/>
        </w:rPr>
        <w:t>لاتخفى</w:t>
      </w:r>
      <w:r w:rsidRPr="005552FA">
        <w:rPr>
          <w:b/>
          <w:bCs/>
          <w:rtl/>
        </w:rPr>
        <w:t xml:space="preserve"> على أحد وحين برز علي بن أبي طالب قال الرسول صلى الله عليه وآله برز الإيمان كله لشرك كله ..وقتل علي عمرو ..واستطاع عدد من المشركين عبور خندق المدينة واقتتلوا مع المسلمين ، فقُتل من قُتل ، وهرب من هرب ، وكان من </w:t>
      </w:r>
      <w:r w:rsidRPr="005552FA">
        <w:rPr>
          <w:b/>
          <w:bCs/>
          <w:rtl/>
        </w:rPr>
        <w:t>جملة الهاربين عكرمة .</w:t>
      </w:r>
      <w:r w:rsidRPr="005552FA">
        <w:rPr>
          <w:b/>
          <w:bCs/>
          <w:rtl/>
        </w:rPr>
        <w:t> </w:t>
      </w:r>
      <w:r w:rsidRPr="005552FA">
        <w:rPr>
          <w:b/>
          <w:bCs/>
        </w:rPr>
        <w:t xml:space="preserve"> </w:t>
      </w:r>
    </w:p>
    <w:p w:rsidR="005552FA" w:rsidRDefault="005552FA" w:rsidP="005552FA">
      <w:pPr>
        <w:rPr>
          <w:rFonts w:hint="cs"/>
          <w:b/>
          <w:bCs/>
          <w:u w:val="single"/>
          <w:rtl/>
        </w:rPr>
      </w:pPr>
      <w:r w:rsidRPr="005552FA">
        <w:rPr>
          <w:rFonts w:hint="cs"/>
          <w:b/>
          <w:bCs/>
          <w:u w:val="single"/>
          <w:rtl/>
        </w:rPr>
        <w:t>صمود المسلمين في مواجهة الاحزاب</w:t>
      </w:r>
    </w:p>
    <w:p w:rsidR="00000000" w:rsidRPr="005552FA" w:rsidRDefault="00DF7C5B" w:rsidP="005552FA">
      <w:pPr>
        <w:numPr>
          <w:ilvl w:val="0"/>
          <w:numId w:val="10"/>
        </w:numPr>
        <w:rPr>
          <w:b/>
          <w:bCs/>
        </w:rPr>
      </w:pPr>
      <w:r w:rsidRPr="005552FA">
        <w:rPr>
          <w:rFonts w:hint="cs"/>
          <w:b/>
          <w:bCs/>
          <w:rtl/>
        </w:rPr>
        <w:t>كان الفصل شتاء والمسلمون يواجهون الأحزاب واليهود والمنافقين إلا أنهم صبروا وثبتوا</w:t>
      </w:r>
    </w:p>
    <w:p w:rsidR="00000000" w:rsidRPr="005552FA" w:rsidRDefault="00DF7C5B" w:rsidP="005552FA">
      <w:pPr>
        <w:numPr>
          <w:ilvl w:val="0"/>
          <w:numId w:val="10"/>
        </w:numPr>
        <w:rPr>
          <w:b/>
          <w:bCs/>
          <w:rtl/>
        </w:rPr>
      </w:pPr>
      <w:r w:rsidRPr="005552FA">
        <w:rPr>
          <w:b/>
          <w:bCs/>
          <w:rtl/>
        </w:rPr>
        <w:t>و لما طال مقام قريش تفككت روابط جيش المشركين ، وانعدمت الثقة بين أطراف القبائل ، كما أرسل </w:t>
      </w:r>
      <w:hyperlink r:id="rId10" w:history="1">
        <w:r w:rsidRPr="005552FA">
          <w:rPr>
            <w:rStyle w:val="Hyperlink"/>
            <w:b/>
            <w:bCs/>
            <w:color w:val="auto"/>
            <w:u w:val="none"/>
            <w:rtl/>
          </w:rPr>
          <w:t>الله</w:t>
        </w:r>
      </w:hyperlink>
      <w:r w:rsidRPr="005552FA">
        <w:rPr>
          <w:b/>
          <w:bCs/>
          <w:rtl/>
        </w:rPr>
        <w:t> ريحا شديدة قلعت خيامهم ، وجرفت مؤنهم ، وأطفأت نيرانهم ، فرجعوا إلى مكة ورجعت غطفان إلى بواديها.</w:t>
      </w:r>
      <w:r w:rsidRPr="005552FA">
        <w:rPr>
          <w:b/>
          <w:bCs/>
          <w:rtl/>
        </w:rPr>
        <w:br/>
        <w:t>وحين أشرق الصبح ، لم يجد المسلمون أحدا منهم فازدادوا إيمانا ، وازداد توكلهم على </w:t>
      </w:r>
      <w:hyperlink r:id="rId11" w:history="1">
        <w:r w:rsidRPr="005552FA">
          <w:rPr>
            <w:rStyle w:val="Hyperlink"/>
            <w:b/>
            <w:bCs/>
            <w:color w:val="auto"/>
            <w:u w:val="none"/>
            <w:rtl/>
          </w:rPr>
          <w:t>الله</w:t>
        </w:r>
      </w:hyperlink>
    </w:p>
    <w:p w:rsidR="005552FA" w:rsidRPr="005552FA" w:rsidRDefault="005552FA" w:rsidP="005552FA">
      <w:pPr>
        <w:rPr>
          <w:rFonts w:hint="cs"/>
          <w:b/>
          <w:bCs/>
          <w:rtl/>
        </w:rPr>
      </w:pPr>
    </w:p>
    <w:p w:rsidR="005552FA" w:rsidRDefault="005552FA" w:rsidP="005552FA">
      <w:pPr>
        <w:rPr>
          <w:rFonts w:hint="cs"/>
          <w:b/>
          <w:bCs/>
          <w:rtl/>
        </w:rPr>
      </w:pPr>
      <w:r w:rsidRPr="005552FA">
        <w:rPr>
          <w:rFonts w:hint="cs"/>
          <w:b/>
          <w:bCs/>
          <w:rtl/>
        </w:rPr>
        <w:t>استمر حصار المدينة قرابة شهر ولم يحصل قتال إلا أن عددا من فرسان المشركين استطاع اقتحام الخندق فتصدى لهم المسلمون</w:t>
      </w:r>
    </w:p>
    <w:p w:rsidR="00000000" w:rsidRPr="005552FA" w:rsidRDefault="00DF7C5B" w:rsidP="005552FA">
      <w:pPr>
        <w:numPr>
          <w:ilvl w:val="0"/>
          <w:numId w:val="11"/>
        </w:numPr>
        <w:rPr>
          <w:b/>
          <w:bCs/>
        </w:rPr>
      </w:pPr>
      <w:r w:rsidRPr="005552FA">
        <w:rPr>
          <w:rFonts w:hint="cs"/>
          <w:b/>
          <w:bCs/>
          <w:rtl/>
        </w:rPr>
        <w:t>وقتل علي بن أبي طالب أشجع فرسانهم (عمرو بن عبود)وفر الباقون</w:t>
      </w:r>
      <w:r w:rsidRPr="005552FA">
        <w:rPr>
          <w:b/>
          <w:bCs/>
        </w:rPr>
        <w:t xml:space="preserve"> </w:t>
      </w:r>
    </w:p>
    <w:p w:rsidR="00000000" w:rsidRPr="005552FA" w:rsidRDefault="00DF7C5B" w:rsidP="005552FA">
      <w:pPr>
        <w:numPr>
          <w:ilvl w:val="0"/>
          <w:numId w:val="11"/>
        </w:numPr>
        <w:rPr>
          <w:b/>
          <w:bCs/>
        </w:rPr>
      </w:pPr>
      <w:r w:rsidRPr="005552FA">
        <w:rPr>
          <w:rFonts w:hint="cs"/>
          <w:b/>
          <w:bCs/>
          <w:rtl/>
        </w:rPr>
        <w:t xml:space="preserve">الفرج بعد الشدة         </w:t>
      </w:r>
      <w:r w:rsidRPr="005552FA">
        <w:rPr>
          <w:b/>
          <w:bCs/>
          <w:rtl/>
        </w:rPr>
        <w:t>الجندي الأول: </w:t>
      </w:r>
      <w:hyperlink r:id="rId12" w:history="1">
        <w:r w:rsidRPr="005552FA">
          <w:rPr>
            <w:rStyle w:val="Hyperlink"/>
            <w:b/>
            <w:bCs/>
            <w:rtl/>
          </w:rPr>
          <w:t>نعيم بن مسعود</w:t>
        </w:r>
      </w:hyperlink>
      <w:r w:rsidRPr="005552FA">
        <w:rPr>
          <w:b/>
          <w:bCs/>
          <w:rtl/>
        </w:rPr>
        <w:t xml:space="preserve"> </w:t>
      </w:r>
    </w:p>
    <w:p w:rsidR="00000000" w:rsidRPr="005552FA" w:rsidRDefault="00DF7C5B" w:rsidP="005552FA">
      <w:pPr>
        <w:numPr>
          <w:ilvl w:val="0"/>
          <w:numId w:val="11"/>
        </w:numPr>
        <w:rPr>
          <w:b/>
          <w:bCs/>
          <w:rtl/>
        </w:rPr>
      </w:pPr>
      <w:r w:rsidRPr="005552FA">
        <w:rPr>
          <w:rFonts w:hint="cs"/>
          <w:b/>
          <w:bCs/>
          <w:rtl/>
        </w:rPr>
        <w:t xml:space="preserve">أسلم رجل من بني غطفان اسمه نعيم بن مسعود وغطفان قبيلة اشتركت مع الأحزاب وجاء إلى النبي وأخبره بأن لا أحد يعلم بإسلامه فأمره الرسول أن يقوم بعمل يوقع فيه بين </w:t>
      </w:r>
      <w:r w:rsidRPr="005552FA">
        <w:rPr>
          <w:rFonts w:hint="cs"/>
          <w:b/>
          <w:bCs/>
          <w:rtl/>
        </w:rPr>
        <w:t>الأحزاب واليهود.</w:t>
      </w:r>
      <w:r w:rsidRPr="005552FA">
        <w:rPr>
          <w:b/>
          <w:bCs/>
          <w:rtl/>
        </w:rPr>
        <w:t xml:space="preserve"> فقال رسول الله : "إِنَّمَا أَنْتَ رَجُلٌ وَاحِدٌ، فَخَذِّلْ عَنَّا مَا اسْتَطَعْتَ، فَإِنَّ الْحَرْبَ خُدْعَةٌ". ولم يأمره بشيء يعمله، ولكن يشاء الله  أن يلهمه بفكرة لم ترد على ذهن أحد من المسلمين، ولا رسول الله  نفسه، ونعيم بن مسعود شخصية</w:t>
      </w:r>
      <w:r w:rsidRPr="005552FA">
        <w:rPr>
          <w:b/>
          <w:bCs/>
          <w:rtl/>
        </w:rPr>
        <w:t xml:space="preserve"> معتبرة قيادية معروف عند اليهود وعند قريش، فذهب مباشرة إلى يهود بني قريظة وقال لهم، وهم يحسبونه مشركًا, ويعلمون أنه من قادة غطفان، فله معرفة بواقع الأمور وما يجري خلف الأبواب، قال لهم: قد عرفتم ودي إياكم وخاصة ما بيني وبينكم. قالوا: صدقت. قال: فإن قريشًا ل</w:t>
      </w:r>
      <w:r w:rsidRPr="005552FA">
        <w:rPr>
          <w:b/>
          <w:bCs/>
          <w:rtl/>
        </w:rPr>
        <w:t>يسوا مثلكم، البلد بلدكم, فيه أموالكم ونساؤكم وأبناؤكم، ولا تقدرون أن تتحملوا منه إلى غيره، وإن قريشًا قد جاءوا لحرب محمد وأصحابه, وقد ظاهرتموهم عليه، وبلدهم وأموالهم ونساؤهم بغيره, فإن أصابوا فرصة انتهزوها، وإلا لحقوا ببلادهم وتركوكم ومحمدًا، فانتقم منكم.</w:t>
      </w:r>
    </w:p>
    <w:p w:rsidR="00000000" w:rsidRPr="005552FA" w:rsidRDefault="00DF7C5B" w:rsidP="005552FA">
      <w:pPr>
        <w:numPr>
          <w:ilvl w:val="0"/>
          <w:numId w:val="11"/>
        </w:numPr>
        <w:rPr>
          <w:b/>
          <w:bCs/>
          <w:rtl/>
        </w:rPr>
      </w:pPr>
      <w:r w:rsidRPr="005552FA">
        <w:rPr>
          <w:b/>
          <w:bCs/>
          <w:rtl/>
        </w:rPr>
        <w:t>فقالوا: وما العمل يا نعيم؟ قال: لا تقاتلوا معهم حتى يعطوكم رهائن. قالوا: لقد أشرت بالرأي</w:t>
      </w:r>
    </w:p>
    <w:p w:rsidR="00000000" w:rsidRPr="005552FA" w:rsidRDefault="00DF7C5B" w:rsidP="005552FA">
      <w:pPr>
        <w:numPr>
          <w:ilvl w:val="0"/>
          <w:numId w:val="11"/>
        </w:numPr>
        <w:rPr>
          <w:b/>
          <w:bCs/>
        </w:rPr>
      </w:pPr>
      <w:r w:rsidRPr="005552FA">
        <w:rPr>
          <w:b/>
          <w:bCs/>
          <w:rtl/>
        </w:rPr>
        <w:t>ولم يأمره بشيء يعمله، ولكن يشاء الله  أن يلهمه بفكرة لم ترد على ذهن أحد من المسلمين، ولا رسول الله  نفسه، ونعيم بن مسعود شخصية معتبرة قيادية معروف عند اليهود وعند قر</w:t>
      </w:r>
      <w:r w:rsidRPr="005552FA">
        <w:rPr>
          <w:b/>
          <w:bCs/>
          <w:rtl/>
        </w:rPr>
        <w:t>يش، فذهب مباشرة إلى يهود بني قريظة وقال لهم، وهم يحسبونه مشركًا, ويعلمون أنه من قادة غطفان، فله معرفة بواقع الأمور وما يجري خلف الأبواب، قال لهم: قد عرفتم ودي إياكم وخاصة ما بيني وبينكم. قالوا: صدقت. قال: فإن قريشًا ليسوا مثلكم، البلد بلدكم, فيه أموالكم ون</w:t>
      </w:r>
      <w:r w:rsidRPr="005552FA">
        <w:rPr>
          <w:b/>
          <w:bCs/>
          <w:rtl/>
        </w:rPr>
        <w:t>ساؤكم وأبناؤكم، ولا تقدرون أن تتحملوا منه إلى غيره، وإن قريشًا قد جاءوا لحرب محمد وأصحابه, وقد ظاهرتموهم عليه، وبلدهم وأموالهم ونساؤهم بغيره, فإن أصابوا فرصة انتهزوها، وإلا لحقوا ببلادهم وتركوكم ومحمدًا، فانتقم منكم.</w:t>
      </w:r>
    </w:p>
    <w:p w:rsidR="00000000" w:rsidRPr="005552FA" w:rsidRDefault="00DF7C5B" w:rsidP="005552FA">
      <w:pPr>
        <w:numPr>
          <w:ilvl w:val="0"/>
          <w:numId w:val="11"/>
        </w:numPr>
        <w:rPr>
          <w:b/>
          <w:bCs/>
          <w:rtl/>
        </w:rPr>
      </w:pPr>
      <w:r w:rsidRPr="005552FA">
        <w:rPr>
          <w:b/>
          <w:bCs/>
          <w:rtl/>
        </w:rPr>
        <w:t>فقالوا: وما العمل يا نعيم؟ قال: لا تقا</w:t>
      </w:r>
      <w:r w:rsidRPr="005552FA">
        <w:rPr>
          <w:b/>
          <w:bCs/>
          <w:rtl/>
        </w:rPr>
        <w:t>تلوا معهم حتى يعطوكم رهائن. قالوا: لقد أشرت بالرأي</w:t>
      </w:r>
    </w:p>
    <w:p w:rsidR="00000000" w:rsidRPr="005552FA" w:rsidRDefault="00DF7C5B" w:rsidP="005552FA">
      <w:pPr>
        <w:numPr>
          <w:ilvl w:val="0"/>
          <w:numId w:val="11"/>
        </w:numPr>
        <w:rPr>
          <w:b/>
          <w:bCs/>
        </w:rPr>
      </w:pPr>
      <w:r w:rsidRPr="005552FA">
        <w:rPr>
          <w:b/>
          <w:bCs/>
          <w:rtl/>
        </w:rPr>
        <w:lastRenderedPageBreak/>
        <w:t>ثم ذهب نعيم إلى قريش مباشرةً، وقال لهم: تعلمون ودي لكم ونصحي لكم. قالوا: نعم. فقال: إن يهود قد ندموا على ما كان منهم من نقض عهد محمدٍ وأصحابه, وإنهم قد راسلوه أنهم يأخذون منكم رهائن يدفعونها إليه, ثم يوال</w:t>
      </w:r>
      <w:r w:rsidRPr="005552FA">
        <w:rPr>
          <w:b/>
          <w:bCs/>
          <w:rtl/>
        </w:rPr>
        <w:t>ونه عليكم, فإن سألوكم رهائن فلا تعطوهم.</w:t>
      </w:r>
    </w:p>
    <w:p w:rsidR="00000000" w:rsidRPr="005552FA" w:rsidRDefault="00DF7C5B" w:rsidP="005552FA">
      <w:pPr>
        <w:numPr>
          <w:ilvl w:val="0"/>
          <w:numId w:val="11"/>
        </w:numPr>
        <w:rPr>
          <w:b/>
          <w:bCs/>
          <w:rtl/>
        </w:rPr>
      </w:pPr>
      <w:r w:rsidRPr="005552FA">
        <w:rPr>
          <w:b/>
          <w:bCs/>
          <w:rtl/>
        </w:rPr>
        <w:t>ثم ذهب إلى غطفان وقال لهم نفس الكلام.</w:t>
      </w:r>
    </w:p>
    <w:p w:rsidR="00000000" w:rsidRPr="005552FA" w:rsidRDefault="00DF7C5B" w:rsidP="005552FA">
      <w:pPr>
        <w:numPr>
          <w:ilvl w:val="0"/>
          <w:numId w:val="11"/>
        </w:numPr>
        <w:rPr>
          <w:b/>
          <w:bCs/>
          <w:rtl/>
        </w:rPr>
      </w:pPr>
      <w:r w:rsidRPr="005552FA">
        <w:rPr>
          <w:b/>
          <w:bCs/>
          <w:rtl/>
        </w:rPr>
        <w:t>قريش شعرت بالقلق وكذلك غطفان، أرسلوا رسالة سريعة إلى اليهود وبتدبير رب العالمين كانت يوم السبت، قالت قريش لليهود: إنا لسنا بأرض مقام, وقد هلك الكراع</w:t>
      </w:r>
      <w:r w:rsidRPr="005552FA">
        <w:rPr>
          <w:b/>
          <w:bCs/>
          <w:rtl/>
        </w:rPr>
        <w:t xml:space="preserve"> والخف, فانهضوا بنا حتى </w:t>
      </w:r>
      <w:r w:rsidRPr="005552FA">
        <w:rPr>
          <w:b/>
          <w:bCs/>
          <w:rtl/>
        </w:rPr>
        <w:t>نناجز</w:t>
      </w:r>
      <w:r w:rsidRPr="005552FA">
        <w:rPr>
          <w:b/>
          <w:bCs/>
          <w:rtl/>
        </w:rPr>
        <w:t xml:space="preserve"> محمدا. فاعتلت اليهود بالسبت وقالوا: لا نقاتل معكم حتى تبعثوا إلينا رهائن.</w:t>
      </w:r>
    </w:p>
    <w:p w:rsidR="00000000" w:rsidRPr="005552FA" w:rsidRDefault="00DF7C5B" w:rsidP="005552FA">
      <w:pPr>
        <w:numPr>
          <w:ilvl w:val="0"/>
          <w:numId w:val="11"/>
        </w:numPr>
        <w:rPr>
          <w:b/>
          <w:bCs/>
          <w:rtl/>
        </w:rPr>
      </w:pPr>
      <w:r w:rsidRPr="005552FA">
        <w:rPr>
          <w:b/>
          <w:bCs/>
          <w:rtl/>
        </w:rPr>
        <w:t>قالت قريش وغطفان: صدقكم والله نعيم, فبعثوا إلى اليهود, وقالوا: إنا والله لا نرسل إليكم أحدًا, فانهضوا معنا نناجز</w:t>
      </w:r>
      <w:r w:rsidRPr="005552FA">
        <w:rPr>
          <w:b/>
          <w:bCs/>
          <w:rtl/>
        </w:rPr>
        <w:t xml:space="preserve"> محمدًا.</w:t>
      </w:r>
    </w:p>
    <w:p w:rsidR="00000000" w:rsidRPr="005552FA" w:rsidRDefault="00DF7C5B" w:rsidP="005552FA">
      <w:pPr>
        <w:numPr>
          <w:ilvl w:val="0"/>
          <w:numId w:val="11"/>
        </w:numPr>
        <w:rPr>
          <w:b/>
          <w:bCs/>
          <w:rtl/>
        </w:rPr>
      </w:pPr>
      <w:r w:rsidRPr="005552FA">
        <w:rPr>
          <w:b/>
          <w:bCs/>
          <w:rtl/>
        </w:rPr>
        <w:t>فقالت اليهود: صدقكم والله نعيم.</w:t>
      </w:r>
    </w:p>
    <w:p w:rsidR="00000000" w:rsidRPr="005552FA" w:rsidRDefault="00DF7C5B" w:rsidP="005552FA">
      <w:pPr>
        <w:numPr>
          <w:ilvl w:val="0"/>
          <w:numId w:val="11"/>
        </w:numPr>
        <w:rPr>
          <w:b/>
          <w:bCs/>
          <w:rtl/>
        </w:rPr>
      </w:pPr>
      <w:r w:rsidRPr="005552FA">
        <w:rPr>
          <w:b/>
          <w:bCs/>
          <w:rtl/>
        </w:rPr>
        <w:t>فدبت الفرقة بين الفر</w:t>
      </w:r>
      <w:r w:rsidRPr="005552FA">
        <w:rPr>
          <w:b/>
          <w:bCs/>
          <w:rtl/>
        </w:rPr>
        <w:t>يقين، وتفتت الأحزاب، وهكذا، بحكمة الله وتدبيره، يسلم نعيم بن مسعود في هذا الوقت، ويلهمه الله بالفكرة التي ينجح بها</w:t>
      </w:r>
      <w:r w:rsidRPr="005552FA">
        <w:rPr>
          <w:b/>
          <w:bCs/>
          <w:rtl/>
        </w:rPr>
        <w:t xml:space="preserve"> في تفتيت الأحزاب، ورد كيدهم.. {</w:t>
      </w:r>
      <w:r w:rsidRPr="005552FA">
        <w:rPr>
          <w:b/>
          <w:bCs/>
          <w:rtl/>
        </w:rPr>
        <w:t>إِنَّمَا أَمْرُهُ إِذَا أَرَادَ شَيْئًا أَنْ يَقُولَ لَهُ كُنْ فَيَكُونُ</w:t>
      </w:r>
      <w:r w:rsidRPr="005552FA">
        <w:rPr>
          <w:b/>
          <w:bCs/>
          <w:rtl/>
        </w:rPr>
        <w:t>} [يس: 82].</w:t>
      </w:r>
    </w:p>
    <w:p w:rsidR="00000000" w:rsidRPr="005552FA" w:rsidRDefault="00DF7C5B" w:rsidP="005552FA">
      <w:pPr>
        <w:numPr>
          <w:ilvl w:val="0"/>
          <w:numId w:val="11"/>
        </w:numPr>
        <w:rPr>
          <w:b/>
          <w:bCs/>
          <w:u w:val="single"/>
        </w:rPr>
      </w:pPr>
      <w:r w:rsidRPr="005552FA">
        <w:rPr>
          <w:b/>
          <w:bCs/>
          <w:u w:val="single"/>
          <w:rtl/>
        </w:rPr>
        <w:t>الجندي الثاني: الريح</w:t>
      </w:r>
    </w:p>
    <w:p w:rsidR="00000000" w:rsidRPr="005552FA" w:rsidRDefault="00DF7C5B" w:rsidP="005552FA">
      <w:pPr>
        <w:numPr>
          <w:ilvl w:val="0"/>
          <w:numId w:val="11"/>
        </w:numPr>
        <w:rPr>
          <w:b/>
          <w:bCs/>
          <w:rtl/>
        </w:rPr>
      </w:pPr>
      <w:r w:rsidRPr="005552FA">
        <w:rPr>
          <w:b/>
          <w:bCs/>
          <w:rtl/>
        </w:rPr>
        <w:t>وال</w:t>
      </w:r>
      <w:r w:rsidRPr="005552FA">
        <w:rPr>
          <w:b/>
          <w:bCs/>
          <w:rtl/>
        </w:rPr>
        <w:t>ريح جندي هائل من جنود الرحمن، وربنا </w:t>
      </w:r>
      <w:r w:rsidRPr="005552FA">
        <w:rPr>
          <w:b/>
          <w:bCs/>
        </w:rPr>
        <w:t>I </w:t>
      </w:r>
      <w:r w:rsidRPr="005552FA">
        <w:rPr>
          <w:b/>
          <w:bCs/>
          <w:rtl/>
        </w:rPr>
        <w:t>بعث ريحًا شديدة وقاسية البرودة على معسكر الكافرين لم تترك لهم خيمة إلا واقتلعتها، ولم تترك قِدرًا إلا قلبته، ولم تترك نارًا إلا أطفأتها، ووصلت شدة الريح وخطورتها إلى الدرجة التي دفعتهم لأخذ قرار العودة دون قتال وفك الح</w:t>
      </w:r>
      <w:r w:rsidRPr="005552FA">
        <w:rPr>
          <w:b/>
          <w:bCs/>
          <w:rtl/>
        </w:rPr>
        <w:t>صار.. {إِنَّمَا أَمْرُهُ إِذَا أَرَادَ شَيْئًا أَنْ يَقُولَ لَهُ كُنْ فَيَكُونُ} [يس: 82].</w:t>
      </w:r>
    </w:p>
    <w:p w:rsidR="00000000" w:rsidRPr="005552FA" w:rsidRDefault="00DF7C5B" w:rsidP="005552FA">
      <w:pPr>
        <w:numPr>
          <w:ilvl w:val="0"/>
          <w:numId w:val="11"/>
        </w:numPr>
        <w:rPr>
          <w:b/>
          <w:bCs/>
          <w:rtl/>
        </w:rPr>
      </w:pPr>
      <w:r w:rsidRPr="005552FA">
        <w:rPr>
          <w:b/>
          <w:bCs/>
          <w:rtl/>
        </w:rPr>
        <w:t>لماذا لم تأت الريح منذ اليوم الأول؟! لماذا انتظرت شهرًا كاملا؟!</w:t>
      </w:r>
    </w:p>
    <w:p w:rsidR="00000000" w:rsidRPr="005552FA" w:rsidRDefault="00DF7C5B" w:rsidP="005552FA">
      <w:pPr>
        <w:numPr>
          <w:ilvl w:val="0"/>
          <w:numId w:val="11"/>
        </w:numPr>
        <w:rPr>
          <w:b/>
          <w:bCs/>
          <w:rtl/>
        </w:rPr>
      </w:pPr>
      <w:r w:rsidRPr="005552FA">
        <w:rPr>
          <w:b/>
          <w:bCs/>
          <w:rtl/>
        </w:rPr>
        <w:t>كان ذلك لكي يمتحن المؤمنين، ويتميز الصادق من الكاذب، والمؤمن الصادق من المنافق.</w:t>
      </w:r>
    </w:p>
    <w:p w:rsidR="00000000" w:rsidRPr="005552FA" w:rsidRDefault="00DF7C5B" w:rsidP="005552FA">
      <w:pPr>
        <w:numPr>
          <w:ilvl w:val="0"/>
          <w:numId w:val="11"/>
        </w:numPr>
        <w:rPr>
          <w:b/>
          <w:bCs/>
          <w:rtl/>
        </w:rPr>
      </w:pPr>
      <w:r w:rsidRPr="005552FA">
        <w:rPr>
          <w:b/>
          <w:bCs/>
          <w:rtl/>
        </w:rPr>
        <w:t>ولماذا لم تهلكهم هذه الريح تمامًا مثلما أهلكت عادًا وثمود؟ لأن كثيرًا من هؤلاء الكفار سيسلمون بعد ذلك، ويتكون منهم جيش الإسلام.</w:t>
      </w:r>
    </w:p>
    <w:p w:rsidR="00000000" w:rsidRPr="005552FA" w:rsidRDefault="00DF7C5B" w:rsidP="005552FA">
      <w:pPr>
        <w:numPr>
          <w:ilvl w:val="0"/>
          <w:numId w:val="11"/>
        </w:numPr>
        <w:rPr>
          <w:b/>
          <w:bCs/>
          <w:rtl/>
        </w:rPr>
      </w:pPr>
      <w:r w:rsidRPr="005552FA">
        <w:rPr>
          <w:b/>
          <w:bCs/>
          <w:rtl/>
        </w:rPr>
        <w:t>سبحان الله! الكون يجري وفق نواميس غاية في الدقة والإعجاز.</w:t>
      </w:r>
    </w:p>
    <w:p w:rsidR="00000000" w:rsidRPr="005552FA" w:rsidRDefault="00DF7C5B" w:rsidP="005552FA">
      <w:pPr>
        <w:numPr>
          <w:ilvl w:val="0"/>
          <w:numId w:val="11"/>
        </w:numPr>
        <w:rPr>
          <w:b/>
          <w:bCs/>
          <w:rtl/>
        </w:rPr>
      </w:pPr>
      <w:r w:rsidRPr="005552FA">
        <w:rPr>
          <w:b/>
          <w:bCs/>
          <w:rtl/>
        </w:rPr>
        <w:t>الجندي الثالث: الملائكة</w:t>
      </w:r>
    </w:p>
    <w:p w:rsidR="00000000" w:rsidRPr="005552FA" w:rsidRDefault="00DF7C5B" w:rsidP="005552FA">
      <w:pPr>
        <w:numPr>
          <w:ilvl w:val="0"/>
          <w:numId w:val="11"/>
        </w:numPr>
        <w:rPr>
          <w:b/>
          <w:bCs/>
          <w:rtl/>
        </w:rPr>
      </w:pPr>
      <w:r w:rsidRPr="005552FA">
        <w:rPr>
          <w:b/>
          <w:bCs/>
          <w:rtl/>
        </w:rPr>
        <w:t>يقول الله </w:t>
      </w:r>
      <w:r w:rsidRPr="005552FA">
        <w:rPr>
          <w:b/>
          <w:bCs/>
          <w:rtl/>
        </w:rPr>
        <w:t>: {يَا أَيُّهَا الَّذِينَ آَمَنُوا اذْكُرُوا نِعْمَةَ اللهِ عَلَيْكُمْ إِذْ جَاءَتْكُمْ جُنُودٌ فَأَرْسَلْنَا عَلَيْهِمْ رِيحًا وَجُنُودًا لَمْ تَرَوْهَا وَكَانَ اللهُ بِمَا تَعْمَلُونَ بَصِيرًا} [الأحزاب: 9].</w:t>
      </w:r>
    </w:p>
    <w:p w:rsidR="00000000" w:rsidRPr="005552FA" w:rsidRDefault="00DF7C5B" w:rsidP="005552FA">
      <w:pPr>
        <w:numPr>
          <w:ilvl w:val="0"/>
          <w:numId w:val="11"/>
        </w:numPr>
        <w:rPr>
          <w:b/>
          <w:bCs/>
          <w:rtl/>
        </w:rPr>
      </w:pPr>
      <w:r w:rsidRPr="005552FA">
        <w:rPr>
          <w:b/>
          <w:bCs/>
          <w:rtl/>
        </w:rPr>
        <w:t xml:space="preserve">وسنرى فيما بعد في حديث بني قريظة أن الملائكة </w:t>
      </w:r>
      <w:r w:rsidRPr="005552FA">
        <w:rPr>
          <w:b/>
          <w:bCs/>
          <w:rtl/>
        </w:rPr>
        <w:t>شاركت في الحرب بل شارك جبريل بنفسه.</w:t>
      </w:r>
    </w:p>
    <w:p w:rsidR="00000000" w:rsidRPr="005552FA" w:rsidRDefault="00DF7C5B" w:rsidP="005552FA">
      <w:pPr>
        <w:numPr>
          <w:ilvl w:val="0"/>
          <w:numId w:val="11"/>
        </w:numPr>
        <w:rPr>
          <w:b/>
          <w:bCs/>
        </w:rPr>
      </w:pPr>
      <w:r w:rsidRPr="005552FA">
        <w:rPr>
          <w:b/>
          <w:bCs/>
          <w:rtl/>
        </w:rPr>
        <w:t>هزيمة الأحزاب</w:t>
      </w:r>
    </w:p>
    <w:p w:rsidR="00000000" w:rsidRPr="005552FA" w:rsidRDefault="00DF7C5B" w:rsidP="005552FA">
      <w:pPr>
        <w:numPr>
          <w:ilvl w:val="0"/>
          <w:numId w:val="11"/>
        </w:numPr>
        <w:rPr>
          <w:b/>
          <w:bCs/>
          <w:rtl/>
        </w:rPr>
      </w:pPr>
      <w:r w:rsidRPr="005552FA">
        <w:rPr>
          <w:b/>
          <w:bCs/>
          <w:rtl/>
        </w:rPr>
        <w:t>وتم نصر الله وأرسل رسول الله  </w:t>
      </w:r>
      <w:hyperlink r:id="rId13" w:history="1">
        <w:r w:rsidRPr="005552FA">
          <w:rPr>
            <w:rStyle w:val="Hyperlink"/>
            <w:b/>
            <w:bCs/>
            <w:color w:val="auto"/>
            <w:rtl/>
          </w:rPr>
          <w:t>حذيفة بن اليمان</w:t>
        </w:r>
      </w:hyperlink>
      <w:r w:rsidRPr="005552FA">
        <w:rPr>
          <w:b/>
          <w:bCs/>
          <w:rtl/>
        </w:rPr>
        <w:t> إلى معسكر الكفار ليطمئن على سير الأ</w:t>
      </w:r>
      <w:r w:rsidRPr="005552FA">
        <w:rPr>
          <w:b/>
          <w:bCs/>
          <w:rtl/>
        </w:rPr>
        <w:t>حداث, وعلى فعل الرياح بهم وعلى أثر الفرقة التي أحدثها نعيم بن مسعود </w:t>
      </w:r>
      <w:r w:rsidRPr="005552FA">
        <w:rPr>
          <w:b/>
          <w:bCs/>
        </w:rPr>
        <w:t>t</w:t>
      </w:r>
      <w:r w:rsidRPr="005552FA">
        <w:rPr>
          <w:b/>
          <w:bCs/>
          <w:rtl/>
        </w:rPr>
        <w:t>،</w:t>
      </w:r>
      <w:r w:rsidRPr="005552FA">
        <w:rPr>
          <w:b/>
          <w:bCs/>
        </w:rPr>
        <w:t xml:space="preserve"> </w:t>
      </w:r>
      <w:r w:rsidRPr="005552FA">
        <w:rPr>
          <w:b/>
          <w:bCs/>
          <w:rtl/>
        </w:rPr>
        <w:t>فعاد حذيفة بالخبر الجميل وبالنصر العظيم.</w:t>
      </w:r>
    </w:p>
    <w:p w:rsidR="00000000" w:rsidRPr="005552FA" w:rsidRDefault="00DF7C5B" w:rsidP="005552FA">
      <w:pPr>
        <w:numPr>
          <w:ilvl w:val="0"/>
          <w:numId w:val="11"/>
        </w:numPr>
        <w:rPr>
          <w:b/>
          <w:bCs/>
          <w:rtl/>
        </w:rPr>
      </w:pPr>
      <w:r w:rsidRPr="005552FA">
        <w:rPr>
          <w:b/>
          <w:bCs/>
          <w:rtl/>
        </w:rPr>
        <w:t>لقد عزم الجميع على الرحيل.</w:t>
      </w:r>
    </w:p>
    <w:p w:rsidR="00000000" w:rsidRPr="005552FA" w:rsidRDefault="00DF7C5B" w:rsidP="005552FA">
      <w:pPr>
        <w:numPr>
          <w:ilvl w:val="0"/>
          <w:numId w:val="11"/>
        </w:numPr>
        <w:rPr>
          <w:b/>
          <w:bCs/>
          <w:rtl/>
        </w:rPr>
      </w:pPr>
      <w:r w:rsidRPr="005552FA">
        <w:rPr>
          <w:b/>
          <w:bCs/>
          <w:rtl/>
        </w:rPr>
        <w:t>كل ذلك بدون قتال.</w:t>
      </w:r>
    </w:p>
    <w:p w:rsidR="00000000" w:rsidRPr="005552FA" w:rsidRDefault="00DF7C5B" w:rsidP="005552FA">
      <w:pPr>
        <w:numPr>
          <w:ilvl w:val="0"/>
          <w:numId w:val="11"/>
        </w:numPr>
        <w:rPr>
          <w:b/>
          <w:bCs/>
          <w:rtl/>
        </w:rPr>
      </w:pPr>
      <w:r w:rsidRPr="005552FA">
        <w:rPr>
          <w:b/>
          <w:bCs/>
          <w:rtl/>
        </w:rPr>
        <w:t>قال </w:t>
      </w:r>
      <w:r w:rsidRPr="005552FA">
        <w:rPr>
          <w:b/>
          <w:bCs/>
        </w:rPr>
        <w:t>I: {</w:t>
      </w:r>
      <w:r w:rsidRPr="005552FA">
        <w:rPr>
          <w:b/>
          <w:bCs/>
          <w:rtl/>
        </w:rPr>
        <w:t xml:space="preserve">وَرَدَّ اللهُ الَّذِينَ كَفَرُوا بِغَيْظِهِمْ لَمْ يَنَالُوا خَيْرًا وَكَفَى اللهُ </w:t>
      </w:r>
      <w:r w:rsidRPr="005552FA">
        <w:rPr>
          <w:b/>
          <w:bCs/>
          <w:rtl/>
        </w:rPr>
        <w:t>المُؤْمِنِينَ القِتَالَ وَكَانَ اللهُ قَوِيًّا عَزِيزًا} [الأحزاب:25].</w:t>
      </w:r>
    </w:p>
    <w:p w:rsidR="00000000" w:rsidRPr="005552FA" w:rsidRDefault="00DF7C5B" w:rsidP="005552FA">
      <w:pPr>
        <w:numPr>
          <w:ilvl w:val="0"/>
          <w:numId w:val="11"/>
        </w:numPr>
        <w:rPr>
          <w:b/>
          <w:bCs/>
          <w:rtl/>
        </w:rPr>
      </w:pPr>
      <w:r w:rsidRPr="005552FA">
        <w:rPr>
          <w:b/>
          <w:bCs/>
          <w:rtl/>
        </w:rPr>
        <w:lastRenderedPageBreak/>
        <w:t>وانتهت واحدة من أعظم معارك المسلمين مع أنه لم يحدث فيها قتال، وكان الله  يريد أن يقول لنا، ليس المطلوب هو تحقيق النصر، ولكن المطلوب هو العمل من أجله، المطلوب هو قرار الجهاد، والثبات في</w:t>
      </w:r>
      <w:r w:rsidRPr="005552FA">
        <w:rPr>
          <w:b/>
          <w:bCs/>
          <w:rtl/>
        </w:rPr>
        <w:t xml:space="preserve"> أرض المعركة، المطلوب هو صفات الجيش المنصور، أما النصر فينزل بالطريقة التي يريدها رب العالمين، وفي الوقت الذي يريده الله </w:t>
      </w:r>
      <w:r w:rsidRPr="005552FA">
        <w:rPr>
          <w:b/>
          <w:bCs/>
          <w:rtl/>
        </w:rPr>
        <w:t>.</w:t>
      </w:r>
    </w:p>
    <w:p w:rsidR="005552FA" w:rsidRDefault="005552FA" w:rsidP="005552FA">
      <w:pPr>
        <w:rPr>
          <w:rFonts w:hint="cs"/>
          <w:b/>
          <w:bCs/>
          <w:u w:val="single"/>
          <w:rtl/>
        </w:rPr>
      </w:pPr>
      <w:r w:rsidRPr="005552FA">
        <w:rPr>
          <w:b/>
          <w:bCs/>
          <w:u w:val="single"/>
          <w:rtl/>
        </w:rPr>
        <w:t>حكم وعبر في غزوة الخندق</w:t>
      </w:r>
    </w:p>
    <w:p w:rsidR="005552FA" w:rsidRPr="005552FA" w:rsidRDefault="005552FA" w:rsidP="005552FA">
      <w:pPr>
        <w:rPr>
          <w:b/>
          <w:bCs/>
        </w:rPr>
      </w:pPr>
      <w:r w:rsidRPr="005552FA">
        <w:rPr>
          <w:b/>
          <w:bCs/>
          <w:u w:val="single"/>
          <w:rtl/>
        </w:rPr>
        <w:t>1</w:t>
      </w:r>
      <w:r w:rsidRPr="005552FA">
        <w:rPr>
          <w:b/>
          <w:bCs/>
          <w:rtl/>
        </w:rPr>
        <w:t>-إن حفر الخندق يدخل في مفهوم المسلمين لقوله تعالى : (وأعدوا لهم ما استطعتم من قوة) فينبغي على المسلمين اتخاذ وسائل القوة المتاحة مهما كان مصدرها ، لأن الحكمة ضالة المؤمن ، فحيثما وجدها التقطها</w:t>
      </w:r>
      <w:r w:rsidRPr="005552FA">
        <w:rPr>
          <w:b/>
          <w:bCs/>
        </w:rPr>
        <w:t>.</w:t>
      </w:r>
      <w:r w:rsidRPr="005552FA">
        <w:rPr>
          <w:b/>
          <w:bCs/>
        </w:rPr>
        <w:br/>
        <w:t xml:space="preserve">- </w:t>
      </w:r>
      <w:r w:rsidRPr="005552FA">
        <w:rPr>
          <w:b/>
          <w:bCs/>
          <w:rtl/>
        </w:rPr>
        <w:t>2-لقد ضرب الرسول صلى الله عليه وسلم المثل الأعلى للحكام والمحكومين في العدالة والمساواة وعدم الاستئثار بالراحة يوم وقف جنبا إلى جنب مع أفراد جيشه ليعمل بيده في حفر الخندق. وهذه هي صفة العبودية الحقة التي تجلت في شخصية الرسول صلى الله عليه وسلم.</w:t>
      </w:r>
    </w:p>
    <w:p w:rsidR="00000000" w:rsidRPr="005552FA" w:rsidRDefault="00DF7C5B" w:rsidP="005552FA">
      <w:pPr>
        <w:numPr>
          <w:ilvl w:val="0"/>
          <w:numId w:val="17"/>
        </w:numPr>
        <w:rPr>
          <w:b/>
          <w:bCs/>
          <w:rtl/>
        </w:rPr>
      </w:pPr>
      <w:r w:rsidRPr="005552FA">
        <w:rPr>
          <w:b/>
          <w:bCs/>
          <w:rtl/>
        </w:rPr>
        <w:t>3-أعطى الرسول صلى الله عليه وسلم مثلا آخر على رأفته بالمؤمنين ، يوم شاركهم في حفر الخندق ويوم أشركهم معه في طعام جابر ، ولم يستأثر به مع قلة من الصحابة. وفي ضوء هذه المعاني يفهم</w:t>
      </w:r>
      <w:r w:rsidRPr="005552FA">
        <w:rPr>
          <w:b/>
          <w:bCs/>
          <w:rtl/>
        </w:rPr>
        <w:t xml:space="preserve"> قول الله تعالى : (لقد جاءكم رسول من أنفسكم عزيز عليه ما عنتم حريص عليكم بالمؤمنين رؤوف رحيمز.</w:t>
      </w:r>
      <w:r w:rsidRPr="005552FA">
        <w:rPr>
          <w:b/>
          <w:bCs/>
        </w:rPr>
        <w:t>).</w:t>
      </w:r>
      <w:r w:rsidRPr="005552FA">
        <w:rPr>
          <w:b/>
          <w:bCs/>
        </w:rPr>
        <w:br/>
      </w:r>
      <w:r w:rsidRPr="005552FA">
        <w:rPr>
          <w:b/>
          <w:bCs/>
          <w:rtl/>
        </w:rPr>
        <w:t xml:space="preserve"> 4-إن مجموعة المعجزات التي أجرها الله على يد نبيه محمد صلى الله عليه وسلم أيام الخندق ، سواء التي كانت في حفر الخندق أو تكثير طعام جابر أو الرياح التي كانت نقم</w:t>
      </w:r>
      <w:r w:rsidRPr="005552FA">
        <w:rPr>
          <w:b/>
          <w:bCs/>
          <w:rtl/>
        </w:rPr>
        <w:t>ة على المشركين ، لهي مجموعة أخرى في سلسلة المعجزات الكثيرة التي أيد الله بها نبيه ، ليقطع الحجة لدى المعاندين من المنافقين والمشركين وكل صنف من أصناف أعداء الدين</w:t>
      </w:r>
      <w:r w:rsidRPr="005552FA">
        <w:rPr>
          <w:b/>
          <w:bCs/>
        </w:rPr>
        <w:t>..</w:t>
      </w:r>
    </w:p>
    <w:p w:rsidR="005552FA" w:rsidRPr="005552FA" w:rsidRDefault="005552FA" w:rsidP="005552FA">
      <w:pPr>
        <w:numPr>
          <w:ilvl w:val="0"/>
          <w:numId w:val="17"/>
        </w:numPr>
        <w:rPr>
          <w:b/>
          <w:bCs/>
        </w:rPr>
      </w:pPr>
      <w:r w:rsidRPr="005552FA">
        <w:rPr>
          <w:b/>
          <w:bCs/>
          <w:rtl/>
        </w:rPr>
        <w:t>إن الحكمة في استشاراته لبعض أصحابه في الصلح الذي اقترحته غطفان على الرسول صلى الله عليه وسلم ، هو أن الرسول صلى الله عليه وسلم كان يريد أن يطمئن إلى مدى ما يتمتع به أصحابه من القوة المعنوية والاعتماد على نصر الله وتوفيقه على الرغم من ذلك الذي فوجئوا به من اجتماع أشتات المشركين عليهم في كثرة ساحقة ، إلى جانب خذلان بني قريظة للمسلمين ونقض مواثيقهم معهم</w:t>
      </w:r>
      <w:r w:rsidRPr="005552FA">
        <w:rPr>
          <w:b/>
          <w:bCs/>
        </w:rPr>
        <w:t>.</w:t>
      </w:r>
      <w:r w:rsidRPr="005552FA">
        <w:rPr>
          <w:b/>
          <w:bCs/>
        </w:rPr>
        <w:br/>
      </w:r>
      <w:r w:rsidRPr="005552FA">
        <w:rPr>
          <w:b/>
          <w:bCs/>
          <w:rtl/>
        </w:rPr>
        <w:t>وأما الدلالة التشريعية في هذه الاستشارة ، فهي محصورة في مجرد مشروعية مبدأ الشورى في كل ما لا نص فيه. وهي بعد ذلك لا تحمل أي دلالة على جواز صرف المسلمين أعداءهم عن ديارهم إذا ما اقتحموها ، باقتطاع شيء من أرضهم أو خيراتهم لهم. إذ إن مما هو متفق عليه في أصول الشريعة الإسلامية أن الذي يحتج به من تصرفاته صلى الله عليه وسلم إنما هو أقواله ، وأفعاله التي قام بها ، ثم لم يرد اعتراض عليها من الله في كتابة العزيز</w:t>
      </w:r>
    </w:p>
    <w:p w:rsidR="005552FA" w:rsidRPr="005552FA" w:rsidRDefault="005552FA" w:rsidP="005552FA">
      <w:pPr>
        <w:numPr>
          <w:ilvl w:val="0"/>
          <w:numId w:val="17"/>
        </w:numPr>
        <w:rPr>
          <w:b/>
          <w:bCs/>
          <w:rtl/>
        </w:rPr>
      </w:pPr>
      <w:r w:rsidRPr="005552FA">
        <w:rPr>
          <w:b/>
          <w:bCs/>
          <w:rtl/>
        </w:rPr>
        <w:t>وليس في هذه الاستشارة دليل على جواز دفع المسلمين الجزية إلى أعدائهم. أما إذ ألجئوا إلى اقتطاع جزء من أموالهم فعليهم التربص بأعدائهم لاسترداد حقهم المسلوب</w:t>
      </w:r>
      <w:r w:rsidRPr="005552FA">
        <w:rPr>
          <w:b/>
          <w:bCs/>
        </w:rPr>
        <w:t>.</w:t>
      </w:r>
      <w:r w:rsidRPr="005552FA">
        <w:rPr>
          <w:b/>
          <w:bCs/>
        </w:rPr>
        <w:br/>
        <w:t xml:space="preserve">-- </w:t>
      </w:r>
      <w:r w:rsidRPr="005552FA">
        <w:rPr>
          <w:b/>
          <w:bCs/>
          <w:rtl/>
        </w:rPr>
        <w:t>عندما شغل المشركون الرسول صلى الله عليه وسلم وأصحابه عن صلاة، صلوها قضاء بعد المغرب ، وفي هذا دليل على مشروعية قضاء الفائتة</w:t>
      </w:r>
      <w:r w:rsidRPr="005552FA">
        <w:rPr>
          <w:b/>
          <w:bCs/>
        </w:rPr>
        <w:t>.</w:t>
      </w:r>
    </w:p>
    <w:p w:rsidR="005552FA" w:rsidRDefault="005552FA" w:rsidP="005552FA">
      <w:pPr>
        <w:rPr>
          <w:rFonts w:hint="cs"/>
          <w:b/>
          <w:bCs/>
          <w:rtl/>
        </w:rPr>
      </w:pPr>
      <w:r w:rsidRPr="005552FA">
        <w:rPr>
          <w:b/>
          <w:bCs/>
          <w:u w:val="single"/>
          <w:rtl/>
        </w:rPr>
        <w:br/>
      </w:r>
      <w:r w:rsidRPr="005552FA">
        <w:rPr>
          <w:rFonts w:hint="cs"/>
          <w:b/>
          <w:bCs/>
          <w:rtl/>
        </w:rPr>
        <w:t>أقنع نعيم بني</w:t>
      </w:r>
      <w:r w:rsidRPr="005552FA">
        <w:rPr>
          <w:b/>
          <w:bCs/>
        </w:rPr>
        <w:t xml:space="preserve"> </w:t>
      </w:r>
      <w:r w:rsidRPr="005552FA">
        <w:rPr>
          <w:rFonts w:hint="cs"/>
          <w:b/>
          <w:bCs/>
          <w:rtl/>
        </w:rPr>
        <w:t>قريظة</w:t>
      </w:r>
      <w:r w:rsidRPr="005552FA">
        <w:rPr>
          <w:b/>
          <w:bCs/>
        </w:rPr>
        <w:t xml:space="preserve"> </w:t>
      </w:r>
      <w:r w:rsidRPr="005552FA">
        <w:rPr>
          <w:rFonts w:hint="cs"/>
          <w:b/>
          <w:bCs/>
          <w:rtl/>
        </w:rPr>
        <w:t>أن يأخذ رهائن من المشركين حتى لا يهربوا ويتركوهم وأقنع المشركين بأن اليهود قد ندموا على خيانة العهد وأنهم سيجمعون للمسلمين عددا من المشركين ليقتلونهم فأوقع الله بينهم</w:t>
      </w:r>
      <w:r w:rsidRPr="005552FA">
        <w:rPr>
          <w:b/>
          <w:bCs/>
          <w:rtl/>
        </w:rPr>
        <w:br/>
        <w:t>ثم أرسل الله تعالى عليهم مطرا وريحا شديدة قلبت قدور المشركين وأطفأت نيرانهم وقلعت خيامهم فارتحلوا وعادوا إلى ديارهم فانهزموا</w:t>
      </w:r>
    </w:p>
    <w:p w:rsidR="005552FA" w:rsidRPr="005552FA" w:rsidRDefault="005552FA" w:rsidP="005552FA">
      <w:pPr>
        <w:rPr>
          <w:b/>
          <w:bCs/>
          <w:u w:val="single"/>
        </w:rPr>
      </w:pPr>
      <w:r w:rsidRPr="005552FA">
        <w:rPr>
          <w:b/>
          <w:bCs/>
          <w:u w:val="single"/>
          <w:rtl/>
          <w:lang w:bidi="ar-EG"/>
        </w:rPr>
        <w:t xml:space="preserve">غزوة بني قريظة </w:t>
      </w:r>
    </w:p>
    <w:p w:rsidR="005552FA" w:rsidRDefault="005552FA" w:rsidP="005552FA">
      <w:pPr>
        <w:rPr>
          <w:rFonts w:hint="cs"/>
          <w:b/>
          <w:bCs/>
          <w:u w:val="single"/>
          <w:rtl/>
        </w:rPr>
      </w:pPr>
      <w:r w:rsidRPr="005552FA">
        <w:rPr>
          <w:b/>
          <w:bCs/>
          <w:u w:val="single"/>
          <w:rtl/>
        </w:rPr>
        <w:t>سبب الغزوة</w:t>
      </w:r>
    </w:p>
    <w:p w:rsidR="00000000" w:rsidRPr="005552FA" w:rsidRDefault="00DF7C5B" w:rsidP="005552FA">
      <w:pPr>
        <w:numPr>
          <w:ilvl w:val="0"/>
          <w:numId w:val="18"/>
        </w:numPr>
        <w:rPr>
          <w:b/>
          <w:bCs/>
        </w:rPr>
      </w:pPr>
      <w:r w:rsidRPr="005552FA">
        <w:rPr>
          <w:rFonts w:hint="cs"/>
          <w:b/>
          <w:bCs/>
          <w:rtl/>
        </w:rPr>
        <w:t>نقض بنو قريظة عهدهم مع النبي صلى الله عليه وسلم وكان ذلك النقض في الوقت العصيب الذي أحاطت بالمسلمين جيوش الأحزاب في المدينة . فقد عرضوا المسلمين والإسلام للإبادة الجماعية والإنهاء من الوجود بغدرهم ذلك</w:t>
      </w:r>
      <w:r w:rsidRPr="005552FA">
        <w:rPr>
          <w:b/>
          <w:bCs/>
        </w:rPr>
        <w:t xml:space="preserve">. </w:t>
      </w:r>
    </w:p>
    <w:p w:rsidR="00000000" w:rsidRPr="005552FA" w:rsidRDefault="00DF7C5B" w:rsidP="005552FA">
      <w:pPr>
        <w:numPr>
          <w:ilvl w:val="0"/>
          <w:numId w:val="18"/>
        </w:numPr>
        <w:rPr>
          <w:b/>
          <w:bCs/>
          <w:rtl/>
        </w:rPr>
      </w:pPr>
      <w:r w:rsidRPr="005552FA">
        <w:rPr>
          <w:rFonts w:hint="cs"/>
          <w:b/>
          <w:bCs/>
          <w:rtl/>
        </w:rPr>
        <w:lastRenderedPageBreak/>
        <w:t xml:space="preserve">رجع النبي بعد رحيل </w:t>
      </w:r>
      <w:r w:rsidRPr="005552FA">
        <w:rPr>
          <w:rFonts w:hint="cs"/>
          <w:b/>
          <w:bCs/>
          <w:rtl/>
        </w:rPr>
        <w:t>الأحزاب وزال الخطر المحدق بالمسلمين. وقد خلع النبي لبة</w:t>
      </w:r>
      <w:r w:rsidRPr="005552FA">
        <w:rPr>
          <w:b/>
          <w:bCs/>
          <w:rtl/>
        </w:rPr>
        <w:t xml:space="preserve"> الحرب فإذا  بجبريل عليه السلام يأتيه وعلى ثناياه النقع قائلا له :أوضعت السلاح فغن الملائكة لم تضع السلاح ،عن الله يأمرك بالمسير إلى بني قريظة وغني عائد إليهم فمزلزل بهم.فأمر النبي صلى الله عليه وسلم من</w:t>
      </w:r>
      <w:r w:rsidRPr="005552FA">
        <w:rPr>
          <w:b/>
          <w:bCs/>
          <w:rtl/>
        </w:rPr>
        <w:t xml:space="preserve"> ينادي في المسلمين(من كان يؤمن بالله واليوم الآخر </w:t>
      </w:r>
      <w:r w:rsidRPr="005552FA">
        <w:rPr>
          <w:rFonts w:hint="cs"/>
          <w:b/>
          <w:bCs/>
          <w:rtl/>
        </w:rPr>
        <w:t>يصلين</w:t>
      </w:r>
      <w:r w:rsidRPr="005552FA">
        <w:rPr>
          <w:b/>
          <w:bCs/>
          <w:rtl/>
        </w:rPr>
        <w:t xml:space="preserve"> العصر غلا في بني قريظة</w:t>
      </w:r>
      <w:r w:rsidRPr="005552FA">
        <w:rPr>
          <w:b/>
          <w:bCs/>
        </w:rPr>
        <w:t xml:space="preserve">)  </w:t>
      </w:r>
    </w:p>
    <w:p w:rsidR="005552FA" w:rsidRDefault="005552FA" w:rsidP="005552FA">
      <w:pPr>
        <w:rPr>
          <w:rFonts w:hint="cs"/>
          <w:b/>
          <w:bCs/>
          <w:u w:val="single"/>
          <w:rtl/>
        </w:rPr>
      </w:pPr>
      <w:r w:rsidRPr="005552FA">
        <w:rPr>
          <w:b/>
          <w:bCs/>
          <w:u w:val="single"/>
          <w:rtl/>
        </w:rPr>
        <w:t>خروج المسلمين على بني قريظة</w:t>
      </w:r>
    </w:p>
    <w:p w:rsidR="00000000" w:rsidRPr="005552FA" w:rsidRDefault="00DF7C5B" w:rsidP="005552FA">
      <w:pPr>
        <w:numPr>
          <w:ilvl w:val="0"/>
          <w:numId w:val="19"/>
        </w:numPr>
        <w:rPr>
          <w:b/>
          <w:bCs/>
        </w:rPr>
      </w:pPr>
      <w:r w:rsidRPr="005552FA">
        <w:rPr>
          <w:rFonts w:hint="cs"/>
          <w:b/>
          <w:bCs/>
          <w:rtl/>
        </w:rPr>
        <w:t xml:space="preserve">خرج المسلمون بعد سماعهم النداء زرافات تلبية لنداء الجهاد واستجابة لداعي الله، وشفاء لصدور المؤمنين في تأديب هؤلاء الخونة المجرمين وقد أدرك </w:t>
      </w:r>
      <w:r w:rsidRPr="005552FA">
        <w:rPr>
          <w:rFonts w:hint="cs"/>
          <w:b/>
          <w:bCs/>
          <w:rtl/>
        </w:rPr>
        <w:t>المسلمون وقت صلاة العصر وهم في الطريق على بني قريظة فطائفة منهم صلوا في الطريق وإنما يدل على سرعة الخروج وليس المقصود تأخير الصلاة ومنهم لم يصلوا حتى وصلوا على بني قريظة والمقصود هنا هو تأخير الصلاة عن وقتها وأن وقتها  هو وقت  الوصول إلى ديار بني قريظة فكا</w:t>
      </w:r>
      <w:r w:rsidRPr="005552FA">
        <w:rPr>
          <w:rFonts w:hint="cs"/>
          <w:b/>
          <w:bCs/>
          <w:rtl/>
        </w:rPr>
        <w:t>ن اجتهادا منهم رضوان الله عليهم عرضوه على النبي فلم يعنف واحد منهم</w:t>
      </w:r>
      <w:r w:rsidRPr="005552FA">
        <w:rPr>
          <w:b/>
          <w:bCs/>
        </w:rPr>
        <w:t xml:space="preserve"> </w:t>
      </w:r>
    </w:p>
    <w:p w:rsidR="005552FA" w:rsidRPr="005552FA" w:rsidRDefault="005552FA" w:rsidP="005552FA">
      <w:pPr>
        <w:numPr>
          <w:ilvl w:val="0"/>
          <w:numId w:val="19"/>
        </w:numPr>
        <w:rPr>
          <w:b/>
          <w:bCs/>
        </w:rPr>
      </w:pPr>
      <w:r w:rsidRPr="005552FA">
        <w:rPr>
          <w:b/>
          <w:bCs/>
        </w:rPr>
        <w:t xml:space="preserve">      </w:t>
      </w:r>
      <w:r w:rsidRPr="005552FA">
        <w:rPr>
          <w:rFonts w:hint="cs"/>
          <w:b/>
          <w:bCs/>
          <w:rtl/>
        </w:rPr>
        <w:t>وصل المسلمون ديار بني قريظة وضربوا عليهم الحصار حيث امتد خمسا وعشرين ليلة ، وضيق عليهم المسلمون الخناق حتى عظم عليهم البلاء وأيقنوا أن رسول الله صلى الله عليه وسلم غير منصرف عنهم حتى يناجزهم، فقال لهم سيدهم كعب بن أسد: أرى أن تسلموا فقد استبان لكم أنه نبي مرسل وأنه الذي بشر به</w:t>
      </w:r>
      <w:r w:rsidRPr="005552FA">
        <w:rPr>
          <w:b/>
          <w:bCs/>
          <w:rtl/>
        </w:rPr>
        <w:t xml:space="preserve"> كتابكم </w:t>
      </w:r>
      <w:r w:rsidRPr="005552FA">
        <w:rPr>
          <w:rFonts w:hint="cs"/>
          <w:b/>
          <w:bCs/>
          <w:rtl/>
        </w:rPr>
        <w:t>فتأمنوا</w:t>
      </w:r>
      <w:r w:rsidRPr="005552FA">
        <w:rPr>
          <w:b/>
          <w:bCs/>
          <w:rtl/>
        </w:rPr>
        <w:t xml:space="preserve"> على دمائكم ونسائكم وأموالكم فأبوا فقال لهم فلنقتل أبنائنا ونساءنا ونخرج إلى محمد مستميتين في القتال حتى يحكم الله بيننا وبينه فإن نهلك لم نترك وراءنا شيئا نخشى عليه، وإن نغلب فلن نعدم النساء </w:t>
      </w:r>
      <w:r w:rsidRPr="005552FA">
        <w:rPr>
          <w:rFonts w:hint="cs"/>
          <w:b/>
          <w:bCs/>
          <w:rtl/>
        </w:rPr>
        <w:t>والابناء</w:t>
      </w:r>
      <w:r w:rsidRPr="005552FA">
        <w:rPr>
          <w:b/>
          <w:bCs/>
          <w:rtl/>
        </w:rPr>
        <w:t xml:space="preserve"> فأبوا فقال: الليلية ليلة السبت، وعسى أن يكون محمد وأصحابه أمنونا فيها،فانزلوا لعلنا نصيب منهم غرة. فأبوا وتخوفوا أن يعدوا في السبت فيصيب ما أصاب من قبلهم ، فأعرض عنهم ورماهم بقلة الحزم</w:t>
      </w:r>
      <w:r w:rsidRPr="005552FA">
        <w:rPr>
          <w:b/>
          <w:bCs/>
        </w:rPr>
        <w:t xml:space="preserve"> . </w:t>
      </w:r>
    </w:p>
    <w:p w:rsidR="005552FA" w:rsidRDefault="005552FA" w:rsidP="005552FA">
      <w:pPr>
        <w:rPr>
          <w:rFonts w:hint="cs"/>
          <w:b/>
          <w:bCs/>
          <w:u w:val="single"/>
          <w:rtl/>
        </w:rPr>
      </w:pPr>
      <w:r w:rsidRPr="005552FA">
        <w:rPr>
          <w:b/>
          <w:bCs/>
          <w:u w:val="single"/>
          <w:rtl/>
        </w:rPr>
        <w:t>استشارتهم أبا لبابةرضي الله عنه</w:t>
      </w:r>
    </w:p>
    <w:p w:rsidR="005552FA" w:rsidRPr="005552FA" w:rsidRDefault="005552FA" w:rsidP="005552FA">
      <w:pPr>
        <w:rPr>
          <w:b/>
          <w:bCs/>
        </w:rPr>
      </w:pPr>
      <w:r w:rsidRPr="005552FA">
        <w:rPr>
          <w:b/>
          <w:bCs/>
        </w:rPr>
        <w:t xml:space="preserve">        </w:t>
      </w:r>
      <w:r w:rsidRPr="005552FA">
        <w:rPr>
          <w:rFonts w:hint="cs"/>
          <w:b/>
          <w:bCs/>
          <w:rtl/>
        </w:rPr>
        <w:t>بعث اليهود على النبي صلى الله عليه وسلم أن أرسل إلينا أبالبابة</w:t>
      </w:r>
      <w:r w:rsidRPr="005552FA">
        <w:rPr>
          <w:b/>
          <w:bCs/>
          <w:rtl/>
        </w:rPr>
        <w:t xml:space="preserve"> بن عبد المنذر أخا بني عمرو بن عوف ، وكانوا حلفاء الأوس نستشير </w:t>
      </w:r>
      <w:r w:rsidRPr="005552FA">
        <w:rPr>
          <w:rFonts w:hint="cs"/>
          <w:b/>
          <w:bCs/>
          <w:rtl/>
        </w:rPr>
        <w:t>ه</w:t>
      </w:r>
      <w:r w:rsidRPr="005552FA">
        <w:rPr>
          <w:b/>
          <w:bCs/>
          <w:rtl/>
        </w:rPr>
        <w:t xml:space="preserve"> </w:t>
      </w:r>
      <w:r w:rsidRPr="005552FA">
        <w:rPr>
          <w:rFonts w:hint="cs"/>
          <w:b/>
          <w:bCs/>
          <w:rtl/>
        </w:rPr>
        <w:t>فى</w:t>
      </w:r>
      <w:r w:rsidRPr="005552FA">
        <w:rPr>
          <w:b/>
          <w:bCs/>
          <w:rtl/>
        </w:rPr>
        <w:t xml:space="preserve"> </w:t>
      </w:r>
      <w:r w:rsidRPr="005552FA">
        <w:rPr>
          <w:rFonts w:hint="cs"/>
          <w:b/>
          <w:bCs/>
          <w:rtl/>
        </w:rPr>
        <w:t>امرنا</w:t>
      </w:r>
      <w:r w:rsidRPr="005552FA">
        <w:rPr>
          <w:b/>
          <w:bCs/>
          <w:rtl/>
        </w:rPr>
        <w:t xml:space="preserve"> ، فأرسله النبي صلى الله عليه وسلم ، فلما رأوه قام إليه الرجال </w:t>
      </w:r>
      <w:r w:rsidRPr="005552FA">
        <w:rPr>
          <w:rFonts w:hint="cs"/>
          <w:b/>
          <w:bCs/>
          <w:rtl/>
        </w:rPr>
        <w:t>وجهش</w:t>
      </w:r>
      <w:r w:rsidRPr="005552FA">
        <w:rPr>
          <w:b/>
          <w:bCs/>
          <w:rtl/>
        </w:rPr>
        <w:t xml:space="preserve"> غليه النساء وبكى الصبيان </w:t>
      </w:r>
      <w:r w:rsidRPr="005552FA">
        <w:rPr>
          <w:rFonts w:hint="cs"/>
          <w:b/>
          <w:bCs/>
          <w:rtl/>
        </w:rPr>
        <w:t>فكانه</w:t>
      </w:r>
      <w:r w:rsidRPr="005552FA">
        <w:rPr>
          <w:b/>
          <w:bCs/>
          <w:rtl/>
        </w:rPr>
        <w:t xml:space="preserve"> رق لهم.فقالوا:يا أب </w:t>
      </w:r>
      <w:r w:rsidRPr="005552FA">
        <w:rPr>
          <w:rFonts w:hint="cs"/>
          <w:b/>
          <w:bCs/>
          <w:rtl/>
        </w:rPr>
        <w:t>لبابة</w:t>
      </w:r>
      <w:r w:rsidRPr="005552FA">
        <w:rPr>
          <w:b/>
          <w:bCs/>
          <w:rtl/>
        </w:rPr>
        <w:t xml:space="preserve"> أترى </w:t>
      </w:r>
      <w:r w:rsidRPr="005552FA">
        <w:rPr>
          <w:rFonts w:hint="cs"/>
          <w:b/>
          <w:bCs/>
          <w:rtl/>
        </w:rPr>
        <w:t>ان</w:t>
      </w:r>
      <w:r w:rsidRPr="005552FA">
        <w:rPr>
          <w:b/>
          <w:bCs/>
          <w:rtl/>
        </w:rPr>
        <w:t xml:space="preserve"> ننزل على حكم محمد ؟ قال نعم. وأشار بيده إلى حلقة ،يعني الذبح </w:t>
      </w:r>
      <w:r w:rsidRPr="005552FA">
        <w:rPr>
          <w:rFonts w:hint="cs"/>
          <w:b/>
          <w:bCs/>
          <w:rtl/>
        </w:rPr>
        <w:t>ن</w:t>
      </w:r>
      <w:r w:rsidRPr="005552FA">
        <w:rPr>
          <w:b/>
          <w:bCs/>
          <w:rtl/>
        </w:rPr>
        <w:t xml:space="preserve"> فاستشعر </w:t>
      </w:r>
      <w:r w:rsidRPr="005552FA">
        <w:rPr>
          <w:rFonts w:hint="cs"/>
          <w:b/>
          <w:bCs/>
          <w:rtl/>
        </w:rPr>
        <w:t>ابو</w:t>
      </w:r>
      <w:r w:rsidRPr="005552FA">
        <w:rPr>
          <w:b/>
          <w:bCs/>
          <w:rtl/>
        </w:rPr>
        <w:t xml:space="preserve"> </w:t>
      </w:r>
      <w:r w:rsidRPr="005552FA">
        <w:rPr>
          <w:rFonts w:hint="cs"/>
          <w:b/>
          <w:bCs/>
          <w:rtl/>
        </w:rPr>
        <w:t>لبابة</w:t>
      </w:r>
      <w:r w:rsidRPr="005552FA">
        <w:rPr>
          <w:b/>
          <w:bCs/>
          <w:rtl/>
        </w:rPr>
        <w:t xml:space="preserve"> أنه زل وندم ندما تصوره عبارته (</w:t>
      </w:r>
      <w:r w:rsidRPr="005552FA">
        <w:rPr>
          <w:rFonts w:hint="cs"/>
          <w:b/>
          <w:bCs/>
          <w:rtl/>
        </w:rPr>
        <w:t>فوالله</w:t>
      </w:r>
      <w:r w:rsidRPr="005552FA">
        <w:rPr>
          <w:b/>
          <w:bCs/>
          <w:rtl/>
        </w:rPr>
        <w:t xml:space="preserve"> ما زلت قدماي من مكانهما حتى عرفت أني قد خنت الله ورسوله</w:t>
      </w:r>
      <w:r w:rsidRPr="005552FA">
        <w:rPr>
          <w:b/>
          <w:bCs/>
        </w:rPr>
        <w:t xml:space="preserve">) </w:t>
      </w:r>
    </w:p>
    <w:p w:rsidR="005552FA" w:rsidRPr="005552FA" w:rsidRDefault="005552FA" w:rsidP="005552FA">
      <w:pPr>
        <w:rPr>
          <w:b/>
          <w:bCs/>
        </w:rPr>
      </w:pPr>
      <w:r w:rsidRPr="005552FA">
        <w:rPr>
          <w:b/>
          <w:bCs/>
        </w:rPr>
        <w:t xml:space="preserve">      </w:t>
      </w:r>
      <w:r w:rsidRPr="005552FA">
        <w:rPr>
          <w:rFonts w:hint="cs"/>
          <w:b/>
          <w:bCs/>
          <w:rtl/>
        </w:rPr>
        <w:t>فاستحيا أبو لبابه أن يقابل الرسول وقال: والله لا انظر في وجه رسول الله حتى أحدث توبة نصوحا يعلمها الله من نفسي وعاد على المدينة فربط  نفسه بسارية من سواري المسجد وقال: لا أبرح مكاني حتى يتوب الله على ما صنعت فلما علم رسول الله قال أما لو جاءني لاستغفرت له، وإذ قال فعل هذا فلن أطلقه حتي</w:t>
      </w:r>
      <w:r w:rsidRPr="005552FA">
        <w:rPr>
          <w:b/>
          <w:bCs/>
          <w:rtl/>
        </w:rPr>
        <w:t xml:space="preserve"> يقضي الله فيه ما يشاء) وأقام على هذه الحال ست ليال أو أكثر كانت </w:t>
      </w:r>
      <w:r w:rsidRPr="005552FA">
        <w:rPr>
          <w:rFonts w:hint="cs"/>
          <w:b/>
          <w:bCs/>
          <w:rtl/>
        </w:rPr>
        <w:t>تاتيه</w:t>
      </w:r>
      <w:r w:rsidRPr="005552FA">
        <w:rPr>
          <w:b/>
          <w:bCs/>
          <w:rtl/>
        </w:rPr>
        <w:t xml:space="preserve"> امرأته في وقت كل صلاة فتحله حتى يوضأ ويصلي ثم يرتبط حتى نزلت توبته من السماء فتتابع الناس يبشرونه بتوبة الله عليه ،وأرادوا أن يحلوه فأبى ، وقال لا يحلني إلا رسول الله فلما خرج رسول الله إلى صلاة الصبح حله من رباطه</w:t>
      </w:r>
      <w:r w:rsidRPr="005552FA">
        <w:rPr>
          <w:b/>
          <w:bCs/>
        </w:rPr>
        <w:t xml:space="preserve"> </w:t>
      </w:r>
    </w:p>
    <w:p w:rsidR="005552FA" w:rsidRPr="005552FA" w:rsidRDefault="005552FA" w:rsidP="005552FA">
      <w:pPr>
        <w:rPr>
          <w:b/>
          <w:bCs/>
        </w:rPr>
      </w:pPr>
      <w:r w:rsidRPr="005552FA">
        <w:rPr>
          <w:b/>
          <w:bCs/>
          <w:u w:val="single"/>
        </w:rPr>
        <w:t xml:space="preserve">   </w:t>
      </w:r>
      <w:r w:rsidRPr="005552FA">
        <w:rPr>
          <w:rFonts w:hint="cs"/>
          <w:b/>
          <w:bCs/>
          <w:rtl/>
        </w:rPr>
        <w:t>ثم إن بني قريظة نزلوا على حكم رسول الله صلى الله عليه و</w:t>
      </w:r>
      <w:r w:rsidRPr="005552FA">
        <w:rPr>
          <w:b/>
          <w:bCs/>
          <w:rtl/>
        </w:rPr>
        <w:t xml:space="preserve"> سلم . فأسلم </w:t>
      </w:r>
      <w:r w:rsidRPr="005552FA">
        <w:rPr>
          <w:rFonts w:hint="cs"/>
          <w:b/>
          <w:bCs/>
          <w:rtl/>
        </w:rPr>
        <w:t>ليلتئذ</w:t>
      </w:r>
      <w:r w:rsidRPr="005552FA">
        <w:rPr>
          <w:b/>
          <w:bCs/>
          <w:rtl/>
        </w:rPr>
        <w:t xml:space="preserve"> ثعلبة </w:t>
      </w:r>
      <w:r w:rsidRPr="005552FA">
        <w:rPr>
          <w:rFonts w:hint="cs"/>
          <w:b/>
          <w:bCs/>
          <w:rtl/>
        </w:rPr>
        <w:t>و</w:t>
      </w:r>
      <w:r w:rsidRPr="005552FA">
        <w:rPr>
          <w:b/>
          <w:bCs/>
          <w:rtl/>
        </w:rPr>
        <w:t xml:space="preserve"> أسيد ابنا </w:t>
      </w:r>
      <w:r w:rsidRPr="005552FA">
        <w:rPr>
          <w:rFonts w:hint="cs"/>
          <w:b/>
          <w:bCs/>
          <w:rtl/>
        </w:rPr>
        <w:t>سعية</w:t>
      </w:r>
      <w:r w:rsidRPr="005552FA">
        <w:rPr>
          <w:b/>
          <w:bCs/>
          <w:rtl/>
        </w:rPr>
        <w:t xml:space="preserve"> ، </w:t>
      </w:r>
      <w:r w:rsidRPr="005552FA">
        <w:rPr>
          <w:rFonts w:hint="cs"/>
          <w:b/>
          <w:bCs/>
          <w:rtl/>
        </w:rPr>
        <w:t>و</w:t>
      </w:r>
      <w:r w:rsidRPr="005552FA">
        <w:rPr>
          <w:b/>
          <w:bCs/>
          <w:rtl/>
        </w:rPr>
        <w:t xml:space="preserve"> أسد بن عبيد ، </w:t>
      </w:r>
      <w:r w:rsidRPr="005552FA">
        <w:rPr>
          <w:rFonts w:hint="cs"/>
          <w:b/>
          <w:bCs/>
          <w:rtl/>
        </w:rPr>
        <w:t>و</w:t>
      </w:r>
      <w:r w:rsidRPr="005552FA">
        <w:rPr>
          <w:b/>
          <w:bCs/>
          <w:rtl/>
        </w:rPr>
        <w:t xml:space="preserve"> هم نفر من بني هدل من بني عم قريظة </w:t>
      </w:r>
      <w:r w:rsidRPr="005552FA">
        <w:rPr>
          <w:rFonts w:hint="cs"/>
          <w:b/>
          <w:bCs/>
          <w:rtl/>
        </w:rPr>
        <w:t>و</w:t>
      </w:r>
      <w:r w:rsidRPr="005552FA">
        <w:rPr>
          <w:b/>
          <w:bCs/>
          <w:rtl/>
        </w:rPr>
        <w:t xml:space="preserve"> النضير ، </w:t>
      </w:r>
      <w:r w:rsidRPr="005552FA">
        <w:rPr>
          <w:rFonts w:hint="cs"/>
          <w:b/>
          <w:bCs/>
          <w:rtl/>
        </w:rPr>
        <w:t>و</w:t>
      </w:r>
      <w:r w:rsidRPr="005552FA">
        <w:rPr>
          <w:b/>
          <w:bCs/>
          <w:rtl/>
        </w:rPr>
        <w:t xml:space="preserve"> خرج في تلك الليلة عمرو بن </w:t>
      </w:r>
      <w:r w:rsidRPr="005552FA">
        <w:rPr>
          <w:rFonts w:hint="cs"/>
          <w:b/>
          <w:bCs/>
          <w:rtl/>
        </w:rPr>
        <w:t>سعدى</w:t>
      </w:r>
      <w:r w:rsidRPr="005552FA">
        <w:rPr>
          <w:b/>
          <w:bCs/>
          <w:rtl/>
        </w:rPr>
        <w:t xml:space="preserve"> </w:t>
      </w:r>
      <w:r w:rsidRPr="005552FA">
        <w:rPr>
          <w:rFonts w:hint="cs"/>
          <w:b/>
          <w:bCs/>
          <w:rtl/>
        </w:rPr>
        <w:t>القرظي</w:t>
      </w:r>
      <w:r w:rsidRPr="005552FA">
        <w:rPr>
          <w:b/>
          <w:bCs/>
          <w:rtl/>
        </w:rPr>
        <w:t xml:space="preserve"> ، فانطلق ، فلم يعلم أين ذهب </w:t>
      </w:r>
      <w:r w:rsidRPr="005552FA">
        <w:rPr>
          <w:rFonts w:hint="cs"/>
          <w:b/>
          <w:bCs/>
          <w:rtl/>
        </w:rPr>
        <w:t>و</w:t>
      </w:r>
      <w:r w:rsidRPr="005552FA">
        <w:rPr>
          <w:b/>
          <w:bCs/>
          <w:rtl/>
        </w:rPr>
        <w:t xml:space="preserve"> كان قد أبى الدخول معهم في نقض العهد . و لما نزلوا على حكمه صلى الله عليه </w:t>
      </w:r>
      <w:r w:rsidRPr="005552FA">
        <w:rPr>
          <w:rFonts w:hint="cs"/>
          <w:b/>
          <w:bCs/>
          <w:rtl/>
        </w:rPr>
        <w:t>و</w:t>
      </w:r>
      <w:r w:rsidRPr="005552FA">
        <w:rPr>
          <w:b/>
          <w:bCs/>
          <w:rtl/>
        </w:rPr>
        <w:t xml:space="preserve"> سلم ، قالت الأوس : يا رسول الله ، قد فعلت في بني </w:t>
      </w:r>
      <w:r w:rsidRPr="005552FA">
        <w:rPr>
          <w:rFonts w:hint="cs"/>
          <w:b/>
          <w:bCs/>
          <w:rtl/>
        </w:rPr>
        <w:t>قينقاع</w:t>
      </w:r>
      <w:r w:rsidRPr="005552FA">
        <w:rPr>
          <w:b/>
          <w:bCs/>
          <w:rtl/>
        </w:rPr>
        <w:t xml:space="preserve"> ما قد علمت </w:t>
      </w:r>
      <w:r w:rsidRPr="005552FA">
        <w:rPr>
          <w:rFonts w:hint="cs"/>
          <w:b/>
          <w:bCs/>
          <w:rtl/>
        </w:rPr>
        <w:t>و</w:t>
      </w:r>
      <w:r w:rsidRPr="005552FA">
        <w:rPr>
          <w:b/>
          <w:bCs/>
          <w:rtl/>
        </w:rPr>
        <w:t xml:space="preserve"> هم حلفاء إخوتنا الخزرج ، </w:t>
      </w:r>
      <w:r w:rsidRPr="005552FA">
        <w:rPr>
          <w:rFonts w:hint="cs"/>
          <w:b/>
          <w:bCs/>
          <w:rtl/>
        </w:rPr>
        <w:t>و</w:t>
      </w:r>
      <w:r w:rsidRPr="005552FA">
        <w:rPr>
          <w:b/>
          <w:bCs/>
          <w:rtl/>
        </w:rPr>
        <w:t xml:space="preserve"> هؤلاء موالينا ، فقال : ألا ترضون أن يحكم فيهم رجل منكم ؟ قالوا : بلا . قال : فذاك إلى سعد بن معاذ ، </w:t>
      </w:r>
      <w:r w:rsidRPr="005552FA">
        <w:rPr>
          <w:rFonts w:hint="cs"/>
          <w:b/>
          <w:bCs/>
          <w:rtl/>
        </w:rPr>
        <w:t>و</w:t>
      </w:r>
      <w:r w:rsidRPr="005552FA">
        <w:rPr>
          <w:b/>
          <w:bCs/>
          <w:rtl/>
        </w:rPr>
        <w:t xml:space="preserve"> كان سعد إذ ذاك قد أصابه جرح في أكحله ، </w:t>
      </w:r>
      <w:r w:rsidRPr="005552FA">
        <w:rPr>
          <w:rFonts w:hint="cs"/>
          <w:b/>
          <w:bCs/>
          <w:rtl/>
        </w:rPr>
        <w:t>و</w:t>
      </w:r>
      <w:r w:rsidRPr="005552FA">
        <w:rPr>
          <w:b/>
          <w:bCs/>
          <w:rtl/>
        </w:rPr>
        <w:t xml:space="preserve"> قد ضرب له رسول الله صلى الله عليه </w:t>
      </w:r>
      <w:r w:rsidRPr="005552FA">
        <w:rPr>
          <w:rFonts w:hint="cs"/>
          <w:b/>
          <w:bCs/>
          <w:rtl/>
        </w:rPr>
        <w:t>و</w:t>
      </w:r>
      <w:r w:rsidRPr="005552FA">
        <w:rPr>
          <w:b/>
          <w:bCs/>
          <w:rtl/>
        </w:rPr>
        <w:t xml:space="preserve"> سلم خيمةً في المسجد ، ليعوده من قريب ، فبعث إليه صلى الله عليه </w:t>
      </w:r>
      <w:r w:rsidRPr="005552FA">
        <w:rPr>
          <w:rFonts w:hint="cs"/>
          <w:b/>
          <w:bCs/>
          <w:rtl/>
        </w:rPr>
        <w:t>و</w:t>
      </w:r>
      <w:r w:rsidRPr="005552FA">
        <w:rPr>
          <w:b/>
          <w:bCs/>
          <w:rtl/>
        </w:rPr>
        <w:t xml:space="preserve"> سلم فجيء </w:t>
      </w:r>
      <w:r w:rsidRPr="005552FA">
        <w:rPr>
          <w:rFonts w:hint="cs"/>
          <w:b/>
          <w:bCs/>
          <w:rtl/>
        </w:rPr>
        <w:t>به</w:t>
      </w:r>
      <w:r w:rsidRPr="005552FA">
        <w:rPr>
          <w:b/>
          <w:bCs/>
          <w:rtl/>
        </w:rPr>
        <w:t xml:space="preserve"> و قد </w:t>
      </w:r>
      <w:r w:rsidRPr="005552FA">
        <w:rPr>
          <w:rFonts w:hint="cs"/>
          <w:b/>
          <w:bCs/>
          <w:rtl/>
        </w:rPr>
        <w:t>وطؤوا</w:t>
      </w:r>
      <w:r w:rsidRPr="005552FA">
        <w:rPr>
          <w:b/>
          <w:bCs/>
          <w:rtl/>
        </w:rPr>
        <w:t xml:space="preserve"> له على حمار ، </w:t>
      </w:r>
      <w:r w:rsidRPr="005552FA">
        <w:rPr>
          <w:rFonts w:hint="cs"/>
          <w:b/>
          <w:bCs/>
          <w:rtl/>
        </w:rPr>
        <w:t>و</w:t>
      </w:r>
      <w:r w:rsidRPr="005552FA">
        <w:rPr>
          <w:b/>
          <w:bCs/>
          <w:rtl/>
        </w:rPr>
        <w:t xml:space="preserve"> إخوته من الأوس حوله محيطون </w:t>
      </w:r>
      <w:r w:rsidRPr="005552FA">
        <w:rPr>
          <w:rFonts w:hint="cs"/>
          <w:b/>
          <w:bCs/>
          <w:rtl/>
        </w:rPr>
        <w:t>به</w:t>
      </w:r>
      <w:r w:rsidRPr="005552FA">
        <w:rPr>
          <w:b/>
          <w:bCs/>
          <w:rtl/>
        </w:rPr>
        <w:t xml:space="preserve"> ، </w:t>
      </w:r>
      <w:r w:rsidRPr="005552FA">
        <w:rPr>
          <w:rFonts w:hint="cs"/>
          <w:b/>
          <w:bCs/>
          <w:rtl/>
        </w:rPr>
        <w:t>و</w:t>
      </w:r>
      <w:r w:rsidRPr="005552FA">
        <w:rPr>
          <w:b/>
          <w:bCs/>
          <w:rtl/>
        </w:rPr>
        <w:t xml:space="preserve"> هم يقولون : يا أبا عمرو أحسن في مواليك، فلما أكثروا عليه ، قال : لقد آن لسعد أن لا تأخذه في الله </w:t>
      </w:r>
      <w:r w:rsidRPr="005552FA">
        <w:rPr>
          <w:rFonts w:hint="cs"/>
          <w:b/>
          <w:bCs/>
          <w:rtl/>
        </w:rPr>
        <w:t>لومة</w:t>
      </w:r>
      <w:r w:rsidRPr="005552FA">
        <w:rPr>
          <w:b/>
          <w:bCs/>
          <w:rtl/>
        </w:rPr>
        <w:t xml:space="preserve"> لائم</w:t>
      </w:r>
      <w:r w:rsidRPr="005552FA">
        <w:rPr>
          <w:b/>
          <w:bCs/>
        </w:rPr>
        <w:t xml:space="preserve"> ! ! </w:t>
      </w:r>
    </w:p>
    <w:p w:rsidR="005552FA" w:rsidRPr="005552FA" w:rsidRDefault="005552FA" w:rsidP="005552FA">
      <w:pPr>
        <w:rPr>
          <w:b/>
          <w:bCs/>
          <w:u w:val="single"/>
        </w:rPr>
      </w:pPr>
      <w:r w:rsidRPr="005552FA">
        <w:rPr>
          <w:b/>
          <w:bCs/>
        </w:rPr>
        <w:t xml:space="preserve">   </w:t>
      </w:r>
      <w:r w:rsidRPr="005552FA">
        <w:rPr>
          <w:rFonts w:hint="cs"/>
          <w:b/>
          <w:bCs/>
          <w:rtl/>
        </w:rPr>
        <w:t>فرجع رجال من قومه إلى بني عبد الأشهل</w:t>
      </w:r>
      <w:r w:rsidRPr="005552FA">
        <w:rPr>
          <w:b/>
          <w:bCs/>
          <w:rtl/>
        </w:rPr>
        <w:t xml:space="preserve"> فنعوا إليهم بني قريظة ، فلما دنا من رسول الله صلى الله عليه </w:t>
      </w:r>
      <w:r w:rsidRPr="005552FA">
        <w:rPr>
          <w:rFonts w:hint="cs"/>
          <w:b/>
          <w:bCs/>
          <w:rtl/>
        </w:rPr>
        <w:t>و</w:t>
      </w:r>
      <w:r w:rsidRPr="005552FA">
        <w:rPr>
          <w:b/>
          <w:bCs/>
          <w:rtl/>
        </w:rPr>
        <w:t xml:space="preserve"> سلم ، قال : قوموا إلى سيدكم فقام إليه المسلمون ، فقالوا : يا سعد ، قد ولاك رسول الله صلى الله عليه </w:t>
      </w:r>
      <w:r w:rsidRPr="005552FA">
        <w:rPr>
          <w:rFonts w:hint="cs"/>
          <w:b/>
          <w:bCs/>
          <w:rtl/>
        </w:rPr>
        <w:t>و</w:t>
      </w:r>
      <w:r w:rsidRPr="005552FA">
        <w:rPr>
          <w:b/>
          <w:bCs/>
          <w:rtl/>
        </w:rPr>
        <w:t xml:space="preserve"> سلم الحكم في بني قريظة ، فقال : عليكم بذلك عهد الله </w:t>
      </w:r>
      <w:r w:rsidRPr="005552FA">
        <w:rPr>
          <w:rFonts w:hint="cs"/>
          <w:b/>
          <w:bCs/>
          <w:rtl/>
        </w:rPr>
        <w:t>و</w:t>
      </w:r>
      <w:r w:rsidRPr="005552FA">
        <w:rPr>
          <w:b/>
          <w:bCs/>
          <w:rtl/>
        </w:rPr>
        <w:t xml:space="preserve"> ميثاقه أن الحكم فيهم كما حكمت ؟ قالوا : نعم . قال : </w:t>
      </w:r>
      <w:r w:rsidRPr="005552FA">
        <w:rPr>
          <w:rFonts w:hint="cs"/>
          <w:b/>
          <w:bCs/>
          <w:rtl/>
        </w:rPr>
        <w:t>و</w:t>
      </w:r>
      <w:r w:rsidRPr="005552FA">
        <w:rPr>
          <w:b/>
          <w:bCs/>
          <w:rtl/>
        </w:rPr>
        <w:t xml:space="preserve"> على من هاهنا؟ و أشار</w:t>
      </w:r>
      <w:r w:rsidRPr="005552FA">
        <w:rPr>
          <w:b/>
          <w:bCs/>
          <w:u w:val="single"/>
          <w:rtl/>
        </w:rPr>
        <w:t xml:space="preserve"> </w:t>
      </w:r>
      <w:r w:rsidRPr="005552FA">
        <w:rPr>
          <w:b/>
          <w:bCs/>
          <w:rtl/>
        </w:rPr>
        <w:lastRenderedPageBreak/>
        <w:t xml:space="preserve">إلى الناحية التي فيها رسول الله صلى الله عليه </w:t>
      </w:r>
      <w:r w:rsidRPr="005552FA">
        <w:rPr>
          <w:rFonts w:hint="cs"/>
          <w:b/>
          <w:bCs/>
          <w:rtl/>
        </w:rPr>
        <w:t>و</w:t>
      </w:r>
      <w:r w:rsidRPr="005552FA">
        <w:rPr>
          <w:b/>
          <w:bCs/>
          <w:rtl/>
        </w:rPr>
        <w:t xml:space="preserve"> سلم ، </w:t>
      </w:r>
      <w:r w:rsidRPr="005552FA">
        <w:rPr>
          <w:rFonts w:hint="cs"/>
          <w:b/>
          <w:bCs/>
          <w:rtl/>
        </w:rPr>
        <w:t>و</w:t>
      </w:r>
      <w:r w:rsidRPr="005552FA">
        <w:rPr>
          <w:b/>
          <w:bCs/>
          <w:rtl/>
        </w:rPr>
        <w:t xml:space="preserve"> هو معرض عن رسول الله صلى الله عليه وسلم إجلالاً له ، فقال رسول الله صلى الله عليه </w:t>
      </w:r>
      <w:r w:rsidRPr="005552FA">
        <w:rPr>
          <w:rFonts w:hint="cs"/>
          <w:b/>
          <w:bCs/>
          <w:rtl/>
        </w:rPr>
        <w:t>و</w:t>
      </w:r>
      <w:r w:rsidRPr="005552FA">
        <w:rPr>
          <w:b/>
          <w:bCs/>
          <w:rtl/>
        </w:rPr>
        <w:t xml:space="preserve"> سلم : نعم</w:t>
      </w:r>
      <w:r w:rsidRPr="005552FA">
        <w:rPr>
          <w:b/>
          <w:bCs/>
        </w:rPr>
        <w:t xml:space="preserve"> . </w:t>
      </w:r>
    </w:p>
    <w:p w:rsidR="005552FA" w:rsidRDefault="005552FA" w:rsidP="005552FA">
      <w:pPr>
        <w:rPr>
          <w:rFonts w:hint="cs"/>
          <w:b/>
          <w:bCs/>
          <w:rtl/>
        </w:rPr>
      </w:pPr>
      <w:r w:rsidRPr="005552FA">
        <w:rPr>
          <w:b/>
          <w:bCs/>
          <w:u w:val="single"/>
        </w:rPr>
        <w:br/>
      </w:r>
      <w:r w:rsidRPr="005552FA">
        <w:rPr>
          <w:b/>
          <w:bCs/>
          <w:u w:val="single"/>
        </w:rPr>
        <w:br/>
      </w:r>
      <w:r w:rsidRPr="005552FA">
        <w:rPr>
          <w:rFonts w:hint="cs"/>
          <w:b/>
          <w:bCs/>
          <w:rtl/>
        </w:rPr>
        <w:t>فقال سعد : إني أحكم فيهم أن يقتل مقاتلتهم ، وتسبى ذراريهم</w:t>
      </w:r>
      <w:r w:rsidRPr="005552FA">
        <w:rPr>
          <w:b/>
          <w:bCs/>
          <w:rtl/>
        </w:rPr>
        <w:t xml:space="preserve"> </w:t>
      </w:r>
      <w:r w:rsidRPr="005552FA">
        <w:rPr>
          <w:rFonts w:hint="cs"/>
          <w:b/>
          <w:bCs/>
          <w:rtl/>
        </w:rPr>
        <w:t>، فقا</w:t>
      </w:r>
      <w:r w:rsidRPr="005552FA">
        <w:rPr>
          <w:b/>
          <w:bCs/>
          <w:rtl/>
        </w:rPr>
        <w:t xml:space="preserve"> ل رسول الله صلى الله عليه </w:t>
      </w:r>
      <w:r w:rsidRPr="005552FA">
        <w:rPr>
          <w:rFonts w:hint="cs"/>
          <w:b/>
          <w:bCs/>
          <w:rtl/>
        </w:rPr>
        <w:t>و</w:t>
      </w:r>
      <w:r w:rsidRPr="005552FA">
        <w:rPr>
          <w:b/>
          <w:bCs/>
          <w:rtl/>
        </w:rPr>
        <w:t xml:space="preserve"> سلم : لقد حكمت فيهم بحكم الله من فوق سبعة أرقعة . فأمر رسول الله صلى الله عليه </w:t>
      </w:r>
      <w:r w:rsidRPr="005552FA">
        <w:rPr>
          <w:rFonts w:hint="cs"/>
          <w:b/>
          <w:bCs/>
          <w:rtl/>
        </w:rPr>
        <w:t>و</w:t>
      </w:r>
      <w:r w:rsidRPr="005552FA">
        <w:rPr>
          <w:b/>
          <w:bCs/>
          <w:rtl/>
        </w:rPr>
        <w:t xml:space="preserve"> سلم أن يقتل من أنبت منهم ، </w:t>
      </w:r>
      <w:r w:rsidRPr="005552FA">
        <w:rPr>
          <w:rFonts w:hint="cs"/>
          <w:b/>
          <w:bCs/>
          <w:rtl/>
        </w:rPr>
        <w:t>و</w:t>
      </w:r>
      <w:r w:rsidRPr="005552FA">
        <w:rPr>
          <w:b/>
          <w:bCs/>
          <w:rtl/>
        </w:rPr>
        <w:t xml:space="preserve"> من لم يكن أنبت ترك ، فضرب أعناقهم في خنادق حفرت في سوق المدينة اليوم ، </w:t>
      </w:r>
      <w:r w:rsidRPr="005552FA">
        <w:rPr>
          <w:rFonts w:hint="cs"/>
          <w:b/>
          <w:bCs/>
          <w:rtl/>
        </w:rPr>
        <w:t>و</w:t>
      </w:r>
      <w:r w:rsidRPr="005552FA">
        <w:rPr>
          <w:b/>
          <w:bCs/>
          <w:rtl/>
        </w:rPr>
        <w:t xml:space="preserve"> كانوا ما بين الستمائة إلى السبعمائة ، </w:t>
      </w:r>
      <w:r w:rsidRPr="005552FA">
        <w:rPr>
          <w:rFonts w:hint="cs"/>
          <w:b/>
          <w:bCs/>
          <w:rtl/>
        </w:rPr>
        <w:t>و</w:t>
      </w:r>
      <w:r w:rsidRPr="005552FA">
        <w:rPr>
          <w:b/>
          <w:bCs/>
          <w:rtl/>
        </w:rPr>
        <w:t xml:space="preserve"> قيل : ما بين السبعمائة إلى الثمانمائة ، </w:t>
      </w:r>
      <w:r w:rsidRPr="005552FA">
        <w:rPr>
          <w:rFonts w:hint="cs"/>
          <w:b/>
          <w:bCs/>
          <w:rtl/>
        </w:rPr>
        <w:t>و</w:t>
      </w:r>
      <w:r w:rsidRPr="005552FA">
        <w:rPr>
          <w:b/>
          <w:bCs/>
          <w:rtl/>
        </w:rPr>
        <w:t xml:space="preserve"> لم يقتل من النساء أحداً سوى امرأة واحدة </w:t>
      </w:r>
      <w:r w:rsidRPr="005552FA">
        <w:rPr>
          <w:rFonts w:hint="cs"/>
          <w:b/>
          <w:bCs/>
          <w:rtl/>
        </w:rPr>
        <w:t>و</w:t>
      </w:r>
      <w:r w:rsidRPr="005552FA">
        <w:rPr>
          <w:b/>
          <w:bCs/>
          <w:rtl/>
        </w:rPr>
        <w:t xml:space="preserve"> هي </w:t>
      </w:r>
      <w:r w:rsidRPr="005552FA">
        <w:rPr>
          <w:rFonts w:hint="cs"/>
          <w:b/>
          <w:bCs/>
          <w:rtl/>
        </w:rPr>
        <w:t>بنانة</w:t>
      </w:r>
      <w:r w:rsidRPr="005552FA">
        <w:rPr>
          <w:b/>
          <w:bCs/>
          <w:rtl/>
        </w:rPr>
        <w:t xml:space="preserve"> امرأة الحكم </w:t>
      </w:r>
      <w:r w:rsidRPr="005552FA">
        <w:rPr>
          <w:rFonts w:hint="cs"/>
          <w:b/>
          <w:bCs/>
          <w:rtl/>
        </w:rPr>
        <w:t>القرظي</w:t>
      </w:r>
      <w:r w:rsidRPr="005552FA">
        <w:rPr>
          <w:b/>
          <w:bCs/>
          <w:rtl/>
        </w:rPr>
        <w:t xml:space="preserve"> ، لأنها كانت طرحت على </w:t>
      </w:r>
      <w:r w:rsidRPr="005552FA">
        <w:rPr>
          <w:rFonts w:hint="cs"/>
          <w:b/>
          <w:bCs/>
          <w:rtl/>
        </w:rPr>
        <w:t>راس</w:t>
      </w:r>
      <w:r w:rsidRPr="005552FA">
        <w:rPr>
          <w:b/>
          <w:bCs/>
          <w:rtl/>
        </w:rPr>
        <w:t xml:space="preserve"> </w:t>
      </w:r>
      <w:r w:rsidRPr="005552FA">
        <w:rPr>
          <w:rFonts w:hint="cs"/>
          <w:b/>
          <w:bCs/>
          <w:rtl/>
        </w:rPr>
        <w:t>خلاد</w:t>
      </w:r>
      <w:r w:rsidRPr="005552FA">
        <w:rPr>
          <w:b/>
          <w:bCs/>
          <w:rtl/>
        </w:rPr>
        <w:t xml:space="preserve"> بن سويد رحى فقتلته لعنها الله . و قسم أموال بني قريظة على المسلمين للراجل سهم </w:t>
      </w:r>
      <w:r w:rsidRPr="005552FA">
        <w:rPr>
          <w:rFonts w:hint="cs"/>
          <w:b/>
          <w:bCs/>
          <w:rtl/>
        </w:rPr>
        <w:t>و</w:t>
      </w:r>
      <w:r w:rsidRPr="005552FA">
        <w:rPr>
          <w:b/>
          <w:bCs/>
          <w:rtl/>
        </w:rPr>
        <w:t xml:space="preserve"> للفارس ثلاثة أسهم ، </w:t>
      </w:r>
      <w:r w:rsidRPr="005552FA">
        <w:rPr>
          <w:rFonts w:hint="cs"/>
          <w:b/>
          <w:bCs/>
          <w:rtl/>
        </w:rPr>
        <w:t>و</w:t>
      </w:r>
      <w:r w:rsidRPr="005552FA">
        <w:rPr>
          <w:b/>
          <w:bCs/>
          <w:rtl/>
        </w:rPr>
        <w:t xml:space="preserve"> كان في المسلمين يومئذ ستة </w:t>
      </w:r>
      <w:r w:rsidRPr="005552FA">
        <w:rPr>
          <w:rFonts w:hint="cs"/>
          <w:b/>
          <w:bCs/>
          <w:rtl/>
        </w:rPr>
        <w:t>و</w:t>
      </w:r>
      <w:r w:rsidRPr="005552FA">
        <w:rPr>
          <w:b/>
          <w:bCs/>
          <w:rtl/>
        </w:rPr>
        <w:t xml:space="preserve"> ثلاثون فارساً</w:t>
      </w:r>
      <w:r w:rsidRPr="005552FA">
        <w:rPr>
          <w:b/>
          <w:bCs/>
        </w:rPr>
        <w:t xml:space="preserve"> . </w:t>
      </w:r>
      <w:r w:rsidRPr="005552FA">
        <w:rPr>
          <w:b/>
          <w:bCs/>
        </w:rPr>
        <w:br/>
        <w:t>          </w:t>
      </w:r>
      <w:r w:rsidRPr="005552FA">
        <w:rPr>
          <w:rFonts w:hint="cs"/>
          <w:b/>
          <w:bCs/>
          <w:rtl/>
        </w:rPr>
        <w:t>و لما فرغ منهم استجاب الله دعوة العبد الصالح سعد بن معاذ ، و</w:t>
      </w:r>
      <w:r w:rsidRPr="005552FA">
        <w:rPr>
          <w:b/>
          <w:bCs/>
          <w:rtl/>
        </w:rPr>
        <w:t xml:space="preserve"> ذلك أنه لما أصابه الجرح قال : اللهم إن كنت أبقيت من حرب قريش شيئاً فأبقني لها ، </w:t>
      </w:r>
      <w:r w:rsidRPr="005552FA">
        <w:rPr>
          <w:rFonts w:hint="cs"/>
          <w:b/>
          <w:bCs/>
          <w:rtl/>
        </w:rPr>
        <w:t>و</w:t>
      </w:r>
      <w:r w:rsidRPr="005552FA">
        <w:rPr>
          <w:b/>
          <w:bCs/>
          <w:rtl/>
        </w:rPr>
        <w:t xml:space="preserve"> إن كنت رفعت الحرب بيننا </w:t>
      </w:r>
      <w:r w:rsidRPr="005552FA">
        <w:rPr>
          <w:rFonts w:hint="cs"/>
          <w:b/>
          <w:bCs/>
          <w:rtl/>
        </w:rPr>
        <w:t>و</w:t>
      </w:r>
      <w:r w:rsidRPr="005552FA">
        <w:rPr>
          <w:b/>
          <w:bCs/>
          <w:rtl/>
        </w:rPr>
        <w:t xml:space="preserve"> بينهم </w:t>
      </w:r>
      <w:r w:rsidRPr="005552FA">
        <w:rPr>
          <w:rFonts w:hint="cs"/>
          <w:b/>
          <w:bCs/>
          <w:rtl/>
        </w:rPr>
        <w:t>فافجرها</w:t>
      </w:r>
      <w:r w:rsidRPr="005552FA">
        <w:rPr>
          <w:b/>
          <w:bCs/>
          <w:rtl/>
        </w:rPr>
        <w:t xml:space="preserve"> ، ولا تمتني حتى تشفيني من بني قريظة . و كان صلى الله عليه </w:t>
      </w:r>
      <w:r w:rsidRPr="005552FA">
        <w:rPr>
          <w:rFonts w:hint="cs"/>
          <w:b/>
          <w:bCs/>
          <w:rtl/>
        </w:rPr>
        <w:t>و</w:t>
      </w:r>
      <w:r w:rsidRPr="005552FA">
        <w:rPr>
          <w:b/>
          <w:bCs/>
          <w:rtl/>
        </w:rPr>
        <w:t xml:space="preserve"> سلم قد حسم جرحه فانفجر عليه فمات منه رضي الله عنه ، </w:t>
      </w:r>
      <w:r w:rsidRPr="005552FA">
        <w:rPr>
          <w:rFonts w:hint="cs"/>
          <w:b/>
          <w:bCs/>
          <w:rtl/>
        </w:rPr>
        <w:t>و</w:t>
      </w:r>
      <w:r w:rsidRPr="005552FA">
        <w:rPr>
          <w:b/>
          <w:bCs/>
          <w:rtl/>
        </w:rPr>
        <w:t xml:space="preserve"> شيعه رسول الله صلى الله عليه </w:t>
      </w:r>
      <w:r w:rsidRPr="005552FA">
        <w:rPr>
          <w:rFonts w:hint="cs"/>
          <w:b/>
          <w:bCs/>
          <w:rtl/>
        </w:rPr>
        <w:t>و</w:t>
      </w:r>
      <w:r w:rsidRPr="005552FA">
        <w:rPr>
          <w:b/>
          <w:bCs/>
          <w:rtl/>
        </w:rPr>
        <w:t xml:space="preserve"> سلم </w:t>
      </w:r>
      <w:r w:rsidRPr="005552FA">
        <w:rPr>
          <w:rFonts w:hint="cs"/>
          <w:b/>
          <w:bCs/>
          <w:rtl/>
        </w:rPr>
        <w:t>و</w:t>
      </w:r>
      <w:r w:rsidRPr="005552FA">
        <w:rPr>
          <w:b/>
          <w:bCs/>
          <w:rtl/>
        </w:rPr>
        <w:t xml:space="preserve"> المسلمون ، وهو الذي اهتز له عرش الرحمن فرحاً بقدوم روحه رضي الله عنه </w:t>
      </w:r>
      <w:r w:rsidRPr="005552FA">
        <w:rPr>
          <w:rFonts w:hint="cs"/>
          <w:b/>
          <w:bCs/>
          <w:rtl/>
        </w:rPr>
        <w:t>و</w:t>
      </w:r>
      <w:r w:rsidRPr="005552FA">
        <w:rPr>
          <w:b/>
          <w:bCs/>
          <w:rtl/>
        </w:rPr>
        <w:t xml:space="preserve"> أرضاه . </w:t>
      </w:r>
      <w:r w:rsidRPr="005552FA">
        <w:rPr>
          <w:b/>
          <w:bCs/>
        </w:rPr>
        <w:br/>
      </w:r>
      <w:r w:rsidRPr="005552FA">
        <w:rPr>
          <w:b/>
          <w:bCs/>
          <w:rtl/>
          <w:lang w:bidi="ar-EG"/>
        </w:rPr>
        <w:t>     </w:t>
      </w:r>
      <w:r w:rsidRPr="005552FA">
        <w:rPr>
          <w:rFonts w:hint="cs"/>
          <w:b/>
          <w:bCs/>
          <w:rtl/>
        </w:rPr>
        <w:t>وقد استشهد يوم الخندق و</w:t>
      </w:r>
      <w:r w:rsidRPr="005552FA">
        <w:rPr>
          <w:b/>
          <w:bCs/>
          <w:rtl/>
        </w:rPr>
        <w:t xml:space="preserve"> يوم قريظة نحو العشرة رضي الله عنهم آمين</w:t>
      </w:r>
      <w:r w:rsidRPr="005552FA">
        <w:rPr>
          <w:b/>
          <w:bCs/>
        </w:rPr>
        <w:t xml:space="preserve"> . </w:t>
      </w:r>
      <w:r>
        <w:rPr>
          <w:b/>
          <w:bCs/>
          <w:rtl/>
        </w:rPr>
        <w:br/>
      </w:r>
      <w:r w:rsidRPr="005552FA">
        <w:rPr>
          <w:b/>
          <w:bCs/>
          <w:u w:val="single"/>
          <w:rtl/>
        </w:rPr>
        <w:t xml:space="preserve"> </w:t>
      </w:r>
      <w:r w:rsidRPr="005552FA">
        <w:rPr>
          <w:b/>
          <w:bCs/>
          <w:u w:val="single"/>
          <w:rtl/>
        </w:rPr>
        <w:br/>
        <w:t xml:space="preserve"> مصير بعض سبي بني قريظة :</w:t>
      </w:r>
      <w:r w:rsidRPr="005552FA">
        <w:rPr>
          <w:b/>
          <w:bCs/>
          <w:rtl/>
        </w:rPr>
        <w:t xml:space="preserve"> </w:t>
      </w:r>
      <w:r w:rsidRPr="005552FA">
        <w:rPr>
          <w:b/>
          <w:bCs/>
          <w:rtl/>
        </w:rPr>
        <w:br/>
        <w:t>1-أرسل رسول الله –صلى الله عليه وسلم –بعث سعد بن زيد الأنصاري بسبايا من سبايا بني قريظة إلى نجد، فابتاع لهم بها خيلا وسلاحا .</w:t>
      </w:r>
      <w:r w:rsidRPr="005552FA">
        <w:rPr>
          <w:b/>
          <w:bCs/>
          <w:rtl/>
        </w:rPr>
        <w:br/>
        <w:t>2-اشترى عثمان بن عفان وعبد الرحمن بن عوف رضي الله عنهما  جملة من السبايا ...الخ .</w:t>
      </w:r>
      <w:r w:rsidRPr="005552FA">
        <w:rPr>
          <w:b/>
          <w:bCs/>
          <w:rtl/>
        </w:rPr>
        <w:br/>
        <w:t>واصطفى رسول الله –صلى الله عليه وسلم –لنفسه من نسائهم ر</w:t>
      </w:r>
      <w:proofErr w:type="gramStart"/>
      <w:r w:rsidRPr="005552FA">
        <w:rPr>
          <w:b/>
          <w:bCs/>
          <w:rtl/>
        </w:rPr>
        <w:t>يحانة ب</w:t>
      </w:r>
      <w:proofErr w:type="gramEnd"/>
      <w:r w:rsidRPr="005552FA">
        <w:rPr>
          <w:b/>
          <w:bCs/>
          <w:rtl/>
        </w:rPr>
        <w:t>نت عمرو خنافة ، وأسلمت .وقد توفي عنها رسول الله-صلى الله عليه وسلم –وهي في ملك يمينه ،وكان ذلك باختيارها .</w:t>
      </w:r>
    </w:p>
    <w:p w:rsidR="005552FA" w:rsidRDefault="005552FA" w:rsidP="005552FA">
      <w:pPr>
        <w:rPr>
          <w:rFonts w:hint="cs"/>
          <w:b/>
          <w:bCs/>
          <w:u w:val="single"/>
          <w:rtl/>
        </w:rPr>
      </w:pPr>
      <w:r w:rsidRPr="005552FA">
        <w:rPr>
          <w:b/>
          <w:bCs/>
          <w:u w:val="single"/>
          <w:rtl/>
        </w:rPr>
        <w:t>حكم ودروس من غزوة بني قريظة</w:t>
      </w:r>
    </w:p>
    <w:p w:rsidR="005552FA" w:rsidRPr="005552FA" w:rsidRDefault="005552FA" w:rsidP="005552FA">
      <w:pPr>
        <w:rPr>
          <w:b/>
          <w:bCs/>
        </w:rPr>
      </w:pPr>
      <w:r w:rsidRPr="005552FA">
        <w:rPr>
          <w:b/>
          <w:bCs/>
          <w:rtl/>
        </w:rPr>
        <w:t xml:space="preserve">جواز قتل من نقض العهد.ولا زالت الدول تحكم بقتل الخونة الذين يتواطئون مع الأعداء حتى زماننا هذا ،وهو ما يسمى بالخيانة العظمى </w:t>
      </w:r>
    </w:p>
    <w:p w:rsidR="005552FA" w:rsidRPr="005552FA" w:rsidRDefault="005552FA" w:rsidP="005552FA">
      <w:pPr>
        <w:rPr>
          <w:b/>
          <w:bCs/>
          <w:rtl/>
        </w:rPr>
      </w:pPr>
      <w:r w:rsidRPr="005552FA">
        <w:rPr>
          <w:b/>
          <w:bCs/>
          <w:rtl/>
        </w:rPr>
        <w:t>ثانيًا: جواز التحكيم في أمور المسلمين ومهامهم: قال النووي- رحمه الله-: فيه جواز التحكيم في أمورِ المسلمين وفي مهامهم العظام والرجوع في ذلك إلى حُكْمِ مسلمٍ عادلٍ صالحِ الحكم، وقد أجمع العلماء عليه في شأن الخوارج، فإنهم أنكروا على عليٍّ التحكيم، وأقام الحجةَ عليهم، وفيه جواز مصالحة أهل قرية أو حصنٍ على حكمِ حاكمٍ مسلمٍ عادلٍ صالح للحكم أمين على هذا الأمر، وعليه الحكم يما فيه مصلحة المسلمين، وإذا حكم بشيء لزم حكمه، ولا يجوز الإمام ولا لهم الرجوع، ولهم الرجوع قبل الحكم.</w:t>
      </w:r>
    </w:p>
    <w:p w:rsidR="005552FA" w:rsidRPr="005552FA" w:rsidRDefault="005552FA" w:rsidP="005552FA">
      <w:pPr>
        <w:rPr>
          <w:b/>
          <w:bCs/>
          <w:u w:val="single"/>
          <w:rtl/>
        </w:rPr>
      </w:pPr>
      <w:r w:rsidRPr="005552FA">
        <w:rPr>
          <w:b/>
          <w:bCs/>
          <w:u w:val="single"/>
          <w:rtl/>
        </w:rPr>
        <w:t>.</w:t>
      </w:r>
    </w:p>
    <w:p w:rsidR="000476D8" w:rsidRDefault="005552FA" w:rsidP="000476D8">
      <w:pPr>
        <w:rPr>
          <w:b/>
          <w:bCs/>
        </w:rPr>
      </w:pPr>
      <w:r w:rsidRPr="005552FA">
        <w:rPr>
          <w:b/>
          <w:bCs/>
          <w:rtl/>
        </w:rPr>
        <w:t>ثالثًا: مشروعية الاجتهاد في الفروع وضرورة وقوع الخلاف فيها: وفي اختلاف الصحابة في فهمِ كلام رسول- صلى الله عليه وعلى آله وصحبه وسلم-: "ألا لا يُصلين أحدٌ العصرَ إلا في بني قريظة" على النحو الذي روينا، مع عدمِ تعنيف النبي- صلى الله عليه وعلى آله وصحبه وسلم- أحدًا منهم أو معاتبته، دلالة مهمة على أصلٍ من الأصولِ الشرعية الكبرى، وهو تقرير مبدأ الخلاف في مسائل الفروع واعتبار كل المتخالفين معذورًا ومثابًا، سواء قلنا إنَّ المصيب واحد أو متعدد، كما أنَّ فيه تقريرًا لمبدأ الاجتهادِ في استنباطِ الأحكام الشرعية، وفيه ما يدلُّ على أنَّ استئصال الخلاف في مسائلِ الفروع التي تنبع من دلالاتٍ ظنية، أمرٌ لا يمكن أن يُتصوَّر أو يتم، فالله سبحانه وتعالى تعبَّد عباده بنوعالتكاليف</w:t>
      </w:r>
      <w:r w:rsidRPr="005552FA">
        <w:rPr>
          <w:b/>
          <w:bCs/>
          <w:rtl/>
        </w:rPr>
        <w:br/>
        <w:t>أولهما: تطبيق أوامر معينة واضحة تتعلق بالعقيدة أو السلوك.</w:t>
      </w:r>
      <w:r w:rsidRPr="005552FA">
        <w:rPr>
          <w:b/>
          <w:bCs/>
          <w:rtl/>
        </w:rPr>
        <w:br/>
        <w:t>ثانيهما: البحث وبذل الجهد ابتغاء فهم المبادئ والأحكام الفرعية من أدلتها العامة المختلفة، وليس المطلوب ممن أدركته الصلاة في بادية التبست عليه جهة القبلة فيها، أكثر من أن تتجلى عبوديته لله تعالى في أنْ يبذلَ كل ما لديه من وسعٍ لمعرفةِ جهة القبلة حسب فهمه وما يبدو له من أدلة، حتى إذا سكنت نفسه إلى جهةٍ ما، استقبلها فصلَّى إليها.</w:t>
      </w:r>
      <w:r w:rsidRPr="005552FA">
        <w:rPr>
          <w:b/>
          <w:bCs/>
          <w:rtl/>
        </w:rPr>
        <w:br/>
        <w:t xml:space="preserve">ثم إنَّ هنالك حِكَمًا باهرةً لمجيء كثير من الأدلة والنصوص الشرعية الظنية الدلالة غير قطعية من أبرزها، أن تكون </w:t>
      </w:r>
      <w:r w:rsidRPr="005552FA">
        <w:rPr>
          <w:b/>
          <w:bCs/>
          <w:rtl/>
        </w:rPr>
        <w:lastRenderedPageBreak/>
        <w:t>الاجتهادات المختلفة في مسألةٍ ما، كلها وثيقة الصلة بالأدلة المعتبرة شرعًا، حتى يكون للمسلمين متسع في الأخذ بأيها شاءوا حسبما تقتضيه ظروفهم ومصالحهم المعتبرة، وتلك من أجلى مظاهر رحمة الله بعباده، في كل عصرٍ وزمن.</w:t>
      </w:r>
      <w:r w:rsidRPr="005552FA">
        <w:rPr>
          <w:b/>
          <w:bCs/>
          <w:rtl/>
        </w:rPr>
        <w:br/>
      </w:r>
      <w:r w:rsidRPr="005552FA">
        <w:rPr>
          <w:b/>
          <w:bCs/>
        </w:rPr>
        <w:br/>
        <w:t>     </w:t>
      </w:r>
      <w:r w:rsidRPr="005552FA">
        <w:rPr>
          <w:b/>
          <w:bCs/>
          <w:rtl/>
        </w:rPr>
        <w:br/>
        <w:t xml:space="preserve">ثالثًا: وإذا تأمَّلت هذا، وعلمت أنَّ السعي في محاولةِ القضاء على الخلافِ في مسائل الفروع، معاندة للحكمة الربانية والتدبير الإلهي في تشريعه، عدا أنه ضرب من العبث الباطل، إذْ كيف تضمن انتزاع الخلاف في مسألةٍ ما دام دليلها ظنيًّا محتملاً، لو أمكن ذلك أن يتم في عصرنا، لكان أولى العصور به عصر رسول الله- صلى الله عليه وعلى آله وصحبه وسلم-، ولكان أولى الناس بأن لا يختلفوا هم الصحابة، فما بالهم اختلفوا مع ذلك كما قد رأيت؟! </w:t>
      </w:r>
      <w:r w:rsidRPr="005552FA">
        <w:rPr>
          <w:b/>
          <w:bCs/>
          <w:rtl/>
        </w:rPr>
        <w:br/>
        <w:t>رابعًا: تأكد اليهود من نبوة محمد صلى الله عليه وسلم: لقد رأيت من مجرى كلام كعب بن أسد مع إخوانه اليهود أنهم كانوا على يقينٍ من نبوةِ محمد- صلى الله عليه وسلم- وعلى اطلاعٍ تامٍّ على ما أثبتته التوراة من الحديثِ عنه وعن علاماته وبعثته، ولكنهم كانوا عبيدًا لعصبيتهم وتكبرهم، وذلك هو سبب الكفر عند كثيرٍ ممن يتظاهر بعدمِ الإيمان والفهم، وذلك هو الدليل البين على أنَّ الإسلامَ في عقيدته وعامة أحكامه إنما هو دين الفطرة البشرية الصافية، ينسجم في عقيدتِهِ مع العقلِ وينسجم في تشريعاته وأحكامه مع حاجاتِ الإنسان ومصالحه، فلن تجد من عاقلٍ سمع باسم الإسلام وألمَّ بحقيقتِهِ وجوهره ثم كفر به كفرًا عقليًّا صادقًا، إنما هو أحد شيئين، إما أنه لم يسمع بالإسلامِ على حقيقته وإنما قيل له عنه كلامٌ زائفٌ باطل، وإما أنه وقف على حقيقته واطلع على جوهره، فهو يأباه إباءً نفسيًّا لحقدٍ على المسلمين أو غرضٍ أو هوى يخشى فواته.</w:t>
      </w:r>
      <w:r w:rsidRPr="005552FA">
        <w:rPr>
          <w:b/>
          <w:bCs/>
          <w:rtl/>
        </w:rPr>
        <w:br/>
        <w:t>خامسًا: حكم القيام إكرامًا للقادم: أمرَ النبيُّ- صلى الله عليه وسلم- الأنصارَ حينما أقبل نحوهم سعد بن معاذ راكبًا دابته أن يقوموا إليه تكريمًا له، ودلَّ على هذا التعليل قوله: لسيدكم أو خيركم، وقد استدلَّ عامة العلماء بهذا وغيره على مشروعية إكرام الصالحين والعلماء بالقيام إليهم في المناسباتِ الداعية إلى ذلك عرفًا.</w:t>
      </w:r>
      <w:r w:rsidRPr="005552FA">
        <w:rPr>
          <w:b/>
          <w:bCs/>
          <w:rtl/>
        </w:rPr>
        <w:br/>
        <w:t> يقول الإمام النووي في تعليقٍ على هذا الحديث: فيه إكرام أهل الفضل وتلقيهم بالقيام لهم إذا أقبلوا.. هكذا احتجَّ به جماهير العلماء لاستحباب القيام، قال القاضي: وليس هذا من القيام المنهي عنه، وإنما ذلك فيمَن يقومون إليه وهو جالس ويمثلون قيامًا طول جلوسه.. قلتُ: القيام للقادم من أهل الفضل مستحب، وقد جاء فيه أحاديث ولم يصح في النهي عنه شيء صريح.</w:t>
      </w:r>
      <w:r w:rsidRPr="005552FA">
        <w:rPr>
          <w:b/>
          <w:bCs/>
          <w:rtl/>
        </w:rPr>
        <w:br/>
      </w:r>
      <w:r w:rsidRPr="005552FA">
        <w:rPr>
          <w:b/>
          <w:bCs/>
        </w:rPr>
        <w:br/>
        <w:t>     </w:t>
      </w:r>
      <w:r w:rsidR="000476D8" w:rsidRPr="000476D8">
        <w:rPr>
          <w:b/>
          <w:bCs/>
          <w:rtl/>
        </w:rPr>
        <w:br/>
      </w:r>
      <w:r w:rsidR="000476D8" w:rsidRPr="000476D8">
        <w:rPr>
          <w:b/>
          <w:bCs/>
          <w:rtl/>
        </w:rPr>
        <w:br/>
        <w:t>: ومن الأحاديث الثابتة الدالة أيضًا على ذلك ما جاء في حديث كعب بن مالك المتفق عليه، وهو يقصُّ خبر تخلفه عن غزوة تبوك، قال: فانطلقتُ أتأمم رسول الله- صلى الله عليه وعلى آله وصحبه وسلم- فتلقاني الناس فوجًا فوجًا يهنئوني بالتوبة، ويقولون لي: لتهنك توبة الله عليك، حتى دخلتُ المسجد، فإذا رسول الله جالس حوله الناس، فقام إليَّ طلحة بن عبيد الله- رضي الله عنه- يهرول حتى صافحني وهنأني، والله ما قام رجل من المهاجرين غيره- فكان كعب لا ينساها لطلحة.</w:t>
      </w:r>
      <w:r w:rsidR="000476D8" w:rsidRPr="000476D8">
        <w:rPr>
          <w:b/>
          <w:bCs/>
          <w:rtl/>
        </w:rPr>
        <w:br/>
        <w:t> ومن ذلك أيضًا ما رواه الترمذي وأبو داود والبخاري في الأدبِ المفرد عن عائشة- رضي الله عنها- قالت: "ما رأيتُ أحدًا من الناسِ كان أشبه بالنبي- صلى الله عليه وسلم- كلامًا ولا حديثًا ولا جلسةً من فاطمة، قالت: وكان النبي صلى الله عليه وسلم إذا رآها أقبلت رحَّب بها ثم قام فقبَّلها، ثم أخذ بيدها فجاء بها حتى يُجلسها في مكانِهِ، وكانت إذا أتاها النبي- صلى الله عليه وسلم- رحَّبت به ثُمَّ قامت إليه فقبَّلته".</w:t>
      </w:r>
      <w:r w:rsidR="000476D8" w:rsidRPr="000476D8">
        <w:rPr>
          <w:b/>
          <w:bCs/>
          <w:rtl/>
        </w:rPr>
        <w:br/>
        <w:t> واعلم أنَّ هذا كله لا يتنافى مع ما صحَّ عن رسولِ اللهِ- صلَّى الله عليه وعلى آله وصحبه وسلم- أنه قال: "مَن أحبَّ أن يتمثل له الناس قيامًا فليتبوأ مقعده من النار"؛ لأنَّ مشروعيةَ إكرام الفضلاء وتوقيرهم لا تستدعي السعي منهم إلى ذلك أو تعلق قلوبهم بمحبته؛ بل إنَّ من أبرز صفاتِ الصالحين والفضلاء أن يكونوا متواضعين لإخوانهم زُهادًا في طلبِ هذا الشيء، أرأيت إلى الفقير المحتاج؟ إنَّ الأدب الإسلامي يُوصيه ويُعلمه الترفع عن المسألةِ وإظهار الفاقة والحاجة للناس، ولكن هذا الأدب الإسلامي نفسه يُوصي الأغنياء بالبحثِ عن هؤلاء الفقراء المتعففين ويأمرهم وإعطائهم من فضولِ أموالهم.</w:t>
      </w:r>
      <w:r w:rsidR="000476D8" w:rsidRPr="000476D8">
        <w:rPr>
          <w:b/>
          <w:bCs/>
          <w:rtl/>
        </w:rPr>
        <w:br/>
      </w:r>
      <w:r w:rsidR="000476D8" w:rsidRPr="000476D8">
        <w:rPr>
          <w:b/>
          <w:bCs/>
          <w:rtl/>
        </w:rPr>
        <w:br/>
      </w:r>
      <w:r w:rsidR="000476D8" w:rsidRPr="000476D8">
        <w:rPr>
          <w:b/>
          <w:bCs/>
          <w:rtl/>
        </w:rPr>
        <w:br/>
      </w:r>
      <w:r w:rsidR="000476D8" w:rsidRPr="000476D8">
        <w:rPr>
          <w:b/>
          <w:bCs/>
          <w:rtl/>
        </w:rPr>
        <w:br/>
      </w:r>
      <w:r w:rsidR="000476D8" w:rsidRPr="000476D8">
        <w:rPr>
          <w:b/>
          <w:bCs/>
          <w:rtl/>
        </w:rPr>
        <w:br/>
      </w:r>
    </w:p>
    <w:p w:rsidR="005552FA" w:rsidRPr="005552FA" w:rsidRDefault="005552FA" w:rsidP="000476D8">
      <w:pPr>
        <w:bidi w:val="0"/>
        <w:rPr>
          <w:b/>
          <w:bCs/>
        </w:rPr>
      </w:pPr>
    </w:p>
    <w:sectPr w:rsidR="005552FA" w:rsidRPr="005552FA" w:rsidSect="000476D8">
      <w:footerReference w:type="default" r:id="rId14"/>
      <w:pgSz w:w="11906" w:h="16838"/>
      <w:pgMar w:top="1440" w:right="1800" w:bottom="1440" w:left="1800" w:header="708" w:footer="708" w:gutter="0"/>
      <w:pgBorders w:offsetFrom="page">
        <w:top w:val="wave" w:sz="6" w:space="24" w:color="auto"/>
        <w:left w:val="wave" w:sz="6" w:space="24" w:color="auto"/>
        <w:bottom w:val="wave" w:sz="6" w:space="24" w:color="auto"/>
        <w:right w:val="wave"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7C5B" w:rsidRDefault="00DF7C5B" w:rsidP="000476D8">
      <w:pPr>
        <w:spacing w:after="0" w:line="240" w:lineRule="auto"/>
      </w:pPr>
      <w:r>
        <w:separator/>
      </w:r>
    </w:p>
  </w:endnote>
  <w:endnote w:type="continuationSeparator" w:id="0">
    <w:p w:rsidR="00DF7C5B" w:rsidRDefault="00DF7C5B" w:rsidP="000476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3932816"/>
      <w:docPartObj>
        <w:docPartGallery w:val="Page Numbers (Bottom of Page)"/>
        <w:docPartUnique/>
      </w:docPartObj>
    </w:sdtPr>
    <w:sdtContent>
      <w:p w:rsidR="000476D8" w:rsidRDefault="000476D8">
        <w:pPr>
          <w:pStyle w:val="a7"/>
          <w:jc w:val="center"/>
        </w:pPr>
        <w:fldSimple w:instr=" PAGE   \* MERGEFORMAT ">
          <w:r w:rsidRPr="000476D8">
            <w:rPr>
              <w:rFonts w:cs="Calibri"/>
              <w:noProof/>
              <w:rtl/>
              <w:lang w:val="ar-SA"/>
            </w:rPr>
            <w:t>2</w:t>
          </w:r>
        </w:fldSimple>
      </w:p>
    </w:sdtContent>
  </w:sdt>
  <w:p w:rsidR="000476D8" w:rsidRDefault="000476D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7C5B" w:rsidRDefault="00DF7C5B" w:rsidP="000476D8">
      <w:pPr>
        <w:spacing w:after="0" w:line="240" w:lineRule="auto"/>
      </w:pPr>
      <w:r>
        <w:separator/>
      </w:r>
    </w:p>
  </w:footnote>
  <w:footnote w:type="continuationSeparator" w:id="0">
    <w:p w:rsidR="00DF7C5B" w:rsidRDefault="00DF7C5B" w:rsidP="000476D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45C85"/>
    <w:multiLevelType w:val="hybridMultilevel"/>
    <w:tmpl w:val="63540BDA"/>
    <w:lvl w:ilvl="0" w:tplc="FEEAF64E">
      <w:start w:val="1"/>
      <w:numFmt w:val="bullet"/>
      <w:lvlText w:val=""/>
      <w:lvlJc w:val="left"/>
      <w:pPr>
        <w:tabs>
          <w:tab w:val="num" w:pos="720"/>
        </w:tabs>
        <w:ind w:left="720" w:hanging="360"/>
      </w:pPr>
      <w:rPr>
        <w:rFonts w:ascii="Wingdings 2" w:hAnsi="Wingdings 2" w:hint="default"/>
      </w:rPr>
    </w:lvl>
    <w:lvl w:ilvl="1" w:tplc="C6867E94" w:tentative="1">
      <w:start w:val="1"/>
      <w:numFmt w:val="bullet"/>
      <w:lvlText w:val=""/>
      <w:lvlJc w:val="left"/>
      <w:pPr>
        <w:tabs>
          <w:tab w:val="num" w:pos="1440"/>
        </w:tabs>
        <w:ind w:left="1440" w:hanging="360"/>
      </w:pPr>
      <w:rPr>
        <w:rFonts w:ascii="Wingdings 2" w:hAnsi="Wingdings 2" w:hint="default"/>
      </w:rPr>
    </w:lvl>
    <w:lvl w:ilvl="2" w:tplc="630415F6" w:tentative="1">
      <w:start w:val="1"/>
      <w:numFmt w:val="bullet"/>
      <w:lvlText w:val=""/>
      <w:lvlJc w:val="left"/>
      <w:pPr>
        <w:tabs>
          <w:tab w:val="num" w:pos="2160"/>
        </w:tabs>
        <w:ind w:left="2160" w:hanging="360"/>
      </w:pPr>
      <w:rPr>
        <w:rFonts w:ascii="Wingdings 2" w:hAnsi="Wingdings 2" w:hint="default"/>
      </w:rPr>
    </w:lvl>
    <w:lvl w:ilvl="3" w:tplc="DE5617EC" w:tentative="1">
      <w:start w:val="1"/>
      <w:numFmt w:val="bullet"/>
      <w:lvlText w:val=""/>
      <w:lvlJc w:val="left"/>
      <w:pPr>
        <w:tabs>
          <w:tab w:val="num" w:pos="2880"/>
        </w:tabs>
        <w:ind w:left="2880" w:hanging="360"/>
      </w:pPr>
      <w:rPr>
        <w:rFonts w:ascii="Wingdings 2" w:hAnsi="Wingdings 2" w:hint="default"/>
      </w:rPr>
    </w:lvl>
    <w:lvl w:ilvl="4" w:tplc="F94A252E" w:tentative="1">
      <w:start w:val="1"/>
      <w:numFmt w:val="bullet"/>
      <w:lvlText w:val=""/>
      <w:lvlJc w:val="left"/>
      <w:pPr>
        <w:tabs>
          <w:tab w:val="num" w:pos="3600"/>
        </w:tabs>
        <w:ind w:left="3600" w:hanging="360"/>
      </w:pPr>
      <w:rPr>
        <w:rFonts w:ascii="Wingdings 2" w:hAnsi="Wingdings 2" w:hint="default"/>
      </w:rPr>
    </w:lvl>
    <w:lvl w:ilvl="5" w:tplc="C5504904" w:tentative="1">
      <w:start w:val="1"/>
      <w:numFmt w:val="bullet"/>
      <w:lvlText w:val=""/>
      <w:lvlJc w:val="left"/>
      <w:pPr>
        <w:tabs>
          <w:tab w:val="num" w:pos="4320"/>
        </w:tabs>
        <w:ind w:left="4320" w:hanging="360"/>
      </w:pPr>
      <w:rPr>
        <w:rFonts w:ascii="Wingdings 2" w:hAnsi="Wingdings 2" w:hint="default"/>
      </w:rPr>
    </w:lvl>
    <w:lvl w:ilvl="6" w:tplc="91D4E62E" w:tentative="1">
      <w:start w:val="1"/>
      <w:numFmt w:val="bullet"/>
      <w:lvlText w:val=""/>
      <w:lvlJc w:val="left"/>
      <w:pPr>
        <w:tabs>
          <w:tab w:val="num" w:pos="5040"/>
        </w:tabs>
        <w:ind w:left="5040" w:hanging="360"/>
      </w:pPr>
      <w:rPr>
        <w:rFonts w:ascii="Wingdings 2" w:hAnsi="Wingdings 2" w:hint="default"/>
      </w:rPr>
    </w:lvl>
    <w:lvl w:ilvl="7" w:tplc="1AC436AE" w:tentative="1">
      <w:start w:val="1"/>
      <w:numFmt w:val="bullet"/>
      <w:lvlText w:val=""/>
      <w:lvlJc w:val="left"/>
      <w:pPr>
        <w:tabs>
          <w:tab w:val="num" w:pos="5760"/>
        </w:tabs>
        <w:ind w:left="5760" w:hanging="360"/>
      </w:pPr>
      <w:rPr>
        <w:rFonts w:ascii="Wingdings 2" w:hAnsi="Wingdings 2" w:hint="default"/>
      </w:rPr>
    </w:lvl>
    <w:lvl w:ilvl="8" w:tplc="41D02FDE" w:tentative="1">
      <w:start w:val="1"/>
      <w:numFmt w:val="bullet"/>
      <w:lvlText w:val=""/>
      <w:lvlJc w:val="left"/>
      <w:pPr>
        <w:tabs>
          <w:tab w:val="num" w:pos="6480"/>
        </w:tabs>
        <w:ind w:left="6480" w:hanging="360"/>
      </w:pPr>
      <w:rPr>
        <w:rFonts w:ascii="Wingdings 2" w:hAnsi="Wingdings 2" w:hint="default"/>
      </w:rPr>
    </w:lvl>
  </w:abstractNum>
  <w:abstractNum w:abstractNumId="1">
    <w:nsid w:val="098E2ED7"/>
    <w:multiLevelType w:val="hybridMultilevel"/>
    <w:tmpl w:val="770A32D4"/>
    <w:lvl w:ilvl="0" w:tplc="5E262D52">
      <w:start w:val="1"/>
      <w:numFmt w:val="bullet"/>
      <w:lvlText w:val=""/>
      <w:lvlJc w:val="left"/>
      <w:pPr>
        <w:tabs>
          <w:tab w:val="num" w:pos="720"/>
        </w:tabs>
        <w:ind w:left="720" w:hanging="360"/>
      </w:pPr>
      <w:rPr>
        <w:rFonts w:ascii="Wingdings 2" w:hAnsi="Wingdings 2" w:hint="default"/>
      </w:rPr>
    </w:lvl>
    <w:lvl w:ilvl="1" w:tplc="139A6F90" w:tentative="1">
      <w:start w:val="1"/>
      <w:numFmt w:val="bullet"/>
      <w:lvlText w:val=""/>
      <w:lvlJc w:val="left"/>
      <w:pPr>
        <w:tabs>
          <w:tab w:val="num" w:pos="1440"/>
        </w:tabs>
        <w:ind w:left="1440" w:hanging="360"/>
      </w:pPr>
      <w:rPr>
        <w:rFonts w:ascii="Wingdings 2" w:hAnsi="Wingdings 2" w:hint="default"/>
      </w:rPr>
    </w:lvl>
    <w:lvl w:ilvl="2" w:tplc="552A846E" w:tentative="1">
      <w:start w:val="1"/>
      <w:numFmt w:val="bullet"/>
      <w:lvlText w:val=""/>
      <w:lvlJc w:val="left"/>
      <w:pPr>
        <w:tabs>
          <w:tab w:val="num" w:pos="2160"/>
        </w:tabs>
        <w:ind w:left="2160" w:hanging="360"/>
      </w:pPr>
      <w:rPr>
        <w:rFonts w:ascii="Wingdings 2" w:hAnsi="Wingdings 2" w:hint="default"/>
      </w:rPr>
    </w:lvl>
    <w:lvl w:ilvl="3" w:tplc="076638C6" w:tentative="1">
      <w:start w:val="1"/>
      <w:numFmt w:val="bullet"/>
      <w:lvlText w:val=""/>
      <w:lvlJc w:val="left"/>
      <w:pPr>
        <w:tabs>
          <w:tab w:val="num" w:pos="2880"/>
        </w:tabs>
        <w:ind w:left="2880" w:hanging="360"/>
      </w:pPr>
      <w:rPr>
        <w:rFonts w:ascii="Wingdings 2" w:hAnsi="Wingdings 2" w:hint="default"/>
      </w:rPr>
    </w:lvl>
    <w:lvl w:ilvl="4" w:tplc="4E3E2E64" w:tentative="1">
      <w:start w:val="1"/>
      <w:numFmt w:val="bullet"/>
      <w:lvlText w:val=""/>
      <w:lvlJc w:val="left"/>
      <w:pPr>
        <w:tabs>
          <w:tab w:val="num" w:pos="3600"/>
        </w:tabs>
        <w:ind w:left="3600" w:hanging="360"/>
      </w:pPr>
      <w:rPr>
        <w:rFonts w:ascii="Wingdings 2" w:hAnsi="Wingdings 2" w:hint="default"/>
      </w:rPr>
    </w:lvl>
    <w:lvl w:ilvl="5" w:tplc="3DDC85CA" w:tentative="1">
      <w:start w:val="1"/>
      <w:numFmt w:val="bullet"/>
      <w:lvlText w:val=""/>
      <w:lvlJc w:val="left"/>
      <w:pPr>
        <w:tabs>
          <w:tab w:val="num" w:pos="4320"/>
        </w:tabs>
        <w:ind w:left="4320" w:hanging="360"/>
      </w:pPr>
      <w:rPr>
        <w:rFonts w:ascii="Wingdings 2" w:hAnsi="Wingdings 2" w:hint="default"/>
      </w:rPr>
    </w:lvl>
    <w:lvl w:ilvl="6" w:tplc="26C811C0" w:tentative="1">
      <w:start w:val="1"/>
      <w:numFmt w:val="bullet"/>
      <w:lvlText w:val=""/>
      <w:lvlJc w:val="left"/>
      <w:pPr>
        <w:tabs>
          <w:tab w:val="num" w:pos="5040"/>
        </w:tabs>
        <w:ind w:left="5040" w:hanging="360"/>
      </w:pPr>
      <w:rPr>
        <w:rFonts w:ascii="Wingdings 2" w:hAnsi="Wingdings 2" w:hint="default"/>
      </w:rPr>
    </w:lvl>
    <w:lvl w:ilvl="7" w:tplc="3918BD34" w:tentative="1">
      <w:start w:val="1"/>
      <w:numFmt w:val="bullet"/>
      <w:lvlText w:val=""/>
      <w:lvlJc w:val="left"/>
      <w:pPr>
        <w:tabs>
          <w:tab w:val="num" w:pos="5760"/>
        </w:tabs>
        <w:ind w:left="5760" w:hanging="360"/>
      </w:pPr>
      <w:rPr>
        <w:rFonts w:ascii="Wingdings 2" w:hAnsi="Wingdings 2" w:hint="default"/>
      </w:rPr>
    </w:lvl>
    <w:lvl w:ilvl="8" w:tplc="EB666104" w:tentative="1">
      <w:start w:val="1"/>
      <w:numFmt w:val="bullet"/>
      <w:lvlText w:val=""/>
      <w:lvlJc w:val="left"/>
      <w:pPr>
        <w:tabs>
          <w:tab w:val="num" w:pos="6480"/>
        </w:tabs>
        <w:ind w:left="6480" w:hanging="360"/>
      </w:pPr>
      <w:rPr>
        <w:rFonts w:ascii="Wingdings 2" w:hAnsi="Wingdings 2" w:hint="default"/>
      </w:rPr>
    </w:lvl>
  </w:abstractNum>
  <w:abstractNum w:abstractNumId="2">
    <w:nsid w:val="173A420E"/>
    <w:multiLevelType w:val="hybridMultilevel"/>
    <w:tmpl w:val="437096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8A6AEF"/>
    <w:multiLevelType w:val="hybridMultilevel"/>
    <w:tmpl w:val="20A2585A"/>
    <w:lvl w:ilvl="0" w:tplc="05085422">
      <w:start w:val="1"/>
      <w:numFmt w:val="bullet"/>
      <w:lvlText w:val=""/>
      <w:lvlJc w:val="left"/>
      <w:pPr>
        <w:tabs>
          <w:tab w:val="num" w:pos="720"/>
        </w:tabs>
        <w:ind w:left="720" w:hanging="360"/>
      </w:pPr>
      <w:rPr>
        <w:rFonts w:ascii="Wingdings 2" w:hAnsi="Wingdings 2" w:hint="default"/>
      </w:rPr>
    </w:lvl>
    <w:lvl w:ilvl="1" w:tplc="17D2356E" w:tentative="1">
      <w:start w:val="1"/>
      <w:numFmt w:val="bullet"/>
      <w:lvlText w:val=""/>
      <w:lvlJc w:val="left"/>
      <w:pPr>
        <w:tabs>
          <w:tab w:val="num" w:pos="1440"/>
        </w:tabs>
        <w:ind w:left="1440" w:hanging="360"/>
      </w:pPr>
      <w:rPr>
        <w:rFonts w:ascii="Wingdings 2" w:hAnsi="Wingdings 2" w:hint="default"/>
      </w:rPr>
    </w:lvl>
    <w:lvl w:ilvl="2" w:tplc="1778D81E" w:tentative="1">
      <w:start w:val="1"/>
      <w:numFmt w:val="bullet"/>
      <w:lvlText w:val=""/>
      <w:lvlJc w:val="left"/>
      <w:pPr>
        <w:tabs>
          <w:tab w:val="num" w:pos="2160"/>
        </w:tabs>
        <w:ind w:left="2160" w:hanging="360"/>
      </w:pPr>
      <w:rPr>
        <w:rFonts w:ascii="Wingdings 2" w:hAnsi="Wingdings 2" w:hint="default"/>
      </w:rPr>
    </w:lvl>
    <w:lvl w:ilvl="3" w:tplc="A236A1DE" w:tentative="1">
      <w:start w:val="1"/>
      <w:numFmt w:val="bullet"/>
      <w:lvlText w:val=""/>
      <w:lvlJc w:val="left"/>
      <w:pPr>
        <w:tabs>
          <w:tab w:val="num" w:pos="2880"/>
        </w:tabs>
        <w:ind w:left="2880" w:hanging="360"/>
      </w:pPr>
      <w:rPr>
        <w:rFonts w:ascii="Wingdings 2" w:hAnsi="Wingdings 2" w:hint="default"/>
      </w:rPr>
    </w:lvl>
    <w:lvl w:ilvl="4" w:tplc="583A05FA" w:tentative="1">
      <w:start w:val="1"/>
      <w:numFmt w:val="bullet"/>
      <w:lvlText w:val=""/>
      <w:lvlJc w:val="left"/>
      <w:pPr>
        <w:tabs>
          <w:tab w:val="num" w:pos="3600"/>
        </w:tabs>
        <w:ind w:left="3600" w:hanging="360"/>
      </w:pPr>
      <w:rPr>
        <w:rFonts w:ascii="Wingdings 2" w:hAnsi="Wingdings 2" w:hint="default"/>
      </w:rPr>
    </w:lvl>
    <w:lvl w:ilvl="5" w:tplc="81A8A0CC" w:tentative="1">
      <w:start w:val="1"/>
      <w:numFmt w:val="bullet"/>
      <w:lvlText w:val=""/>
      <w:lvlJc w:val="left"/>
      <w:pPr>
        <w:tabs>
          <w:tab w:val="num" w:pos="4320"/>
        </w:tabs>
        <w:ind w:left="4320" w:hanging="360"/>
      </w:pPr>
      <w:rPr>
        <w:rFonts w:ascii="Wingdings 2" w:hAnsi="Wingdings 2" w:hint="default"/>
      </w:rPr>
    </w:lvl>
    <w:lvl w:ilvl="6" w:tplc="24A098E2" w:tentative="1">
      <w:start w:val="1"/>
      <w:numFmt w:val="bullet"/>
      <w:lvlText w:val=""/>
      <w:lvlJc w:val="left"/>
      <w:pPr>
        <w:tabs>
          <w:tab w:val="num" w:pos="5040"/>
        </w:tabs>
        <w:ind w:left="5040" w:hanging="360"/>
      </w:pPr>
      <w:rPr>
        <w:rFonts w:ascii="Wingdings 2" w:hAnsi="Wingdings 2" w:hint="default"/>
      </w:rPr>
    </w:lvl>
    <w:lvl w:ilvl="7" w:tplc="B2BE962E" w:tentative="1">
      <w:start w:val="1"/>
      <w:numFmt w:val="bullet"/>
      <w:lvlText w:val=""/>
      <w:lvlJc w:val="left"/>
      <w:pPr>
        <w:tabs>
          <w:tab w:val="num" w:pos="5760"/>
        </w:tabs>
        <w:ind w:left="5760" w:hanging="360"/>
      </w:pPr>
      <w:rPr>
        <w:rFonts w:ascii="Wingdings 2" w:hAnsi="Wingdings 2" w:hint="default"/>
      </w:rPr>
    </w:lvl>
    <w:lvl w:ilvl="8" w:tplc="E96C6BD8" w:tentative="1">
      <w:start w:val="1"/>
      <w:numFmt w:val="bullet"/>
      <w:lvlText w:val=""/>
      <w:lvlJc w:val="left"/>
      <w:pPr>
        <w:tabs>
          <w:tab w:val="num" w:pos="6480"/>
        </w:tabs>
        <w:ind w:left="6480" w:hanging="360"/>
      </w:pPr>
      <w:rPr>
        <w:rFonts w:ascii="Wingdings 2" w:hAnsi="Wingdings 2" w:hint="default"/>
      </w:rPr>
    </w:lvl>
  </w:abstractNum>
  <w:abstractNum w:abstractNumId="4">
    <w:nsid w:val="229A1C99"/>
    <w:multiLevelType w:val="hybridMultilevel"/>
    <w:tmpl w:val="AE0C7D32"/>
    <w:lvl w:ilvl="0" w:tplc="88F4A278">
      <w:start w:val="1"/>
      <w:numFmt w:val="bullet"/>
      <w:lvlText w:val=""/>
      <w:lvlJc w:val="left"/>
      <w:pPr>
        <w:tabs>
          <w:tab w:val="num" w:pos="720"/>
        </w:tabs>
        <w:ind w:left="720" w:hanging="360"/>
      </w:pPr>
      <w:rPr>
        <w:rFonts w:ascii="Wingdings 2" w:hAnsi="Wingdings 2" w:hint="default"/>
      </w:rPr>
    </w:lvl>
    <w:lvl w:ilvl="1" w:tplc="3CCCCB08" w:tentative="1">
      <w:start w:val="1"/>
      <w:numFmt w:val="bullet"/>
      <w:lvlText w:val=""/>
      <w:lvlJc w:val="left"/>
      <w:pPr>
        <w:tabs>
          <w:tab w:val="num" w:pos="1440"/>
        </w:tabs>
        <w:ind w:left="1440" w:hanging="360"/>
      </w:pPr>
      <w:rPr>
        <w:rFonts w:ascii="Wingdings 2" w:hAnsi="Wingdings 2" w:hint="default"/>
      </w:rPr>
    </w:lvl>
    <w:lvl w:ilvl="2" w:tplc="74A67076" w:tentative="1">
      <w:start w:val="1"/>
      <w:numFmt w:val="bullet"/>
      <w:lvlText w:val=""/>
      <w:lvlJc w:val="left"/>
      <w:pPr>
        <w:tabs>
          <w:tab w:val="num" w:pos="2160"/>
        </w:tabs>
        <w:ind w:left="2160" w:hanging="360"/>
      </w:pPr>
      <w:rPr>
        <w:rFonts w:ascii="Wingdings 2" w:hAnsi="Wingdings 2" w:hint="default"/>
      </w:rPr>
    </w:lvl>
    <w:lvl w:ilvl="3" w:tplc="C582A104" w:tentative="1">
      <w:start w:val="1"/>
      <w:numFmt w:val="bullet"/>
      <w:lvlText w:val=""/>
      <w:lvlJc w:val="left"/>
      <w:pPr>
        <w:tabs>
          <w:tab w:val="num" w:pos="2880"/>
        </w:tabs>
        <w:ind w:left="2880" w:hanging="360"/>
      </w:pPr>
      <w:rPr>
        <w:rFonts w:ascii="Wingdings 2" w:hAnsi="Wingdings 2" w:hint="default"/>
      </w:rPr>
    </w:lvl>
    <w:lvl w:ilvl="4" w:tplc="8F982374" w:tentative="1">
      <w:start w:val="1"/>
      <w:numFmt w:val="bullet"/>
      <w:lvlText w:val=""/>
      <w:lvlJc w:val="left"/>
      <w:pPr>
        <w:tabs>
          <w:tab w:val="num" w:pos="3600"/>
        </w:tabs>
        <w:ind w:left="3600" w:hanging="360"/>
      </w:pPr>
      <w:rPr>
        <w:rFonts w:ascii="Wingdings 2" w:hAnsi="Wingdings 2" w:hint="default"/>
      </w:rPr>
    </w:lvl>
    <w:lvl w:ilvl="5" w:tplc="7184375A" w:tentative="1">
      <w:start w:val="1"/>
      <w:numFmt w:val="bullet"/>
      <w:lvlText w:val=""/>
      <w:lvlJc w:val="left"/>
      <w:pPr>
        <w:tabs>
          <w:tab w:val="num" w:pos="4320"/>
        </w:tabs>
        <w:ind w:left="4320" w:hanging="360"/>
      </w:pPr>
      <w:rPr>
        <w:rFonts w:ascii="Wingdings 2" w:hAnsi="Wingdings 2" w:hint="default"/>
      </w:rPr>
    </w:lvl>
    <w:lvl w:ilvl="6" w:tplc="07EE83DC" w:tentative="1">
      <w:start w:val="1"/>
      <w:numFmt w:val="bullet"/>
      <w:lvlText w:val=""/>
      <w:lvlJc w:val="left"/>
      <w:pPr>
        <w:tabs>
          <w:tab w:val="num" w:pos="5040"/>
        </w:tabs>
        <w:ind w:left="5040" w:hanging="360"/>
      </w:pPr>
      <w:rPr>
        <w:rFonts w:ascii="Wingdings 2" w:hAnsi="Wingdings 2" w:hint="default"/>
      </w:rPr>
    </w:lvl>
    <w:lvl w:ilvl="7" w:tplc="38BABD6C" w:tentative="1">
      <w:start w:val="1"/>
      <w:numFmt w:val="bullet"/>
      <w:lvlText w:val=""/>
      <w:lvlJc w:val="left"/>
      <w:pPr>
        <w:tabs>
          <w:tab w:val="num" w:pos="5760"/>
        </w:tabs>
        <w:ind w:left="5760" w:hanging="360"/>
      </w:pPr>
      <w:rPr>
        <w:rFonts w:ascii="Wingdings 2" w:hAnsi="Wingdings 2" w:hint="default"/>
      </w:rPr>
    </w:lvl>
    <w:lvl w:ilvl="8" w:tplc="4DDEB4D6" w:tentative="1">
      <w:start w:val="1"/>
      <w:numFmt w:val="bullet"/>
      <w:lvlText w:val=""/>
      <w:lvlJc w:val="left"/>
      <w:pPr>
        <w:tabs>
          <w:tab w:val="num" w:pos="6480"/>
        </w:tabs>
        <w:ind w:left="6480" w:hanging="360"/>
      </w:pPr>
      <w:rPr>
        <w:rFonts w:ascii="Wingdings 2" w:hAnsi="Wingdings 2" w:hint="default"/>
      </w:rPr>
    </w:lvl>
  </w:abstractNum>
  <w:abstractNum w:abstractNumId="5">
    <w:nsid w:val="2D4E320B"/>
    <w:multiLevelType w:val="hybridMultilevel"/>
    <w:tmpl w:val="36B88C1E"/>
    <w:lvl w:ilvl="0" w:tplc="D74E7DC2">
      <w:start w:val="1"/>
      <w:numFmt w:val="bullet"/>
      <w:lvlText w:val=""/>
      <w:lvlJc w:val="left"/>
      <w:pPr>
        <w:tabs>
          <w:tab w:val="num" w:pos="720"/>
        </w:tabs>
        <w:ind w:left="720" w:hanging="360"/>
      </w:pPr>
      <w:rPr>
        <w:rFonts w:ascii="Wingdings 2" w:hAnsi="Wingdings 2" w:hint="default"/>
      </w:rPr>
    </w:lvl>
    <w:lvl w:ilvl="1" w:tplc="DE6695AA" w:tentative="1">
      <w:start w:val="1"/>
      <w:numFmt w:val="bullet"/>
      <w:lvlText w:val=""/>
      <w:lvlJc w:val="left"/>
      <w:pPr>
        <w:tabs>
          <w:tab w:val="num" w:pos="1440"/>
        </w:tabs>
        <w:ind w:left="1440" w:hanging="360"/>
      </w:pPr>
      <w:rPr>
        <w:rFonts w:ascii="Wingdings 2" w:hAnsi="Wingdings 2" w:hint="default"/>
      </w:rPr>
    </w:lvl>
    <w:lvl w:ilvl="2" w:tplc="47841696" w:tentative="1">
      <w:start w:val="1"/>
      <w:numFmt w:val="bullet"/>
      <w:lvlText w:val=""/>
      <w:lvlJc w:val="left"/>
      <w:pPr>
        <w:tabs>
          <w:tab w:val="num" w:pos="2160"/>
        </w:tabs>
        <w:ind w:left="2160" w:hanging="360"/>
      </w:pPr>
      <w:rPr>
        <w:rFonts w:ascii="Wingdings 2" w:hAnsi="Wingdings 2" w:hint="default"/>
      </w:rPr>
    </w:lvl>
    <w:lvl w:ilvl="3" w:tplc="D1403B48" w:tentative="1">
      <w:start w:val="1"/>
      <w:numFmt w:val="bullet"/>
      <w:lvlText w:val=""/>
      <w:lvlJc w:val="left"/>
      <w:pPr>
        <w:tabs>
          <w:tab w:val="num" w:pos="2880"/>
        </w:tabs>
        <w:ind w:left="2880" w:hanging="360"/>
      </w:pPr>
      <w:rPr>
        <w:rFonts w:ascii="Wingdings 2" w:hAnsi="Wingdings 2" w:hint="default"/>
      </w:rPr>
    </w:lvl>
    <w:lvl w:ilvl="4" w:tplc="B7EC6EEC" w:tentative="1">
      <w:start w:val="1"/>
      <w:numFmt w:val="bullet"/>
      <w:lvlText w:val=""/>
      <w:lvlJc w:val="left"/>
      <w:pPr>
        <w:tabs>
          <w:tab w:val="num" w:pos="3600"/>
        </w:tabs>
        <w:ind w:left="3600" w:hanging="360"/>
      </w:pPr>
      <w:rPr>
        <w:rFonts w:ascii="Wingdings 2" w:hAnsi="Wingdings 2" w:hint="default"/>
      </w:rPr>
    </w:lvl>
    <w:lvl w:ilvl="5" w:tplc="ADCE33EC" w:tentative="1">
      <w:start w:val="1"/>
      <w:numFmt w:val="bullet"/>
      <w:lvlText w:val=""/>
      <w:lvlJc w:val="left"/>
      <w:pPr>
        <w:tabs>
          <w:tab w:val="num" w:pos="4320"/>
        </w:tabs>
        <w:ind w:left="4320" w:hanging="360"/>
      </w:pPr>
      <w:rPr>
        <w:rFonts w:ascii="Wingdings 2" w:hAnsi="Wingdings 2" w:hint="default"/>
      </w:rPr>
    </w:lvl>
    <w:lvl w:ilvl="6" w:tplc="58AC24FA" w:tentative="1">
      <w:start w:val="1"/>
      <w:numFmt w:val="bullet"/>
      <w:lvlText w:val=""/>
      <w:lvlJc w:val="left"/>
      <w:pPr>
        <w:tabs>
          <w:tab w:val="num" w:pos="5040"/>
        </w:tabs>
        <w:ind w:left="5040" w:hanging="360"/>
      </w:pPr>
      <w:rPr>
        <w:rFonts w:ascii="Wingdings 2" w:hAnsi="Wingdings 2" w:hint="default"/>
      </w:rPr>
    </w:lvl>
    <w:lvl w:ilvl="7" w:tplc="D5BC0CA2" w:tentative="1">
      <w:start w:val="1"/>
      <w:numFmt w:val="bullet"/>
      <w:lvlText w:val=""/>
      <w:lvlJc w:val="left"/>
      <w:pPr>
        <w:tabs>
          <w:tab w:val="num" w:pos="5760"/>
        </w:tabs>
        <w:ind w:left="5760" w:hanging="360"/>
      </w:pPr>
      <w:rPr>
        <w:rFonts w:ascii="Wingdings 2" w:hAnsi="Wingdings 2" w:hint="default"/>
      </w:rPr>
    </w:lvl>
    <w:lvl w:ilvl="8" w:tplc="0BE22EFA" w:tentative="1">
      <w:start w:val="1"/>
      <w:numFmt w:val="bullet"/>
      <w:lvlText w:val=""/>
      <w:lvlJc w:val="left"/>
      <w:pPr>
        <w:tabs>
          <w:tab w:val="num" w:pos="6480"/>
        </w:tabs>
        <w:ind w:left="6480" w:hanging="360"/>
      </w:pPr>
      <w:rPr>
        <w:rFonts w:ascii="Wingdings 2" w:hAnsi="Wingdings 2" w:hint="default"/>
      </w:rPr>
    </w:lvl>
  </w:abstractNum>
  <w:abstractNum w:abstractNumId="6">
    <w:nsid w:val="3FB531AF"/>
    <w:multiLevelType w:val="hybridMultilevel"/>
    <w:tmpl w:val="C974F1F0"/>
    <w:lvl w:ilvl="0" w:tplc="4D8A230E">
      <w:start w:val="1"/>
      <w:numFmt w:val="bullet"/>
      <w:lvlText w:val=""/>
      <w:lvlJc w:val="left"/>
      <w:pPr>
        <w:tabs>
          <w:tab w:val="num" w:pos="720"/>
        </w:tabs>
        <w:ind w:left="720" w:hanging="360"/>
      </w:pPr>
      <w:rPr>
        <w:rFonts w:ascii="AGA Arabesque" w:hAnsi="AGA Arabesque" w:hint="default"/>
      </w:rPr>
    </w:lvl>
    <w:lvl w:ilvl="1" w:tplc="3E664886" w:tentative="1">
      <w:start w:val="1"/>
      <w:numFmt w:val="bullet"/>
      <w:lvlText w:val=""/>
      <w:lvlJc w:val="left"/>
      <w:pPr>
        <w:tabs>
          <w:tab w:val="num" w:pos="1440"/>
        </w:tabs>
        <w:ind w:left="1440" w:hanging="360"/>
      </w:pPr>
      <w:rPr>
        <w:rFonts w:ascii="AGA Arabesque" w:hAnsi="AGA Arabesque" w:hint="default"/>
      </w:rPr>
    </w:lvl>
    <w:lvl w:ilvl="2" w:tplc="BA96A1B6" w:tentative="1">
      <w:start w:val="1"/>
      <w:numFmt w:val="bullet"/>
      <w:lvlText w:val=""/>
      <w:lvlJc w:val="left"/>
      <w:pPr>
        <w:tabs>
          <w:tab w:val="num" w:pos="2160"/>
        </w:tabs>
        <w:ind w:left="2160" w:hanging="360"/>
      </w:pPr>
      <w:rPr>
        <w:rFonts w:ascii="AGA Arabesque" w:hAnsi="AGA Arabesque" w:hint="default"/>
      </w:rPr>
    </w:lvl>
    <w:lvl w:ilvl="3" w:tplc="44062B58" w:tentative="1">
      <w:start w:val="1"/>
      <w:numFmt w:val="bullet"/>
      <w:lvlText w:val=""/>
      <w:lvlJc w:val="left"/>
      <w:pPr>
        <w:tabs>
          <w:tab w:val="num" w:pos="2880"/>
        </w:tabs>
        <w:ind w:left="2880" w:hanging="360"/>
      </w:pPr>
      <w:rPr>
        <w:rFonts w:ascii="AGA Arabesque" w:hAnsi="AGA Arabesque" w:hint="default"/>
      </w:rPr>
    </w:lvl>
    <w:lvl w:ilvl="4" w:tplc="54687FF6" w:tentative="1">
      <w:start w:val="1"/>
      <w:numFmt w:val="bullet"/>
      <w:lvlText w:val=""/>
      <w:lvlJc w:val="left"/>
      <w:pPr>
        <w:tabs>
          <w:tab w:val="num" w:pos="3600"/>
        </w:tabs>
        <w:ind w:left="3600" w:hanging="360"/>
      </w:pPr>
      <w:rPr>
        <w:rFonts w:ascii="AGA Arabesque" w:hAnsi="AGA Arabesque" w:hint="default"/>
      </w:rPr>
    </w:lvl>
    <w:lvl w:ilvl="5" w:tplc="6A2A23F2" w:tentative="1">
      <w:start w:val="1"/>
      <w:numFmt w:val="bullet"/>
      <w:lvlText w:val=""/>
      <w:lvlJc w:val="left"/>
      <w:pPr>
        <w:tabs>
          <w:tab w:val="num" w:pos="4320"/>
        </w:tabs>
        <w:ind w:left="4320" w:hanging="360"/>
      </w:pPr>
      <w:rPr>
        <w:rFonts w:ascii="AGA Arabesque" w:hAnsi="AGA Arabesque" w:hint="default"/>
      </w:rPr>
    </w:lvl>
    <w:lvl w:ilvl="6" w:tplc="4B648F94" w:tentative="1">
      <w:start w:val="1"/>
      <w:numFmt w:val="bullet"/>
      <w:lvlText w:val=""/>
      <w:lvlJc w:val="left"/>
      <w:pPr>
        <w:tabs>
          <w:tab w:val="num" w:pos="5040"/>
        </w:tabs>
        <w:ind w:left="5040" w:hanging="360"/>
      </w:pPr>
      <w:rPr>
        <w:rFonts w:ascii="AGA Arabesque" w:hAnsi="AGA Arabesque" w:hint="default"/>
      </w:rPr>
    </w:lvl>
    <w:lvl w:ilvl="7" w:tplc="AB348788" w:tentative="1">
      <w:start w:val="1"/>
      <w:numFmt w:val="bullet"/>
      <w:lvlText w:val=""/>
      <w:lvlJc w:val="left"/>
      <w:pPr>
        <w:tabs>
          <w:tab w:val="num" w:pos="5760"/>
        </w:tabs>
        <w:ind w:left="5760" w:hanging="360"/>
      </w:pPr>
      <w:rPr>
        <w:rFonts w:ascii="AGA Arabesque" w:hAnsi="AGA Arabesque" w:hint="default"/>
      </w:rPr>
    </w:lvl>
    <w:lvl w:ilvl="8" w:tplc="F23A2D80" w:tentative="1">
      <w:start w:val="1"/>
      <w:numFmt w:val="bullet"/>
      <w:lvlText w:val=""/>
      <w:lvlJc w:val="left"/>
      <w:pPr>
        <w:tabs>
          <w:tab w:val="num" w:pos="6480"/>
        </w:tabs>
        <w:ind w:left="6480" w:hanging="360"/>
      </w:pPr>
      <w:rPr>
        <w:rFonts w:ascii="AGA Arabesque" w:hAnsi="AGA Arabesque" w:hint="default"/>
      </w:rPr>
    </w:lvl>
  </w:abstractNum>
  <w:abstractNum w:abstractNumId="7">
    <w:nsid w:val="41701F2C"/>
    <w:multiLevelType w:val="hybridMultilevel"/>
    <w:tmpl w:val="3EF6D46E"/>
    <w:lvl w:ilvl="0" w:tplc="1DB860DC">
      <w:start w:val="1"/>
      <w:numFmt w:val="bullet"/>
      <w:lvlText w:val=""/>
      <w:lvlJc w:val="left"/>
      <w:pPr>
        <w:tabs>
          <w:tab w:val="num" w:pos="720"/>
        </w:tabs>
        <w:ind w:left="720" w:hanging="360"/>
      </w:pPr>
      <w:rPr>
        <w:rFonts w:ascii="Wingdings 2" w:hAnsi="Wingdings 2" w:hint="default"/>
      </w:rPr>
    </w:lvl>
    <w:lvl w:ilvl="1" w:tplc="2C70349A" w:tentative="1">
      <w:start w:val="1"/>
      <w:numFmt w:val="bullet"/>
      <w:lvlText w:val=""/>
      <w:lvlJc w:val="left"/>
      <w:pPr>
        <w:tabs>
          <w:tab w:val="num" w:pos="1440"/>
        </w:tabs>
        <w:ind w:left="1440" w:hanging="360"/>
      </w:pPr>
      <w:rPr>
        <w:rFonts w:ascii="Wingdings 2" w:hAnsi="Wingdings 2" w:hint="default"/>
      </w:rPr>
    </w:lvl>
    <w:lvl w:ilvl="2" w:tplc="4BC673CA" w:tentative="1">
      <w:start w:val="1"/>
      <w:numFmt w:val="bullet"/>
      <w:lvlText w:val=""/>
      <w:lvlJc w:val="left"/>
      <w:pPr>
        <w:tabs>
          <w:tab w:val="num" w:pos="2160"/>
        </w:tabs>
        <w:ind w:left="2160" w:hanging="360"/>
      </w:pPr>
      <w:rPr>
        <w:rFonts w:ascii="Wingdings 2" w:hAnsi="Wingdings 2" w:hint="default"/>
      </w:rPr>
    </w:lvl>
    <w:lvl w:ilvl="3" w:tplc="661470EA" w:tentative="1">
      <w:start w:val="1"/>
      <w:numFmt w:val="bullet"/>
      <w:lvlText w:val=""/>
      <w:lvlJc w:val="left"/>
      <w:pPr>
        <w:tabs>
          <w:tab w:val="num" w:pos="2880"/>
        </w:tabs>
        <w:ind w:left="2880" w:hanging="360"/>
      </w:pPr>
      <w:rPr>
        <w:rFonts w:ascii="Wingdings 2" w:hAnsi="Wingdings 2" w:hint="default"/>
      </w:rPr>
    </w:lvl>
    <w:lvl w:ilvl="4" w:tplc="36ACCAEE" w:tentative="1">
      <w:start w:val="1"/>
      <w:numFmt w:val="bullet"/>
      <w:lvlText w:val=""/>
      <w:lvlJc w:val="left"/>
      <w:pPr>
        <w:tabs>
          <w:tab w:val="num" w:pos="3600"/>
        </w:tabs>
        <w:ind w:left="3600" w:hanging="360"/>
      </w:pPr>
      <w:rPr>
        <w:rFonts w:ascii="Wingdings 2" w:hAnsi="Wingdings 2" w:hint="default"/>
      </w:rPr>
    </w:lvl>
    <w:lvl w:ilvl="5" w:tplc="B1FA6520" w:tentative="1">
      <w:start w:val="1"/>
      <w:numFmt w:val="bullet"/>
      <w:lvlText w:val=""/>
      <w:lvlJc w:val="left"/>
      <w:pPr>
        <w:tabs>
          <w:tab w:val="num" w:pos="4320"/>
        </w:tabs>
        <w:ind w:left="4320" w:hanging="360"/>
      </w:pPr>
      <w:rPr>
        <w:rFonts w:ascii="Wingdings 2" w:hAnsi="Wingdings 2" w:hint="default"/>
      </w:rPr>
    </w:lvl>
    <w:lvl w:ilvl="6" w:tplc="0B7C1782" w:tentative="1">
      <w:start w:val="1"/>
      <w:numFmt w:val="bullet"/>
      <w:lvlText w:val=""/>
      <w:lvlJc w:val="left"/>
      <w:pPr>
        <w:tabs>
          <w:tab w:val="num" w:pos="5040"/>
        </w:tabs>
        <w:ind w:left="5040" w:hanging="360"/>
      </w:pPr>
      <w:rPr>
        <w:rFonts w:ascii="Wingdings 2" w:hAnsi="Wingdings 2" w:hint="default"/>
      </w:rPr>
    </w:lvl>
    <w:lvl w:ilvl="7" w:tplc="5658C226" w:tentative="1">
      <w:start w:val="1"/>
      <w:numFmt w:val="bullet"/>
      <w:lvlText w:val=""/>
      <w:lvlJc w:val="left"/>
      <w:pPr>
        <w:tabs>
          <w:tab w:val="num" w:pos="5760"/>
        </w:tabs>
        <w:ind w:left="5760" w:hanging="360"/>
      </w:pPr>
      <w:rPr>
        <w:rFonts w:ascii="Wingdings 2" w:hAnsi="Wingdings 2" w:hint="default"/>
      </w:rPr>
    </w:lvl>
    <w:lvl w:ilvl="8" w:tplc="E6BC66C0" w:tentative="1">
      <w:start w:val="1"/>
      <w:numFmt w:val="bullet"/>
      <w:lvlText w:val=""/>
      <w:lvlJc w:val="left"/>
      <w:pPr>
        <w:tabs>
          <w:tab w:val="num" w:pos="6480"/>
        </w:tabs>
        <w:ind w:left="6480" w:hanging="360"/>
      </w:pPr>
      <w:rPr>
        <w:rFonts w:ascii="Wingdings 2" w:hAnsi="Wingdings 2" w:hint="default"/>
      </w:rPr>
    </w:lvl>
  </w:abstractNum>
  <w:abstractNum w:abstractNumId="8">
    <w:nsid w:val="456041A2"/>
    <w:multiLevelType w:val="hybridMultilevel"/>
    <w:tmpl w:val="3600007C"/>
    <w:lvl w:ilvl="0" w:tplc="CD747578">
      <w:start w:val="1"/>
      <w:numFmt w:val="bullet"/>
      <w:lvlText w:val=""/>
      <w:lvlJc w:val="left"/>
      <w:pPr>
        <w:tabs>
          <w:tab w:val="num" w:pos="720"/>
        </w:tabs>
        <w:ind w:left="720" w:hanging="360"/>
      </w:pPr>
      <w:rPr>
        <w:rFonts w:ascii="AGA Arabesque" w:hAnsi="AGA Arabesque" w:hint="default"/>
      </w:rPr>
    </w:lvl>
    <w:lvl w:ilvl="1" w:tplc="21225FD8" w:tentative="1">
      <w:start w:val="1"/>
      <w:numFmt w:val="bullet"/>
      <w:lvlText w:val=""/>
      <w:lvlJc w:val="left"/>
      <w:pPr>
        <w:tabs>
          <w:tab w:val="num" w:pos="1440"/>
        </w:tabs>
        <w:ind w:left="1440" w:hanging="360"/>
      </w:pPr>
      <w:rPr>
        <w:rFonts w:ascii="AGA Arabesque" w:hAnsi="AGA Arabesque" w:hint="default"/>
      </w:rPr>
    </w:lvl>
    <w:lvl w:ilvl="2" w:tplc="3CBA0C30" w:tentative="1">
      <w:start w:val="1"/>
      <w:numFmt w:val="bullet"/>
      <w:lvlText w:val=""/>
      <w:lvlJc w:val="left"/>
      <w:pPr>
        <w:tabs>
          <w:tab w:val="num" w:pos="2160"/>
        </w:tabs>
        <w:ind w:left="2160" w:hanging="360"/>
      </w:pPr>
      <w:rPr>
        <w:rFonts w:ascii="AGA Arabesque" w:hAnsi="AGA Arabesque" w:hint="default"/>
      </w:rPr>
    </w:lvl>
    <w:lvl w:ilvl="3" w:tplc="EF785B9E" w:tentative="1">
      <w:start w:val="1"/>
      <w:numFmt w:val="bullet"/>
      <w:lvlText w:val=""/>
      <w:lvlJc w:val="left"/>
      <w:pPr>
        <w:tabs>
          <w:tab w:val="num" w:pos="2880"/>
        </w:tabs>
        <w:ind w:left="2880" w:hanging="360"/>
      </w:pPr>
      <w:rPr>
        <w:rFonts w:ascii="AGA Arabesque" w:hAnsi="AGA Arabesque" w:hint="default"/>
      </w:rPr>
    </w:lvl>
    <w:lvl w:ilvl="4" w:tplc="36747288" w:tentative="1">
      <w:start w:val="1"/>
      <w:numFmt w:val="bullet"/>
      <w:lvlText w:val=""/>
      <w:lvlJc w:val="left"/>
      <w:pPr>
        <w:tabs>
          <w:tab w:val="num" w:pos="3600"/>
        </w:tabs>
        <w:ind w:left="3600" w:hanging="360"/>
      </w:pPr>
      <w:rPr>
        <w:rFonts w:ascii="AGA Arabesque" w:hAnsi="AGA Arabesque" w:hint="default"/>
      </w:rPr>
    </w:lvl>
    <w:lvl w:ilvl="5" w:tplc="2BA6F18C" w:tentative="1">
      <w:start w:val="1"/>
      <w:numFmt w:val="bullet"/>
      <w:lvlText w:val=""/>
      <w:lvlJc w:val="left"/>
      <w:pPr>
        <w:tabs>
          <w:tab w:val="num" w:pos="4320"/>
        </w:tabs>
        <w:ind w:left="4320" w:hanging="360"/>
      </w:pPr>
      <w:rPr>
        <w:rFonts w:ascii="AGA Arabesque" w:hAnsi="AGA Arabesque" w:hint="default"/>
      </w:rPr>
    </w:lvl>
    <w:lvl w:ilvl="6" w:tplc="0A00037A" w:tentative="1">
      <w:start w:val="1"/>
      <w:numFmt w:val="bullet"/>
      <w:lvlText w:val=""/>
      <w:lvlJc w:val="left"/>
      <w:pPr>
        <w:tabs>
          <w:tab w:val="num" w:pos="5040"/>
        </w:tabs>
        <w:ind w:left="5040" w:hanging="360"/>
      </w:pPr>
      <w:rPr>
        <w:rFonts w:ascii="AGA Arabesque" w:hAnsi="AGA Arabesque" w:hint="default"/>
      </w:rPr>
    </w:lvl>
    <w:lvl w:ilvl="7" w:tplc="97563512" w:tentative="1">
      <w:start w:val="1"/>
      <w:numFmt w:val="bullet"/>
      <w:lvlText w:val=""/>
      <w:lvlJc w:val="left"/>
      <w:pPr>
        <w:tabs>
          <w:tab w:val="num" w:pos="5760"/>
        </w:tabs>
        <w:ind w:left="5760" w:hanging="360"/>
      </w:pPr>
      <w:rPr>
        <w:rFonts w:ascii="AGA Arabesque" w:hAnsi="AGA Arabesque" w:hint="default"/>
      </w:rPr>
    </w:lvl>
    <w:lvl w:ilvl="8" w:tplc="6FAC9CC4" w:tentative="1">
      <w:start w:val="1"/>
      <w:numFmt w:val="bullet"/>
      <w:lvlText w:val=""/>
      <w:lvlJc w:val="left"/>
      <w:pPr>
        <w:tabs>
          <w:tab w:val="num" w:pos="6480"/>
        </w:tabs>
        <w:ind w:left="6480" w:hanging="360"/>
      </w:pPr>
      <w:rPr>
        <w:rFonts w:ascii="AGA Arabesque" w:hAnsi="AGA Arabesque" w:hint="default"/>
      </w:rPr>
    </w:lvl>
  </w:abstractNum>
  <w:abstractNum w:abstractNumId="9">
    <w:nsid w:val="4B6642B1"/>
    <w:multiLevelType w:val="hybridMultilevel"/>
    <w:tmpl w:val="95CE9204"/>
    <w:lvl w:ilvl="0" w:tplc="397CB99C">
      <w:start w:val="1"/>
      <w:numFmt w:val="bullet"/>
      <w:lvlText w:val=""/>
      <w:lvlJc w:val="left"/>
      <w:pPr>
        <w:tabs>
          <w:tab w:val="num" w:pos="720"/>
        </w:tabs>
        <w:ind w:left="720" w:hanging="360"/>
      </w:pPr>
      <w:rPr>
        <w:rFonts w:ascii="Wingdings 2" w:hAnsi="Wingdings 2" w:hint="default"/>
      </w:rPr>
    </w:lvl>
    <w:lvl w:ilvl="1" w:tplc="0AF80B74" w:tentative="1">
      <w:start w:val="1"/>
      <w:numFmt w:val="bullet"/>
      <w:lvlText w:val=""/>
      <w:lvlJc w:val="left"/>
      <w:pPr>
        <w:tabs>
          <w:tab w:val="num" w:pos="1440"/>
        </w:tabs>
        <w:ind w:left="1440" w:hanging="360"/>
      </w:pPr>
      <w:rPr>
        <w:rFonts w:ascii="Wingdings 2" w:hAnsi="Wingdings 2" w:hint="default"/>
      </w:rPr>
    </w:lvl>
    <w:lvl w:ilvl="2" w:tplc="C39CEF0E" w:tentative="1">
      <w:start w:val="1"/>
      <w:numFmt w:val="bullet"/>
      <w:lvlText w:val=""/>
      <w:lvlJc w:val="left"/>
      <w:pPr>
        <w:tabs>
          <w:tab w:val="num" w:pos="2160"/>
        </w:tabs>
        <w:ind w:left="2160" w:hanging="360"/>
      </w:pPr>
      <w:rPr>
        <w:rFonts w:ascii="Wingdings 2" w:hAnsi="Wingdings 2" w:hint="default"/>
      </w:rPr>
    </w:lvl>
    <w:lvl w:ilvl="3" w:tplc="842AAFEA" w:tentative="1">
      <w:start w:val="1"/>
      <w:numFmt w:val="bullet"/>
      <w:lvlText w:val=""/>
      <w:lvlJc w:val="left"/>
      <w:pPr>
        <w:tabs>
          <w:tab w:val="num" w:pos="2880"/>
        </w:tabs>
        <w:ind w:left="2880" w:hanging="360"/>
      </w:pPr>
      <w:rPr>
        <w:rFonts w:ascii="Wingdings 2" w:hAnsi="Wingdings 2" w:hint="default"/>
      </w:rPr>
    </w:lvl>
    <w:lvl w:ilvl="4" w:tplc="1A72EA0E" w:tentative="1">
      <w:start w:val="1"/>
      <w:numFmt w:val="bullet"/>
      <w:lvlText w:val=""/>
      <w:lvlJc w:val="left"/>
      <w:pPr>
        <w:tabs>
          <w:tab w:val="num" w:pos="3600"/>
        </w:tabs>
        <w:ind w:left="3600" w:hanging="360"/>
      </w:pPr>
      <w:rPr>
        <w:rFonts w:ascii="Wingdings 2" w:hAnsi="Wingdings 2" w:hint="default"/>
      </w:rPr>
    </w:lvl>
    <w:lvl w:ilvl="5" w:tplc="BDB2C708" w:tentative="1">
      <w:start w:val="1"/>
      <w:numFmt w:val="bullet"/>
      <w:lvlText w:val=""/>
      <w:lvlJc w:val="left"/>
      <w:pPr>
        <w:tabs>
          <w:tab w:val="num" w:pos="4320"/>
        </w:tabs>
        <w:ind w:left="4320" w:hanging="360"/>
      </w:pPr>
      <w:rPr>
        <w:rFonts w:ascii="Wingdings 2" w:hAnsi="Wingdings 2" w:hint="default"/>
      </w:rPr>
    </w:lvl>
    <w:lvl w:ilvl="6" w:tplc="050AA49C" w:tentative="1">
      <w:start w:val="1"/>
      <w:numFmt w:val="bullet"/>
      <w:lvlText w:val=""/>
      <w:lvlJc w:val="left"/>
      <w:pPr>
        <w:tabs>
          <w:tab w:val="num" w:pos="5040"/>
        </w:tabs>
        <w:ind w:left="5040" w:hanging="360"/>
      </w:pPr>
      <w:rPr>
        <w:rFonts w:ascii="Wingdings 2" w:hAnsi="Wingdings 2" w:hint="default"/>
      </w:rPr>
    </w:lvl>
    <w:lvl w:ilvl="7" w:tplc="A11671CC" w:tentative="1">
      <w:start w:val="1"/>
      <w:numFmt w:val="bullet"/>
      <w:lvlText w:val=""/>
      <w:lvlJc w:val="left"/>
      <w:pPr>
        <w:tabs>
          <w:tab w:val="num" w:pos="5760"/>
        </w:tabs>
        <w:ind w:left="5760" w:hanging="360"/>
      </w:pPr>
      <w:rPr>
        <w:rFonts w:ascii="Wingdings 2" w:hAnsi="Wingdings 2" w:hint="default"/>
      </w:rPr>
    </w:lvl>
    <w:lvl w:ilvl="8" w:tplc="23CA780E" w:tentative="1">
      <w:start w:val="1"/>
      <w:numFmt w:val="bullet"/>
      <w:lvlText w:val=""/>
      <w:lvlJc w:val="left"/>
      <w:pPr>
        <w:tabs>
          <w:tab w:val="num" w:pos="6480"/>
        </w:tabs>
        <w:ind w:left="6480" w:hanging="360"/>
      </w:pPr>
      <w:rPr>
        <w:rFonts w:ascii="Wingdings 2" w:hAnsi="Wingdings 2" w:hint="default"/>
      </w:rPr>
    </w:lvl>
  </w:abstractNum>
  <w:abstractNum w:abstractNumId="10">
    <w:nsid w:val="4D335AF4"/>
    <w:multiLevelType w:val="hybridMultilevel"/>
    <w:tmpl w:val="0E02E52E"/>
    <w:lvl w:ilvl="0" w:tplc="B6BCBE2C">
      <w:start w:val="1"/>
      <w:numFmt w:val="bullet"/>
      <w:lvlText w:val="o"/>
      <w:lvlJc w:val="left"/>
      <w:pPr>
        <w:tabs>
          <w:tab w:val="num" w:pos="720"/>
        </w:tabs>
        <w:ind w:left="720" w:hanging="360"/>
      </w:pPr>
      <w:rPr>
        <w:rFonts w:ascii="Times New Roman" w:hAnsi="Times New Roman" w:hint="default"/>
      </w:rPr>
    </w:lvl>
    <w:lvl w:ilvl="1" w:tplc="50D8E6A4" w:tentative="1">
      <w:start w:val="1"/>
      <w:numFmt w:val="bullet"/>
      <w:lvlText w:val="o"/>
      <w:lvlJc w:val="left"/>
      <w:pPr>
        <w:tabs>
          <w:tab w:val="num" w:pos="1440"/>
        </w:tabs>
        <w:ind w:left="1440" w:hanging="360"/>
      </w:pPr>
      <w:rPr>
        <w:rFonts w:ascii="Times New Roman" w:hAnsi="Times New Roman" w:hint="default"/>
      </w:rPr>
    </w:lvl>
    <w:lvl w:ilvl="2" w:tplc="E43E9E26" w:tentative="1">
      <w:start w:val="1"/>
      <w:numFmt w:val="bullet"/>
      <w:lvlText w:val="o"/>
      <w:lvlJc w:val="left"/>
      <w:pPr>
        <w:tabs>
          <w:tab w:val="num" w:pos="2160"/>
        </w:tabs>
        <w:ind w:left="2160" w:hanging="360"/>
      </w:pPr>
      <w:rPr>
        <w:rFonts w:ascii="Times New Roman" w:hAnsi="Times New Roman" w:hint="default"/>
      </w:rPr>
    </w:lvl>
    <w:lvl w:ilvl="3" w:tplc="859C35E0" w:tentative="1">
      <w:start w:val="1"/>
      <w:numFmt w:val="bullet"/>
      <w:lvlText w:val="o"/>
      <w:lvlJc w:val="left"/>
      <w:pPr>
        <w:tabs>
          <w:tab w:val="num" w:pos="2880"/>
        </w:tabs>
        <w:ind w:left="2880" w:hanging="360"/>
      </w:pPr>
      <w:rPr>
        <w:rFonts w:ascii="Times New Roman" w:hAnsi="Times New Roman" w:hint="default"/>
      </w:rPr>
    </w:lvl>
    <w:lvl w:ilvl="4" w:tplc="55E6EC52" w:tentative="1">
      <w:start w:val="1"/>
      <w:numFmt w:val="bullet"/>
      <w:lvlText w:val="o"/>
      <w:lvlJc w:val="left"/>
      <w:pPr>
        <w:tabs>
          <w:tab w:val="num" w:pos="3600"/>
        </w:tabs>
        <w:ind w:left="3600" w:hanging="360"/>
      </w:pPr>
      <w:rPr>
        <w:rFonts w:ascii="Times New Roman" w:hAnsi="Times New Roman" w:hint="default"/>
      </w:rPr>
    </w:lvl>
    <w:lvl w:ilvl="5" w:tplc="93828FEC" w:tentative="1">
      <w:start w:val="1"/>
      <w:numFmt w:val="bullet"/>
      <w:lvlText w:val="o"/>
      <w:lvlJc w:val="left"/>
      <w:pPr>
        <w:tabs>
          <w:tab w:val="num" w:pos="4320"/>
        </w:tabs>
        <w:ind w:left="4320" w:hanging="360"/>
      </w:pPr>
      <w:rPr>
        <w:rFonts w:ascii="Times New Roman" w:hAnsi="Times New Roman" w:hint="default"/>
      </w:rPr>
    </w:lvl>
    <w:lvl w:ilvl="6" w:tplc="CAC0AE4E" w:tentative="1">
      <w:start w:val="1"/>
      <w:numFmt w:val="bullet"/>
      <w:lvlText w:val="o"/>
      <w:lvlJc w:val="left"/>
      <w:pPr>
        <w:tabs>
          <w:tab w:val="num" w:pos="5040"/>
        </w:tabs>
        <w:ind w:left="5040" w:hanging="360"/>
      </w:pPr>
      <w:rPr>
        <w:rFonts w:ascii="Times New Roman" w:hAnsi="Times New Roman" w:hint="default"/>
      </w:rPr>
    </w:lvl>
    <w:lvl w:ilvl="7" w:tplc="5DB2FFC4" w:tentative="1">
      <w:start w:val="1"/>
      <w:numFmt w:val="bullet"/>
      <w:lvlText w:val="o"/>
      <w:lvlJc w:val="left"/>
      <w:pPr>
        <w:tabs>
          <w:tab w:val="num" w:pos="5760"/>
        </w:tabs>
        <w:ind w:left="5760" w:hanging="360"/>
      </w:pPr>
      <w:rPr>
        <w:rFonts w:ascii="Times New Roman" w:hAnsi="Times New Roman" w:hint="default"/>
      </w:rPr>
    </w:lvl>
    <w:lvl w:ilvl="8" w:tplc="A094EC9E" w:tentative="1">
      <w:start w:val="1"/>
      <w:numFmt w:val="bullet"/>
      <w:lvlText w:val="o"/>
      <w:lvlJc w:val="left"/>
      <w:pPr>
        <w:tabs>
          <w:tab w:val="num" w:pos="6480"/>
        </w:tabs>
        <w:ind w:left="6480" w:hanging="360"/>
      </w:pPr>
      <w:rPr>
        <w:rFonts w:ascii="Times New Roman" w:hAnsi="Times New Roman" w:hint="default"/>
      </w:rPr>
    </w:lvl>
  </w:abstractNum>
  <w:abstractNum w:abstractNumId="11">
    <w:nsid w:val="53C3260F"/>
    <w:multiLevelType w:val="hybridMultilevel"/>
    <w:tmpl w:val="71CE83CA"/>
    <w:lvl w:ilvl="0" w:tplc="8246445A">
      <w:start w:val="1"/>
      <w:numFmt w:val="bullet"/>
      <w:lvlText w:val=""/>
      <w:lvlJc w:val="left"/>
      <w:pPr>
        <w:tabs>
          <w:tab w:val="num" w:pos="720"/>
        </w:tabs>
        <w:ind w:left="720" w:hanging="360"/>
      </w:pPr>
      <w:rPr>
        <w:rFonts w:ascii="Wingdings 2" w:hAnsi="Wingdings 2" w:hint="default"/>
      </w:rPr>
    </w:lvl>
    <w:lvl w:ilvl="1" w:tplc="981ABE62" w:tentative="1">
      <w:start w:val="1"/>
      <w:numFmt w:val="bullet"/>
      <w:lvlText w:val=""/>
      <w:lvlJc w:val="left"/>
      <w:pPr>
        <w:tabs>
          <w:tab w:val="num" w:pos="1440"/>
        </w:tabs>
        <w:ind w:left="1440" w:hanging="360"/>
      </w:pPr>
      <w:rPr>
        <w:rFonts w:ascii="Wingdings 2" w:hAnsi="Wingdings 2" w:hint="default"/>
      </w:rPr>
    </w:lvl>
    <w:lvl w:ilvl="2" w:tplc="5B2C1630" w:tentative="1">
      <w:start w:val="1"/>
      <w:numFmt w:val="bullet"/>
      <w:lvlText w:val=""/>
      <w:lvlJc w:val="left"/>
      <w:pPr>
        <w:tabs>
          <w:tab w:val="num" w:pos="2160"/>
        </w:tabs>
        <w:ind w:left="2160" w:hanging="360"/>
      </w:pPr>
      <w:rPr>
        <w:rFonts w:ascii="Wingdings 2" w:hAnsi="Wingdings 2" w:hint="default"/>
      </w:rPr>
    </w:lvl>
    <w:lvl w:ilvl="3" w:tplc="91D043C2" w:tentative="1">
      <w:start w:val="1"/>
      <w:numFmt w:val="bullet"/>
      <w:lvlText w:val=""/>
      <w:lvlJc w:val="left"/>
      <w:pPr>
        <w:tabs>
          <w:tab w:val="num" w:pos="2880"/>
        </w:tabs>
        <w:ind w:left="2880" w:hanging="360"/>
      </w:pPr>
      <w:rPr>
        <w:rFonts w:ascii="Wingdings 2" w:hAnsi="Wingdings 2" w:hint="default"/>
      </w:rPr>
    </w:lvl>
    <w:lvl w:ilvl="4" w:tplc="D58044FE" w:tentative="1">
      <w:start w:val="1"/>
      <w:numFmt w:val="bullet"/>
      <w:lvlText w:val=""/>
      <w:lvlJc w:val="left"/>
      <w:pPr>
        <w:tabs>
          <w:tab w:val="num" w:pos="3600"/>
        </w:tabs>
        <w:ind w:left="3600" w:hanging="360"/>
      </w:pPr>
      <w:rPr>
        <w:rFonts w:ascii="Wingdings 2" w:hAnsi="Wingdings 2" w:hint="default"/>
      </w:rPr>
    </w:lvl>
    <w:lvl w:ilvl="5" w:tplc="54B4D05A" w:tentative="1">
      <w:start w:val="1"/>
      <w:numFmt w:val="bullet"/>
      <w:lvlText w:val=""/>
      <w:lvlJc w:val="left"/>
      <w:pPr>
        <w:tabs>
          <w:tab w:val="num" w:pos="4320"/>
        </w:tabs>
        <w:ind w:left="4320" w:hanging="360"/>
      </w:pPr>
      <w:rPr>
        <w:rFonts w:ascii="Wingdings 2" w:hAnsi="Wingdings 2" w:hint="default"/>
      </w:rPr>
    </w:lvl>
    <w:lvl w:ilvl="6" w:tplc="8FF4ED8E" w:tentative="1">
      <w:start w:val="1"/>
      <w:numFmt w:val="bullet"/>
      <w:lvlText w:val=""/>
      <w:lvlJc w:val="left"/>
      <w:pPr>
        <w:tabs>
          <w:tab w:val="num" w:pos="5040"/>
        </w:tabs>
        <w:ind w:left="5040" w:hanging="360"/>
      </w:pPr>
      <w:rPr>
        <w:rFonts w:ascii="Wingdings 2" w:hAnsi="Wingdings 2" w:hint="default"/>
      </w:rPr>
    </w:lvl>
    <w:lvl w:ilvl="7" w:tplc="F7EC9B84" w:tentative="1">
      <w:start w:val="1"/>
      <w:numFmt w:val="bullet"/>
      <w:lvlText w:val=""/>
      <w:lvlJc w:val="left"/>
      <w:pPr>
        <w:tabs>
          <w:tab w:val="num" w:pos="5760"/>
        </w:tabs>
        <w:ind w:left="5760" w:hanging="360"/>
      </w:pPr>
      <w:rPr>
        <w:rFonts w:ascii="Wingdings 2" w:hAnsi="Wingdings 2" w:hint="default"/>
      </w:rPr>
    </w:lvl>
    <w:lvl w:ilvl="8" w:tplc="7EF4CDAE" w:tentative="1">
      <w:start w:val="1"/>
      <w:numFmt w:val="bullet"/>
      <w:lvlText w:val=""/>
      <w:lvlJc w:val="left"/>
      <w:pPr>
        <w:tabs>
          <w:tab w:val="num" w:pos="6480"/>
        </w:tabs>
        <w:ind w:left="6480" w:hanging="360"/>
      </w:pPr>
      <w:rPr>
        <w:rFonts w:ascii="Wingdings 2" w:hAnsi="Wingdings 2" w:hint="default"/>
      </w:rPr>
    </w:lvl>
  </w:abstractNum>
  <w:abstractNum w:abstractNumId="12">
    <w:nsid w:val="553F1DA8"/>
    <w:multiLevelType w:val="hybridMultilevel"/>
    <w:tmpl w:val="D14015A4"/>
    <w:lvl w:ilvl="0" w:tplc="ACB054FC">
      <w:start w:val="1"/>
      <w:numFmt w:val="bullet"/>
      <w:lvlText w:val=""/>
      <w:lvlJc w:val="left"/>
      <w:pPr>
        <w:tabs>
          <w:tab w:val="num" w:pos="720"/>
        </w:tabs>
        <w:ind w:left="720" w:hanging="360"/>
      </w:pPr>
      <w:rPr>
        <w:rFonts w:ascii="Wingdings 2" w:hAnsi="Wingdings 2" w:hint="default"/>
      </w:rPr>
    </w:lvl>
    <w:lvl w:ilvl="1" w:tplc="BAD287F4" w:tentative="1">
      <w:start w:val="1"/>
      <w:numFmt w:val="bullet"/>
      <w:lvlText w:val=""/>
      <w:lvlJc w:val="left"/>
      <w:pPr>
        <w:tabs>
          <w:tab w:val="num" w:pos="1440"/>
        </w:tabs>
        <w:ind w:left="1440" w:hanging="360"/>
      </w:pPr>
      <w:rPr>
        <w:rFonts w:ascii="Wingdings 2" w:hAnsi="Wingdings 2" w:hint="default"/>
      </w:rPr>
    </w:lvl>
    <w:lvl w:ilvl="2" w:tplc="11C639A2" w:tentative="1">
      <w:start w:val="1"/>
      <w:numFmt w:val="bullet"/>
      <w:lvlText w:val=""/>
      <w:lvlJc w:val="left"/>
      <w:pPr>
        <w:tabs>
          <w:tab w:val="num" w:pos="2160"/>
        </w:tabs>
        <w:ind w:left="2160" w:hanging="360"/>
      </w:pPr>
      <w:rPr>
        <w:rFonts w:ascii="Wingdings 2" w:hAnsi="Wingdings 2" w:hint="default"/>
      </w:rPr>
    </w:lvl>
    <w:lvl w:ilvl="3" w:tplc="59FCA3C8" w:tentative="1">
      <w:start w:val="1"/>
      <w:numFmt w:val="bullet"/>
      <w:lvlText w:val=""/>
      <w:lvlJc w:val="left"/>
      <w:pPr>
        <w:tabs>
          <w:tab w:val="num" w:pos="2880"/>
        </w:tabs>
        <w:ind w:left="2880" w:hanging="360"/>
      </w:pPr>
      <w:rPr>
        <w:rFonts w:ascii="Wingdings 2" w:hAnsi="Wingdings 2" w:hint="default"/>
      </w:rPr>
    </w:lvl>
    <w:lvl w:ilvl="4" w:tplc="DE66A9B6" w:tentative="1">
      <w:start w:val="1"/>
      <w:numFmt w:val="bullet"/>
      <w:lvlText w:val=""/>
      <w:lvlJc w:val="left"/>
      <w:pPr>
        <w:tabs>
          <w:tab w:val="num" w:pos="3600"/>
        </w:tabs>
        <w:ind w:left="3600" w:hanging="360"/>
      </w:pPr>
      <w:rPr>
        <w:rFonts w:ascii="Wingdings 2" w:hAnsi="Wingdings 2" w:hint="default"/>
      </w:rPr>
    </w:lvl>
    <w:lvl w:ilvl="5" w:tplc="4F6678E4" w:tentative="1">
      <w:start w:val="1"/>
      <w:numFmt w:val="bullet"/>
      <w:lvlText w:val=""/>
      <w:lvlJc w:val="left"/>
      <w:pPr>
        <w:tabs>
          <w:tab w:val="num" w:pos="4320"/>
        </w:tabs>
        <w:ind w:left="4320" w:hanging="360"/>
      </w:pPr>
      <w:rPr>
        <w:rFonts w:ascii="Wingdings 2" w:hAnsi="Wingdings 2" w:hint="default"/>
      </w:rPr>
    </w:lvl>
    <w:lvl w:ilvl="6" w:tplc="23DE4D64" w:tentative="1">
      <w:start w:val="1"/>
      <w:numFmt w:val="bullet"/>
      <w:lvlText w:val=""/>
      <w:lvlJc w:val="left"/>
      <w:pPr>
        <w:tabs>
          <w:tab w:val="num" w:pos="5040"/>
        </w:tabs>
        <w:ind w:left="5040" w:hanging="360"/>
      </w:pPr>
      <w:rPr>
        <w:rFonts w:ascii="Wingdings 2" w:hAnsi="Wingdings 2" w:hint="default"/>
      </w:rPr>
    </w:lvl>
    <w:lvl w:ilvl="7" w:tplc="72105892" w:tentative="1">
      <w:start w:val="1"/>
      <w:numFmt w:val="bullet"/>
      <w:lvlText w:val=""/>
      <w:lvlJc w:val="left"/>
      <w:pPr>
        <w:tabs>
          <w:tab w:val="num" w:pos="5760"/>
        </w:tabs>
        <w:ind w:left="5760" w:hanging="360"/>
      </w:pPr>
      <w:rPr>
        <w:rFonts w:ascii="Wingdings 2" w:hAnsi="Wingdings 2" w:hint="default"/>
      </w:rPr>
    </w:lvl>
    <w:lvl w:ilvl="8" w:tplc="4AF62464" w:tentative="1">
      <w:start w:val="1"/>
      <w:numFmt w:val="bullet"/>
      <w:lvlText w:val=""/>
      <w:lvlJc w:val="left"/>
      <w:pPr>
        <w:tabs>
          <w:tab w:val="num" w:pos="6480"/>
        </w:tabs>
        <w:ind w:left="6480" w:hanging="360"/>
      </w:pPr>
      <w:rPr>
        <w:rFonts w:ascii="Wingdings 2" w:hAnsi="Wingdings 2" w:hint="default"/>
      </w:rPr>
    </w:lvl>
  </w:abstractNum>
  <w:abstractNum w:abstractNumId="13">
    <w:nsid w:val="57AE6C09"/>
    <w:multiLevelType w:val="hybridMultilevel"/>
    <w:tmpl w:val="DAA0C698"/>
    <w:lvl w:ilvl="0" w:tplc="6164C372">
      <w:start w:val="1"/>
      <w:numFmt w:val="bullet"/>
      <w:lvlText w:val=""/>
      <w:lvlJc w:val="left"/>
      <w:pPr>
        <w:tabs>
          <w:tab w:val="num" w:pos="720"/>
        </w:tabs>
        <w:ind w:left="720" w:hanging="360"/>
      </w:pPr>
      <w:rPr>
        <w:rFonts w:ascii="Wingdings 2" w:hAnsi="Wingdings 2" w:hint="default"/>
      </w:rPr>
    </w:lvl>
    <w:lvl w:ilvl="1" w:tplc="82D6DF3C" w:tentative="1">
      <w:start w:val="1"/>
      <w:numFmt w:val="bullet"/>
      <w:lvlText w:val=""/>
      <w:lvlJc w:val="left"/>
      <w:pPr>
        <w:tabs>
          <w:tab w:val="num" w:pos="1440"/>
        </w:tabs>
        <w:ind w:left="1440" w:hanging="360"/>
      </w:pPr>
      <w:rPr>
        <w:rFonts w:ascii="Wingdings 2" w:hAnsi="Wingdings 2" w:hint="default"/>
      </w:rPr>
    </w:lvl>
    <w:lvl w:ilvl="2" w:tplc="80FA8E9A" w:tentative="1">
      <w:start w:val="1"/>
      <w:numFmt w:val="bullet"/>
      <w:lvlText w:val=""/>
      <w:lvlJc w:val="left"/>
      <w:pPr>
        <w:tabs>
          <w:tab w:val="num" w:pos="2160"/>
        </w:tabs>
        <w:ind w:left="2160" w:hanging="360"/>
      </w:pPr>
      <w:rPr>
        <w:rFonts w:ascii="Wingdings 2" w:hAnsi="Wingdings 2" w:hint="default"/>
      </w:rPr>
    </w:lvl>
    <w:lvl w:ilvl="3" w:tplc="5548FC92" w:tentative="1">
      <w:start w:val="1"/>
      <w:numFmt w:val="bullet"/>
      <w:lvlText w:val=""/>
      <w:lvlJc w:val="left"/>
      <w:pPr>
        <w:tabs>
          <w:tab w:val="num" w:pos="2880"/>
        </w:tabs>
        <w:ind w:left="2880" w:hanging="360"/>
      </w:pPr>
      <w:rPr>
        <w:rFonts w:ascii="Wingdings 2" w:hAnsi="Wingdings 2" w:hint="default"/>
      </w:rPr>
    </w:lvl>
    <w:lvl w:ilvl="4" w:tplc="301E53F0" w:tentative="1">
      <w:start w:val="1"/>
      <w:numFmt w:val="bullet"/>
      <w:lvlText w:val=""/>
      <w:lvlJc w:val="left"/>
      <w:pPr>
        <w:tabs>
          <w:tab w:val="num" w:pos="3600"/>
        </w:tabs>
        <w:ind w:left="3600" w:hanging="360"/>
      </w:pPr>
      <w:rPr>
        <w:rFonts w:ascii="Wingdings 2" w:hAnsi="Wingdings 2" w:hint="default"/>
      </w:rPr>
    </w:lvl>
    <w:lvl w:ilvl="5" w:tplc="953824B8" w:tentative="1">
      <w:start w:val="1"/>
      <w:numFmt w:val="bullet"/>
      <w:lvlText w:val=""/>
      <w:lvlJc w:val="left"/>
      <w:pPr>
        <w:tabs>
          <w:tab w:val="num" w:pos="4320"/>
        </w:tabs>
        <w:ind w:left="4320" w:hanging="360"/>
      </w:pPr>
      <w:rPr>
        <w:rFonts w:ascii="Wingdings 2" w:hAnsi="Wingdings 2" w:hint="default"/>
      </w:rPr>
    </w:lvl>
    <w:lvl w:ilvl="6" w:tplc="331053E8" w:tentative="1">
      <w:start w:val="1"/>
      <w:numFmt w:val="bullet"/>
      <w:lvlText w:val=""/>
      <w:lvlJc w:val="left"/>
      <w:pPr>
        <w:tabs>
          <w:tab w:val="num" w:pos="5040"/>
        </w:tabs>
        <w:ind w:left="5040" w:hanging="360"/>
      </w:pPr>
      <w:rPr>
        <w:rFonts w:ascii="Wingdings 2" w:hAnsi="Wingdings 2" w:hint="default"/>
      </w:rPr>
    </w:lvl>
    <w:lvl w:ilvl="7" w:tplc="807478B6" w:tentative="1">
      <w:start w:val="1"/>
      <w:numFmt w:val="bullet"/>
      <w:lvlText w:val=""/>
      <w:lvlJc w:val="left"/>
      <w:pPr>
        <w:tabs>
          <w:tab w:val="num" w:pos="5760"/>
        </w:tabs>
        <w:ind w:left="5760" w:hanging="360"/>
      </w:pPr>
      <w:rPr>
        <w:rFonts w:ascii="Wingdings 2" w:hAnsi="Wingdings 2" w:hint="default"/>
      </w:rPr>
    </w:lvl>
    <w:lvl w:ilvl="8" w:tplc="5B9E25A2" w:tentative="1">
      <w:start w:val="1"/>
      <w:numFmt w:val="bullet"/>
      <w:lvlText w:val=""/>
      <w:lvlJc w:val="left"/>
      <w:pPr>
        <w:tabs>
          <w:tab w:val="num" w:pos="6480"/>
        </w:tabs>
        <w:ind w:left="6480" w:hanging="360"/>
      </w:pPr>
      <w:rPr>
        <w:rFonts w:ascii="Wingdings 2" w:hAnsi="Wingdings 2" w:hint="default"/>
      </w:rPr>
    </w:lvl>
  </w:abstractNum>
  <w:abstractNum w:abstractNumId="14">
    <w:nsid w:val="5B9F3DF3"/>
    <w:multiLevelType w:val="hybridMultilevel"/>
    <w:tmpl w:val="C64CE728"/>
    <w:lvl w:ilvl="0" w:tplc="AA421FF0">
      <w:start w:val="1"/>
      <w:numFmt w:val="bullet"/>
      <w:lvlText w:val=""/>
      <w:lvlJc w:val="left"/>
      <w:pPr>
        <w:tabs>
          <w:tab w:val="num" w:pos="720"/>
        </w:tabs>
        <w:ind w:left="720" w:hanging="360"/>
      </w:pPr>
      <w:rPr>
        <w:rFonts w:ascii="Wingdings 2" w:hAnsi="Wingdings 2" w:hint="default"/>
      </w:rPr>
    </w:lvl>
    <w:lvl w:ilvl="1" w:tplc="BEF8CD92" w:tentative="1">
      <w:start w:val="1"/>
      <w:numFmt w:val="bullet"/>
      <w:lvlText w:val=""/>
      <w:lvlJc w:val="left"/>
      <w:pPr>
        <w:tabs>
          <w:tab w:val="num" w:pos="1440"/>
        </w:tabs>
        <w:ind w:left="1440" w:hanging="360"/>
      </w:pPr>
      <w:rPr>
        <w:rFonts w:ascii="Wingdings 2" w:hAnsi="Wingdings 2" w:hint="default"/>
      </w:rPr>
    </w:lvl>
    <w:lvl w:ilvl="2" w:tplc="D6389EBE" w:tentative="1">
      <w:start w:val="1"/>
      <w:numFmt w:val="bullet"/>
      <w:lvlText w:val=""/>
      <w:lvlJc w:val="left"/>
      <w:pPr>
        <w:tabs>
          <w:tab w:val="num" w:pos="2160"/>
        </w:tabs>
        <w:ind w:left="2160" w:hanging="360"/>
      </w:pPr>
      <w:rPr>
        <w:rFonts w:ascii="Wingdings 2" w:hAnsi="Wingdings 2" w:hint="default"/>
      </w:rPr>
    </w:lvl>
    <w:lvl w:ilvl="3" w:tplc="4D02BD0A" w:tentative="1">
      <w:start w:val="1"/>
      <w:numFmt w:val="bullet"/>
      <w:lvlText w:val=""/>
      <w:lvlJc w:val="left"/>
      <w:pPr>
        <w:tabs>
          <w:tab w:val="num" w:pos="2880"/>
        </w:tabs>
        <w:ind w:left="2880" w:hanging="360"/>
      </w:pPr>
      <w:rPr>
        <w:rFonts w:ascii="Wingdings 2" w:hAnsi="Wingdings 2" w:hint="default"/>
      </w:rPr>
    </w:lvl>
    <w:lvl w:ilvl="4" w:tplc="D9948C98" w:tentative="1">
      <w:start w:val="1"/>
      <w:numFmt w:val="bullet"/>
      <w:lvlText w:val=""/>
      <w:lvlJc w:val="left"/>
      <w:pPr>
        <w:tabs>
          <w:tab w:val="num" w:pos="3600"/>
        </w:tabs>
        <w:ind w:left="3600" w:hanging="360"/>
      </w:pPr>
      <w:rPr>
        <w:rFonts w:ascii="Wingdings 2" w:hAnsi="Wingdings 2" w:hint="default"/>
      </w:rPr>
    </w:lvl>
    <w:lvl w:ilvl="5" w:tplc="46F210AC" w:tentative="1">
      <w:start w:val="1"/>
      <w:numFmt w:val="bullet"/>
      <w:lvlText w:val=""/>
      <w:lvlJc w:val="left"/>
      <w:pPr>
        <w:tabs>
          <w:tab w:val="num" w:pos="4320"/>
        </w:tabs>
        <w:ind w:left="4320" w:hanging="360"/>
      </w:pPr>
      <w:rPr>
        <w:rFonts w:ascii="Wingdings 2" w:hAnsi="Wingdings 2" w:hint="default"/>
      </w:rPr>
    </w:lvl>
    <w:lvl w:ilvl="6" w:tplc="F5649292" w:tentative="1">
      <w:start w:val="1"/>
      <w:numFmt w:val="bullet"/>
      <w:lvlText w:val=""/>
      <w:lvlJc w:val="left"/>
      <w:pPr>
        <w:tabs>
          <w:tab w:val="num" w:pos="5040"/>
        </w:tabs>
        <w:ind w:left="5040" w:hanging="360"/>
      </w:pPr>
      <w:rPr>
        <w:rFonts w:ascii="Wingdings 2" w:hAnsi="Wingdings 2" w:hint="default"/>
      </w:rPr>
    </w:lvl>
    <w:lvl w:ilvl="7" w:tplc="88A00A72" w:tentative="1">
      <w:start w:val="1"/>
      <w:numFmt w:val="bullet"/>
      <w:lvlText w:val=""/>
      <w:lvlJc w:val="left"/>
      <w:pPr>
        <w:tabs>
          <w:tab w:val="num" w:pos="5760"/>
        </w:tabs>
        <w:ind w:left="5760" w:hanging="360"/>
      </w:pPr>
      <w:rPr>
        <w:rFonts w:ascii="Wingdings 2" w:hAnsi="Wingdings 2" w:hint="default"/>
      </w:rPr>
    </w:lvl>
    <w:lvl w:ilvl="8" w:tplc="3AF42130" w:tentative="1">
      <w:start w:val="1"/>
      <w:numFmt w:val="bullet"/>
      <w:lvlText w:val=""/>
      <w:lvlJc w:val="left"/>
      <w:pPr>
        <w:tabs>
          <w:tab w:val="num" w:pos="6480"/>
        </w:tabs>
        <w:ind w:left="6480" w:hanging="360"/>
      </w:pPr>
      <w:rPr>
        <w:rFonts w:ascii="Wingdings 2" w:hAnsi="Wingdings 2" w:hint="default"/>
      </w:rPr>
    </w:lvl>
  </w:abstractNum>
  <w:abstractNum w:abstractNumId="15">
    <w:nsid w:val="5D7A4A7B"/>
    <w:multiLevelType w:val="hybridMultilevel"/>
    <w:tmpl w:val="47088134"/>
    <w:lvl w:ilvl="0" w:tplc="10DE73B0">
      <w:start w:val="1"/>
      <w:numFmt w:val="bullet"/>
      <w:lvlText w:val=""/>
      <w:lvlJc w:val="left"/>
      <w:pPr>
        <w:tabs>
          <w:tab w:val="num" w:pos="720"/>
        </w:tabs>
        <w:ind w:left="720" w:hanging="360"/>
      </w:pPr>
      <w:rPr>
        <w:rFonts w:ascii="Wingdings 2" w:hAnsi="Wingdings 2" w:hint="default"/>
      </w:rPr>
    </w:lvl>
    <w:lvl w:ilvl="1" w:tplc="975E9744" w:tentative="1">
      <w:start w:val="1"/>
      <w:numFmt w:val="bullet"/>
      <w:lvlText w:val=""/>
      <w:lvlJc w:val="left"/>
      <w:pPr>
        <w:tabs>
          <w:tab w:val="num" w:pos="1440"/>
        </w:tabs>
        <w:ind w:left="1440" w:hanging="360"/>
      </w:pPr>
      <w:rPr>
        <w:rFonts w:ascii="Wingdings 2" w:hAnsi="Wingdings 2" w:hint="default"/>
      </w:rPr>
    </w:lvl>
    <w:lvl w:ilvl="2" w:tplc="A672F1F6" w:tentative="1">
      <w:start w:val="1"/>
      <w:numFmt w:val="bullet"/>
      <w:lvlText w:val=""/>
      <w:lvlJc w:val="left"/>
      <w:pPr>
        <w:tabs>
          <w:tab w:val="num" w:pos="2160"/>
        </w:tabs>
        <w:ind w:left="2160" w:hanging="360"/>
      </w:pPr>
      <w:rPr>
        <w:rFonts w:ascii="Wingdings 2" w:hAnsi="Wingdings 2" w:hint="default"/>
      </w:rPr>
    </w:lvl>
    <w:lvl w:ilvl="3" w:tplc="1B54D3B2" w:tentative="1">
      <w:start w:val="1"/>
      <w:numFmt w:val="bullet"/>
      <w:lvlText w:val=""/>
      <w:lvlJc w:val="left"/>
      <w:pPr>
        <w:tabs>
          <w:tab w:val="num" w:pos="2880"/>
        </w:tabs>
        <w:ind w:left="2880" w:hanging="360"/>
      </w:pPr>
      <w:rPr>
        <w:rFonts w:ascii="Wingdings 2" w:hAnsi="Wingdings 2" w:hint="default"/>
      </w:rPr>
    </w:lvl>
    <w:lvl w:ilvl="4" w:tplc="F1446DCA" w:tentative="1">
      <w:start w:val="1"/>
      <w:numFmt w:val="bullet"/>
      <w:lvlText w:val=""/>
      <w:lvlJc w:val="left"/>
      <w:pPr>
        <w:tabs>
          <w:tab w:val="num" w:pos="3600"/>
        </w:tabs>
        <w:ind w:left="3600" w:hanging="360"/>
      </w:pPr>
      <w:rPr>
        <w:rFonts w:ascii="Wingdings 2" w:hAnsi="Wingdings 2" w:hint="default"/>
      </w:rPr>
    </w:lvl>
    <w:lvl w:ilvl="5" w:tplc="61CC2670" w:tentative="1">
      <w:start w:val="1"/>
      <w:numFmt w:val="bullet"/>
      <w:lvlText w:val=""/>
      <w:lvlJc w:val="left"/>
      <w:pPr>
        <w:tabs>
          <w:tab w:val="num" w:pos="4320"/>
        </w:tabs>
        <w:ind w:left="4320" w:hanging="360"/>
      </w:pPr>
      <w:rPr>
        <w:rFonts w:ascii="Wingdings 2" w:hAnsi="Wingdings 2" w:hint="default"/>
      </w:rPr>
    </w:lvl>
    <w:lvl w:ilvl="6" w:tplc="D98089AC" w:tentative="1">
      <w:start w:val="1"/>
      <w:numFmt w:val="bullet"/>
      <w:lvlText w:val=""/>
      <w:lvlJc w:val="left"/>
      <w:pPr>
        <w:tabs>
          <w:tab w:val="num" w:pos="5040"/>
        </w:tabs>
        <w:ind w:left="5040" w:hanging="360"/>
      </w:pPr>
      <w:rPr>
        <w:rFonts w:ascii="Wingdings 2" w:hAnsi="Wingdings 2" w:hint="default"/>
      </w:rPr>
    </w:lvl>
    <w:lvl w:ilvl="7" w:tplc="174AFB2C" w:tentative="1">
      <w:start w:val="1"/>
      <w:numFmt w:val="bullet"/>
      <w:lvlText w:val=""/>
      <w:lvlJc w:val="left"/>
      <w:pPr>
        <w:tabs>
          <w:tab w:val="num" w:pos="5760"/>
        </w:tabs>
        <w:ind w:left="5760" w:hanging="360"/>
      </w:pPr>
      <w:rPr>
        <w:rFonts w:ascii="Wingdings 2" w:hAnsi="Wingdings 2" w:hint="default"/>
      </w:rPr>
    </w:lvl>
    <w:lvl w:ilvl="8" w:tplc="75BE8676" w:tentative="1">
      <w:start w:val="1"/>
      <w:numFmt w:val="bullet"/>
      <w:lvlText w:val=""/>
      <w:lvlJc w:val="left"/>
      <w:pPr>
        <w:tabs>
          <w:tab w:val="num" w:pos="6480"/>
        </w:tabs>
        <w:ind w:left="6480" w:hanging="360"/>
      </w:pPr>
      <w:rPr>
        <w:rFonts w:ascii="Wingdings 2" w:hAnsi="Wingdings 2" w:hint="default"/>
      </w:rPr>
    </w:lvl>
  </w:abstractNum>
  <w:abstractNum w:abstractNumId="16">
    <w:nsid w:val="6AF61AAB"/>
    <w:multiLevelType w:val="hybridMultilevel"/>
    <w:tmpl w:val="7214E36C"/>
    <w:lvl w:ilvl="0" w:tplc="29AC2304">
      <w:start w:val="1"/>
      <w:numFmt w:val="bullet"/>
      <w:lvlText w:val=""/>
      <w:lvlJc w:val="left"/>
      <w:pPr>
        <w:tabs>
          <w:tab w:val="num" w:pos="720"/>
        </w:tabs>
        <w:ind w:left="720" w:hanging="360"/>
      </w:pPr>
      <w:rPr>
        <w:rFonts w:ascii="Wingdings 2" w:hAnsi="Wingdings 2" w:hint="default"/>
      </w:rPr>
    </w:lvl>
    <w:lvl w:ilvl="1" w:tplc="C122AB74" w:tentative="1">
      <w:start w:val="1"/>
      <w:numFmt w:val="bullet"/>
      <w:lvlText w:val=""/>
      <w:lvlJc w:val="left"/>
      <w:pPr>
        <w:tabs>
          <w:tab w:val="num" w:pos="1440"/>
        </w:tabs>
        <w:ind w:left="1440" w:hanging="360"/>
      </w:pPr>
      <w:rPr>
        <w:rFonts w:ascii="Wingdings 2" w:hAnsi="Wingdings 2" w:hint="default"/>
      </w:rPr>
    </w:lvl>
    <w:lvl w:ilvl="2" w:tplc="06A8DBC0" w:tentative="1">
      <w:start w:val="1"/>
      <w:numFmt w:val="bullet"/>
      <w:lvlText w:val=""/>
      <w:lvlJc w:val="left"/>
      <w:pPr>
        <w:tabs>
          <w:tab w:val="num" w:pos="2160"/>
        </w:tabs>
        <w:ind w:left="2160" w:hanging="360"/>
      </w:pPr>
      <w:rPr>
        <w:rFonts w:ascii="Wingdings 2" w:hAnsi="Wingdings 2" w:hint="default"/>
      </w:rPr>
    </w:lvl>
    <w:lvl w:ilvl="3" w:tplc="EFDEC930" w:tentative="1">
      <w:start w:val="1"/>
      <w:numFmt w:val="bullet"/>
      <w:lvlText w:val=""/>
      <w:lvlJc w:val="left"/>
      <w:pPr>
        <w:tabs>
          <w:tab w:val="num" w:pos="2880"/>
        </w:tabs>
        <w:ind w:left="2880" w:hanging="360"/>
      </w:pPr>
      <w:rPr>
        <w:rFonts w:ascii="Wingdings 2" w:hAnsi="Wingdings 2" w:hint="default"/>
      </w:rPr>
    </w:lvl>
    <w:lvl w:ilvl="4" w:tplc="ED8CBBE0" w:tentative="1">
      <w:start w:val="1"/>
      <w:numFmt w:val="bullet"/>
      <w:lvlText w:val=""/>
      <w:lvlJc w:val="left"/>
      <w:pPr>
        <w:tabs>
          <w:tab w:val="num" w:pos="3600"/>
        </w:tabs>
        <w:ind w:left="3600" w:hanging="360"/>
      </w:pPr>
      <w:rPr>
        <w:rFonts w:ascii="Wingdings 2" w:hAnsi="Wingdings 2" w:hint="default"/>
      </w:rPr>
    </w:lvl>
    <w:lvl w:ilvl="5" w:tplc="381853B0" w:tentative="1">
      <w:start w:val="1"/>
      <w:numFmt w:val="bullet"/>
      <w:lvlText w:val=""/>
      <w:lvlJc w:val="left"/>
      <w:pPr>
        <w:tabs>
          <w:tab w:val="num" w:pos="4320"/>
        </w:tabs>
        <w:ind w:left="4320" w:hanging="360"/>
      </w:pPr>
      <w:rPr>
        <w:rFonts w:ascii="Wingdings 2" w:hAnsi="Wingdings 2" w:hint="default"/>
      </w:rPr>
    </w:lvl>
    <w:lvl w:ilvl="6" w:tplc="1298A7B4" w:tentative="1">
      <w:start w:val="1"/>
      <w:numFmt w:val="bullet"/>
      <w:lvlText w:val=""/>
      <w:lvlJc w:val="left"/>
      <w:pPr>
        <w:tabs>
          <w:tab w:val="num" w:pos="5040"/>
        </w:tabs>
        <w:ind w:left="5040" w:hanging="360"/>
      </w:pPr>
      <w:rPr>
        <w:rFonts w:ascii="Wingdings 2" w:hAnsi="Wingdings 2" w:hint="default"/>
      </w:rPr>
    </w:lvl>
    <w:lvl w:ilvl="7" w:tplc="14C4205E" w:tentative="1">
      <w:start w:val="1"/>
      <w:numFmt w:val="bullet"/>
      <w:lvlText w:val=""/>
      <w:lvlJc w:val="left"/>
      <w:pPr>
        <w:tabs>
          <w:tab w:val="num" w:pos="5760"/>
        </w:tabs>
        <w:ind w:left="5760" w:hanging="360"/>
      </w:pPr>
      <w:rPr>
        <w:rFonts w:ascii="Wingdings 2" w:hAnsi="Wingdings 2" w:hint="default"/>
      </w:rPr>
    </w:lvl>
    <w:lvl w:ilvl="8" w:tplc="2ACACB1A" w:tentative="1">
      <w:start w:val="1"/>
      <w:numFmt w:val="bullet"/>
      <w:lvlText w:val=""/>
      <w:lvlJc w:val="left"/>
      <w:pPr>
        <w:tabs>
          <w:tab w:val="num" w:pos="6480"/>
        </w:tabs>
        <w:ind w:left="6480" w:hanging="360"/>
      </w:pPr>
      <w:rPr>
        <w:rFonts w:ascii="Wingdings 2" w:hAnsi="Wingdings 2" w:hint="default"/>
      </w:rPr>
    </w:lvl>
  </w:abstractNum>
  <w:abstractNum w:abstractNumId="17">
    <w:nsid w:val="6B6D7FA1"/>
    <w:multiLevelType w:val="hybridMultilevel"/>
    <w:tmpl w:val="0BE4780C"/>
    <w:lvl w:ilvl="0" w:tplc="F8CC6D9A">
      <w:start w:val="1"/>
      <w:numFmt w:val="bullet"/>
      <w:lvlText w:val=""/>
      <w:lvlJc w:val="left"/>
      <w:pPr>
        <w:tabs>
          <w:tab w:val="num" w:pos="720"/>
        </w:tabs>
        <w:ind w:left="720" w:hanging="360"/>
      </w:pPr>
      <w:rPr>
        <w:rFonts w:ascii="Wingdings 2" w:hAnsi="Wingdings 2" w:hint="default"/>
      </w:rPr>
    </w:lvl>
    <w:lvl w:ilvl="1" w:tplc="3C52889E" w:tentative="1">
      <w:start w:val="1"/>
      <w:numFmt w:val="bullet"/>
      <w:lvlText w:val=""/>
      <w:lvlJc w:val="left"/>
      <w:pPr>
        <w:tabs>
          <w:tab w:val="num" w:pos="1440"/>
        </w:tabs>
        <w:ind w:left="1440" w:hanging="360"/>
      </w:pPr>
      <w:rPr>
        <w:rFonts w:ascii="Wingdings 2" w:hAnsi="Wingdings 2" w:hint="default"/>
      </w:rPr>
    </w:lvl>
    <w:lvl w:ilvl="2" w:tplc="9BEAE424" w:tentative="1">
      <w:start w:val="1"/>
      <w:numFmt w:val="bullet"/>
      <w:lvlText w:val=""/>
      <w:lvlJc w:val="left"/>
      <w:pPr>
        <w:tabs>
          <w:tab w:val="num" w:pos="2160"/>
        </w:tabs>
        <w:ind w:left="2160" w:hanging="360"/>
      </w:pPr>
      <w:rPr>
        <w:rFonts w:ascii="Wingdings 2" w:hAnsi="Wingdings 2" w:hint="default"/>
      </w:rPr>
    </w:lvl>
    <w:lvl w:ilvl="3" w:tplc="F0A47338" w:tentative="1">
      <w:start w:val="1"/>
      <w:numFmt w:val="bullet"/>
      <w:lvlText w:val=""/>
      <w:lvlJc w:val="left"/>
      <w:pPr>
        <w:tabs>
          <w:tab w:val="num" w:pos="2880"/>
        </w:tabs>
        <w:ind w:left="2880" w:hanging="360"/>
      </w:pPr>
      <w:rPr>
        <w:rFonts w:ascii="Wingdings 2" w:hAnsi="Wingdings 2" w:hint="default"/>
      </w:rPr>
    </w:lvl>
    <w:lvl w:ilvl="4" w:tplc="94200BD6" w:tentative="1">
      <w:start w:val="1"/>
      <w:numFmt w:val="bullet"/>
      <w:lvlText w:val=""/>
      <w:lvlJc w:val="left"/>
      <w:pPr>
        <w:tabs>
          <w:tab w:val="num" w:pos="3600"/>
        </w:tabs>
        <w:ind w:left="3600" w:hanging="360"/>
      </w:pPr>
      <w:rPr>
        <w:rFonts w:ascii="Wingdings 2" w:hAnsi="Wingdings 2" w:hint="default"/>
      </w:rPr>
    </w:lvl>
    <w:lvl w:ilvl="5" w:tplc="80B06AC8" w:tentative="1">
      <w:start w:val="1"/>
      <w:numFmt w:val="bullet"/>
      <w:lvlText w:val=""/>
      <w:lvlJc w:val="left"/>
      <w:pPr>
        <w:tabs>
          <w:tab w:val="num" w:pos="4320"/>
        </w:tabs>
        <w:ind w:left="4320" w:hanging="360"/>
      </w:pPr>
      <w:rPr>
        <w:rFonts w:ascii="Wingdings 2" w:hAnsi="Wingdings 2" w:hint="default"/>
      </w:rPr>
    </w:lvl>
    <w:lvl w:ilvl="6" w:tplc="D24A12AC" w:tentative="1">
      <w:start w:val="1"/>
      <w:numFmt w:val="bullet"/>
      <w:lvlText w:val=""/>
      <w:lvlJc w:val="left"/>
      <w:pPr>
        <w:tabs>
          <w:tab w:val="num" w:pos="5040"/>
        </w:tabs>
        <w:ind w:left="5040" w:hanging="360"/>
      </w:pPr>
      <w:rPr>
        <w:rFonts w:ascii="Wingdings 2" w:hAnsi="Wingdings 2" w:hint="default"/>
      </w:rPr>
    </w:lvl>
    <w:lvl w:ilvl="7" w:tplc="B54472FA" w:tentative="1">
      <w:start w:val="1"/>
      <w:numFmt w:val="bullet"/>
      <w:lvlText w:val=""/>
      <w:lvlJc w:val="left"/>
      <w:pPr>
        <w:tabs>
          <w:tab w:val="num" w:pos="5760"/>
        </w:tabs>
        <w:ind w:left="5760" w:hanging="360"/>
      </w:pPr>
      <w:rPr>
        <w:rFonts w:ascii="Wingdings 2" w:hAnsi="Wingdings 2" w:hint="default"/>
      </w:rPr>
    </w:lvl>
    <w:lvl w:ilvl="8" w:tplc="44EEEEC4" w:tentative="1">
      <w:start w:val="1"/>
      <w:numFmt w:val="bullet"/>
      <w:lvlText w:val=""/>
      <w:lvlJc w:val="left"/>
      <w:pPr>
        <w:tabs>
          <w:tab w:val="num" w:pos="6480"/>
        </w:tabs>
        <w:ind w:left="6480" w:hanging="360"/>
      </w:pPr>
      <w:rPr>
        <w:rFonts w:ascii="Wingdings 2" w:hAnsi="Wingdings 2" w:hint="default"/>
      </w:rPr>
    </w:lvl>
  </w:abstractNum>
  <w:abstractNum w:abstractNumId="18">
    <w:nsid w:val="7BB23CB4"/>
    <w:multiLevelType w:val="hybridMultilevel"/>
    <w:tmpl w:val="E90E4E74"/>
    <w:lvl w:ilvl="0" w:tplc="15B4DFE4">
      <w:start w:val="1"/>
      <w:numFmt w:val="bullet"/>
      <w:lvlText w:val="-"/>
      <w:lvlJc w:val="left"/>
      <w:pPr>
        <w:tabs>
          <w:tab w:val="num" w:pos="720"/>
        </w:tabs>
        <w:ind w:left="720" w:hanging="360"/>
      </w:pPr>
      <w:rPr>
        <w:rFonts w:ascii="Times New Roman" w:hAnsi="Times New Roman" w:hint="default"/>
      </w:rPr>
    </w:lvl>
    <w:lvl w:ilvl="1" w:tplc="EB40B322" w:tentative="1">
      <w:start w:val="1"/>
      <w:numFmt w:val="bullet"/>
      <w:lvlText w:val="-"/>
      <w:lvlJc w:val="left"/>
      <w:pPr>
        <w:tabs>
          <w:tab w:val="num" w:pos="1440"/>
        </w:tabs>
        <w:ind w:left="1440" w:hanging="360"/>
      </w:pPr>
      <w:rPr>
        <w:rFonts w:ascii="Times New Roman" w:hAnsi="Times New Roman" w:hint="default"/>
      </w:rPr>
    </w:lvl>
    <w:lvl w:ilvl="2" w:tplc="97E821DE" w:tentative="1">
      <w:start w:val="1"/>
      <w:numFmt w:val="bullet"/>
      <w:lvlText w:val="-"/>
      <w:lvlJc w:val="left"/>
      <w:pPr>
        <w:tabs>
          <w:tab w:val="num" w:pos="2160"/>
        </w:tabs>
        <w:ind w:left="2160" w:hanging="360"/>
      </w:pPr>
      <w:rPr>
        <w:rFonts w:ascii="Times New Roman" w:hAnsi="Times New Roman" w:hint="default"/>
      </w:rPr>
    </w:lvl>
    <w:lvl w:ilvl="3" w:tplc="B71EA84C" w:tentative="1">
      <w:start w:val="1"/>
      <w:numFmt w:val="bullet"/>
      <w:lvlText w:val="-"/>
      <w:lvlJc w:val="left"/>
      <w:pPr>
        <w:tabs>
          <w:tab w:val="num" w:pos="2880"/>
        </w:tabs>
        <w:ind w:left="2880" w:hanging="360"/>
      </w:pPr>
      <w:rPr>
        <w:rFonts w:ascii="Times New Roman" w:hAnsi="Times New Roman" w:hint="default"/>
      </w:rPr>
    </w:lvl>
    <w:lvl w:ilvl="4" w:tplc="09F0C054" w:tentative="1">
      <w:start w:val="1"/>
      <w:numFmt w:val="bullet"/>
      <w:lvlText w:val="-"/>
      <w:lvlJc w:val="left"/>
      <w:pPr>
        <w:tabs>
          <w:tab w:val="num" w:pos="3600"/>
        </w:tabs>
        <w:ind w:left="3600" w:hanging="360"/>
      </w:pPr>
      <w:rPr>
        <w:rFonts w:ascii="Times New Roman" w:hAnsi="Times New Roman" w:hint="default"/>
      </w:rPr>
    </w:lvl>
    <w:lvl w:ilvl="5" w:tplc="E14A5F96" w:tentative="1">
      <w:start w:val="1"/>
      <w:numFmt w:val="bullet"/>
      <w:lvlText w:val="-"/>
      <w:lvlJc w:val="left"/>
      <w:pPr>
        <w:tabs>
          <w:tab w:val="num" w:pos="4320"/>
        </w:tabs>
        <w:ind w:left="4320" w:hanging="360"/>
      </w:pPr>
      <w:rPr>
        <w:rFonts w:ascii="Times New Roman" w:hAnsi="Times New Roman" w:hint="default"/>
      </w:rPr>
    </w:lvl>
    <w:lvl w:ilvl="6" w:tplc="74CC15B6" w:tentative="1">
      <w:start w:val="1"/>
      <w:numFmt w:val="bullet"/>
      <w:lvlText w:val="-"/>
      <w:lvlJc w:val="left"/>
      <w:pPr>
        <w:tabs>
          <w:tab w:val="num" w:pos="5040"/>
        </w:tabs>
        <w:ind w:left="5040" w:hanging="360"/>
      </w:pPr>
      <w:rPr>
        <w:rFonts w:ascii="Times New Roman" w:hAnsi="Times New Roman" w:hint="default"/>
      </w:rPr>
    </w:lvl>
    <w:lvl w:ilvl="7" w:tplc="454A9F22" w:tentative="1">
      <w:start w:val="1"/>
      <w:numFmt w:val="bullet"/>
      <w:lvlText w:val="-"/>
      <w:lvlJc w:val="left"/>
      <w:pPr>
        <w:tabs>
          <w:tab w:val="num" w:pos="5760"/>
        </w:tabs>
        <w:ind w:left="5760" w:hanging="360"/>
      </w:pPr>
      <w:rPr>
        <w:rFonts w:ascii="Times New Roman" w:hAnsi="Times New Roman" w:hint="default"/>
      </w:rPr>
    </w:lvl>
    <w:lvl w:ilvl="8" w:tplc="72AC9E44"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8"/>
  </w:num>
  <w:num w:numId="3">
    <w:abstractNumId w:val="2"/>
  </w:num>
  <w:num w:numId="4">
    <w:abstractNumId w:val="14"/>
  </w:num>
  <w:num w:numId="5">
    <w:abstractNumId w:val="13"/>
  </w:num>
  <w:num w:numId="6">
    <w:abstractNumId w:val="0"/>
  </w:num>
  <w:num w:numId="7">
    <w:abstractNumId w:val="5"/>
  </w:num>
  <w:num w:numId="8">
    <w:abstractNumId w:val="4"/>
  </w:num>
  <w:num w:numId="9">
    <w:abstractNumId w:val="1"/>
  </w:num>
  <w:num w:numId="10">
    <w:abstractNumId w:val="15"/>
  </w:num>
  <w:num w:numId="11">
    <w:abstractNumId w:val="10"/>
  </w:num>
  <w:num w:numId="12">
    <w:abstractNumId w:val="16"/>
  </w:num>
  <w:num w:numId="13">
    <w:abstractNumId w:val="11"/>
  </w:num>
  <w:num w:numId="14">
    <w:abstractNumId w:val="17"/>
  </w:num>
  <w:num w:numId="15">
    <w:abstractNumId w:val="12"/>
  </w:num>
  <w:num w:numId="16">
    <w:abstractNumId w:val="7"/>
  </w:num>
  <w:num w:numId="17">
    <w:abstractNumId w:val="18"/>
  </w:num>
  <w:num w:numId="18">
    <w:abstractNumId w:val="3"/>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20BC5"/>
    <w:rsid w:val="000128BE"/>
    <w:rsid w:val="000177A7"/>
    <w:rsid w:val="00017F6E"/>
    <w:rsid w:val="0002109B"/>
    <w:rsid w:val="00021A11"/>
    <w:rsid w:val="00027F1B"/>
    <w:rsid w:val="00041919"/>
    <w:rsid w:val="0004485A"/>
    <w:rsid w:val="000476D8"/>
    <w:rsid w:val="000736EF"/>
    <w:rsid w:val="000773E8"/>
    <w:rsid w:val="000952A9"/>
    <w:rsid w:val="000A0B1B"/>
    <w:rsid w:val="000A3FFF"/>
    <w:rsid w:val="000B2024"/>
    <w:rsid w:val="000B3250"/>
    <w:rsid w:val="000C0037"/>
    <w:rsid w:val="000C5FDE"/>
    <w:rsid w:val="000D540F"/>
    <w:rsid w:val="000E06F6"/>
    <w:rsid w:val="000F5822"/>
    <w:rsid w:val="00100A3D"/>
    <w:rsid w:val="00110C2F"/>
    <w:rsid w:val="0011450E"/>
    <w:rsid w:val="00114A97"/>
    <w:rsid w:val="00117CD3"/>
    <w:rsid w:val="00123795"/>
    <w:rsid w:val="00123A12"/>
    <w:rsid w:val="00126CE1"/>
    <w:rsid w:val="00131808"/>
    <w:rsid w:val="0013203E"/>
    <w:rsid w:val="00146999"/>
    <w:rsid w:val="00151F67"/>
    <w:rsid w:val="00152049"/>
    <w:rsid w:val="001524AB"/>
    <w:rsid w:val="00152C28"/>
    <w:rsid w:val="0015620E"/>
    <w:rsid w:val="00156BD4"/>
    <w:rsid w:val="00166ABA"/>
    <w:rsid w:val="001705D9"/>
    <w:rsid w:val="0017262E"/>
    <w:rsid w:val="001743A3"/>
    <w:rsid w:val="00175387"/>
    <w:rsid w:val="001757A1"/>
    <w:rsid w:val="00175830"/>
    <w:rsid w:val="001810BA"/>
    <w:rsid w:val="001860A6"/>
    <w:rsid w:val="00195568"/>
    <w:rsid w:val="00195F60"/>
    <w:rsid w:val="00196011"/>
    <w:rsid w:val="001A62E1"/>
    <w:rsid w:val="001B39F1"/>
    <w:rsid w:val="001B5A47"/>
    <w:rsid w:val="001C563E"/>
    <w:rsid w:val="001D3213"/>
    <w:rsid w:val="001D4535"/>
    <w:rsid w:val="001D7034"/>
    <w:rsid w:val="00211F42"/>
    <w:rsid w:val="00222E6C"/>
    <w:rsid w:val="00226722"/>
    <w:rsid w:val="002272A3"/>
    <w:rsid w:val="002301FE"/>
    <w:rsid w:val="00233D7F"/>
    <w:rsid w:val="00233E7D"/>
    <w:rsid w:val="00250C77"/>
    <w:rsid w:val="0025409B"/>
    <w:rsid w:val="002556E8"/>
    <w:rsid w:val="00261F45"/>
    <w:rsid w:val="002877DC"/>
    <w:rsid w:val="00291B63"/>
    <w:rsid w:val="002B1D58"/>
    <w:rsid w:val="002B51B0"/>
    <w:rsid w:val="002B5D7E"/>
    <w:rsid w:val="002C0CF8"/>
    <w:rsid w:val="002C43D1"/>
    <w:rsid w:val="002C56F3"/>
    <w:rsid w:val="002D34AA"/>
    <w:rsid w:val="003023AE"/>
    <w:rsid w:val="00307F0E"/>
    <w:rsid w:val="00313413"/>
    <w:rsid w:val="00317229"/>
    <w:rsid w:val="00327052"/>
    <w:rsid w:val="0033332D"/>
    <w:rsid w:val="00343137"/>
    <w:rsid w:val="00361698"/>
    <w:rsid w:val="00364188"/>
    <w:rsid w:val="003641C2"/>
    <w:rsid w:val="00377D2B"/>
    <w:rsid w:val="003809A7"/>
    <w:rsid w:val="00382AFD"/>
    <w:rsid w:val="003B2493"/>
    <w:rsid w:val="003C69CF"/>
    <w:rsid w:val="003D0C89"/>
    <w:rsid w:val="003D4700"/>
    <w:rsid w:val="003D5507"/>
    <w:rsid w:val="003D7217"/>
    <w:rsid w:val="003E0770"/>
    <w:rsid w:val="003E1928"/>
    <w:rsid w:val="003E20DD"/>
    <w:rsid w:val="0040274F"/>
    <w:rsid w:val="00405434"/>
    <w:rsid w:val="00406E7D"/>
    <w:rsid w:val="00417C22"/>
    <w:rsid w:val="00431C0E"/>
    <w:rsid w:val="00432A15"/>
    <w:rsid w:val="00433ABA"/>
    <w:rsid w:val="00434953"/>
    <w:rsid w:val="00441839"/>
    <w:rsid w:val="00443014"/>
    <w:rsid w:val="004501FA"/>
    <w:rsid w:val="0046532C"/>
    <w:rsid w:val="004732E6"/>
    <w:rsid w:val="00473D82"/>
    <w:rsid w:val="00484EA1"/>
    <w:rsid w:val="004A5B37"/>
    <w:rsid w:val="004A5D54"/>
    <w:rsid w:val="004B39E5"/>
    <w:rsid w:val="004B5695"/>
    <w:rsid w:val="004B6E66"/>
    <w:rsid w:val="004C54E4"/>
    <w:rsid w:val="004C7685"/>
    <w:rsid w:val="004D0E59"/>
    <w:rsid w:val="004D6C71"/>
    <w:rsid w:val="004E5B84"/>
    <w:rsid w:val="004E7C61"/>
    <w:rsid w:val="004F2476"/>
    <w:rsid w:val="00500577"/>
    <w:rsid w:val="005044B5"/>
    <w:rsid w:val="00510E78"/>
    <w:rsid w:val="00511E35"/>
    <w:rsid w:val="00512E0D"/>
    <w:rsid w:val="00513652"/>
    <w:rsid w:val="00530D5E"/>
    <w:rsid w:val="00532333"/>
    <w:rsid w:val="0053330A"/>
    <w:rsid w:val="0054091B"/>
    <w:rsid w:val="00541907"/>
    <w:rsid w:val="00553ABA"/>
    <w:rsid w:val="00554307"/>
    <w:rsid w:val="005552FA"/>
    <w:rsid w:val="00562241"/>
    <w:rsid w:val="005631E3"/>
    <w:rsid w:val="00590A01"/>
    <w:rsid w:val="00590A2B"/>
    <w:rsid w:val="005951C1"/>
    <w:rsid w:val="005C71BC"/>
    <w:rsid w:val="005D1B44"/>
    <w:rsid w:val="005D22F4"/>
    <w:rsid w:val="005D3DD2"/>
    <w:rsid w:val="005D5388"/>
    <w:rsid w:val="005E0A62"/>
    <w:rsid w:val="005E7D13"/>
    <w:rsid w:val="005F5AB5"/>
    <w:rsid w:val="006004C2"/>
    <w:rsid w:val="006014CC"/>
    <w:rsid w:val="00601A26"/>
    <w:rsid w:val="00606C91"/>
    <w:rsid w:val="0061184C"/>
    <w:rsid w:val="00614F21"/>
    <w:rsid w:val="00616A83"/>
    <w:rsid w:val="006175BE"/>
    <w:rsid w:val="00620BC5"/>
    <w:rsid w:val="006364C7"/>
    <w:rsid w:val="0064681F"/>
    <w:rsid w:val="006469CE"/>
    <w:rsid w:val="006545A6"/>
    <w:rsid w:val="0065617D"/>
    <w:rsid w:val="00665B2B"/>
    <w:rsid w:val="006731E8"/>
    <w:rsid w:val="0067362E"/>
    <w:rsid w:val="0067463B"/>
    <w:rsid w:val="006753F9"/>
    <w:rsid w:val="0069004D"/>
    <w:rsid w:val="0069062F"/>
    <w:rsid w:val="00691197"/>
    <w:rsid w:val="006914A6"/>
    <w:rsid w:val="006A04E4"/>
    <w:rsid w:val="006A1245"/>
    <w:rsid w:val="006A1874"/>
    <w:rsid w:val="006A418A"/>
    <w:rsid w:val="006D337A"/>
    <w:rsid w:val="006E3C02"/>
    <w:rsid w:val="007178D8"/>
    <w:rsid w:val="00723FE9"/>
    <w:rsid w:val="007251BB"/>
    <w:rsid w:val="007279EB"/>
    <w:rsid w:val="00730FBE"/>
    <w:rsid w:val="0074723E"/>
    <w:rsid w:val="00750249"/>
    <w:rsid w:val="00754B4F"/>
    <w:rsid w:val="00757DBF"/>
    <w:rsid w:val="00776B5E"/>
    <w:rsid w:val="00781790"/>
    <w:rsid w:val="00782234"/>
    <w:rsid w:val="007843AF"/>
    <w:rsid w:val="00784DB7"/>
    <w:rsid w:val="00787D3F"/>
    <w:rsid w:val="007957C6"/>
    <w:rsid w:val="007965DF"/>
    <w:rsid w:val="007A22F6"/>
    <w:rsid w:val="007A3175"/>
    <w:rsid w:val="007A7DB6"/>
    <w:rsid w:val="007C67C0"/>
    <w:rsid w:val="007D1301"/>
    <w:rsid w:val="007D412B"/>
    <w:rsid w:val="007E5561"/>
    <w:rsid w:val="007F2213"/>
    <w:rsid w:val="008145FF"/>
    <w:rsid w:val="00816DE6"/>
    <w:rsid w:val="00825735"/>
    <w:rsid w:val="00846E9D"/>
    <w:rsid w:val="0084733B"/>
    <w:rsid w:val="00875C1C"/>
    <w:rsid w:val="00876C39"/>
    <w:rsid w:val="00880C72"/>
    <w:rsid w:val="00885804"/>
    <w:rsid w:val="008858BC"/>
    <w:rsid w:val="0088602F"/>
    <w:rsid w:val="0088699F"/>
    <w:rsid w:val="00893408"/>
    <w:rsid w:val="0089369B"/>
    <w:rsid w:val="008945D1"/>
    <w:rsid w:val="008A07F5"/>
    <w:rsid w:val="008A18FB"/>
    <w:rsid w:val="008A327B"/>
    <w:rsid w:val="008B29F7"/>
    <w:rsid w:val="008C25CA"/>
    <w:rsid w:val="008D595C"/>
    <w:rsid w:val="008E552D"/>
    <w:rsid w:val="008F0AE8"/>
    <w:rsid w:val="009020AA"/>
    <w:rsid w:val="009047E7"/>
    <w:rsid w:val="00907177"/>
    <w:rsid w:val="00913F31"/>
    <w:rsid w:val="00920BD3"/>
    <w:rsid w:val="00926759"/>
    <w:rsid w:val="009270F6"/>
    <w:rsid w:val="009377A0"/>
    <w:rsid w:val="00944DB5"/>
    <w:rsid w:val="00945EBC"/>
    <w:rsid w:val="00947864"/>
    <w:rsid w:val="00951A24"/>
    <w:rsid w:val="009656B0"/>
    <w:rsid w:val="009712E0"/>
    <w:rsid w:val="00973ED5"/>
    <w:rsid w:val="00974968"/>
    <w:rsid w:val="0099661D"/>
    <w:rsid w:val="009C170E"/>
    <w:rsid w:val="009C7A70"/>
    <w:rsid w:val="009D60B1"/>
    <w:rsid w:val="009E4487"/>
    <w:rsid w:val="009F0A71"/>
    <w:rsid w:val="00A028EE"/>
    <w:rsid w:val="00A14722"/>
    <w:rsid w:val="00A1552F"/>
    <w:rsid w:val="00A20F5D"/>
    <w:rsid w:val="00A26026"/>
    <w:rsid w:val="00A27ECA"/>
    <w:rsid w:val="00A44682"/>
    <w:rsid w:val="00A50B3A"/>
    <w:rsid w:val="00A529BF"/>
    <w:rsid w:val="00A67257"/>
    <w:rsid w:val="00A75966"/>
    <w:rsid w:val="00A949C2"/>
    <w:rsid w:val="00AA23CF"/>
    <w:rsid w:val="00AA2436"/>
    <w:rsid w:val="00AA78B3"/>
    <w:rsid w:val="00AB6658"/>
    <w:rsid w:val="00AC2AA5"/>
    <w:rsid w:val="00AC599F"/>
    <w:rsid w:val="00AC6105"/>
    <w:rsid w:val="00AD1D6B"/>
    <w:rsid w:val="00AD6607"/>
    <w:rsid w:val="00B06D03"/>
    <w:rsid w:val="00B1228C"/>
    <w:rsid w:val="00B13ECC"/>
    <w:rsid w:val="00B24A51"/>
    <w:rsid w:val="00B350D4"/>
    <w:rsid w:val="00B366EF"/>
    <w:rsid w:val="00B6207B"/>
    <w:rsid w:val="00B92298"/>
    <w:rsid w:val="00B92BE5"/>
    <w:rsid w:val="00BB5D69"/>
    <w:rsid w:val="00BE0E40"/>
    <w:rsid w:val="00BE1E67"/>
    <w:rsid w:val="00BF3D30"/>
    <w:rsid w:val="00C01CEF"/>
    <w:rsid w:val="00C04A50"/>
    <w:rsid w:val="00C05CDC"/>
    <w:rsid w:val="00C1257F"/>
    <w:rsid w:val="00C16C8B"/>
    <w:rsid w:val="00C213EA"/>
    <w:rsid w:val="00C22166"/>
    <w:rsid w:val="00C248CE"/>
    <w:rsid w:val="00C34543"/>
    <w:rsid w:val="00C34779"/>
    <w:rsid w:val="00C34A83"/>
    <w:rsid w:val="00C3616D"/>
    <w:rsid w:val="00C449B8"/>
    <w:rsid w:val="00C520B1"/>
    <w:rsid w:val="00C56C64"/>
    <w:rsid w:val="00C70165"/>
    <w:rsid w:val="00C74DF6"/>
    <w:rsid w:val="00C84DDE"/>
    <w:rsid w:val="00C86AE8"/>
    <w:rsid w:val="00C94D9D"/>
    <w:rsid w:val="00CA3377"/>
    <w:rsid w:val="00CA3844"/>
    <w:rsid w:val="00CC0840"/>
    <w:rsid w:val="00CC6025"/>
    <w:rsid w:val="00CD0D34"/>
    <w:rsid w:val="00CD7776"/>
    <w:rsid w:val="00CE140F"/>
    <w:rsid w:val="00CE7C53"/>
    <w:rsid w:val="00CF1164"/>
    <w:rsid w:val="00CF20B8"/>
    <w:rsid w:val="00D02132"/>
    <w:rsid w:val="00D10B34"/>
    <w:rsid w:val="00D11208"/>
    <w:rsid w:val="00D239B9"/>
    <w:rsid w:val="00D254F4"/>
    <w:rsid w:val="00D2781B"/>
    <w:rsid w:val="00D34E63"/>
    <w:rsid w:val="00D52C4A"/>
    <w:rsid w:val="00D62D0A"/>
    <w:rsid w:val="00D67BF2"/>
    <w:rsid w:val="00D76603"/>
    <w:rsid w:val="00D769C9"/>
    <w:rsid w:val="00D80510"/>
    <w:rsid w:val="00D80A98"/>
    <w:rsid w:val="00D82808"/>
    <w:rsid w:val="00D85241"/>
    <w:rsid w:val="00D91A92"/>
    <w:rsid w:val="00D96039"/>
    <w:rsid w:val="00DA12D5"/>
    <w:rsid w:val="00DB2954"/>
    <w:rsid w:val="00DB38AB"/>
    <w:rsid w:val="00DB524E"/>
    <w:rsid w:val="00DC617B"/>
    <w:rsid w:val="00DC6A19"/>
    <w:rsid w:val="00DC7FCD"/>
    <w:rsid w:val="00DE42F8"/>
    <w:rsid w:val="00DF6BFD"/>
    <w:rsid w:val="00DF7B7C"/>
    <w:rsid w:val="00DF7C5B"/>
    <w:rsid w:val="00E02B69"/>
    <w:rsid w:val="00E107A4"/>
    <w:rsid w:val="00E12716"/>
    <w:rsid w:val="00E20752"/>
    <w:rsid w:val="00E21F0A"/>
    <w:rsid w:val="00E24F58"/>
    <w:rsid w:val="00E25A63"/>
    <w:rsid w:val="00E320F6"/>
    <w:rsid w:val="00E327E6"/>
    <w:rsid w:val="00E42CAF"/>
    <w:rsid w:val="00E42DFD"/>
    <w:rsid w:val="00E60478"/>
    <w:rsid w:val="00E62AAA"/>
    <w:rsid w:val="00E649A4"/>
    <w:rsid w:val="00E66C4B"/>
    <w:rsid w:val="00E774A7"/>
    <w:rsid w:val="00E81241"/>
    <w:rsid w:val="00E81DAE"/>
    <w:rsid w:val="00E830AE"/>
    <w:rsid w:val="00E83FD1"/>
    <w:rsid w:val="00E949FE"/>
    <w:rsid w:val="00EA3949"/>
    <w:rsid w:val="00EA567A"/>
    <w:rsid w:val="00EB0CF5"/>
    <w:rsid w:val="00EB702D"/>
    <w:rsid w:val="00EC6496"/>
    <w:rsid w:val="00ED19C5"/>
    <w:rsid w:val="00EE298B"/>
    <w:rsid w:val="00EF6C18"/>
    <w:rsid w:val="00F07D2B"/>
    <w:rsid w:val="00F14C4E"/>
    <w:rsid w:val="00F21410"/>
    <w:rsid w:val="00F241C7"/>
    <w:rsid w:val="00F3268F"/>
    <w:rsid w:val="00F34F6A"/>
    <w:rsid w:val="00F431B9"/>
    <w:rsid w:val="00F551DA"/>
    <w:rsid w:val="00F60FF0"/>
    <w:rsid w:val="00F625C7"/>
    <w:rsid w:val="00F679BB"/>
    <w:rsid w:val="00F818C9"/>
    <w:rsid w:val="00F86F18"/>
    <w:rsid w:val="00F90352"/>
    <w:rsid w:val="00F97143"/>
    <w:rsid w:val="00FA3CC0"/>
    <w:rsid w:val="00FA631B"/>
    <w:rsid w:val="00FB5EC5"/>
    <w:rsid w:val="00FB6799"/>
    <w:rsid w:val="00FC2E66"/>
    <w:rsid w:val="00FC4404"/>
    <w:rsid w:val="00FD4402"/>
    <w:rsid w:val="00FF46C1"/>
    <w:rsid w:val="00FF55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31E8"/>
    <w:pPr>
      <w:bidi/>
    </w:pPr>
  </w:style>
  <w:style w:type="paragraph" w:styleId="1">
    <w:name w:val="heading 1"/>
    <w:basedOn w:val="a"/>
    <w:link w:val="1Char"/>
    <w:uiPriority w:val="9"/>
    <w:qFormat/>
    <w:rsid w:val="00620BC5"/>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20BC5"/>
    <w:rPr>
      <w:rFonts w:ascii="Times New Roman" w:eastAsia="Times New Roman" w:hAnsi="Times New Roman" w:cs="Times New Roman"/>
      <w:b/>
      <w:bCs/>
      <w:kern w:val="36"/>
      <w:sz w:val="48"/>
      <w:szCs w:val="48"/>
    </w:rPr>
  </w:style>
  <w:style w:type="character" w:customStyle="1" w:styleId="apple-style-span">
    <w:name w:val="apple-style-span"/>
    <w:basedOn w:val="a0"/>
    <w:rsid w:val="00620BC5"/>
  </w:style>
  <w:style w:type="paragraph" w:styleId="a3">
    <w:name w:val="Balloon Text"/>
    <w:basedOn w:val="a"/>
    <w:link w:val="Char"/>
    <w:uiPriority w:val="99"/>
    <w:semiHidden/>
    <w:unhideWhenUsed/>
    <w:rsid w:val="00620BC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20BC5"/>
    <w:rPr>
      <w:rFonts w:ascii="Tahoma" w:hAnsi="Tahoma" w:cs="Tahoma"/>
      <w:sz w:val="16"/>
      <w:szCs w:val="16"/>
    </w:rPr>
  </w:style>
  <w:style w:type="paragraph" w:styleId="a4">
    <w:name w:val="Normal (Web)"/>
    <w:basedOn w:val="a"/>
    <w:uiPriority w:val="99"/>
    <w:semiHidden/>
    <w:unhideWhenUsed/>
    <w:rsid w:val="00620BC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620BC5"/>
    <w:pPr>
      <w:ind w:left="720"/>
      <w:contextualSpacing/>
    </w:pPr>
  </w:style>
  <w:style w:type="character" w:customStyle="1" w:styleId="apple-converted-space">
    <w:name w:val="apple-converted-space"/>
    <w:basedOn w:val="a0"/>
    <w:rsid w:val="00620BC5"/>
  </w:style>
  <w:style w:type="character" w:styleId="Hyperlink">
    <w:name w:val="Hyperlink"/>
    <w:basedOn w:val="a0"/>
    <w:uiPriority w:val="99"/>
    <w:unhideWhenUsed/>
    <w:rsid w:val="005552FA"/>
    <w:rPr>
      <w:color w:val="0000FF" w:themeColor="hyperlink"/>
      <w:u w:val="single"/>
    </w:rPr>
  </w:style>
  <w:style w:type="paragraph" w:styleId="a6">
    <w:name w:val="header"/>
    <w:basedOn w:val="a"/>
    <w:link w:val="Char0"/>
    <w:uiPriority w:val="99"/>
    <w:semiHidden/>
    <w:unhideWhenUsed/>
    <w:rsid w:val="000476D8"/>
    <w:pPr>
      <w:tabs>
        <w:tab w:val="center" w:pos="4153"/>
        <w:tab w:val="right" w:pos="8306"/>
      </w:tabs>
      <w:spacing w:after="0" w:line="240" w:lineRule="auto"/>
    </w:pPr>
  </w:style>
  <w:style w:type="character" w:customStyle="1" w:styleId="Char0">
    <w:name w:val="رأس صفحة Char"/>
    <w:basedOn w:val="a0"/>
    <w:link w:val="a6"/>
    <w:uiPriority w:val="99"/>
    <w:semiHidden/>
    <w:rsid w:val="000476D8"/>
  </w:style>
  <w:style w:type="paragraph" w:styleId="a7">
    <w:name w:val="footer"/>
    <w:basedOn w:val="a"/>
    <w:link w:val="Char1"/>
    <w:uiPriority w:val="99"/>
    <w:unhideWhenUsed/>
    <w:rsid w:val="000476D8"/>
    <w:pPr>
      <w:tabs>
        <w:tab w:val="center" w:pos="4153"/>
        <w:tab w:val="right" w:pos="8306"/>
      </w:tabs>
      <w:spacing w:after="0" w:line="240" w:lineRule="auto"/>
    </w:pPr>
  </w:style>
  <w:style w:type="character" w:customStyle="1" w:styleId="Char1">
    <w:name w:val="تذييل صفحة Char"/>
    <w:basedOn w:val="a0"/>
    <w:link w:val="a7"/>
    <w:uiPriority w:val="99"/>
    <w:rsid w:val="000476D8"/>
  </w:style>
</w:styles>
</file>

<file path=word/webSettings.xml><?xml version="1.0" encoding="utf-8"?>
<w:webSettings xmlns:r="http://schemas.openxmlformats.org/officeDocument/2006/relationships" xmlns:w="http://schemas.openxmlformats.org/wordprocessingml/2006/main">
  <w:divs>
    <w:div w:id="4745740">
      <w:bodyDiv w:val="1"/>
      <w:marLeft w:val="0"/>
      <w:marRight w:val="0"/>
      <w:marTop w:val="0"/>
      <w:marBottom w:val="0"/>
      <w:divBdr>
        <w:top w:val="none" w:sz="0" w:space="0" w:color="auto"/>
        <w:left w:val="none" w:sz="0" w:space="0" w:color="auto"/>
        <w:bottom w:val="none" w:sz="0" w:space="0" w:color="auto"/>
        <w:right w:val="none" w:sz="0" w:space="0" w:color="auto"/>
      </w:divBdr>
    </w:div>
    <w:div w:id="22293266">
      <w:bodyDiv w:val="1"/>
      <w:marLeft w:val="0"/>
      <w:marRight w:val="0"/>
      <w:marTop w:val="0"/>
      <w:marBottom w:val="0"/>
      <w:divBdr>
        <w:top w:val="none" w:sz="0" w:space="0" w:color="auto"/>
        <w:left w:val="none" w:sz="0" w:space="0" w:color="auto"/>
        <w:bottom w:val="none" w:sz="0" w:space="0" w:color="auto"/>
        <w:right w:val="none" w:sz="0" w:space="0" w:color="auto"/>
      </w:divBdr>
    </w:div>
    <w:div w:id="86579370">
      <w:bodyDiv w:val="1"/>
      <w:marLeft w:val="0"/>
      <w:marRight w:val="0"/>
      <w:marTop w:val="0"/>
      <w:marBottom w:val="0"/>
      <w:divBdr>
        <w:top w:val="none" w:sz="0" w:space="0" w:color="auto"/>
        <w:left w:val="none" w:sz="0" w:space="0" w:color="auto"/>
        <w:bottom w:val="none" w:sz="0" w:space="0" w:color="auto"/>
        <w:right w:val="none" w:sz="0" w:space="0" w:color="auto"/>
      </w:divBdr>
      <w:divsChild>
        <w:div w:id="589385579">
          <w:marLeft w:val="0"/>
          <w:marRight w:val="864"/>
          <w:marTop w:val="154"/>
          <w:marBottom w:val="0"/>
          <w:divBdr>
            <w:top w:val="none" w:sz="0" w:space="0" w:color="auto"/>
            <w:left w:val="none" w:sz="0" w:space="0" w:color="auto"/>
            <w:bottom w:val="none" w:sz="0" w:space="0" w:color="auto"/>
            <w:right w:val="none" w:sz="0" w:space="0" w:color="auto"/>
          </w:divBdr>
        </w:div>
        <w:div w:id="1468552758">
          <w:marLeft w:val="0"/>
          <w:marRight w:val="864"/>
          <w:marTop w:val="154"/>
          <w:marBottom w:val="0"/>
          <w:divBdr>
            <w:top w:val="none" w:sz="0" w:space="0" w:color="auto"/>
            <w:left w:val="none" w:sz="0" w:space="0" w:color="auto"/>
            <w:bottom w:val="none" w:sz="0" w:space="0" w:color="auto"/>
            <w:right w:val="none" w:sz="0" w:space="0" w:color="auto"/>
          </w:divBdr>
        </w:div>
      </w:divsChild>
    </w:div>
    <w:div w:id="97868108">
      <w:bodyDiv w:val="1"/>
      <w:marLeft w:val="0"/>
      <w:marRight w:val="0"/>
      <w:marTop w:val="0"/>
      <w:marBottom w:val="0"/>
      <w:divBdr>
        <w:top w:val="none" w:sz="0" w:space="0" w:color="auto"/>
        <w:left w:val="none" w:sz="0" w:space="0" w:color="auto"/>
        <w:bottom w:val="none" w:sz="0" w:space="0" w:color="auto"/>
        <w:right w:val="none" w:sz="0" w:space="0" w:color="auto"/>
      </w:divBdr>
      <w:divsChild>
        <w:div w:id="153882815">
          <w:marLeft w:val="0"/>
          <w:marRight w:val="0"/>
          <w:marTop w:val="720"/>
          <w:marBottom w:val="0"/>
          <w:divBdr>
            <w:top w:val="none" w:sz="0" w:space="0" w:color="auto"/>
            <w:left w:val="none" w:sz="0" w:space="0" w:color="auto"/>
            <w:bottom w:val="none" w:sz="0" w:space="0" w:color="auto"/>
            <w:right w:val="none" w:sz="0" w:space="0" w:color="auto"/>
          </w:divBdr>
        </w:div>
      </w:divsChild>
    </w:div>
    <w:div w:id="109445138">
      <w:bodyDiv w:val="1"/>
      <w:marLeft w:val="0"/>
      <w:marRight w:val="0"/>
      <w:marTop w:val="0"/>
      <w:marBottom w:val="0"/>
      <w:divBdr>
        <w:top w:val="none" w:sz="0" w:space="0" w:color="auto"/>
        <w:left w:val="none" w:sz="0" w:space="0" w:color="auto"/>
        <w:bottom w:val="none" w:sz="0" w:space="0" w:color="auto"/>
        <w:right w:val="none" w:sz="0" w:space="0" w:color="auto"/>
      </w:divBdr>
    </w:div>
    <w:div w:id="125854736">
      <w:bodyDiv w:val="1"/>
      <w:marLeft w:val="0"/>
      <w:marRight w:val="0"/>
      <w:marTop w:val="0"/>
      <w:marBottom w:val="0"/>
      <w:divBdr>
        <w:top w:val="none" w:sz="0" w:space="0" w:color="auto"/>
        <w:left w:val="none" w:sz="0" w:space="0" w:color="auto"/>
        <w:bottom w:val="none" w:sz="0" w:space="0" w:color="auto"/>
        <w:right w:val="none" w:sz="0" w:space="0" w:color="auto"/>
      </w:divBdr>
    </w:div>
    <w:div w:id="186678985">
      <w:bodyDiv w:val="1"/>
      <w:marLeft w:val="0"/>
      <w:marRight w:val="0"/>
      <w:marTop w:val="0"/>
      <w:marBottom w:val="0"/>
      <w:divBdr>
        <w:top w:val="none" w:sz="0" w:space="0" w:color="auto"/>
        <w:left w:val="none" w:sz="0" w:space="0" w:color="auto"/>
        <w:bottom w:val="none" w:sz="0" w:space="0" w:color="auto"/>
        <w:right w:val="none" w:sz="0" w:space="0" w:color="auto"/>
      </w:divBdr>
      <w:divsChild>
        <w:div w:id="916980590">
          <w:marLeft w:val="0"/>
          <w:marRight w:val="864"/>
          <w:marTop w:val="154"/>
          <w:marBottom w:val="0"/>
          <w:divBdr>
            <w:top w:val="none" w:sz="0" w:space="0" w:color="auto"/>
            <w:left w:val="none" w:sz="0" w:space="0" w:color="auto"/>
            <w:bottom w:val="none" w:sz="0" w:space="0" w:color="auto"/>
            <w:right w:val="none" w:sz="0" w:space="0" w:color="auto"/>
          </w:divBdr>
        </w:div>
      </w:divsChild>
    </w:div>
    <w:div w:id="198904890">
      <w:bodyDiv w:val="1"/>
      <w:marLeft w:val="0"/>
      <w:marRight w:val="0"/>
      <w:marTop w:val="0"/>
      <w:marBottom w:val="0"/>
      <w:divBdr>
        <w:top w:val="none" w:sz="0" w:space="0" w:color="auto"/>
        <w:left w:val="none" w:sz="0" w:space="0" w:color="auto"/>
        <w:bottom w:val="none" w:sz="0" w:space="0" w:color="auto"/>
        <w:right w:val="none" w:sz="0" w:space="0" w:color="auto"/>
      </w:divBdr>
    </w:div>
    <w:div w:id="212930937">
      <w:bodyDiv w:val="1"/>
      <w:marLeft w:val="0"/>
      <w:marRight w:val="0"/>
      <w:marTop w:val="0"/>
      <w:marBottom w:val="0"/>
      <w:divBdr>
        <w:top w:val="none" w:sz="0" w:space="0" w:color="auto"/>
        <w:left w:val="none" w:sz="0" w:space="0" w:color="auto"/>
        <w:bottom w:val="none" w:sz="0" w:space="0" w:color="auto"/>
        <w:right w:val="none" w:sz="0" w:space="0" w:color="auto"/>
      </w:divBdr>
    </w:div>
    <w:div w:id="213154686">
      <w:bodyDiv w:val="1"/>
      <w:marLeft w:val="0"/>
      <w:marRight w:val="0"/>
      <w:marTop w:val="0"/>
      <w:marBottom w:val="0"/>
      <w:divBdr>
        <w:top w:val="none" w:sz="0" w:space="0" w:color="auto"/>
        <w:left w:val="none" w:sz="0" w:space="0" w:color="auto"/>
        <w:bottom w:val="none" w:sz="0" w:space="0" w:color="auto"/>
        <w:right w:val="none" w:sz="0" w:space="0" w:color="auto"/>
      </w:divBdr>
    </w:div>
    <w:div w:id="272179421">
      <w:bodyDiv w:val="1"/>
      <w:marLeft w:val="0"/>
      <w:marRight w:val="0"/>
      <w:marTop w:val="0"/>
      <w:marBottom w:val="0"/>
      <w:divBdr>
        <w:top w:val="none" w:sz="0" w:space="0" w:color="auto"/>
        <w:left w:val="none" w:sz="0" w:space="0" w:color="auto"/>
        <w:bottom w:val="none" w:sz="0" w:space="0" w:color="auto"/>
        <w:right w:val="none" w:sz="0" w:space="0" w:color="auto"/>
      </w:divBdr>
    </w:div>
    <w:div w:id="306710142">
      <w:bodyDiv w:val="1"/>
      <w:marLeft w:val="0"/>
      <w:marRight w:val="0"/>
      <w:marTop w:val="0"/>
      <w:marBottom w:val="0"/>
      <w:divBdr>
        <w:top w:val="none" w:sz="0" w:space="0" w:color="auto"/>
        <w:left w:val="none" w:sz="0" w:space="0" w:color="auto"/>
        <w:bottom w:val="none" w:sz="0" w:space="0" w:color="auto"/>
        <w:right w:val="none" w:sz="0" w:space="0" w:color="auto"/>
      </w:divBdr>
      <w:divsChild>
        <w:div w:id="1226454977">
          <w:marLeft w:val="0"/>
          <w:marRight w:val="0"/>
          <w:marTop w:val="528"/>
          <w:marBottom w:val="0"/>
          <w:divBdr>
            <w:top w:val="none" w:sz="0" w:space="0" w:color="auto"/>
            <w:left w:val="none" w:sz="0" w:space="0" w:color="auto"/>
            <w:bottom w:val="none" w:sz="0" w:space="0" w:color="auto"/>
            <w:right w:val="none" w:sz="0" w:space="0" w:color="auto"/>
          </w:divBdr>
        </w:div>
      </w:divsChild>
    </w:div>
    <w:div w:id="356393097">
      <w:bodyDiv w:val="1"/>
      <w:marLeft w:val="0"/>
      <w:marRight w:val="0"/>
      <w:marTop w:val="0"/>
      <w:marBottom w:val="0"/>
      <w:divBdr>
        <w:top w:val="none" w:sz="0" w:space="0" w:color="auto"/>
        <w:left w:val="none" w:sz="0" w:space="0" w:color="auto"/>
        <w:bottom w:val="none" w:sz="0" w:space="0" w:color="auto"/>
        <w:right w:val="none" w:sz="0" w:space="0" w:color="auto"/>
      </w:divBdr>
    </w:div>
    <w:div w:id="408037520">
      <w:bodyDiv w:val="1"/>
      <w:marLeft w:val="0"/>
      <w:marRight w:val="0"/>
      <w:marTop w:val="0"/>
      <w:marBottom w:val="0"/>
      <w:divBdr>
        <w:top w:val="none" w:sz="0" w:space="0" w:color="auto"/>
        <w:left w:val="none" w:sz="0" w:space="0" w:color="auto"/>
        <w:bottom w:val="none" w:sz="0" w:space="0" w:color="auto"/>
        <w:right w:val="none" w:sz="0" w:space="0" w:color="auto"/>
      </w:divBdr>
    </w:div>
    <w:div w:id="450393389">
      <w:bodyDiv w:val="1"/>
      <w:marLeft w:val="0"/>
      <w:marRight w:val="0"/>
      <w:marTop w:val="0"/>
      <w:marBottom w:val="0"/>
      <w:divBdr>
        <w:top w:val="none" w:sz="0" w:space="0" w:color="auto"/>
        <w:left w:val="none" w:sz="0" w:space="0" w:color="auto"/>
        <w:bottom w:val="none" w:sz="0" w:space="0" w:color="auto"/>
        <w:right w:val="none" w:sz="0" w:space="0" w:color="auto"/>
      </w:divBdr>
    </w:div>
    <w:div w:id="496189107">
      <w:bodyDiv w:val="1"/>
      <w:marLeft w:val="0"/>
      <w:marRight w:val="0"/>
      <w:marTop w:val="0"/>
      <w:marBottom w:val="0"/>
      <w:divBdr>
        <w:top w:val="none" w:sz="0" w:space="0" w:color="auto"/>
        <w:left w:val="none" w:sz="0" w:space="0" w:color="auto"/>
        <w:bottom w:val="none" w:sz="0" w:space="0" w:color="auto"/>
        <w:right w:val="none" w:sz="0" w:space="0" w:color="auto"/>
      </w:divBdr>
    </w:div>
    <w:div w:id="528832129">
      <w:bodyDiv w:val="1"/>
      <w:marLeft w:val="0"/>
      <w:marRight w:val="0"/>
      <w:marTop w:val="0"/>
      <w:marBottom w:val="0"/>
      <w:divBdr>
        <w:top w:val="none" w:sz="0" w:space="0" w:color="auto"/>
        <w:left w:val="none" w:sz="0" w:space="0" w:color="auto"/>
        <w:bottom w:val="none" w:sz="0" w:space="0" w:color="auto"/>
        <w:right w:val="none" w:sz="0" w:space="0" w:color="auto"/>
      </w:divBdr>
    </w:div>
    <w:div w:id="534079156">
      <w:bodyDiv w:val="1"/>
      <w:marLeft w:val="0"/>
      <w:marRight w:val="0"/>
      <w:marTop w:val="0"/>
      <w:marBottom w:val="0"/>
      <w:divBdr>
        <w:top w:val="none" w:sz="0" w:space="0" w:color="auto"/>
        <w:left w:val="none" w:sz="0" w:space="0" w:color="auto"/>
        <w:bottom w:val="none" w:sz="0" w:space="0" w:color="auto"/>
        <w:right w:val="none" w:sz="0" w:space="0" w:color="auto"/>
      </w:divBdr>
      <w:divsChild>
        <w:div w:id="4988390">
          <w:marLeft w:val="0"/>
          <w:marRight w:val="864"/>
          <w:marTop w:val="178"/>
          <w:marBottom w:val="0"/>
          <w:divBdr>
            <w:top w:val="none" w:sz="0" w:space="0" w:color="auto"/>
            <w:left w:val="none" w:sz="0" w:space="0" w:color="auto"/>
            <w:bottom w:val="none" w:sz="0" w:space="0" w:color="auto"/>
            <w:right w:val="none" w:sz="0" w:space="0" w:color="auto"/>
          </w:divBdr>
        </w:div>
      </w:divsChild>
    </w:div>
    <w:div w:id="542399751">
      <w:bodyDiv w:val="1"/>
      <w:marLeft w:val="0"/>
      <w:marRight w:val="0"/>
      <w:marTop w:val="0"/>
      <w:marBottom w:val="0"/>
      <w:divBdr>
        <w:top w:val="none" w:sz="0" w:space="0" w:color="auto"/>
        <w:left w:val="none" w:sz="0" w:space="0" w:color="auto"/>
        <w:bottom w:val="none" w:sz="0" w:space="0" w:color="auto"/>
        <w:right w:val="none" w:sz="0" w:space="0" w:color="auto"/>
      </w:divBdr>
    </w:div>
    <w:div w:id="564529615">
      <w:bodyDiv w:val="1"/>
      <w:marLeft w:val="0"/>
      <w:marRight w:val="0"/>
      <w:marTop w:val="0"/>
      <w:marBottom w:val="0"/>
      <w:divBdr>
        <w:top w:val="none" w:sz="0" w:space="0" w:color="auto"/>
        <w:left w:val="none" w:sz="0" w:space="0" w:color="auto"/>
        <w:bottom w:val="none" w:sz="0" w:space="0" w:color="auto"/>
        <w:right w:val="none" w:sz="0" w:space="0" w:color="auto"/>
      </w:divBdr>
    </w:div>
    <w:div w:id="583804888">
      <w:bodyDiv w:val="1"/>
      <w:marLeft w:val="0"/>
      <w:marRight w:val="0"/>
      <w:marTop w:val="0"/>
      <w:marBottom w:val="0"/>
      <w:divBdr>
        <w:top w:val="none" w:sz="0" w:space="0" w:color="auto"/>
        <w:left w:val="none" w:sz="0" w:space="0" w:color="auto"/>
        <w:bottom w:val="none" w:sz="0" w:space="0" w:color="auto"/>
        <w:right w:val="none" w:sz="0" w:space="0" w:color="auto"/>
      </w:divBdr>
    </w:div>
    <w:div w:id="639270710">
      <w:bodyDiv w:val="1"/>
      <w:marLeft w:val="0"/>
      <w:marRight w:val="0"/>
      <w:marTop w:val="0"/>
      <w:marBottom w:val="0"/>
      <w:divBdr>
        <w:top w:val="none" w:sz="0" w:space="0" w:color="auto"/>
        <w:left w:val="none" w:sz="0" w:space="0" w:color="auto"/>
        <w:bottom w:val="none" w:sz="0" w:space="0" w:color="auto"/>
        <w:right w:val="none" w:sz="0" w:space="0" w:color="auto"/>
      </w:divBdr>
    </w:div>
    <w:div w:id="691567582">
      <w:bodyDiv w:val="1"/>
      <w:marLeft w:val="0"/>
      <w:marRight w:val="0"/>
      <w:marTop w:val="0"/>
      <w:marBottom w:val="0"/>
      <w:divBdr>
        <w:top w:val="none" w:sz="0" w:space="0" w:color="auto"/>
        <w:left w:val="none" w:sz="0" w:space="0" w:color="auto"/>
        <w:bottom w:val="none" w:sz="0" w:space="0" w:color="auto"/>
        <w:right w:val="none" w:sz="0" w:space="0" w:color="auto"/>
      </w:divBdr>
      <w:divsChild>
        <w:div w:id="1026172975">
          <w:marLeft w:val="0"/>
          <w:marRight w:val="864"/>
          <w:marTop w:val="144"/>
          <w:marBottom w:val="0"/>
          <w:divBdr>
            <w:top w:val="none" w:sz="0" w:space="0" w:color="auto"/>
            <w:left w:val="none" w:sz="0" w:space="0" w:color="auto"/>
            <w:bottom w:val="none" w:sz="0" w:space="0" w:color="auto"/>
            <w:right w:val="none" w:sz="0" w:space="0" w:color="auto"/>
          </w:divBdr>
        </w:div>
        <w:div w:id="371349974">
          <w:marLeft w:val="0"/>
          <w:marRight w:val="864"/>
          <w:marTop w:val="144"/>
          <w:marBottom w:val="0"/>
          <w:divBdr>
            <w:top w:val="none" w:sz="0" w:space="0" w:color="auto"/>
            <w:left w:val="none" w:sz="0" w:space="0" w:color="auto"/>
            <w:bottom w:val="none" w:sz="0" w:space="0" w:color="auto"/>
            <w:right w:val="none" w:sz="0" w:space="0" w:color="auto"/>
          </w:divBdr>
        </w:div>
        <w:div w:id="18506231">
          <w:marLeft w:val="0"/>
          <w:marRight w:val="864"/>
          <w:marTop w:val="144"/>
          <w:marBottom w:val="0"/>
          <w:divBdr>
            <w:top w:val="none" w:sz="0" w:space="0" w:color="auto"/>
            <w:left w:val="none" w:sz="0" w:space="0" w:color="auto"/>
            <w:bottom w:val="none" w:sz="0" w:space="0" w:color="auto"/>
            <w:right w:val="none" w:sz="0" w:space="0" w:color="auto"/>
          </w:divBdr>
        </w:div>
        <w:div w:id="1403335485">
          <w:marLeft w:val="0"/>
          <w:marRight w:val="864"/>
          <w:marTop w:val="144"/>
          <w:marBottom w:val="0"/>
          <w:divBdr>
            <w:top w:val="none" w:sz="0" w:space="0" w:color="auto"/>
            <w:left w:val="none" w:sz="0" w:space="0" w:color="auto"/>
            <w:bottom w:val="none" w:sz="0" w:space="0" w:color="auto"/>
            <w:right w:val="none" w:sz="0" w:space="0" w:color="auto"/>
          </w:divBdr>
        </w:div>
        <w:div w:id="1207066617">
          <w:marLeft w:val="0"/>
          <w:marRight w:val="864"/>
          <w:marTop w:val="144"/>
          <w:marBottom w:val="0"/>
          <w:divBdr>
            <w:top w:val="none" w:sz="0" w:space="0" w:color="auto"/>
            <w:left w:val="none" w:sz="0" w:space="0" w:color="auto"/>
            <w:bottom w:val="none" w:sz="0" w:space="0" w:color="auto"/>
            <w:right w:val="none" w:sz="0" w:space="0" w:color="auto"/>
          </w:divBdr>
        </w:div>
        <w:div w:id="86924913">
          <w:marLeft w:val="0"/>
          <w:marRight w:val="864"/>
          <w:marTop w:val="144"/>
          <w:marBottom w:val="0"/>
          <w:divBdr>
            <w:top w:val="none" w:sz="0" w:space="0" w:color="auto"/>
            <w:left w:val="none" w:sz="0" w:space="0" w:color="auto"/>
            <w:bottom w:val="none" w:sz="0" w:space="0" w:color="auto"/>
            <w:right w:val="none" w:sz="0" w:space="0" w:color="auto"/>
          </w:divBdr>
        </w:div>
      </w:divsChild>
    </w:div>
    <w:div w:id="750587107">
      <w:bodyDiv w:val="1"/>
      <w:marLeft w:val="0"/>
      <w:marRight w:val="0"/>
      <w:marTop w:val="0"/>
      <w:marBottom w:val="0"/>
      <w:divBdr>
        <w:top w:val="none" w:sz="0" w:space="0" w:color="auto"/>
        <w:left w:val="none" w:sz="0" w:space="0" w:color="auto"/>
        <w:bottom w:val="none" w:sz="0" w:space="0" w:color="auto"/>
        <w:right w:val="none" w:sz="0" w:space="0" w:color="auto"/>
      </w:divBdr>
      <w:divsChild>
        <w:div w:id="1972402548">
          <w:marLeft w:val="0"/>
          <w:marRight w:val="864"/>
          <w:marTop w:val="163"/>
          <w:marBottom w:val="0"/>
          <w:divBdr>
            <w:top w:val="none" w:sz="0" w:space="0" w:color="auto"/>
            <w:left w:val="none" w:sz="0" w:space="0" w:color="auto"/>
            <w:bottom w:val="none" w:sz="0" w:space="0" w:color="auto"/>
            <w:right w:val="none" w:sz="0" w:space="0" w:color="auto"/>
          </w:divBdr>
        </w:div>
        <w:div w:id="1959754198">
          <w:marLeft w:val="0"/>
          <w:marRight w:val="864"/>
          <w:marTop w:val="163"/>
          <w:marBottom w:val="0"/>
          <w:divBdr>
            <w:top w:val="none" w:sz="0" w:space="0" w:color="auto"/>
            <w:left w:val="none" w:sz="0" w:space="0" w:color="auto"/>
            <w:bottom w:val="none" w:sz="0" w:space="0" w:color="auto"/>
            <w:right w:val="none" w:sz="0" w:space="0" w:color="auto"/>
          </w:divBdr>
        </w:div>
      </w:divsChild>
    </w:div>
    <w:div w:id="804932868">
      <w:bodyDiv w:val="1"/>
      <w:marLeft w:val="0"/>
      <w:marRight w:val="0"/>
      <w:marTop w:val="0"/>
      <w:marBottom w:val="0"/>
      <w:divBdr>
        <w:top w:val="none" w:sz="0" w:space="0" w:color="auto"/>
        <w:left w:val="none" w:sz="0" w:space="0" w:color="auto"/>
        <w:bottom w:val="none" w:sz="0" w:space="0" w:color="auto"/>
        <w:right w:val="none" w:sz="0" w:space="0" w:color="auto"/>
      </w:divBdr>
    </w:div>
    <w:div w:id="888225919">
      <w:bodyDiv w:val="1"/>
      <w:marLeft w:val="0"/>
      <w:marRight w:val="0"/>
      <w:marTop w:val="0"/>
      <w:marBottom w:val="0"/>
      <w:divBdr>
        <w:top w:val="none" w:sz="0" w:space="0" w:color="auto"/>
        <w:left w:val="none" w:sz="0" w:space="0" w:color="auto"/>
        <w:bottom w:val="none" w:sz="0" w:space="0" w:color="auto"/>
        <w:right w:val="none" w:sz="0" w:space="0" w:color="auto"/>
      </w:divBdr>
      <w:divsChild>
        <w:div w:id="1516261748">
          <w:marLeft w:val="0"/>
          <w:marRight w:val="864"/>
          <w:marTop w:val="187"/>
          <w:marBottom w:val="0"/>
          <w:divBdr>
            <w:top w:val="none" w:sz="0" w:space="0" w:color="auto"/>
            <w:left w:val="none" w:sz="0" w:space="0" w:color="auto"/>
            <w:bottom w:val="none" w:sz="0" w:space="0" w:color="auto"/>
            <w:right w:val="none" w:sz="0" w:space="0" w:color="auto"/>
          </w:divBdr>
        </w:div>
        <w:div w:id="1862284093">
          <w:marLeft w:val="0"/>
          <w:marRight w:val="864"/>
          <w:marTop w:val="187"/>
          <w:marBottom w:val="0"/>
          <w:divBdr>
            <w:top w:val="none" w:sz="0" w:space="0" w:color="auto"/>
            <w:left w:val="none" w:sz="0" w:space="0" w:color="auto"/>
            <w:bottom w:val="none" w:sz="0" w:space="0" w:color="auto"/>
            <w:right w:val="none" w:sz="0" w:space="0" w:color="auto"/>
          </w:divBdr>
        </w:div>
      </w:divsChild>
    </w:div>
    <w:div w:id="907224786">
      <w:bodyDiv w:val="1"/>
      <w:marLeft w:val="0"/>
      <w:marRight w:val="0"/>
      <w:marTop w:val="0"/>
      <w:marBottom w:val="0"/>
      <w:divBdr>
        <w:top w:val="none" w:sz="0" w:space="0" w:color="auto"/>
        <w:left w:val="none" w:sz="0" w:space="0" w:color="auto"/>
        <w:bottom w:val="none" w:sz="0" w:space="0" w:color="auto"/>
        <w:right w:val="none" w:sz="0" w:space="0" w:color="auto"/>
      </w:divBdr>
    </w:div>
    <w:div w:id="929705782">
      <w:bodyDiv w:val="1"/>
      <w:marLeft w:val="0"/>
      <w:marRight w:val="0"/>
      <w:marTop w:val="0"/>
      <w:marBottom w:val="0"/>
      <w:divBdr>
        <w:top w:val="none" w:sz="0" w:space="0" w:color="auto"/>
        <w:left w:val="none" w:sz="0" w:space="0" w:color="auto"/>
        <w:bottom w:val="none" w:sz="0" w:space="0" w:color="auto"/>
        <w:right w:val="none" w:sz="0" w:space="0" w:color="auto"/>
      </w:divBdr>
    </w:div>
    <w:div w:id="939407865">
      <w:bodyDiv w:val="1"/>
      <w:marLeft w:val="0"/>
      <w:marRight w:val="0"/>
      <w:marTop w:val="0"/>
      <w:marBottom w:val="0"/>
      <w:divBdr>
        <w:top w:val="none" w:sz="0" w:space="0" w:color="auto"/>
        <w:left w:val="none" w:sz="0" w:space="0" w:color="auto"/>
        <w:bottom w:val="none" w:sz="0" w:space="0" w:color="auto"/>
        <w:right w:val="none" w:sz="0" w:space="0" w:color="auto"/>
      </w:divBdr>
    </w:div>
    <w:div w:id="959262029">
      <w:bodyDiv w:val="1"/>
      <w:marLeft w:val="0"/>
      <w:marRight w:val="0"/>
      <w:marTop w:val="0"/>
      <w:marBottom w:val="0"/>
      <w:divBdr>
        <w:top w:val="none" w:sz="0" w:space="0" w:color="auto"/>
        <w:left w:val="none" w:sz="0" w:space="0" w:color="auto"/>
        <w:bottom w:val="none" w:sz="0" w:space="0" w:color="auto"/>
        <w:right w:val="none" w:sz="0" w:space="0" w:color="auto"/>
      </w:divBdr>
    </w:div>
    <w:div w:id="1002046087">
      <w:bodyDiv w:val="1"/>
      <w:marLeft w:val="0"/>
      <w:marRight w:val="0"/>
      <w:marTop w:val="0"/>
      <w:marBottom w:val="0"/>
      <w:divBdr>
        <w:top w:val="none" w:sz="0" w:space="0" w:color="auto"/>
        <w:left w:val="none" w:sz="0" w:space="0" w:color="auto"/>
        <w:bottom w:val="none" w:sz="0" w:space="0" w:color="auto"/>
        <w:right w:val="none" w:sz="0" w:space="0" w:color="auto"/>
      </w:divBdr>
    </w:div>
    <w:div w:id="1024866287">
      <w:bodyDiv w:val="1"/>
      <w:marLeft w:val="0"/>
      <w:marRight w:val="0"/>
      <w:marTop w:val="0"/>
      <w:marBottom w:val="0"/>
      <w:divBdr>
        <w:top w:val="none" w:sz="0" w:space="0" w:color="auto"/>
        <w:left w:val="none" w:sz="0" w:space="0" w:color="auto"/>
        <w:bottom w:val="none" w:sz="0" w:space="0" w:color="auto"/>
        <w:right w:val="none" w:sz="0" w:space="0" w:color="auto"/>
      </w:divBdr>
    </w:div>
    <w:div w:id="1038895597">
      <w:bodyDiv w:val="1"/>
      <w:marLeft w:val="0"/>
      <w:marRight w:val="0"/>
      <w:marTop w:val="0"/>
      <w:marBottom w:val="0"/>
      <w:divBdr>
        <w:top w:val="none" w:sz="0" w:space="0" w:color="auto"/>
        <w:left w:val="none" w:sz="0" w:space="0" w:color="auto"/>
        <w:bottom w:val="none" w:sz="0" w:space="0" w:color="auto"/>
        <w:right w:val="none" w:sz="0" w:space="0" w:color="auto"/>
      </w:divBdr>
    </w:div>
    <w:div w:id="1039866258">
      <w:bodyDiv w:val="1"/>
      <w:marLeft w:val="0"/>
      <w:marRight w:val="0"/>
      <w:marTop w:val="0"/>
      <w:marBottom w:val="0"/>
      <w:divBdr>
        <w:top w:val="none" w:sz="0" w:space="0" w:color="auto"/>
        <w:left w:val="none" w:sz="0" w:space="0" w:color="auto"/>
        <w:bottom w:val="none" w:sz="0" w:space="0" w:color="auto"/>
        <w:right w:val="none" w:sz="0" w:space="0" w:color="auto"/>
      </w:divBdr>
    </w:div>
    <w:div w:id="1189296088">
      <w:bodyDiv w:val="1"/>
      <w:marLeft w:val="0"/>
      <w:marRight w:val="0"/>
      <w:marTop w:val="0"/>
      <w:marBottom w:val="0"/>
      <w:divBdr>
        <w:top w:val="none" w:sz="0" w:space="0" w:color="auto"/>
        <w:left w:val="none" w:sz="0" w:space="0" w:color="auto"/>
        <w:bottom w:val="none" w:sz="0" w:space="0" w:color="auto"/>
        <w:right w:val="none" w:sz="0" w:space="0" w:color="auto"/>
      </w:divBdr>
      <w:divsChild>
        <w:div w:id="1766219057">
          <w:marLeft w:val="0"/>
          <w:marRight w:val="864"/>
          <w:marTop w:val="163"/>
          <w:marBottom w:val="0"/>
          <w:divBdr>
            <w:top w:val="none" w:sz="0" w:space="0" w:color="auto"/>
            <w:left w:val="none" w:sz="0" w:space="0" w:color="auto"/>
            <w:bottom w:val="none" w:sz="0" w:space="0" w:color="auto"/>
            <w:right w:val="none" w:sz="0" w:space="0" w:color="auto"/>
          </w:divBdr>
        </w:div>
        <w:div w:id="1342974517">
          <w:marLeft w:val="0"/>
          <w:marRight w:val="864"/>
          <w:marTop w:val="163"/>
          <w:marBottom w:val="0"/>
          <w:divBdr>
            <w:top w:val="none" w:sz="0" w:space="0" w:color="auto"/>
            <w:left w:val="none" w:sz="0" w:space="0" w:color="auto"/>
            <w:bottom w:val="none" w:sz="0" w:space="0" w:color="auto"/>
            <w:right w:val="none" w:sz="0" w:space="0" w:color="auto"/>
          </w:divBdr>
        </w:div>
      </w:divsChild>
    </w:div>
    <w:div w:id="1215504160">
      <w:bodyDiv w:val="1"/>
      <w:marLeft w:val="0"/>
      <w:marRight w:val="0"/>
      <w:marTop w:val="0"/>
      <w:marBottom w:val="0"/>
      <w:divBdr>
        <w:top w:val="none" w:sz="0" w:space="0" w:color="auto"/>
        <w:left w:val="none" w:sz="0" w:space="0" w:color="auto"/>
        <w:bottom w:val="none" w:sz="0" w:space="0" w:color="auto"/>
        <w:right w:val="none" w:sz="0" w:space="0" w:color="auto"/>
      </w:divBdr>
    </w:div>
    <w:div w:id="1249313163">
      <w:bodyDiv w:val="1"/>
      <w:marLeft w:val="0"/>
      <w:marRight w:val="0"/>
      <w:marTop w:val="0"/>
      <w:marBottom w:val="0"/>
      <w:divBdr>
        <w:top w:val="none" w:sz="0" w:space="0" w:color="auto"/>
        <w:left w:val="none" w:sz="0" w:space="0" w:color="auto"/>
        <w:bottom w:val="none" w:sz="0" w:space="0" w:color="auto"/>
        <w:right w:val="none" w:sz="0" w:space="0" w:color="auto"/>
      </w:divBdr>
      <w:divsChild>
        <w:div w:id="856818178">
          <w:marLeft w:val="0"/>
          <w:marRight w:val="864"/>
          <w:marTop w:val="154"/>
          <w:marBottom w:val="0"/>
          <w:divBdr>
            <w:top w:val="none" w:sz="0" w:space="0" w:color="auto"/>
            <w:left w:val="none" w:sz="0" w:space="0" w:color="auto"/>
            <w:bottom w:val="none" w:sz="0" w:space="0" w:color="auto"/>
            <w:right w:val="none" w:sz="0" w:space="0" w:color="auto"/>
          </w:divBdr>
        </w:div>
        <w:div w:id="332924319">
          <w:marLeft w:val="0"/>
          <w:marRight w:val="864"/>
          <w:marTop w:val="144"/>
          <w:marBottom w:val="0"/>
          <w:divBdr>
            <w:top w:val="none" w:sz="0" w:space="0" w:color="auto"/>
            <w:left w:val="none" w:sz="0" w:space="0" w:color="auto"/>
            <w:bottom w:val="none" w:sz="0" w:space="0" w:color="auto"/>
            <w:right w:val="none" w:sz="0" w:space="0" w:color="auto"/>
          </w:divBdr>
        </w:div>
        <w:div w:id="793208739">
          <w:marLeft w:val="0"/>
          <w:marRight w:val="864"/>
          <w:marTop w:val="144"/>
          <w:marBottom w:val="0"/>
          <w:divBdr>
            <w:top w:val="none" w:sz="0" w:space="0" w:color="auto"/>
            <w:left w:val="none" w:sz="0" w:space="0" w:color="auto"/>
            <w:bottom w:val="none" w:sz="0" w:space="0" w:color="auto"/>
            <w:right w:val="none" w:sz="0" w:space="0" w:color="auto"/>
          </w:divBdr>
        </w:div>
        <w:div w:id="2027441244">
          <w:marLeft w:val="0"/>
          <w:marRight w:val="864"/>
          <w:marTop w:val="144"/>
          <w:marBottom w:val="0"/>
          <w:divBdr>
            <w:top w:val="none" w:sz="0" w:space="0" w:color="auto"/>
            <w:left w:val="none" w:sz="0" w:space="0" w:color="auto"/>
            <w:bottom w:val="none" w:sz="0" w:space="0" w:color="auto"/>
            <w:right w:val="none" w:sz="0" w:space="0" w:color="auto"/>
          </w:divBdr>
        </w:div>
        <w:div w:id="245576624">
          <w:marLeft w:val="0"/>
          <w:marRight w:val="864"/>
          <w:marTop w:val="144"/>
          <w:marBottom w:val="0"/>
          <w:divBdr>
            <w:top w:val="none" w:sz="0" w:space="0" w:color="auto"/>
            <w:left w:val="none" w:sz="0" w:space="0" w:color="auto"/>
            <w:bottom w:val="none" w:sz="0" w:space="0" w:color="auto"/>
            <w:right w:val="none" w:sz="0" w:space="0" w:color="auto"/>
          </w:divBdr>
        </w:div>
        <w:div w:id="2142190108">
          <w:marLeft w:val="0"/>
          <w:marRight w:val="864"/>
          <w:marTop w:val="144"/>
          <w:marBottom w:val="0"/>
          <w:divBdr>
            <w:top w:val="none" w:sz="0" w:space="0" w:color="auto"/>
            <w:left w:val="none" w:sz="0" w:space="0" w:color="auto"/>
            <w:bottom w:val="none" w:sz="0" w:space="0" w:color="auto"/>
            <w:right w:val="none" w:sz="0" w:space="0" w:color="auto"/>
          </w:divBdr>
        </w:div>
      </w:divsChild>
    </w:div>
    <w:div w:id="1267226058">
      <w:bodyDiv w:val="1"/>
      <w:marLeft w:val="0"/>
      <w:marRight w:val="0"/>
      <w:marTop w:val="0"/>
      <w:marBottom w:val="0"/>
      <w:divBdr>
        <w:top w:val="none" w:sz="0" w:space="0" w:color="auto"/>
        <w:left w:val="none" w:sz="0" w:space="0" w:color="auto"/>
        <w:bottom w:val="none" w:sz="0" w:space="0" w:color="auto"/>
        <w:right w:val="none" w:sz="0" w:space="0" w:color="auto"/>
      </w:divBdr>
    </w:div>
    <w:div w:id="1289505434">
      <w:bodyDiv w:val="1"/>
      <w:marLeft w:val="0"/>
      <w:marRight w:val="0"/>
      <w:marTop w:val="0"/>
      <w:marBottom w:val="0"/>
      <w:divBdr>
        <w:top w:val="none" w:sz="0" w:space="0" w:color="auto"/>
        <w:left w:val="none" w:sz="0" w:space="0" w:color="auto"/>
        <w:bottom w:val="none" w:sz="0" w:space="0" w:color="auto"/>
        <w:right w:val="none" w:sz="0" w:space="0" w:color="auto"/>
      </w:divBdr>
    </w:div>
    <w:div w:id="1331712798">
      <w:bodyDiv w:val="1"/>
      <w:marLeft w:val="0"/>
      <w:marRight w:val="0"/>
      <w:marTop w:val="0"/>
      <w:marBottom w:val="0"/>
      <w:divBdr>
        <w:top w:val="none" w:sz="0" w:space="0" w:color="auto"/>
        <w:left w:val="none" w:sz="0" w:space="0" w:color="auto"/>
        <w:bottom w:val="none" w:sz="0" w:space="0" w:color="auto"/>
        <w:right w:val="none" w:sz="0" w:space="0" w:color="auto"/>
      </w:divBdr>
    </w:div>
    <w:div w:id="1334800185">
      <w:bodyDiv w:val="1"/>
      <w:marLeft w:val="0"/>
      <w:marRight w:val="0"/>
      <w:marTop w:val="0"/>
      <w:marBottom w:val="0"/>
      <w:divBdr>
        <w:top w:val="none" w:sz="0" w:space="0" w:color="auto"/>
        <w:left w:val="none" w:sz="0" w:space="0" w:color="auto"/>
        <w:bottom w:val="none" w:sz="0" w:space="0" w:color="auto"/>
        <w:right w:val="none" w:sz="0" w:space="0" w:color="auto"/>
      </w:divBdr>
      <w:divsChild>
        <w:div w:id="1296066479">
          <w:marLeft w:val="0"/>
          <w:marRight w:val="864"/>
          <w:marTop w:val="154"/>
          <w:marBottom w:val="0"/>
          <w:divBdr>
            <w:top w:val="none" w:sz="0" w:space="0" w:color="auto"/>
            <w:left w:val="none" w:sz="0" w:space="0" w:color="auto"/>
            <w:bottom w:val="none" w:sz="0" w:space="0" w:color="auto"/>
            <w:right w:val="none" w:sz="0" w:space="0" w:color="auto"/>
          </w:divBdr>
        </w:div>
      </w:divsChild>
    </w:div>
    <w:div w:id="1345088980">
      <w:bodyDiv w:val="1"/>
      <w:marLeft w:val="0"/>
      <w:marRight w:val="0"/>
      <w:marTop w:val="0"/>
      <w:marBottom w:val="0"/>
      <w:divBdr>
        <w:top w:val="none" w:sz="0" w:space="0" w:color="auto"/>
        <w:left w:val="none" w:sz="0" w:space="0" w:color="auto"/>
        <w:bottom w:val="none" w:sz="0" w:space="0" w:color="auto"/>
        <w:right w:val="none" w:sz="0" w:space="0" w:color="auto"/>
      </w:divBdr>
    </w:div>
    <w:div w:id="1362172516">
      <w:bodyDiv w:val="1"/>
      <w:marLeft w:val="0"/>
      <w:marRight w:val="0"/>
      <w:marTop w:val="0"/>
      <w:marBottom w:val="0"/>
      <w:divBdr>
        <w:top w:val="none" w:sz="0" w:space="0" w:color="auto"/>
        <w:left w:val="none" w:sz="0" w:space="0" w:color="auto"/>
        <w:bottom w:val="none" w:sz="0" w:space="0" w:color="auto"/>
        <w:right w:val="none" w:sz="0" w:space="0" w:color="auto"/>
      </w:divBdr>
    </w:div>
    <w:div w:id="1387875958">
      <w:bodyDiv w:val="1"/>
      <w:marLeft w:val="0"/>
      <w:marRight w:val="0"/>
      <w:marTop w:val="0"/>
      <w:marBottom w:val="0"/>
      <w:divBdr>
        <w:top w:val="none" w:sz="0" w:space="0" w:color="auto"/>
        <w:left w:val="none" w:sz="0" w:space="0" w:color="auto"/>
        <w:bottom w:val="none" w:sz="0" w:space="0" w:color="auto"/>
        <w:right w:val="none" w:sz="0" w:space="0" w:color="auto"/>
      </w:divBdr>
    </w:div>
    <w:div w:id="1408382253">
      <w:bodyDiv w:val="1"/>
      <w:marLeft w:val="0"/>
      <w:marRight w:val="0"/>
      <w:marTop w:val="0"/>
      <w:marBottom w:val="0"/>
      <w:divBdr>
        <w:top w:val="none" w:sz="0" w:space="0" w:color="auto"/>
        <w:left w:val="none" w:sz="0" w:space="0" w:color="auto"/>
        <w:bottom w:val="none" w:sz="0" w:space="0" w:color="auto"/>
        <w:right w:val="none" w:sz="0" w:space="0" w:color="auto"/>
      </w:divBdr>
    </w:div>
    <w:div w:id="1424645736">
      <w:bodyDiv w:val="1"/>
      <w:marLeft w:val="0"/>
      <w:marRight w:val="0"/>
      <w:marTop w:val="0"/>
      <w:marBottom w:val="0"/>
      <w:divBdr>
        <w:top w:val="none" w:sz="0" w:space="0" w:color="auto"/>
        <w:left w:val="none" w:sz="0" w:space="0" w:color="auto"/>
        <w:bottom w:val="none" w:sz="0" w:space="0" w:color="auto"/>
        <w:right w:val="none" w:sz="0" w:space="0" w:color="auto"/>
      </w:divBdr>
    </w:div>
    <w:div w:id="1426460877">
      <w:bodyDiv w:val="1"/>
      <w:marLeft w:val="0"/>
      <w:marRight w:val="0"/>
      <w:marTop w:val="0"/>
      <w:marBottom w:val="0"/>
      <w:divBdr>
        <w:top w:val="none" w:sz="0" w:space="0" w:color="auto"/>
        <w:left w:val="none" w:sz="0" w:space="0" w:color="auto"/>
        <w:bottom w:val="none" w:sz="0" w:space="0" w:color="auto"/>
        <w:right w:val="none" w:sz="0" w:space="0" w:color="auto"/>
      </w:divBdr>
    </w:div>
    <w:div w:id="1440371022">
      <w:bodyDiv w:val="1"/>
      <w:marLeft w:val="0"/>
      <w:marRight w:val="0"/>
      <w:marTop w:val="0"/>
      <w:marBottom w:val="0"/>
      <w:divBdr>
        <w:top w:val="none" w:sz="0" w:space="0" w:color="auto"/>
        <w:left w:val="none" w:sz="0" w:space="0" w:color="auto"/>
        <w:bottom w:val="none" w:sz="0" w:space="0" w:color="auto"/>
        <w:right w:val="none" w:sz="0" w:space="0" w:color="auto"/>
      </w:divBdr>
      <w:divsChild>
        <w:div w:id="1305819311">
          <w:marLeft w:val="0"/>
          <w:marRight w:val="864"/>
          <w:marTop w:val="130"/>
          <w:marBottom w:val="0"/>
          <w:divBdr>
            <w:top w:val="none" w:sz="0" w:space="0" w:color="auto"/>
            <w:left w:val="none" w:sz="0" w:space="0" w:color="auto"/>
            <w:bottom w:val="none" w:sz="0" w:space="0" w:color="auto"/>
            <w:right w:val="none" w:sz="0" w:space="0" w:color="auto"/>
          </w:divBdr>
        </w:div>
        <w:div w:id="541483989">
          <w:marLeft w:val="0"/>
          <w:marRight w:val="864"/>
          <w:marTop w:val="130"/>
          <w:marBottom w:val="0"/>
          <w:divBdr>
            <w:top w:val="none" w:sz="0" w:space="0" w:color="auto"/>
            <w:left w:val="none" w:sz="0" w:space="0" w:color="auto"/>
            <w:bottom w:val="none" w:sz="0" w:space="0" w:color="auto"/>
            <w:right w:val="none" w:sz="0" w:space="0" w:color="auto"/>
          </w:divBdr>
        </w:div>
        <w:div w:id="123934370">
          <w:marLeft w:val="0"/>
          <w:marRight w:val="864"/>
          <w:marTop w:val="130"/>
          <w:marBottom w:val="0"/>
          <w:divBdr>
            <w:top w:val="none" w:sz="0" w:space="0" w:color="auto"/>
            <w:left w:val="none" w:sz="0" w:space="0" w:color="auto"/>
            <w:bottom w:val="none" w:sz="0" w:space="0" w:color="auto"/>
            <w:right w:val="none" w:sz="0" w:space="0" w:color="auto"/>
          </w:divBdr>
        </w:div>
        <w:div w:id="1353646344">
          <w:marLeft w:val="0"/>
          <w:marRight w:val="864"/>
          <w:marTop w:val="130"/>
          <w:marBottom w:val="0"/>
          <w:divBdr>
            <w:top w:val="none" w:sz="0" w:space="0" w:color="auto"/>
            <w:left w:val="none" w:sz="0" w:space="0" w:color="auto"/>
            <w:bottom w:val="none" w:sz="0" w:space="0" w:color="auto"/>
            <w:right w:val="none" w:sz="0" w:space="0" w:color="auto"/>
          </w:divBdr>
        </w:div>
        <w:div w:id="278339215">
          <w:marLeft w:val="0"/>
          <w:marRight w:val="864"/>
          <w:marTop w:val="130"/>
          <w:marBottom w:val="0"/>
          <w:divBdr>
            <w:top w:val="none" w:sz="0" w:space="0" w:color="auto"/>
            <w:left w:val="none" w:sz="0" w:space="0" w:color="auto"/>
            <w:bottom w:val="none" w:sz="0" w:space="0" w:color="auto"/>
            <w:right w:val="none" w:sz="0" w:space="0" w:color="auto"/>
          </w:divBdr>
        </w:div>
        <w:div w:id="1535381502">
          <w:marLeft w:val="0"/>
          <w:marRight w:val="864"/>
          <w:marTop w:val="130"/>
          <w:marBottom w:val="0"/>
          <w:divBdr>
            <w:top w:val="none" w:sz="0" w:space="0" w:color="auto"/>
            <w:left w:val="none" w:sz="0" w:space="0" w:color="auto"/>
            <w:bottom w:val="none" w:sz="0" w:space="0" w:color="auto"/>
            <w:right w:val="none" w:sz="0" w:space="0" w:color="auto"/>
          </w:divBdr>
        </w:div>
        <w:div w:id="406272914">
          <w:marLeft w:val="0"/>
          <w:marRight w:val="864"/>
          <w:marTop w:val="130"/>
          <w:marBottom w:val="0"/>
          <w:divBdr>
            <w:top w:val="none" w:sz="0" w:space="0" w:color="auto"/>
            <w:left w:val="none" w:sz="0" w:space="0" w:color="auto"/>
            <w:bottom w:val="none" w:sz="0" w:space="0" w:color="auto"/>
            <w:right w:val="none" w:sz="0" w:space="0" w:color="auto"/>
          </w:divBdr>
        </w:div>
        <w:div w:id="1977252023">
          <w:marLeft w:val="0"/>
          <w:marRight w:val="864"/>
          <w:marTop w:val="130"/>
          <w:marBottom w:val="0"/>
          <w:divBdr>
            <w:top w:val="none" w:sz="0" w:space="0" w:color="auto"/>
            <w:left w:val="none" w:sz="0" w:space="0" w:color="auto"/>
            <w:bottom w:val="none" w:sz="0" w:space="0" w:color="auto"/>
            <w:right w:val="none" w:sz="0" w:space="0" w:color="auto"/>
          </w:divBdr>
        </w:div>
        <w:div w:id="622418142">
          <w:marLeft w:val="0"/>
          <w:marRight w:val="864"/>
          <w:marTop w:val="130"/>
          <w:marBottom w:val="0"/>
          <w:divBdr>
            <w:top w:val="none" w:sz="0" w:space="0" w:color="auto"/>
            <w:left w:val="none" w:sz="0" w:space="0" w:color="auto"/>
            <w:bottom w:val="none" w:sz="0" w:space="0" w:color="auto"/>
            <w:right w:val="none" w:sz="0" w:space="0" w:color="auto"/>
          </w:divBdr>
        </w:div>
      </w:divsChild>
    </w:div>
    <w:div w:id="1497039037">
      <w:bodyDiv w:val="1"/>
      <w:marLeft w:val="0"/>
      <w:marRight w:val="0"/>
      <w:marTop w:val="0"/>
      <w:marBottom w:val="0"/>
      <w:divBdr>
        <w:top w:val="none" w:sz="0" w:space="0" w:color="auto"/>
        <w:left w:val="none" w:sz="0" w:space="0" w:color="auto"/>
        <w:bottom w:val="none" w:sz="0" w:space="0" w:color="auto"/>
        <w:right w:val="none" w:sz="0" w:space="0" w:color="auto"/>
      </w:divBdr>
    </w:div>
    <w:div w:id="1498304058">
      <w:bodyDiv w:val="1"/>
      <w:marLeft w:val="0"/>
      <w:marRight w:val="0"/>
      <w:marTop w:val="0"/>
      <w:marBottom w:val="0"/>
      <w:divBdr>
        <w:top w:val="none" w:sz="0" w:space="0" w:color="auto"/>
        <w:left w:val="none" w:sz="0" w:space="0" w:color="auto"/>
        <w:bottom w:val="none" w:sz="0" w:space="0" w:color="auto"/>
        <w:right w:val="none" w:sz="0" w:space="0" w:color="auto"/>
      </w:divBdr>
      <w:divsChild>
        <w:div w:id="587882415">
          <w:marLeft w:val="0"/>
          <w:marRight w:val="864"/>
          <w:marTop w:val="173"/>
          <w:marBottom w:val="0"/>
          <w:divBdr>
            <w:top w:val="none" w:sz="0" w:space="0" w:color="auto"/>
            <w:left w:val="none" w:sz="0" w:space="0" w:color="auto"/>
            <w:bottom w:val="none" w:sz="0" w:space="0" w:color="auto"/>
            <w:right w:val="none" w:sz="0" w:space="0" w:color="auto"/>
          </w:divBdr>
        </w:div>
      </w:divsChild>
    </w:div>
    <w:div w:id="1506287563">
      <w:bodyDiv w:val="1"/>
      <w:marLeft w:val="0"/>
      <w:marRight w:val="0"/>
      <w:marTop w:val="0"/>
      <w:marBottom w:val="0"/>
      <w:divBdr>
        <w:top w:val="none" w:sz="0" w:space="0" w:color="auto"/>
        <w:left w:val="none" w:sz="0" w:space="0" w:color="auto"/>
        <w:bottom w:val="none" w:sz="0" w:space="0" w:color="auto"/>
        <w:right w:val="none" w:sz="0" w:space="0" w:color="auto"/>
      </w:divBdr>
    </w:div>
    <w:div w:id="1513255261">
      <w:bodyDiv w:val="1"/>
      <w:marLeft w:val="0"/>
      <w:marRight w:val="0"/>
      <w:marTop w:val="0"/>
      <w:marBottom w:val="0"/>
      <w:divBdr>
        <w:top w:val="none" w:sz="0" w:space="0" w:color="auto"/>
        <w:left w:val="none" w:sz="0" w:space="0" w:color="auto"/>
        <w:bottom w:val="none" w:sz="0" w:space="0" w:color="auto"/>
        <w:right w:val="none" w:sz="0" w:space="0" w:color="auto"/>
      </w:divBdr>
    </w:div>
    <w:div w:id="1514883589">
      <w:bodyDiv w:val="1"/>
      <w:marLeft w:val="0"/>
      <w:marRight w:val="0"/>
      <w:marTop w:val="0"/>
      <w:marBottom w:val="0"/>
      <w:divBdr>
        <w:top w:val="none" w:sz="0" w:space="0" w:color="auto"/>
        <w:left w:val="none" w:sz="0" w:space="0" w:color="auto"/>
        <w:bottom w:val="none" w:sz="0" w:space="0" w:color="auto"/>
        <w:right w:val="none" w:sz="0" w:space="0" w:color="auto"/>
      </w:divBdr>
      <w:divsChild>
        <w:div w:id="951207876">
          <w:marLeft w:val="0"/>
          <w:marRight w:val="864"/>
          <w:marTop w:val="211"/>
          <w:marBottom w:val="0"/>
          <w:divBdr>
            <w:top w:val="none" w:sz="0" w:space="0" w:color="auto"/>
            <w:left w:val="none" w:sz="0" w:space="0" w:color="auto"/>
            <w:bottom w:val="none" w:sz="0" w:space="0" w:color="auto"/>
            <w:right w:val="none" w:sz="0" w:space="0" w:color="auto"/>
          </w:divBdr>
        </w:div>
      </w:divsChild>
    </w:div>
    <w:div w:id="1533375104">
      <w:bodyDiv w:val="1"/>
      <w:marLeft w:val="0"/>
      <w:marRight w:val="0"/>
      <w:marTop w:val="0"/>
      <w:marBottom w:val="0"/>
      <w:divBdr>
        <w:top w:val="none" w:sz="0" w:space="0" w:color="auto"/>
        <w:left w:val="none" w:sz="0" w:space="0" w:color="auto"/>
        <w:bottom w:val="none" w:sz="0" w:space="0" w:color="auto"/>
        <w:right w:val="none" w:sz="0" w:space="0" w:color="auto"/>
      </w:divBdr>
    </w:div>
    <w:div w:id="1552811644">
      <w:bodyDiv w:val="1"/>
      <w:marLeft w:val="0"/>
      <w:marRight w:val="0"/>
      <w:marTop w:val="0"/>
      <w:marBottom w:val="0"/>
      <w:divBdr>
        <w:top w:val="none" w:sz="0" w:space="0" w:color="auto"/>
        <w:left w:val="none" w:sz="0" w:space="0" w:color="auto"/>
        <w:bottom w:val="none" w:sz="0" w:space="0" w:color="auto"/>
        <w:right w:val="none" w:sz="0" w:space="0" w:color="auto"/>
      </w:divBdr>
    </w:div>
    <w:div w:id="1569002604">
      <w:bodyDiv w:val="1"/>
      <w:marLeft w:val="0"/>
      <w:marRight w:val="0"/>
      <w:marTop w:val="0"/>
      <w:marBottom w:val="0"/>
      <w:divBdr>
        <w:top w:val="none" w:sz="0" w:space="0" w:color="auto"/>
        <w:left w:val="none" w:sz="0" w:space="0" w:color="auto"/>
        <w:bottom w:val="none" w:sz="0" w:space="0" w:color="auto"/>
        <w:right w:val="none" w:sz="0" w:space="0" w:color="auto"/>
      </w:divBdr>
    </w:div>
    <w:div w:id="1593203165">
      <w:bodyDiv w:val="1"/>
      <w:marLeft w:val="0"/>
      <w:marRight w:val="0"/>
      <w:marTop w:val="0"/>
      <w:marBottom w:val="0"/>
      <w:divBdr>
        <w:top w:val="none" w:sz="0" w:space="0" w:color="auto"/>
        <w:left w:val="none" w:sz="0" w:space="0" w:color="auto"/>
        <w:bottom w:val="none" w:sz="0" w:space="0" w:color="auto"/>
        <w:right w:val="none" w:sz="0" w:space="0" w:color="auto"/>
      </w:divBdr>
      <w:divsChild>
        <w:div w:id="1995985228">
          <w:marLeft w:val="0"/>
          <w:marRight w:val="864"/>
          <w:marTop w:val="230"/>
          <w:marBottom w:val="0"/>
          <w:divBdr>
            <w:top w:val="none" w:sz="0" w:space="0" w:color="auto"/>
            <w:left w:val="none" w:sz="0" w:space="0" w:color="auto"/>
            <w:bottom w:val="none" w:sz="0" w:space="0" w:color="auto"/>
            <w:right w:val="none" w:sz="0" w:space="0" w:color="auto"/>
          </w:divBdr>
        </w:div>
      </w:divsChild>
    </w:div>
    <w:div w:id="1598369517">
      <w:bodyDiv w:val="1"/>
      <w:marLeft w:val="0"/>
      <w:marRight w:val="0"/>
      <w:marTop w:val="0"/>
      <w:marBottom w:val="0"/>
      <w:divBdr>
        <w:top w:val="none" w:sz="0" w:space="0" w:color="auto"/>
        <w:left w:val="none" w:sz="0" w:space="0" w:color="auto"/>
        <w:bottom w:val="none" w:sz="0" w:space="0" w:color="auto"/>
        <w:right w:val="none" w:sz="0" w:space="0" w:color="auto"/>
      </w:divBdr>
      <w:divsChild>
        <w:div w:id="408430634">
          <w:marLeft w:val="0"/>
          <w:marRight w:val="864"/>
          <w:marTop w:val="154"/>
          <w:marBottom w:val="0"/>
          <w:divBdr>
            <w:top w:val="none" w:sz="0" w:space="0" w:color="auto"/>
            <w:left w:val="none" w:sz="0" w:space="0" w:color="auto"/>
            <w:bottom w:val="none" w:sz="0" w:space="0" w:color="auto"/>
            <w:right w:val="none" w:sz="0" w:space="0" w:color="auto"/>
          </w:divBdr>
        </w:div>
        <w:div w:id="1886403368">
          <w:marLeft w:val="0"/>
          <w:marRight w:val="864"/>
          <w:marTop w:val="154"/>
          <w:marBottom w:val="0"/>
          <w:divBdr>
            <w:top w:val="none" w:sz="0" w:space="0" w:color="auto"/>
            <w:left w:val="none" w:sz="0" w:space="0" w:color="auto"/>
            <w:bottom w:val="none" w:sz="0" w:space="0" w:color="auto"/>
            <w:right w:val="none" w:sz="0" w:space="0" w:color="auto"/>
          </w:divBdr>
        </w:div>
        <w:div w:id="13312372">
          <w:marLeft w:val="0"/>
          <w:marRight w:val="864"/>
          <w:marTop w:val="144"/>
          <w:marBottom w:val="0"/>
          <w:divBdr>
            <w:top w:val="none" w:sz="0" w:space="0" w:color="auto"/>
            <w:left w:val="none" w:sz="0" w:space="0" w:color="auto"/>
            <w:bottom w:val="none" w:sz="0" w:space="0" w:color="auto"/>
            <w:right w:val="none" w:sz="0" w:space="0" w:color="auto"/>
          </w:divBdr>
        </w:div>
      </w:divsChild>
    </w:div>
    <w:div w:id="1604802738">
      <w:bodyDiv w:val="1"/>
      <w:marLeft w:val="0"/>
      <w:marRight w:val="0"/>
      <w:marTop w:val="0"/>
      <w:marBottom w:val="0"/>
      <w:divBdr>
        <w:top w:val="none" w:sz="0" w:space="0" w:color="auto"/>
        <w:left w:val="none" w:sz="0" w:space="0" w:color="auto"/>
        <w:bottom w:val="none" w:sz="0" w:space="0" w:color="auto"/>
        <w:right w:val="none" w:sz="0" w:space="0" w:color="auto"/>
      </w:divBdr>
    </w:div>
    <w:div w:id="1644771443">
      <w:bodyDiv w:val="1"/>
      <w:marLeft w:val="0"/>
      <w:marRight w:val="0"/>
      <w:marTop w:val="0"/>
      <w:marBottom w:val="0"/>
      <w:divBdr>
        <w:top w:val="none" w:sz="0" w:space="0" w:color="auto"/>
        <w:left w:val="none" w:sz="0" w:space="0" w:color="auto"/>
        <w:bottom w:val="none" w:sz="0" w:space="0" w:color="auto"/>
        <w:right w:val="none" w:sz="0" w:space="0" w:color="auto"/>
      </w:divBdr>
    </w:div>
    <w:div w:id="1749841064">
      <w:bodyDiv w:val="1"/>
      <w:marLeft w:val="0"/>
      <w:marRight w:val="0"/>
      <w:marTop w:val="0"/>
      <w:marBottom w:val="0"/>
      <w:divBdr>
        <w:top w:val="none" w:sz="0" w:space="0" w:color="auto"/>
        <w:left w:val="none" w:sz="0" w:space="0" w:color="auto"/>
        <w:bottom w:val="none" w:sz="0" w:space="0" w:color="auto"/>
        <w:right w:val="none" w:sz="0" w:space="0" w:color="auto"/>
      </w:divBdr>
    </w:div>
    <w:div w:id="1768764958">
      <w:bodyDiv w:val="1"/>
      <w:marLeft w:val="0"/>
      <w:marRight w:val="0"/>
      <w:marTop w:val="0"/>
      <w:marBottom w:val="0"/>
      <w:divBdr>
        <w:top w:val="none" w:sz="0" w:space="0" w:color="auto"/>
        <w:left w:val="none" w:sz="0" w:space="0" w:color="auto"/>
        <w:bottom w:val="none" w:sz="0" w:space="0" w:color="auto"/>
        <w:right w:val="none" w:sz="0" w:space="0" w:color="auto"/>
      </w:divBdr>
    </w:div>
    <w:div w:id="1818763561">
      <w:bodyDiv w:val="1"/>
      <w:marLeft w:val="0"/>
      <w:marRight w:val="0"/>
      <w:marTop w:val="0"/>
      <w:marBottom w:val="0"/>
      <w:divBdr>
        <w:top w:val="none" w:sz="0" w:space="0" w:color="auto"/>
        <w:left w:val="none" w:sz="0" w:space="0" w:color="auto"/>
        <w:bottom w:val="none" w:sz="0" w:space="0" w:color="auto"/>
        <w:right w:val="none" w:sz="0" w:space="0" w:color="auto"/>
      </w:divBdr>
    </w:div>
    <w:div w:id="1852066813">
      <w:bodyDiv w:val="1"/>
      <w:marLeft w:val="0"/>
      <w:marRight w:val="0"/>
      <w:marTop w:val="0"/>
      <w:marBottom w:val="0"/>
      <w:divBdr>
        <w:top w:val="none" w:sz="0" w:space="0" w:color="auto"/>
        <w:left w:val="none" w:sz="0" w:space="0" w:color="auto"/>
        <w:bottom w:val="none" w:sz="0" w:space="0" w:color="auto"/>
        <w:right w:val="none" w:sz="0" w:space="0" w:color="auto"/>
      </w:divBdr>
    </w:div>
    <w:div w:id="1875268811">
      <w:bodyDiv w:val="1"/>
      <w:marLeft w:val="0"/>
      <w:marRight w:val="0"/>
      <w:marTop w:val="0"/>
      <w:marBottom w:val="0"/>
      <w:divBdr>
        <w:top w:val="none" w:sz="0" w:space="0" w:color="auto"/>
        <w:left w:val="none" w:sz="0" w:space="0" w:color="auto"/>
        <w:bottom w:val="none" w:sz="0" w:space="0" w:color="auto"/>
        <w:right w:val="none" w:sz="0" w:space="0" w:color="auto"/>
      </w:divBdr>
      <w:divsChild>
        <w:div w:id="1640304845">
          <w:marLeft w:val="0"/>
          <w:marRight w:val="864"/>
          <w:marTop w:val="154"/>
          <w:marBottom w:val="0"/>
          <w:divBdr>
            <w:top w:val="none" w:sz="0" w:space="0" w:color="auto"/>
            <w:left w:val="none" w:sz="0" w:space="0" w:color="auto"/>
            <w:bottom w:val="none" w:sz="0" w:space="0" w:color="auto"/>
            <w:right w:val="none" w:sz="0" w:space="0" w:color="auto"/>
          </w:divBdr>
        </w:div>
        <w:div w:id="407651854">
          <w:marLeft w:val="0"/>
          <w:marRight w:val="864"/>
          <w:marTop w:val="154"/>
          <w:marBottom w:val="0"/>
          <w:divBdr>
            <w:top w:val="none" w:sz="0" w:space="0" w:color="auto"/>
            <w:left w:val="none" w:sz="0" w:space="0" w:color="auto"/>
            <w:bottom w:val="none" w:sz="0" w:space="0" w:color="auto"/>
            <w:right w:val="none" w:sz="0" w:space="0" w:color="auto"/>
          </w:divBdr>
        </w:div>
        <w:div w:id="608589673">
          <w:marLeft w:val="0"/>
          <w:marRight w:val="864"/>
          <w:marTop w:val="144"/>
          <w:marBottom w:val="0"/>
          <w:divBdr>
            <w:top w:val="none" w:sz="0" w:space="0" w:color="auto"/>
            <w:left w:val="none" w:sz="0" w:space="0" w:color="auto"/>
            <w:bottom w:val="none" w:sz="0" w:space="0" w:color="auto"/>
            <w:right w:val="none" w:sz="0" w:space="0" w:color="auto"/>
          </w:divBdr>
        </w:div>
      </w:divsChild>
    </w:div>
    <w:div w:id="1969971300">
      <w:bodyDiv w:val="1"/>
      <w:marLeft w:val="0"/>
      <w:marRight w:val="0"/>
      <w:marTop w:val="0"/>
      <w:marBottom w:val="0"/>
      <w:divBdr>
        <w:top w:val="none" w:sz="0" w:space="0" w:color="auto"/>
        <w:left w:val="none" w:sz="0" w:space="0" w:color="auto"/>
        <w:bottom w:val="none" w:sz="0" w:space="0" w:color="auto"/>
        <w:right w:val="none" w:sz="0" w:space="0" w:color="auto"/>
      </w:divBdr>
      <w:divsChild>
        <w:div w:id="148786731">
          <w:marLeft w:val="0"/>
          <w:marRight w:val="864"/>
          <w:marTop w:val="192"/>
          <w:marBottom w:val="0"/>
          <w:divBdr>
            <w:top w:val="none" w:sz="0" w:space="0" w:color="auto"/>
            <w:left w:val="none" w:sz="0" w:space="0" w:color="auto"/>
            <w:bottom w:val="none" w:sz="0" w:space="0" w:color="auto"/>
            <w:right w:val="none" w:sz="0" w:space="0" w:color="auto"/>
          </w:divBdr>
        </w:div>
        <w:div w:id="1583489743">
          <w:marLeft w:val="0"/>
          <w:marRight w:val="864"/>
          <w:marTop w:val="192"/>
          <w:marBottom w:val="0"/>
          <w:divBdr>
            <w:top w:val="none" w:sz="0" w:space="0" w:color="auto"/>
            <w:left w:val="none" w:sz="0" w:space="0" w:color="auto"/>
            <w:bottom w:val="none" w:sz="0" w:space="0" w:color="auto"/>
            <w:right w:val="none" w:sz="0" w:space="0" w:color="auto"/>
          </w:divBdr>
        </w:div>
      </w:divsChild>
    </w:div>
    <w:div w:id="1971393788">
      <w:bodyDiv w:val="1"/>
      <w:marLeft w:val="0"/>
      <w:marRight w:val="0"/>
      <w:marTop w:val="0"/>
      <w:marBottom w:val="0"/>
      <w:divBdr>
        <w:top w:val="none" w:sz="0" w:space="0" w:color="auto"/>
        <w:left w:val="none" w:sz="0" w:space="0" w:color="auto"/>
        <w:bottom w:val="none" w:sz="0" w:space="0" w:color="auto"/>
        <w:right w:val="none" w:sz="0" w:space="0" w:color="auto"/>
      </w:divBdr>
    </w:div>
    <w:div w:id="2098163998">
      <w:bodyDiv w:val="1"/>
      <w:marLeft w:val="0"/>
      <w:marRight w:val="0"/>
      <w:marTop w:val="0"/>
      <w:marBottom w:val="0"/>
      <w:divBdr>
        <w:top w:val="none" w:sz="0" w:space="0" w:color="auto"/>
        <w:left w:val="none" w:sz="0" w:space="0" w:color="auto"/>
        <w:bottom w:val="none" w:sz="0" w:space="0" w:color="auto"/>
        <w:right w:val="none" w:sz="0" w:space="0" w:color="auto"/>
      </w:divBdr>
    </w:div>
    <w:div w:id="2139369327">
      <w:bodyDiv w:val="1"/>
      <w:marLeft w:val="0"/>
      <w:marRight w:val="0"/>
      <w:marTop w:val="0"/>
      <w:marBottom w:val="0"/>
      <w:divBdr>
        <w:top w:val="none" w:sz="0" w:space="0" w:color="auto"/>
        <w:left w:val="none" w:sz="0" w:space="0" w:color="auto"/>
        <w:bottom w:val="none" w:sz="0" w:space="0" w:color="auto"/>
        <w:right w:val="none" w:sz="0" w:space="0" w:color="auto"/>
      </w:divBdr>
      <w:divsChild>
        <w:div w:id="627902974">
          <w:marLeft w:val="0"/>
          <w:marRight w:val="864"/>
          <w:marTop w:val="144"/>
          <w:marBottom w:val="0"/>
          <w:divBdr>
            <w:top w:val="none" w:sz="0" w:space="0" w:color="auto"/>
            <w:left w:val="none" w:sz="0" w:space="0" w:color="auto"/>
            <w:bottom w:val="none" w:sz="0" w:space="0" w:color="auto"/>
            <w:right w:val="none" w:sz="0" w:space="0" w:color="auto"/>
          </w:divBdr>
        </w:div>
        <w:div w:id="1314990019">
          <w:marLeft w:val="0"/>
          <w:marRight w:val="864"/>
          <w:marTop w:val="144"/>
          <w:marBottom w:val="0"/>
          <w:divBdr>
            <w:top w:val="none" w:sz="0" w:space="0" w:color="auto"/>
            <w:left w:val="none" w:sz="0" w:space="0" w:color="auto"/>
            <w:bottom w:val="none" w:sz="0" w:space="0" w:color="auto"/>
            <w:right w:val="none" w:sz="0" w:space="0" w:color="auto"/>
          </w:divBdr>
        </w:div>
        <w:div w:id="1946232147">
          <w:marLeft w:val="0"/>
          <w:marRight w:val="864"/>
          <w:marTop w:val="144"/>
          <w:marBottom w:val="0"/>
          <w:divBdr>
            <w:top w:val="none" w:sz="0" w:space="0" w:color="auto"/>
            <w:left w:val="none" w:sz="0" w:space="0" w:color="auto"/>
            <w:bottom w:val="none" w:sz="0" w:space="0" w:color="auto"/>
            <w:right w:val="none" w:sz="0" w:space="0" w:color="auto"/>
          </w:divBdr>
        </w:div>
      </w:divsChild>
    </w:div>
    <w:div w:id="2139637617">
      <w:bodyDiv w:val="1"/>
      <w:marLeft w:val="0"/>
      <w:marRight w:val="0"/>
      <w:marTop w:val="0"/>
      <w:marBottom w:val="0"/>
      <w:divBdr>
        <w:top w:val="none" w:sz="0" w:space="0" w:color="auto"/>
        <w:left w:val="none" w:sz="0" w:space="0" w:color="auto"/>
        <w:bottom w:val="none" w:sz="0" w:space="0" w:color="auto"/>
        <w:right w:val="none" w:sz="0" w:space="0" w:color="auto"/>
      </w:divBdr>
    </w:div>
    <w:div w:id="214396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forum.jsoftj.com/t98262.html" TargetMode="External"/><Relationship Id="rId13" Type="http://schemas.openxmlformats.org/officeDocument/2006/relationships/hyperlink" Target="http://www.islamstory.com/%D8%AD%D8%B0%D9%8A%D9%81%D8%A9_%D8%A8%D9%86_%D8%A7%D9%84%D9%8A%D9%85%D8%A7%D9%8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slamstory.com/%D9%86%D8%B9%D9%8A%D9%85_%D8%A8%D9%86_%D9%85%D8%B3%D8%B9%D9%88%D8%A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forum.jsoftj.com/t98229.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forum.jsoftj.com/t98229.html" TargetMode="External"/><Relationship Id="rId4" Type="http://schemas.openxmlformats.org/officeDocument/2006/relationships/settings" Target="settings.xml"/><Relationship Id="rId9" Type="http://schemas.openxmlformats.org/officeDocument/2006/relationships/hyperlink" Target="http://forum.jsoftj.com/t98229.html" TargetMode="External"/><Relationship Id="rId14"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177276-E024-40B9-B5E7-DC80E57B4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15</Pages>
  <Words>6311</Words>
  <Characters>35977</Characters>
  <Application>Microsoft Office Word</Application>
  <DocSecurity>0</DocSecurity>
  <Lines>299</Lines>
  <Paragraphs>84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42204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1</cp:revision>
  <dcterms:created xsi:type="dcterms:W3CDTF">2012-04-16T13:43:00Z</dcterms:created>
  <dcterms:modified xsi:type="dcterms:W3CDTF">2012-04-16T14:20:00Z</dcterms:modified>
</cp:coreProperties>
</file>