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4A7" w:rsidRPr="004534A7" w:rsidRDefault="004534A7" w:rsidP="004534A7">
      <w:r w:rsidRPr="004534A7">
        <w:rPr>
          <w:b/>
          <w:bCs/>
          <w:rtl/>
        </w:rPr>
        <w:t>المحاضرة الثالثة</w:t>
      </w:r>
    </w:p>
    <w:p w:rsidR="004534A7" w:rsidRPr="004534A7" w:rsidRDefault="004534A7" w:rsidP="004534A7">
      <w:pPr>
        <w:rPr>
          <w:rtl/>
        </w:rPr>
      </w:pPr>
      <w:r w:rsidRPr="004534A7">
        <w:rPr>
          <w:b/>
          <w:bCs/>
          <w:rtl/>
        </w:rPr>
        <w:t>خصائص الثقافة الإسلامية</w:t>
      </w:r>
    </w:p>
    <w:p w:rsidR="004534A7" w:rsidRPr="004534A7" w:rsidRDefault="004534A7" w:rsidP="004534A7">
      <w:pPr>
        <w:rPr>
          <w:rtl/>
        </w:rPr>
      </w:pPr>
      <w:r w:rsidRPr="004534A7">
        <w:rPr>
          <w:b/>
          <w:bCs/>
          <w:u w:val="single"/>
          <w:rtl/>
        </w:rPr>
        <w:t>وتتناول هذه المحاضرة:</w:t>
      </w:r>
    </w:p>
    <w:p w:rsidR="004534A7" w:rsidRPr="004534A7" w:rsidRDefault="004534A7" w:rsidP="004534A7">
      <w:pPr>
        <w:rPr>
          <w:rtl/>
        </w:rPr>
      </w:pPr>
      <w:r w:rsidRPr="004534A7">
        <w:rPr>
          <w:rtl/>
        </w:rPr>
        <w:t>1- الربانية</w:t>
      </w:r>
      <w:r>
        <w:rPr>
          <w:rFonts w:hint="cs"/>
          <w:rtl/>
        </w:rPr>
        <w:t xml:space="preserve"> </w:t>
      </w:r>
    </w:p>
    <w:p w:rsidR="004534A7" w:rsidRPr="004534A7" w:rsidRDefault="004534A7" w:rsidP="004534A7">
      <w:pPr>
        <w:rPr>
          <w:rtl/>
        </w:rPr>
      </w:pPr>
      <w:r w:rsidRPr="004534A7">
        <w:rPr>
          <w:rtl/>
        </w:rPr>
        <w:t>2- توافق الفطرة ويقبلها العقل</w:t>
      </w:r>
    </w:p>
    <w:p w:rsidR="004534A7" w:rsidRPr="004534A7" w:rsidRDefault="004534A7" w:rsidP="004534A7">
      <w:pPr>
        <w:rPr>
          <w:rtl/>
        </w:rPr>
      </w:pPr>
      <w:r w:rsidRPr="004534A7">
        <w:rPr>
          <w:rtl/>
        </w:rPr>
        <w:t>3- الشمول والكمال</w:t>
      </w:r>
    </w:p>
    <w:p w:rsidR="004534A7" w:rsidRPr="004534A7" w:rsidRDefault="004534A7" w:rsidP="004534A7">
      <w:pPr>
        <w:rPr>
          <w:rtl/>
        </w:rPr>
      </w:pPr>
      <w:r w:rsidRPr="004534A7">
        <w:rPr>
          <w:rtl/>
        </w:rPr>
        <w:t>4- التوازن والاعتدال والوسطية وعدم التطرف</w:t>
      </w:r>
    </w:p>
    <w:p w:rsidR="004534A7" w:rsidRPr="004534A7" w:rsidRDefault="004534A7" w:rsidP="004534A7">
      <w:pPr>
        <w:rPr>
          <w:rtl/>
        </w:rPr>
      </w:pPr>
      <w:r w:rsidRPr="004534A7">
        <w:rPr>
          <w:rtl/>
        </w:rPr>
        <w:t>5- الثبات والتطور</w:t>
      </w:r>
    </w:p>
    <w:p w:rsidR="004534A7" w:rsidRPr="004534A7" w:rsidRDefault="004534A7" w:rsidP="004534A7">
      <w:pPr>
        <w:rPr>
          <w:rtl/>
        </w:rPr>
      </w:pPr>
      <w:r w:rsidRPr="004534A7">
        <w:rPr>
          <w:rtl/>
        </w:rPr>
        <w:t>6- الواقعية</w:t>
      </w:r>
    </w:p>
    <w:p w:rsidR="004534A7" w:rsidRPr="004534A7" w:rsidRDefault="004534A7" w:rsidP="004534A7">
      <w:pPr>
        <w:rPr>
          <w:rtl/>
        </w:rPr>
      </w:pPr>
      <w:r w:rsidRPr="004534A7">
        <w:rPr>
          <w:rtl/>
        </w:rPr>
        <w:t>7- الإيجابية</w:t>
      </w:r>
    </w:p>
    <w:p w:rsidR="004534A7" w:rsidRDefault="004534A7" w:rsidP="004534A7">
      <w:pPr>
        <w:rPr>
          <w:rFonts w:hint="cs"/>
          <w:rtl/>
        </w:rPr>
      </w:pPr>
      <w:r w:rsidRPr="004534A7">
        <w:rPr>
          <w:rtl/>
        </w:rPr>
        <w:t>8- الإنسانية والعالمية</w:t>
      </w:r>
      <w:r w:rsidRPr="004534A7">
        <w:rPr>
          <w:lang w:val="de-DE"/>
        </w:rPr>
        <w:t xml:space="preserve"> </w:t>
      </w:r>
    </w:p>
    <w:p w:rsidR="004534A7" w:rsidRPr="004534A7" w:rsidRDefault="004534A7" w:rsidP="004534A7">
      <w:pPr>
        <w:rPr>
          <w:sz w:val="28"/>
          <w:szCs w:val="28"/>
        </w:rPr>
      </w:pPr>
      <w:r w:rsidRPr="004534A7">
        <w:rPr>
          <w:b/>
          <w:bCs/>
          <w:sz w:val="28"/>
          <w:szCs w:val="28"/>
          <w:u w:val="single"/>
          <w:rtl/>
        </w:rPr>
        <w:t>خصائص الثقافة الإسلامية</w:t>
      </w:r>
    </w:p>
    <w:p w:rsidR="004534A7" w:rsidRPr="004534A7" w:rsidRDefault="004534A7" w:rsidP="004534A7">
      <w:pPr>
        <w:rPr>
          <w:rtl/>
        </w:rPr>
      </w:pPr>
      <w:r w:rsidRPr="004534A7">
        <w:rPr>
          <w:b/>
          <w:bCs/>
          <w:rtl/>
        </w:rPr>
        <w:tab/>
        <w:t xml:space="preserve">للثقافة الإسلامية خصائص مميّزة تميّزها عن غيرها من الثقافات. ويرجع ذلك أساسا إلى أنّها تستند إلى الإسلام في كلّ مكوناتها وأسسها وبُناها المختلفة. </w:t>
      </w:r>
    </w:p>
    <w:p w:rsidR="004534A7" w:rsidRPr="004534A7" w:rsidRDefault="004534A7" w:rsidP="004534A7">
      <w:pPr>
        <w:rPr>
          <w:b/>
          <w:bCs/>
          <w:sz w:val="28"/>
          <w:szCs w:val="28"/>
        </w:rPr>
      </w:pPr>
      <w:r w:rsidRPr="004534A7">
        <w:rPr>
          <w:b/>
          <w:bCs/>
          <w:sz w:val="28"/>
          <w:szCs w:val="28"/>
          <w:rtl/>
        </w:rPr>
        <w:t>وأوّل هذه الخص1</w:t>
      </w:r>
      <w:r w:rsidRPr="004534A7">
        <w:rPr>
          <w:b/>
          <w:bCs/>
          <w:sz w:val="28"/>
          <w:szCs w:val="28"/>
          <w:u w:val="single"/>
          <w:rtl/>
        </w:rPr>
        <w:t>- الخاصية 1: الربانية:</w:t>
      </w:r>
    </w:p>
    <w:p w:rsidR="004534A7" w:rsidRPr="004534A7" w:rsidRDefault="004534A7" w:rsidP="004534A7">
      <w:pPr>
        <w:rPr>
          <w:b/>
          <w:bCs/>
          <w:rtl/>
        </w:rPr>
      </w:pPr>
      <w:r w:rsidRPr="004534A7">
        <w:rPr>
          <w:b/>
          <w:bCs/>
          <w:rtl/>
        </w:rPr>
        <w:t>وهي أهم خصائص الثقافة الإسلامية. والربانية نسبة إلى الرب الحكيم سبحانه وتعالى. وقولنا إنّ الثقافة الإسلامية ثقافة ربانية يعني أنّها من عند الله سبحانه وتعالى.</w:t>
      </w:r>
    </w:p>
    <w:p w:rsidR="004534A7" w:rsidRPr="004534A7" w:rsidRDefault="004534A7" w:rsidP="004534A7">
      <w:pPr>
        <w:rPr>
          <w:b/>
          <w:bCs/>
          <w:rtl/>
        </w:rPr>
      </w:pPr>
      <w:r w:rsidRPr="004534A7">
        <w:rPr>
          <w:b/>
          <w:bCs/>
          <w:rtl/>
        </w:rPr>
        <w:t>والثقافة الإسلامية نابعة من دين الله التام الكامل وذلك مصداق لقوله تعالى «اليوم أكملت لكم دينكم وأتممت عليكم نعمتي ورضيت لكم الإسلام دينا» (المائدة 3).</w:t>
      </w:r>
    </w:p>
    <w:p w:rsidR="004534A7" w:rsidRPr="004534A7" w:rsidRDefault="004534A7" w:rsidP="004534A7">
      <w:pPr>
        <w:rPr>
          <w:b/>
          <w:bCs/>
          <w:sz w:val="28"/>
          <w:szCs w:val="28"/>
          <w:rtl/>
        </w:rPr>
      </w:pPr>
      <w:r w:rsidRPr="004534A7">
        <w:rPr>
          <w:b/>
          <w:bCs/>
          <w:sz w:val="28"/>
          <w:szCs w:val="28"/>
          <w:u w:val="single"/>
          <w:rtl/>
        </w:rPr>
        <w:t>مجالات الربانية</w:t>
      </w:r>
    </w:p>
    <w:p w:rsidR="004534A7" w:rsidRPr="004534A7" w:rsidRDefault="004534A7" w:rsidP="004534A7">
      <w:pPr>
        <w:rPr>
          <w:b/>
          <w:bCs/>
          <w:rtl/>
        </w:rPr>
      </w:pPr>
      <w:r w:rsidRPr="004534A7">
        <w:rPr>
          <w:b/>
          <w:bCs/>
          <w:rtl/>
        </w:rPr>
        <w:t>وتتجلّلى ربانية الثقافة الإسلامية في ثلاثة مجالات أساسية:</w:t>
      </w:r>
    </w:p>
    <w:p w:rsidR="004534A7" w:rsidRPr="004534A7" w:rsidRDefault="004534A7" w:rsidP="004534A7">
      <w:pPr>
        <w:rPr>
          <w:b/>
          <w:bCs/>
          <w:rtl/>
        </w:rPr>
      </w:pPr>
      <w:r w:rsidRPr="004534A7">
        <w:rPr>
          <w:b/>
          <w:bCs/>
          <w:rtl/>
        </w:rPr>
        <w:t>1- ربانية المصدر</w:t>
      </w:r>
    </w:p>
    <w:p w:rsidR="004534A7" w:rsidRPr="004534A7" w:rsidRDefault="004534A7" w:rsidP="004534A7">
      <w:pPr>
        <w:rPr>
          <w:b/>
          <w:bCs/>
          <w:rtl/>
        </w:rPr>
      </w:pPr>
      <w:r w:rsidRPr="004534A7">
        <w:rPr>
          <w:b/>
          <w:bCs/>
          <w:rtl/>
        </w:rPr>
        <w:t>2- ربانية الحقائق والتصورات</w:t>
      </w:r>
    </w:p>
    <w:p w:rsidR="004534A7" w:rsidRDefault="004534A7" w:rsidP="004534A7">
      <w:pPr>
        <w:rPr>
          <w:rFonts w:hint="cs"/>
          <w:rtl/>
        </w:rPr>
      </w:pPr>
      <w:r w:rsidRPr="004534A7">
        <w:rPr>
          <w:b/>
          <w:bCs/>
          <w:rtl/>
        </w:rPr>
        <w:t>3- ربانية النتائج والثمرات</w:t>
      </w:r>
      <w:r>
        <w:rPr>
          <w:rFonts w:hint="cs"/>
          <w:b/>
          <w:bCs/>
          <w:rtl/>
        </w:rPr>
        <w:t xml:space="preserve"> </w:t>
      </w:r>
    </w:p>
    <w:p w:rsidR="004534A7" w:rsidRPr="004534A7" w:rsidRDefault="004534A7" w:rsidP="004534A7">
      <w:pPr>
        <w:rPr>
          <w:sz w:val="28"/>
          <w:szCs w:val="28"/>
        </w:rPr>
      </w:pPr>
      <w:r w:rsidRPr="004534A7">
        <w:rPr>
          <w:b/>
          <w:bCs/>
          <w:sz w:val="28"/>
          <w:szCs w:val="28"/>
          <w:u w:val="single"/>
          <w:rtl/>
        </w:rPr>
        <w:t>مزايا الثقافة الإسلامية الربانية</w:t>
      </w:r>
    </w:p>
    <w:p w:rsidR="004534A7" w:rsidRPr="004534A7" w:rsidRDefault="004534A7" w:rsidP="004534A7">
      <w:pPr>
        <w:rPr>
          <w:rtl/>
        </w:rPr>
      </w:pPr>
      <w:r w:rsidRPr="004534A7">
        <w:rPr>
          <w:rtl/>
        </w:rPr>
        <w:t>نتجت عن ربانية الثقافة الإسلامية مزايا عديدة نذكر منها ستّ مزايا:</w:t>
      </w:r>
    </w:p>
    <w:p w:rsidR="004534A7" w:rsidRPr="004534A7" w:rsidRDefault="004534A7" w:rsidP="004534A7">
      <w:pPr>
        <w:rPr>
          <w:rtl/>
        </w:rPr>
      </w:pPr>
      <w:r w:rsidRPr="004534A7">
        <w:rPr>
          <w:rtl/>
        </w:rPr>
        <w:t>1- سمو مبادئها وعظمة قيمها</w:t>
      </w:r>
    </w:p>
    <w:p w:rsidR="004534A7" w:rsidRPr="004534A7" w:rsidRDefault="004534A7" w:rsidP="004534A7">
      <w:pPr>
        <w:rPr>
          <w:rtl/>
        </w:rPr>
      </w:pPr>
      <w:r w:rsidRPr="004534A7">
        <w:rPr>
          <w:rtl/>
        </w:rPr>
        <w:t>2- سلامتها من النقص والخطأ</w:t>
      </w:r>
    </w:p>
    <w:p w:rsidR="004534A7" w:rsidRPr="004534A7" w:rsidRDefault="004534A7" w:rsidP="004534A7">
      <w:pPr>
        <w:rPr>
          <w:rtl/>
        </w:rPr>
      </w:pPr>
      <w:r w:rsidRPr="004534A7">
        <w:rPr>
          <w:rtl/>
        </w:rPr>
        <w:t>3- نوافقها مع العلم الصحيح</w:t>
      </w:r>
    </w:p>
    <w:p w:rsidR="004534A7" w:rsidRPr="004534A7" w:rsidRDefault="004534A7" w:rsidP="004534A7">
      <w:pPr>
        <w:rPr>
          <w:rtl/>
        </w:rPr>
      </w:pPr>
      <w:r w:rsidRPr="004534A7">
        <w:rPr>
          <w:rtl/>
        </w:rPr>
        <w:lastRenderedPageBreak/>
        <w:t>4- خلوّها من التناقض والتعارض</w:t>
      </w:r>
    </w:p>
    <w:p w:rsidR="004534A7" w:rsidRPr="004534A7" w:rsidRDefault="004534A7" w:rsidP="004534A7">
      <w:pPr>
        <w:rPr>
          <w:rtl/>
        </w:rPr>
      </w:pPr>
      <w:r w:rsidRPr="004534A7">
        <w:rPr>
          <w:rtl/>
        </w:rPr>
        <w:t>5- يسرها ووضوحها</w:t>
      </w:r>
    </w:p>
    <w:p w:rsidR="004534A7" w:rsidRDefault="004534A7" w:rsidP="004534A7">
      <w:pPr>
        <w:rPr>
          <w:rFonts w:hint="cs"/>
          <w:rtl/>
        </w:rPr>
      </w:pPr>
      <w:r w:rsidRPr="004534A7">
        <w:rPr>
          <w:rtl/>
        </w:rPr>
        <w:t>6- انسجامها مع الفطرة الإنسانية</w:t>
      </w:r>
    </w:p>
    <w:p w:rsidR="004534A7" w:rsidRPr="004534A7" w:rsidRDefault="004534A7" w:rsidP="004534A7">
      <w:pPr>
        <w:rPr>
          <w:sz w:val="28"/>
          <w:szCs w:val="28"/>
        </w:rPr>
      </w:pPr>
      <w:r w:rsidRPr="004534A7">
        <w:rPr>
          <w:b/>
          <w:bCs/>
          <w:sz w:val="28"/>
          <w:szCs w:val="28"/>
          <w:u w:val="single"/>
          <w:rtl/>
        </w:rPr>
        <w:t>الخاصية 2: تُوافق الفطرة ويقبلها العقل</w:t>
      </w:r>
    </w:p>
    <w:p w:rsidR="004534A7" w:rsidRPr="004534A7" w:rsidRDefault="004534A7" w:rsidP="004534A7">
      <w:pPr>
        <w:rPr>
          <w:rtl/>
        </w:rPr>
      </w:pPr>
      <w:r w:rsidRPr="004534A7">
        <w:rPr>
          <w:rtl/>
        </w:rPr>
        <w:t xml:space="preserve">الفطرة تعني ما خلق الله سبحانه وتعالى الإنسان عليه من خصائص وطباع تيسّر له حياته في هذا الكون حتى يكون بحقّ خليفة الله في الأرض. وقد جاءت الشريعة الإسلامية والثقافة الإسلامية موافقة لهذه الفطرة بشكل كامل. قال تعالى </w:t>
      </w:r>
    </w:p>
    <w:p w:rsidR="004534A7" w:rsidRPr="004534A7" w:rsidRDefault="004534A7" w:rsidP="004534A7">
      <w:pPr>
        <w:rPr>
          <w:rtl/>
        </w:rPr>
      </w:pPr>
      <w:r w:rsidRPr="004534A7">
        <w:rPr>
          <w:rtl/>
        </w:rPr>
        <w:t>« فأقم وجهك للدين حنيفا فطرت الله التي فطر الناس عليها لا تبديل لخلق الله ذلك الدين القيّم ولكنّ أكثر الناس لا يعلمون».</w:t>
      </w:r>
    </w:p>
    <w:p w:rsidR="004534A7" w:rsidRPr="004534A7" w:rsidRDefault="004534A7" w:rsidP="004534A7">
      <w:pPr>
        <w:rPr>
          <w:rtl/>
        </w:rPr>
      </w:pPr>
      <w:r w:rsidRPr="004534A7">
        <w:rPr>
          <w:rtl/>
        </w:rPr>
        <w:t>وقال صلى الله عليه وسلم «كل مولود يولد على الفطرة فأبواه يهودانه أو ينصرانه أو يمجسانه».</w:t>
      </w:r>
    </w:p>
    <w:p w:rsidR="004534A7" w:rsidRDefault="004534A7" w:rsidP="004534A7">
      <w:pPr>
        <w:rPr>
          <w:rFonts w:hint="cs"/>
          <w:rtl/>
        </w:rPr>
      </w:pPr>
      <w:r w:rsidRPr="004534A7">
        <w:rPr>
          <w:rtl/>
        </w:rPr>
        <w:t xml:space="preserve">ولازالت الثقافة الإسلامية الصحيحة على أصولها تقاوم الثقافات التي تعارض الفطرة البشرية كالرأسمالية والاشتراكية. ويتجلى ذلك في تقدير الثقافة الإسلامية للعقل واعتماده دليلا من أدلتها الأساسية.  </w:t>
      </w:r>
    </w:p>
    <w:p w:rsidR="004534A7" w:rsidRPr="004534A7" w:rsidRDefault="004534A7" w:rsidP="004534A7">
      <w:pPr>
        <w:rPr>
          <w:b/>
          <w:bCs/>
          <w:sz w:val="28"/>
          <w:szCs w:val="28"/>
          <w:u w:val="single"/>
        </w:rPr>
      </w:pPr>
      <w:r w:rsidRPr="004534A7">
        <w:rPr>
          <w:b/>
          <w:bCs/>
          <w:sz w:val="28"/>
          <w:szCs w:val="28"/>
          <w:u w:val="single"/>
          <w:rtl/>
        </w:rPr>
        <w:t>ومن ثمرات هذه الخاصية</w:t>
      </w:r>
    </w:p>
    <w:p w:rsidR="004534A7" w:rsidRPr="004534A7" w:rsidRDefault="004534A7" w:rsidP="004534A7">
      <w:pPr>
        <w:rPr>
          <w:rtl/>
        </w:rPr>
      </w:pPr>
      <w:r w:rsidRPr="004534A7">
        <w:rPr>
          <w:rtl/>
        </w:rPr>
        <w:t>1- تقدير الفطرة الإنسانية ورعايتها</w:t>
      </w:r>
    </w:p>
    <w:p w:rsidR="004534A7" w:rsidRDefault="004534A7" w:rsidP="004534A7">
      <w:pPr>
        <w:rPr>
          <w:rFonts w:hint="cs"/>
          <w:rtl/>
        </w:rPr>
      </w:pPr>
      <w:r w:rsidRPr="004534A7">
        <w:rPr>
          <w:rtl/>
        </w:rPr>
        <w:t>2- تقدير العقل وتشجيع التفكير.</w:t>
      </w:r>
      <w:r w:rsidRPr="004534A7">
        <w:rPr>
          <w:lang w:val="de-DE"/>
        </w:rPr>
        <w:t xml:space="preserve"> </w:t>
      </w:r>
    </w:p>
    <w:p w:rsidR="004534A7" w:rsidRPr="004534A7" w:rsidRDefault="004534A7" w:rsidP="004534A7">
      <w:pPr>
        <w:rPr>
          <w:sz w:val="28"/>
          <w:szCs w:val="28"/>
        </w:rPr>
      </w:pPr>
      <w:r w:rsidRPr="004534A7">
        <w:rPr>
          <w:b/>
          <w:bCs/>
          <w:sz w:val="28"/>
          <w:szCs w:val="28"/>
          <w:u w:val="single"/>
          <w:rtl/>
        </w:rPr>
        <w:t>الخاصية 3: الشمول والكمال</w:t>
      </w:r>
    </w:p>
    <w:p w:rsidR="004534A7" w:rsidRPr="004534A7" w:rsidRDefault="004534A7" w:rsidP="004534A7">
      <w:pPr>
        <w:rPr>
          <w:rtl/>
        </w:rPr>
      </w:pPr>
      <w:r w:rsidRPr="004534A7">
        <w:rPr>
          <w:rtl/>
        </w:rPr>
        <w:t>بما أنّ الثقافة الإسلامية ربّانية من عند الله سبحانه وتعالى فمن المنطقيّ أن تكون شاملة كاملة.</w:t>
      </w:r>
    </w:p>
    <w:p w:rsidR="004534A7" w:rsidRPr="004534A7" w:rsidRDefault="004534A7" w:rsidP="004534A7">
      <w:pPr>
        <w:rPr>
          <w:rtl/>
        </w:rPr>
      </w:pPr>
      <w:r w:rsidRPr="004534A7">
        <w:rPr>
          <w:rtl/>
        </w:rPr>
        <w:t>ومعنى الشمول في الثقافة الإسلامية: أنّها تستوعب كلّ جوانب الحياة وتدخل في كلّ مجالاتها.</w:t>
      </w:r>
    </w:p>
    <w:p w:rsidR="004534A7" w:rsidRPr="004534A7" w:rsidRDefault="004534A7" w:rsidP="004534A7">
      <w:pPr>
        <w:rPr>
          <w:rtl/>
        </w:rPr>
      </w:pPr>
      <w:r w:rsidRPr="004534A7">
        <w:rPr>
          <w:rtl/>
        </w:rPr>
        <w:t>ومعنى الكمال في الثقافة الإسلامية: أنّها تامة ولا نقص فيها ولا عجز في حقائقها ومبادئها.</w:t>
      </w:r>
    </w:p>
    <w:p w:rsidR="004534A7" w:rsidRDefault="004534A7" w:rsidP="004534A7">
      <w:pPr>
        <w:rPr>
          <w:rFonts w:hint="cs"/>
          <w:rtl/>
        </w:rPr>
      </w:pPr>
      <w:r w:rsidRPr="004534A7">
        <w:rPr>
          <w:rtl/>
        </w:rPr>
        <w:t xml:space="preserve">وتنبع هذه الخاصية من كون الإسلام دينا شاملا ونظاما كاملا جاء لينظم حياة الناس جميعا. فهو دين ودولة وعقيدة وعبادة وشريعة وقانون. ولم يترك الإسلام جانبا من جوانب الحياة البشرية إلّا ونظمه أحسن تنظيم ورتّبه أحسن ترتيب. </w:t>
      </w:r>
    </w:p>
    <w:p w:rsidR="004534A7" w:rsidRPr="004534A7" w:rsidRDefault="004534A7" w:rsidP="004534A7">
      <w:pPr>
        <w:rPr>
          <w:sz w:val="24"/>
          <w:szCs w:val="24"/>
          <w:rtl/>
        </w:rPr>
      </w:pPr>
    </w:p>
    <w:p w:rsidR="004534A7" w:rsidRPr="004534A7" w:rsidRDefault="004534A7" w:rsidP="004534A7">
      <w:pPr>
        <w:rPr>
          <w:sz w:val="24"/>
          <w:szCs w:val="24"/>
        </w:rPr>
      </w:pPr>
      <w:r w:rsidRPr="004534A7">
        <w:rPr>
          <w:b/>
          <w:bCs/>
          <w:sz w:val="24"/>
          <w:szCs w:val="24"/>
          <w:u w:val="single"/>
          <w:rtl/>
        </w:rPr>
        <w:t>مظاهر الشمول في الثقافة الإسلامية</w:t>
      </w:r>
    </w:p>
    <w:p w:rsidR="004534A7" w:rsidRPr="004534A7" w:rsidRDefault="004534A7" w:rsidP="004534A7">
      <w:pPr>
        <w:rPr>
          <w:rtl/>
        </w:rPr>
      </w:pPr>
      <w:r w:rsidRPr="004534A7">
        <w:rPr>
          <w:rtl/>
        </w:rPr>
        <w:t>مظاهر الشمول في الثقافة الإسلامية كثيرة نذكر منها خمسة مظاهر:</w:t>
      </w:r>
    </w:p>
    <w:p w:rsidR="004534A7" w:rsidRPr="004534A7" w:rsidRDefault="004534A7" w:rsidP="004534A7">
      <w:pPr>
        <w:rPr>
          <w:rtl/>
        </w:rPr>
      </w:pPr>
      <w:r w:rsidRPr="004534A7">
        <w:rPr>
          <w:b/>
          <w:bCs/>
          <w:rtl/>
        </w:rPr>
        <w:t>1- توحيد الألوهية</w:t>
      </w:r>
    </w:p>
    <w:p w:rsidR="004534A7" w:rsidRPr="004534A7" w:rsidRDefault="004534A7" w:rsidP="004534A7">
      <w:pPr>
        <w:rPr>
          <w:rtl/>
        </w:rPr>
      </w:pPr>
      <w:r w:rsidRPr="004534A7">
        <w:rPr>
          <w:b/>
          <w:bCs/>
          <w:rtl/>
        </w:rPr>
        <w:t>2- عبودية كل مخلوق لله</w:t>
      </w:r>
    </w:p>
    <w:p w:rsidR="004534A7" w:rsidRPr="004534A7" w:rsidRDefault="004534A7" w:rsidP="004534A7">
      <w:pPr>
        <w:rPr>
          <w:rtl/>
        </w:rPr>
      </w:pPr>
      <w:r w:rsidRPr="004534A7">
        <w:rPr>
          <w:b/>
          <w:bCs/>
          <w:rtl/>
        </w:rPr>
        <w:t>3- شمول النظرة للإنسان</w:t>
      </w:r>
    </w:p>
    <w:p w:rsidR="004534A7" w:rsidRPr="004534A7" w:rsidRDefault="004534A7" w:rsidP="004534A7">
      <w:pPr>
        <w:rPr>
          <w:rtl/>
        </w:rPr>
      </w:pPr>
      <w:r w:rsidRPr="004534A7">
        <w:rPr>
          <w:b/>
          <w:bCs/>
          <w:rtl/>
        </w:rPr>
        <w:t>4- الشمول في تحديد هدف الإنسان ووسيلته إليه</w:t>
      </w:r>
    </w:p>
    <w:p w:rsidR="004534A7" w:rsidRPr="004534A7" w:rsidRDefault="004534A7" w:rsidP="004534A7">
      <w:pPr>
        <w:rPr>
          <w:rtl/>
        </w:rPr>
      </w:pPr>
      <w:r w:rsidRPr="004534A7">
        <w:rPr>
          <w:b/>
          <w:bCs/>
          <w:rtl/>
        </w:rPr>
        <w:t>5- الشمول في النظرة إلى الدنيا والآخرة</w:t>
      </w:r>
    </w:p>
    <w:p w:rsidR="004534A7" w:rsidRPr="004534A7" w:rsidRDefault="004534A7" w:rsidP="004534A7">
      <w:pPr>
        <w:rPr>
          <w:rtl/>
        </w:rPr>
      </w:pPr>
    </w:p>
    <w:p w:rsidR="004534A7" w:rsidRPr="004534A7" w:rsidRDefault="004534A7" w:rsidP="004534A7">
      <w:pPr>
        <w:rPr>
          <w:sz w:val="28"/>
          <w:szCs w:val="28"/>
        </w:rPr>
      </w:pPr>
      <w:r w:rsidRPr="004534A7">
        <w:rPr>
          <w:b/>
          <w:bCs/>
          <w:sz w:val="28"/>
          <w:szCs w:val="28"/>
          <w:u w:val="single"/>
          <w:rtl/>
        </w:rPr>
        <w:lastRenderedPageBreak/>
        <w:t>الخاصية 4: التوازن والاعتدال والوسطية وعدم التطرف</w:t>
      </w:r>
    </w:p>
    <w:p w:rsidR="004534A7" w:rsidRPr="004534A7" w:rsidRDefault="004534A7" w:rsidP="004534A7">
      <w:pPr>
        <w:rPr>
          <w:rtl/>
        </w:rPr>
      </w:pPr>
      <w:r w:rsidRPr="004534A7">
        <w:rPr>
          <w:rtl/>
        </w:rPr>
        <w:t>تنبع هذه الخاصيّة من خاصيّة مركزيّة تميّز الإسلام عن باقي الأديان وهو أنّه دين توسّط واعتدال، وتجعل الأمّة الإسلاميّة «أمّة وسط» وتجعل الثّقافة الإسلاميّة نتيجة لذلك ثقافة توازن واعتدال ووسطيّة. فما معنى هذه المصطلحات؟</w:t>
      </w:r>
    </w:p>
    <w:p w:rsidR="004534A7" w:rsidRPr="004534A7" w:rsidRDefault="004534A7" w:rsidP="004534A7">
      <w:pPr>
        <w:rPr>
          <w:rtl/>
        </w:rPr>
      </w:pPr>
      <w:r w:rsidRPr="004534A7">
        <w:rPr>
          <w:b/>
          <w:bCs/>
          <w:sz w:val="24"/>
          <w:szCs w:val="24"/>
          <w:rtl/>
        </w:rPr>
        <w:t>التوازن:</w:t>
      </w:r>
      <w:r w:rsidRPr="004534A7">
        <w:rPr>
          <w:b/>
          <w:bCs/>
          <w:rtl/>
        </w:rPr>
        <w:t xml:space="preserve"> </w:t>
      </w:r>
      <w:r w:rsidRPr="004534A7">
        <w:rPr>
          <w:rtl/>
        </w:rPr>
        <w:t>تستند هذه الخاصيّة من إلى مفهوم قرآني تجسّد في قوله تعالى «</w:t>
      </w:r>
      <w:r w:rsidRPr="004534A7">
        <w:rPr>
          <w:b/>
          <w:bCs/>
          <w:rtl/>
        </w:rPr>
        <w:t>والسماء رفعها ووضع الميزان ألّا تطغوا في الميزان وأقيموا الوزن بالقسط ولا تُخسروا الميزان</w:t>
      </w:r>
      <w:r w:rsidRPr="004534A7">
        <w:rPr>
          <w:rtl/>
        </w:rPr>
        <w:t xml:space="preserve">» </w:t>
      </w:r>
    </w:p>
    <w:p w:rsidR="004534A7" w:rsidRPr="004534A7" w:rsidRDefault="004534A7" w:rsidP="004534A7">
      <w:pPr>
        <w:rPr>
          <w:rtl/>
        </w:rPr>
      </w:pPr>
      <w:r w:rsidRPr="004534A7">
        <w:rPr>
          <w:rtl/>
        </w:rPr>
        <w:t>ومعنى توازن الثاقفة الإسلاميّة أنّها تنسق بين الجوانب المختلفة في حياة البشرية بدون إفراط أو تفريط.</w:t>
      </w:r>
    </w:p>
    <w:p w:rsidR="004534A7" w:rsidRPr="004534A7" w:rsidRDefault="004534A7" w:rsidP="004534A7">
      <w:pPr>
        <w:rPr>
          <w:rtl/>
        </w:rPr>
      </w:pPr>
      <w:r w:rsidRPr="004534A7">
        <w:rPr>
          <w:b/>
          <w:bCs/>
          <w:sz w:val="24"/>
          <w:szCs w:val="24"/>
          <w:rtl/>
        </w:rPr>
        <w:t>الاعتدال:</w:t>
      </w:r>
      <w:r w:rsidRPr="004534A7">
        <w:rPr>
          <w:b/>
          <w:bCs/>
          <w:rtl/>
        </w:rPr>
        <w:t xml:space="preserve"> </w:t>
      </w:r>
      <w:r w:rsidRPr="004534A7">
        <w:rPr>
          <w:rtl/>
        </w:rPr>
        <w:t>وهو الاستواء أي إعطاء كلّ ذي حقّ حقّه. والمساواة بين الأجزاء المختلفة.</w:t>
      </w:r>
    </w:p>
    <w:p w:rsidR="004534A7" w:rsidRPr="004534A7" w:rsidRDefault="004534A7" w:rsidP="004534A7">
      <w:pPr>
        <w:rPr>
          <w:rtl/>
        </w:rPr>
      </w:pPr>
      <w:r w:rsidRPr="004534A7">
        <w:rPr>
          <w:rtl/>
        </w:rPr>
        <w:t xml:space="preserve">ومعنى اعتدال الثقافة الإسلاميّة أي أنها </w:t>
      </w:r>
      <w:r w:rsidRPr="004534A7">
        <w:rPr>
          <w:b/>
          <w:bCs/>
          <w:rtl/>
        </w:rPr>
        <w:t xml:space="preserve">منصفة في تقديرها عادلة في توزيعها محقّة في حكمها. </w:t>
      </w:r>
      <w:r w:rsidRPr="004534A7">
        <w:rPr>
          <w:rtl/>
        </w:rPr>
        <w:t>وقد أمر الله تعالى بالعدل والاعتدال فقال «</w:t>
      </w:r>
      <w:r w:rsidRPr="004534A7">
        <w:rPr>
          <w:b/>
          <w:bCs/>
          <w:rtl/>
        </w:rPr>
        <w:t>يا أيّها الذين آمنوا كونوا قوّامين بالقسط شهداء لله ولو على أنفسكم أو الوالدين أو الأقربين».</w:t>
      </w:r>
    </w:p>
    <w:p w:rsidR="004534A7" w:rsidRPr="004534A7" w:rsidRDefault="004534A7" w:rsidP="004534A7">
      <w:r w:rsidRPr="004534A7">
        <w:rPr>
          <w:b/>
          <w:bCs/>
          <w:sz w:val="24"/>
          <w:szCs w:val="24"/>
          <w:rtl/>
        </w:rPr>
        <w:t>معنى الوسطية</w:t>
      </w:r>
      <w:r w:rsidRPr="004534A7">
        <w:rPr>
          <w:b/>
          <w:bCs/>
          <w:rtl/>
        </w:rPr>
        <w:t xml:space="preserve">: </w:t>
      </w:r>
      <w:r w:rsidRPr="004534A7">
        <w:rPr>
          <w:rtl/>
        </w:rPr>
        <w:t xml:space="preserve">الوسط هو ما يتوسّط بين الأشياء فلا يميل إلى جانب على حساب الآخر كأن يُغرق في الدنيا على حساب الآخرة أو في الآخرة على حساب الدنيا. </w:t>
      </w:r>
    </w:p>
    <w:p w:rsidR="004534A7" w:rsidRPr="004534A7" w:rsidRDefault="004534A7" w:rsidP="004534A7">
      <w:pPr>
        <w:rPr>
          <w:rtl/>
        </w:rPr>
      </w:pPr>
      <w:r w:rsidRPr="004534A7">
        <w:rPr>
          <w:rtl/>
        </w:rPr>
        <w:t>فالثقافة الإسلامية وسطيّة تحسن التوازن والتنسيق وتجيد التوزيع الدقيق وتساوي بين الأشياء المتساوية ولا تغالي في النظرة إلى الأشياء أو الأشخاص أو القضايا.</w:t>
      </w:r>
    </w:p>
    <w:p w:rsidR="004534A7" w:rsidRPr="004534A7" w:rsidRDefault="004534A7" w:rsidP="004534A7">
      <w:pPr>
        <w:rPr>
          <w:rtl/>
        </w:rPr>
      </w:pPr>
      <w:r w:rsidRPr="004534A7">
        <w:rPr>
          <w:rtl/>
        </w:rPr>
        <w:t>قال تعالى «</w:t>
      </w:r>
      <w:r w:rsidRPr="004534A7">
        <w:rPr>
          <w:b/>
          <w:bCs/>
          <w:rtl/>
        </w:rPr>
        <w:t>وكذلك جعلناكم أمّة وسطا لتكونوا شهداء على الناس ويكون الرسول عليكم شهيدا».</w:t>
      </w:r>
    </w:p>
    <w:p w:rsidR="004534A7" w:rsidRPr="004534A7" w:rsidRDefault="004534A7" w:rsidP="004534A7">
      <w:pPr>
        <w:rPr>
          <w:rtl/>
        </w:rPr>
      </w:pPr>
      <w:r w:rsidRPr="004534A7">
        <w:rPr>
          <w:b/>
          <w:bCs/>
          <w:sz w:val="24"/>
          <w:szCs w:val="24"/>
          <w:rtl/>
        </w:rPr>
        <w:t>معنى التطرّف</w:t>
      </w:r>
      <w:r w:rsidRPr="004534A7">
        <w:rPr>
          <w:b/>
          <w:bCs/>
          <w:rtl/>
        </w:rPr>
        <w:t xml:space="preserve">: </w:t>
      </w:r>
      <w:r w:rsidRPr="004534A7">
        <w:rPr>
          <w:rtl/>
        </w:rPr>
        <w:t xml:space="preserve">مأخوذ من الطرف. وطرف الشيء حدّه وحافّته ونهايته وآخره. </w:t>
      </w:r>
      <w:r w:rsidRPr="004534A7">
        <w:rPr>
          <w:b/>
          <w:bCs/>
          <w:rtl/>
        </w:rPr>
        <w:t>والتّطرّف مذموم لأنّه يعني الغلوّ والمبالغة في النّظر إلى الأشياء والأشخاص. ولذلك فهو نقيض لمفهوم الوسطيّة وفيه مخالفة شرعيّة للنّص.</w:t>
      </w:r>
    </w:p>
    <w:p w:rsidR="004534A7" w:rsidRDefault="004534A7" w:rsidP="004534A7">
      <w:pPr>
        <w:rPr>
          <w:rFonts w:hint="cs"/>
          <w:rtl/>
        </w:rPr>
      </w:pPr>
      <w:r w:rsidRPr="004534A7">
        <w:rPr>
          <w:b/>
          <w:bCs/>
          <w:rtl/>
        </w:rPr>
        <w:t>والمسلم الملتزم بالثقافة الإسلاميّة متوازن معتدل وسطيّ وليس متطرّفا أو متشدّدا أو مغاليا أو متعصّبا.</w:t>
      </w:r>
      <w:r w:rsidRPr="004534A7">
        <w:rPr>
          <w:rtl/>
        </w:rPr>
        <w:t xml:space="preserve"> </w:t>
      </w:r>
    </w:p>
    <w:p w:rsidR="004534A7" w:rsidRPr="004534A7" w:rsidRDefault="004534A7" w:rsidP="004534A7">
      <w:pPr>
        <w:rPr>
          <w:rtl/>
        </w:rPr>
      </w:pPr>
    </w:p>
    <w:p w:rsidR="004534A7" w:rsidRPr="004534A7" w:rsidRDefault="004534A7" w:rsidP="004534A7">
      <w:r w:rsidRPr="004534A7">
        <w:rPr>
          <w:b/>
          <w:bCs/>
          <w:u w:val="single"/>
          <w:rtl/>
        </w:rPr>
        <w:t>أهم مظاهر التوازن في الثقافة الإسلاميّة:</w:t>
      </w:r>
    </w:p>
    <w:p w:rsidR="004534A7" w:rsidRPr="004534A7" w:rsidRDefault="004534A7" w:rsidP="004534A7">
      <w:pPr>
        <w:rPr>
          <w:rtl/>
        </w:rPr>
      </w:pPr>
      <w:r w:rsidRPr="004534A7">
        <w:rPr>
          <w:rtl/>
        </w:rPr>
        <w:t>1- التوازن بين عالم الغيب وعالم الشهادة</w:t>
      </w:r>
    </w:p>
    <w:p w:rsidR="004534A7" w:rsidRPr="004534A7" w:rsidRDefault="004534A7" w:rsidP="004534A7">
      <w:pPr>
        <w:rPr>
          <w:rtl/>
        </w:rPr>
      </w:pPr>
      <w:r w:rsidRPr="004534A7">
        <w:rPr>
          <w:rtl/>
        </w:rPr>
        <w:t>2- التوازن بين صلته بالكون وفاعليته فيه</w:t>
      </w:r>
    </w:p>
    <w:p w:rsidR="004534A7" w:rsidRPr="004534A7" w:rsidRDefault="004534A7" w:rsidP="004534A7">
      <w:pPr>
        <w:rPr>
          <w:rtl/>
        </w:rPr>
      </w:pPr>
      <w:r w:rsidRPr="004534A7">
        <w:rPr>
          <w:rtl/>
        </w:rPr>
        <w:t>3- التوازن بين العبادة والعمل</w:t>
      </w:r>
    </w:p>
    <w:p w:rsidR="004534A7" w:rsidRPr="004534A7" w:rsidRDefault="004534A7" w:rsidP="004534A7">
      <w:pPr>
        <w:rPr>
          <w:rtl/>
        </w:rPr>
      </w:pPr>
      <w:r w:rsidRPr="004534A7">
        <w:rPr>
          <w:rtl/>
        </w:rPr>
        <w:t>4- التوازن بين الفرد والجماعة</w:t>
      </w:r>
    </w:p>
    <w:p w:rsidR="004534A7" w:rsidRDefault="004534A7" w:rsidP="004534A7">
      <w:pPr>
        <w:rPr>
          <w:rFonts w:hint="cs"/>
          <w:rtl/>
        </w:rPr>
      </w:pPr>
      <w:r w:rsidRPr="004534A7">
        <w:rPr>
          <w:rtl/>
        </w:rPr>
        <w:t>5- التوازن بين الحقوق والواجبات.</w:t>
      </w:r>
    </w:p>
    <w:p w:rsidR="004534A7" w:rsidRPr="004534A7" w:rsidRDefault="004534A7" w:rsidP="004534A7">
      <w:pPr>
        <w:rPr>
          <w:sz w:val="28"/>
          <w:szCs w:val="28"/>
        </w:rPr>
      </w:pPr>
      <w:r w:rsidRPr="004534A7">
        <w:rPr>
          <w:b/>
          <w:bCs/>
          <w:sz w:val="28"/>
          <w:szCs w:val="28"/>
          <w:u w:val="single"/>
          <w:rtl/>
        </w:rPr>
        <w:t>الخاصية 5: التطور والثبات</w:t>
      </w:r>
    </w:p>
    <w:p w:rsidR="004534A7" w:rsidRPr="004534A7" w:rsidRDefault="004534A7" w:rsidP="004534A7">
      <w:pPr>
        <w:rPr>
          <w:rtl/>
        </w:rPr>
      </w:pPr>
      <w:r w:rsidRPr="004534A7">
        <w:rPr>
          <w:rtl/>
        </w:rPr>
        <w:t>الثقافة الإسلاميّة ليست ثقافة ثابتة متحجّرة وليست أيضا ثقافة ظرفيّة متغيّرة عبر الزمان والمكان بل هي توازي بين الثبات والتطوّر. فيها عناصر ثابتة لا تتغيّر لأنّها عناصر قرآنيّة وفيها عناصر أخرى تتطوّر من فترة إلى أخرى لأنّها عناصر اجتهاديّة: تقوم على الاجتهاد.</w:t>
      </w:r>
    </w:p>
    <w:p w:rsidR="004534A7" w:rsidRPr="004534A7" w:rsidRDefault="004534A7" w:rsidP="004534A7">
      <w:pPr>
        <w:rPr>
          <w:rtl/>
        </w:rPr>
      </w:pPr>
      <w:r w:rsidRPr="004534A7">
        <w:rPr>
          <w:rtl/>
        </w:rPr>
        <w:t xml:space="preserve"> والثبات في الحقائق والقيم الثابتة في الثقافة الإسلاميّة ضروري لأنّ التطوّر المنفلت دمار وتخريب للحياة.</w:t>
      </w:r>
    </w:p>
    <w:p w:rsidR="004534A7" w:rsidRPr="004534A7" w:rsidRDefault="004534A7" w:rsidP="004534A7">
      <w:pPr>
        <w:rPr>
          <w:rtl/>
        </w:rPr>
      </w:pPr>
      <w:r w:rsidRPr="004534A7">
        <w:rPr>
          <w:rtl/>
        </w:rPr>
        <w:t>ولكنّ هذا الثبات لا يعني الجمود أو التخلف أو الرجعية أو محاربة كل جديد ضروري نافع في الأمور المباحة شرعا.</w:t>
      </w:r>
    </w:p>
    <w:p w:rsidR="004534A7" w:rsidRPr="004534A7" w:rsidRDefault="004534A7" w:rsidP="004534A7">
      <w:pPr>
        <w:rPr>
          <w:rtl/>
        </w:rPr>
      </w:pPr>
      <w:r w:rsidRPr="004534A7">
        <w:rPr>
          <w:rtl/>
        </w:rPr>
        <w:t>فالحركة في حياة المسلمين مستمرة ولكنها حركة منضبطة تتم داخل إطار ثابت والثبات لا يعني الجمود أو التخلف أما التطور فإنه لا يعني الانفلات الكامل.</w:t>
      </w:r>
    </w:p>
    <w:p w:rsidR="004534A7" w:rsidRPr="004534A7" w:rsidRDefault="004534A7" w:rsidP="004534A7">
      <w:pPr>
        <w:rPr>
          <w:b/>
          <w:bCs/>
          <w:sz w:val="24"/>
          <w:szCs w:val="24"/>
        </w:rPr>
      </w:pPr>
      <w:r w:rsidRPr="004534A7">
        <w:rPr>
          <w:b/>
          <w:bCs/>
          <w:sz w:val="24"/>
          <w:szCs w:val="24"/>
          <w:rtl/>
        </w:rPr>
        <w:lastRenderedPageBreak/>
        <w:t>ومن أهم ثمار الثبات في حياة المسلمين:</w:t>
      </w:r>
    </w:p>
    <w:p w:rsidR="004534A7" w:rsidRPr="004534A7" w:rsidRDefault="004534A7" w:rsidP="004534A7">
      <w:pPr>
        <w:rPr>
          <w:rtl/>
        </w:rPr>
      </w:pPr>
      <w:r w:rsidRPr="004534A7">
        <w:rPr>
          <w:rtl/>
        </w:rPr>
        <w:t>1- الثبات يحافظ على حقائق الدين وقيمه</w:t>
      </w:r>
    </w:p>
    <w:p w:rsidR="004534A7" w:rsidRPr="004534A7" w:rsidRDefault="004534A7" w:rsidP="004534A7">
      <w:pPr>
        <w:rPr>
          <w:rtl/>
        </w:rPr>
      </w:pPr>
      <w:r w:rsidRPr="004534A7">
        <w:rPr>
          <w:rtl/>
        </w:rPr>
        <w:t>2- الثبات يحصن الأمة من أعدائها</w:t>
      </w:r>
    </w:p>
    <w:p w:rsidR="004534A7" w:rsidRPr="004534A7" w:rsidRDefault="004534A7" w:rsidP="004534A7">
      <w:pPr>
        <w:rPr>
          <w:rtl/>
        </w:rPr>
      </w:pPr>
      <w:r w:rsidRPr="004534A7">
        <w:rPr>
          <w:rtl/>
        </w:rPr>
        <w:t>3- الثبات يضمن الميزان الذي يتحاكم إليه المسلمون</w:t>
      </w:r>
    </w:p>
    <w:p w:rsidR="004534A7" w:rsidRPr="004534A7" w:rsidRDefault="004534A7" w:rsidP="004534A7">
      <w:pPr>
        <w:rPr>
          <w:rtl/>
        </w:rPr>
      </w:pPr>
      <w:r w:rsidRPr="004534A7">
        <w:rPr>
          <w:rtl/>
        </w:rPr>
        <w:t>4- الثبات يحفظ للأمة هويتها وشخصيتها</w:t>
      </w:r>
    </w:p>
    <w:p w:rsidR="004534A7" w:rsidRPr="004534A7" w:rsidRDefault="004534A7" w:rsidP="004534A7">
      <w:pPr>
        <w:rPr>
          <w:sz w:val="28"/>
          <w:szCs w:val="28"/>
        </w:rPr>
      </w:pPr>
      <w:r w:rsidRPr="004534A7">
        <w:rPr>
          <w:b/>
          <w:bCs/>
          <w:sz w:val="28"/>
          <w:szCs w:val="28"/>
          <w:u w:val="single"/>
          <w:rtl/>
        </w:rPr>
        <w:t>الخاصية 6: الواقعية</w:t>
      </w:r>
    </w:p>
    <w:p w:rsidR="004534A7" w:rsidRPr="004534A7" w:rsidRDefault="004534A7" w:rsidP="004534A7">
      <w:pPr>
        <w:rPr>
          <w:rtl/>
        </w:rPr>
      </w:pPr>
      <w:r w:rsidRPr="004534A7">
        <w:rPr>
          <w:rtl/>
        </w:rPr>
        <w:t>تعني الواقعية</w:t>
      </w:r>
      <w:r>
        <w:rPr>
          <w:rFonts w:hint="cs"/>
          <w:rtl/>
        </w:rPr>
        <w:t>"</w:t>
      </w:r>
      <w:r w:rsidRPr="004534A7">
        <w:rPr>
          <w:rtl/>
        </w:rPr>
        <w:t xml:space="preserve"> </w:t>
      </w:r>
      <w:r w:rsidRPr="004534A7">
        <w:rPr>
          <w:b/>
          <w:bCs/>
          <w:rtl/>
        </w:rPr>
        <w:t>تعامل الثقافة الإسلامية مع الحقائق الموضوعية الواقعة ذات الوجود الحقيقي اليقيني والأثر الواقعي الإيجابي في حياة البشر.</w:t>
      </w:r>
    </w:p>
    <w:p w:rsidR="004534A7" w:rsidRPr="004534A7" w:rsidRDefault="004534A7" w:rsidP="004534A7">
      <w:pPr>
        <w:rPr>
          <w:rtl/>
        </w:rPr>
      </w:pPr>
      <w:r w:rsidRPr="004534A7">
        <w:rPr>
          <w:rtl/>
        </w:rPr>
        <w:t xml:space="preserve">وهناك فهمان </w:t>
      </w:r>
      <w:r w:rsidRPr="004534A7">
        <w:rPr>
          <w:b/>
          <w:bCs/>
          <w:u w:val="single"/>
          <w:rtl/>
        </w:rPr>
        <w:t>خاطئان</w:t>
      </w:r>
      <w:r w:rsidRPr="004534A7">
        <w:rPr>
          <w:rtl/>
        </w:rPr>
        <w:t xml:space="preserve"> لمعنى الواقعية ننبه إليهما وهما:</w:t>
      </w:r>
    </w:p>
    <w:p w:rsidR="004534A7" w:rsidRPr="004534A7" w:rsidRDefault="004534A7" w:rsidP="004534A7">
      <w:pPr>
        <w:rPr>
          <w:rtl/>
        </w:rPr>
      </w:pPr>
      <w:r w:rsidRPr="004534A7">
        <w:rPr>
          <w:rtl/>
        </w:rPr>
        <w:t>1- اعتبار الإسلام دينا مثاليا خياليا غير واقعي</w:t>
      </w:r>
    </w:p>
    <w:p w:rsidR="004534A7" w:rsidRPr="004534A7" w:rsidRDefault="004534A7" w:rsidP="004534A7">
      <w:pPr>
        <w:rPr>
          <w:rtl/>
        </w:rPr>
      </w:pPr>
      <w:r w:rsidRPr="004534A7">
        <w:rPr>
          <w:rtl/>
        </w:rPr>
        <w:t>2- الإسلام دين واقعي يرضى بالواقع كما هو</w:t>
      </w:r>
    </w:p>
    <w:p w:rsidR="004534A7" w:rsidRPr="004534A7" w:rsidRDefault="004534A7" w:rsidP="004534A7">
      <w:pPr>
        <w:rPr>
          <w:b/>
          <w:bCs/>
          <w:u w:val="single"/>
          <w:rtl/>
        </w:rPr>
      </w:pPr>
      <w:r w:rsidRPr="004534A7">
        <w:rPr>
          <w:u w:val="single"/>
          <w:rtl/>
        </w:rPr>
        <w:t xml:space="preserve">وتتجلى واقعية الإسلام في </w:t>
      </w:r>
      <w:r w:rsidRPr="004534A7">
        <w:rPr>
          <w:b/>
          <w:bCs/>
          <w:u w:val="single"/>
          <w:rtl/>
        </w:rPr>
        <w:t>مجالين بارزين:</w:t>
      </w:r>
    </w:p>
    <w:p w:rsidR="004534A7" w:rsidRPr="004534A7" w:rsidRDefault="004534A7" w:rsidP="004534A7">
      <w:pPr>
        <w:rPr>
          <w:rtl/>
        </w:rPr>
      </w:pPr>
      <w:r w:rsidRPr="004534A7">
        <w:rPr>
          <w:rtl/>
        </w:rPr>
        <w:t>1- واقعية الحقائق الموضوعية الموجودة</w:t>
      </w:r>
    </w:p>
    <w:p w:rsidR="004534A7" w:rsidRPr="004534A7" w:rsidRDefault="004534A7" w:rsidP="004534A7">
      <w:pPr>
        <w:rPr>
          <w:rtl/>
        </w:rPr>
      </w:pPr>
      <w:r w:rsidRPr="004534A7">
        <w:rPr>
          <w:rtl/>
        </w:rPr>
        <w:t>2- واقعية المنهج الإسلامي المنشود</w:t>
      </w:r>
    </w:p>
    <w:p w:rsidR="004534A7" w:rsidRPr="004534A7" w:rsidRDefault="004534A7" w:rsidP="004534A7">
      <w:pPr>
        <w:rPr>
          <w:i/>
          <w:iCs/>
          <w:u w:val="single"/>
          <w:rtl/>
        </w:rPr>
      </w:pPr>
      <w:r w:rsidRPr="004534A7">
        <w:rPr>
          <w:i/>
          <w:iCs/>
          <w:u w:val="single"/>
          <w:rtl/>
        </w:rPr>
        <w:t>وتبدو الواقعية في ثلاثة أمور أساسية هي</w:t>
      </w:r>
    </w:p>
    <w:p w:rsidR="004534A7" w:rsidRPr="004534A7" w:rsidRDefault="004534A7" w:rsidP="004534A7">
      <w:r w:rsidRPr="004534A7">
        <w:rPr>
          <w:rtl/>
        </w:rPr>
        <w:t>1- واقعية التكاليف الفردية</w:t>
      </w:r>
    </w:p>
    <w:p w:rsidR="004534A7" w:rsidRPr="004534A7" w:rsidRDefault="004534A7" w:rsidP="004534A7">
      <w:pPr>
        <w:rPr>
          <w:rtl/>
        </w:rPr>
      </w:pPr>
      <w:r w:rsidRPr="004534A7">
        <w:rPr>
          <w:rtl/>
        </w:rPr>
        <w:t>2- واقعية الأحكام والتشريعات</w:t>
      </w:r>
    </w:p>
    <w:p w:rsidR="004534A7" w:rsidRPr="004534A7" w:rsidRDefault="004534A7" w:rsidP="004534A7">
      <w:pPr>
        <w:rPr>
          <w:rtl/>
        </w:rPr>
      </w:pPr>
      <w:r w:rsidRPr="004534A7">
        <w:rPr>
          <w:rtl/>
        </w:rPr>
        <w:t>3- واقعية الجزاء</w:t>
      </w:r>
    </w:p>
    <w:p w:rsidR="004534A7" w:rsidRPr="004534A7" w:rsidRDefault="004534A7" w:rsidP="004534A7">
      <w:pPr>
        <w:rPr>
          <w:u w:val="single"/>
          <w:rtl/>
        </w:rPr>
      </w:pPr>
      <w:r w:rsidRPr="004534A7">
        <w:rPr>
          <w:u w:val="single"/>
          <w:rtl/>
        </w:rPr>
        <w:t>ولهذه الواقعية إذا فُهمت فهما صحيحا، آثار كثيرة نذكر منها:</w:t>
      </w:r>
    </w:p>
    <w:p w:rsidR="004534A7" w:rsidRPr="004534A7" w:rsidRDefault="004534A7" w:rsidP="004534A7">
      <w:pPr>
        <w:rPr>
          <w:rtl/>
        </w:rPr>
      </w:pPr>
      <w:r w:rsidRPr="004534A7">
        <w:rPr>
          <w:rtl/>
        </w:rPr>
        <w:t>1- تفاعل المسلم مع التكاليف الشرعية</w:t>
      </w:r>
    </w:p>
    <w:p w:rsidR="004534A7" w:rsidRPr="004534A7" w:rsidRDefault="004534A7" w:rsidP="004534A7">
      <w:pPr>
        <w:rPr>
          <w:rtl/>
        </w:rPr>
      </w:pPr>
      <w:r w:rsidRPr="004534A7">
        <w:rPr>
          <w:rtl/>
        </w:rPr>
        <w:t>2- الاعتراف بالضعف البشري</w:t>
      </w:r>
    </w:p>
    <w:p w:rsidR="004534A7" w:rsidRPr="004534A7" w:rsidRDefault="004534A7" w:rsidP="004534A7">
      <w:pPr>
        <w:rPr>
          <w:rtl/>
        </w:rPr>
      </w:pPr>
      <w:r w:rsidRPr="004534A7">
        <w:rPr>
          <w:rtl/>
        </w:rPr>
        <w:t>3- ترقي المسلم إلى آفاق عالية سامية</w:t>
      </w:r>
    </w:p>
    <w:p w:rsidR="004534A7" w:rsidRDefault="004534A7" w:rsidP="004534A7">
      <w:pPr>
        <w:rPr>
          <w:rFonts w:hint="cs"/>
          <w:rtl/>
        </w:rPr>
      </w:pPr>
      <w:r w:rsidRPr="004534A7">
        <w:rPr>
          <w:rtl/>
        </w:rPr>
        <w:t xml:space="preserve">4- الاقتداء بالنماذج العملية الناجحة. </w:t>
      </w:r>
    </w:p>
    <w:p w:rsidR="004534A7" w:rsidRPr="004534A7" w:rsidRDefault="004534A7" w:rsidP="004534A7">
      <w:pPr>
        <w:rPr>
          <w:sz w:val="28"/>
          <w:szCs w:val="28"/>
        </w:rPr>
      </w:pPr>
      <w:r w:rsidRPr="004534A7">
        <w:rPr>
          <w:b/>
          <w:bCs/>
          <w:sz w:val="28"/>
          <w:szCs w:val="28"/>
          <w:u w:val="single"/>
          <w:rtl/>
        </w:rPr>
        <w:t>الخاصية 7: الإيجابية</w:t>
      </w:r>
    </w:p>
    <w:p w:rsidR="004534A7" w:rsidRPr="004534A7" w:rsidRDefault="004534A7" w:rsidP="004534A7">
      <w:pPr>
        <w:rPr>
          <w:rtl/>
        </w:rPr>
      </w:pPr>
      <w:r w:rsidRPr="004534A7">
        <w:rPr>
          <w:rtl/>
        </w:rPr>
        <w:t>عندما نقول إن الثقافة الإسلامية ثقافة إيجابية فنحن نعني أنّها ليست سلبية أو انعزالية.</w:t>
      </w:r>
    </w:p>
    <w:p w:rsidR="004534A7" w:rsidRPr="004534A7" w:rsidRDefault="004534A7" w:rsidP="004534A7">
      <w:pPr>
        <w:rPr>
          <w:rtl/>
        </w:rPr>
      </w:pPr>
      <w:r w:rsidRPr="004534A7">
        <w:rPr>
          <w:rtl/>
        </w:rPr>
        <w:t>وتنبع هذه الخاصية من اعتبار الإسلام دينا إيجابيا في حقائقه ومبادئه وتوجيهاته ولا يميل إلى السلبية أو الانعزال أو الانغلاق أو التقوقع على ذاته، بل هو دين نام منفتح متطور.</w:t>
      </w:r>
    </w:p>
    <w:p w:rsidR="004534A7" w:rsidRPr="004534A7" w:rsidRDefault="004534A7" w:rsidP="004534A7">
      <w:pPr>
        <w:rPr>
          <w:rtl/>
        </w:rPr>
      </w:pPr>
      <w:r w:rsidRPr="004534A7">
        <w:rPr>
          <w:u w:val="single"/>
          <w:rtl/>
        </w:rPr>
        <w:t>وللإيجابية ثلاثة مظاهر أساسية هي</w:t>
      </w:r>
      <w:r w:rsidRPr="004534A7">
        <w:rPr>
          <w:rtl/>
        </w:rPr>
        <w:t>:</w:t>
      </w:r>
    </w:p>
    <w:p w:rsidR="004534A7" w:rsidRPr="004534A7" w:rsidRDefault="004534A7" w:rsidP="004534A7">
      <w:pPr>
        <w:rPr>
          <w:rtl/>
        </w:rPr>
      </w:pPr>
      <w:r w:rsidRPr="004534A7">
        <w:rPr>
          <w:rtl/>
        </w:rPr>
        <w:t>1- الإيجابية الفاعلية في صفات الله</w:t>
      </w:r>
    </w:p>
    <w:p w:rsidR="004534A7" w:rsidRDefault="004534A7" w:rsidP="004534A7">
      <w:pPr>
        <w:rPr>
          <w:rFonts w:hint="cs"/>
          <w:rtl/>
        </w:rPr>
      </w:pPr>
      <w:r w:rsidRPr="004534A7">
        <w:rPr>
          <w:rtl/>
        </w:rPr>
        <w:lastRenderedPageBreak/>
        <w:t>قال تعالى «</w:t>
      </w:r>
      <w:r w:rsidRPr="004534A7">
        <w:rPr>
          <w:b/>
          <w:bCs/>
          <w:rtl/>
        </w:rPr>
        <w:t>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w:t>
      </w:r>
      <w:r w:rsidRPr="004534A7">
        <w:rPr>
          <w:rtl/>
        </w:rPr>
        <w:t xml:space="preserve"> </w:t>
      </w:r>
    </w:p>
    <w:p w:rsidR="004534A7" w:rsidRPr="004534A7" w:rsidRDefault="004534A7" w:rsidP="004534A7">
      <w:r w:rsidRPr="004534A7">
        <w:rPr>
          <w:rtl/>
        </w:rPr>
        <w:t>2- إيجابية صفات الله في حياة المسلم</w:t>
      </w:r>
    </w:p>
    <w:p w:rsidR="004534A7" w:rsidRPr="004534A7" w:rsidRDefault="004534A7" w:rsidP="004534A7">
      <w:pPr>
        <w:rPr>
          <w:rtl/>
        </w:rPr>
      </w:pPr>
      <w:r w:rsidRPr="004534A7">
        <w:rPr>
          <w:rtl/>
        </w:rPr>
        <w:t>3- الإيجابية في وظيفة المسلم في الحياة</w:t>
      </w:r>
    </w:p>
    <w:p w:rsidR="004534A7" w:rsidRPr="004534A7" w:rsidRDefault="004534A7" w:rsidP="004534A7">
      <w:pPr>
        <w:rPr>
          <w:u w:val="single"/>
          <w:rtl/>
        </w:rPr>
      </w:pPr>
      <w:r w:rsidRPr="004534A7">
        <w:rPr>
          <w:u w:val="single"/>
          <w:rtl/>
        </w:rPr>
        <w:t>ولإيجابية الثقافة الإسلامية آثار كثيرة مترتبة عليها في حياة الفرد والمجتمع ومنها:</w:t>
      </w:r>
    </w:p>
    <w:p w:rsidR="004534A7" w:rsidRPr="004534A7" w:rsidRDefault="004534A7" w:rsidP="004534A7">
      <w:pPr>
        <w:rPr>
          <w:rtl/>
        </w:rPr>
      </w:pPr>
      <w:r w:rsidRPr="004534A7">
        <w:rPr>
          <w:rtl/>
        </w:rPr>
        <w:t>1- زوال أسباب الخوف والقلق</w:t>
      </w:r>
    </w:p>
    <w:p w:rsidR="004534A7" w:rsidRPr="004534A7" w:rsidRDefault="004534A7" w:rsidP="004534A7">
      <w:pPr>
        <w:rPr>
          <w:rtl/>
        </w:rPr>
      </w:pPr>
      <w:r w:rsidRPr="004534A7">
        <w:rPr>
          <w:rtl/>
        </w:rPr>
        <w:t>2- حسن استغلال المسلم لوقته</w:t>
      </w:r>
    </w:p>
    <w:p w:rsidR="004534A7" w:rsidRPr="004534A7" w:rsidRDefault="004534A7" w:rsidP="004534A7">
      <w:pPr>
        <w:rPr>
          <w:rtl/>
        </w:rPr>
      </w:pPr>
      <w:r w:rsidRPr="004534A7">
        <w:rPr>
          <w:rtl/>
        </w:rPr>
        <w:t>3- الاجتماعية الفاعلة للمسلم</w:t>
      </w:r>
    </w:p>
    <w:p w:rsidR="004534A7" w:rsidRDefault="004534A7" w:rsidP="004534A7">
      <w:pPr>
        <w:rPr>
          <w:rFonts w:hint="cs"/>
          <w:rtl/>
        </w:rPr>
      </w:pPr>
      <w:r w:rsidRPr="004534A7">
        <w:rPr>
          <w:rtl/>
        </w:rPr>
        <w:t>4- إيقاف كيد الأعداء ومكرهم.</w:t>
      </w:r>
    </w:p>
    <w:p w:rsidR="004534A7" w:rsidRPr="004534A7" w:rsidRDefault="004534A7" w:rsidP="004534A7">
      <w:pPr>
        <w:rPr>
          <w:sz w:val="28"/>
          <w:szCs w:val="28"/>
        </w:rPr>
      </w:pPr>
      <w:r w:rsidRPr="004534A7">
        <w:rPr>
          <w:b/>
          <w:bCs/>
          <w:sz w:val="28"/>
          <w:szCs w:val="28"/>
          <w:u w:val="single"/>
          <w:rtl/>
        </w:rPr>
        <w:t>الخاصية 8: الإنسانية والعالمية</w:t>
      </w:r>
    </w:p>
    <w:p w:rsidR="004534A7" w:rsidRDefault="004534A7" w:rsidP="004534A7">
      <w:pPr>
        <w:rPr>
          <w:rFonts w:hint="cs"/>
          <w:rtl/>
        </w:rPr>
      </w:pPr>
      <w:r w:rsidRPr="004534A7">
        <w:rPr>
          <w:rtl/>
        </w:rPr>
        <w:t xml:space="preserve">إنسانية الثقافة الإسلامية نابعة من منزلة الإنسان في الإسلام. فقد كرّمه الله واستخلفه في الأرض واستعمره فيها. فهي ليست خاصة بإنسان دون إنسان أو بزمان دون زمان. والثقافة الإسلامية ثقافة عالمية بمعنى أنها </w:t>
      </w:r>
      <w:r w:rsidRPr="004534A7">
        <w:rPr>
          <w:b/>
          <w:bCs/>
          <w:rtl/>
        </w:rPr>
        <w:t>رسالة إلى العالم كله فهي ليست للعرب وحدهم وإنما لكل البشر.</w:t>
      </w:r>
    </w:p>
    <w:p w:rsidR="004534A7" w:rsidRPr="004534A7" w:rsidRDefault="004534A7" w:rsidP="004534A7">
      <w:pPr>
        <w:rPr>
          <w:rtl/>
        </w:rPr>
      </w:pPr>
    </w:p>
    <w:p w:rsidR="004534A7" w:rsidRPr="004534A7" w:rsidRDefault="004534A7" w:rsidP="004534A7">
      <w:pPr>
        <w:rPr>
          <w:rtl/>
        </w:rPr>
      </w:pPr>
      <w:r w:rsidRPr="004534A7">
        <w:rPr>
          <w:u w:val="single"/>
          <w:rtl/>
        </w:rPr>
        <w:t xml:space="preserve">ولإنسانية الثقافة الإسلامية </w:t>
      </w:r>
      <w:r w:rsidRPr="004534A7">
        <w:rPr>
          <w:rtl/>
        </w:rPr>
        <w:t>آثار كثيرة منها:</w:t>
      </w:r>
    </w:p>
    <w:p w:rsidR="004534A7" w:rsidRPr="004534A7" w:rsidRDefault="004534A7" w:rsidP="004534A7">
      <w:pPr>
        <w:rPr>
          <w:rtl/>
        </w:rPr>
      </w:pPr>
      <w:r w:rsidRPr="004534A7">
        <w:rPr>
          <w:rtl/>
        </w:rPr>
        <w:t>1- تكريم الإسلام للإنسان</w:t>
      </w:r>
    </w:p>
    <w:p w:rsidR="004534A7" w:rsidRPr="004534A7" w:rsidRDefault="004534A7" w:rsidP="004534A7">
      <w:pPr>
        <w:rPr>
          <w:rtl/>
        </w:rPr>
      </w:pPr>
      <w:r w:rsidRPr="004534A7">
        <w:rPr>
          <w:rtl/>
        </w:rPr>
        <w:t>2- استخلاف الانسان في الأرض</w:t>
      </w:r>
    </w:p>
    <w:p w:rsidR="004534A7" w:rsidRPr="004534A7" w:rsidRDefault="004534A7" w:rsidP="004534A7">
      <w:pPr>
        <w:rPr>
          <w:rtl/>
        </w:rPr>
      </w:pPr>
      <w:r w:rsidRPr="004534A7">
        <w:rPr>
          <w:rtl/>
        </w:rPr>
        <w:t>3- محاربة دعوات الفرقة والنزاع</w:t>
      </w:r>
    </w:p>
    <w:p w:rsidR="004534A7" w:rsidRPr="004534A7" w:rsidRDefault="004534A7" w:rsidP="004534A7">
      <w:pPr>
        <w:rPr>
          <w:rtl/>
        </w:rPr>
      </w:pPr>
      <w:r w:rsidRPr="004534A7">
        <w:rPr>
          <w:rtl/>
        </w:rPr>
        <w:t>4- تحريم كل ما يضر الإنسان</w:t>
      </w:r>
    </w:p>
    <w:p w:rsidR="004534A7" w:rsidRDefault="004534A7" w:rsidP="004534A7">
      <w:pPr>
        <w:rPr>
          <w:rFonts w:hint="cs"/>
          <w:rtl/>
        </w:rPr>
      </w:pPr>
      <w:r w:rsidRPr="004534A7">
        <w:rPr>
          <w:rtl/>
        </w:rPr>
        <w:t>5- الاعتقاد في الله والأخوة في الدين هما أسمى رابطة</w:t>
      </w:r>
    </w:p>
    <w:p w:rsidR="004534A7" w:rsidRPr="004534A7" w:rsidRDefault="004534A7" w:rsidP="004534A7">
      <w:pPr>
        <w:rPr>
          <w:rtl/>
        </w:rPr>
      </w:pPr>
    </w:p>
    <w:p w:rsidR="004534A7" w:rsidRPr="004534A7" w:rsidRDefault="004534A7" w:rsidP="004534A7">
      <w:r w:rsidRPr="004534A7">
        <w:rPr>
          <w:u w:val="single"/>
          <w:rtl/>
        </w:rPr>
        <w:t xml:space="preserve">ولعالمية الثقافة الإسلامية </w:t>
      </w:r>
      <w:r w:rsidRPr="004534A7">
        <w:rPr>
          <w:rtl/>
        </w:rPr>
        <w:t>كذلك آثار كثيرة منها:</w:t>
      </w:r>
    </w:p>
    <w:p w:rsidR="004534A7" w:rsidRPr="004534A7" w:rsidRDefault="004534A7" w:rsidP="004534A7">
      <w:pPr>
        <w:rPr>
          <w:rtl/>
        </w:rPr>
      </w:pPr>
      <w:r w:rsidRPr="004534A7">
        <w:rPr>
          <w:rtl/>
        </w:rPr>
        <w:t>1- الإسلام هو الدين الوحيد المقبول عند الله</w:t>
      </w:r>
    </w:p>
    <w:p w:rsidR="004534A7" w:rsidRPr="004534A7" w:rsidRDefault="004534A7" w:rsidP="004534A7">
      <w:pPr>
        <w:rPr>
          <w:rtl/>
        </w:rPr>
      </w:pPr>
      <w:r w:rsidRPr="004534A7">
        <w:rPr>
          <w:rtl/>
        </w:rPr>
        <w:t>2- وجوب تبليغ الإسلام للعالمين جميعا</w:t>
      </w:r>
    </w:p>
    <w:p w:rsidR="004534A7" w:rsidRPr="004534A7" w:rsidRDefault="004534A7" w:rsidP="004534A7">
      <w:pPr>
        <w:rPr>
          <w:rtl/>
        </w:rPr>
      </w:pPr>
      <w:r w:rsidRPr="004534A7">
        <w:rPr>
          <w:rtl/>
        </w:rPr>
        <w:t>3- الإسلام رحمة للبشرية جمعاء</w:t>
      </w:r>
    </w:p>
    <w:p w:rsidR="004534A7" w:rsidRPr="004534A7" w:rsidRDefault="004534A7" w:rsidP="004534A7">
      <w:pPr>
        <w:rPr>
          <w:rtl/>
        </w:rPr>
      </w:pPr>
      <w:r w:rsidRPr="004534A7">
        <w:rPr>
          <w:rtl/>
        </w:rPr>
        <w:t xml:space="preserve">4- مرجعية العالم أجمع هي مرجعية ربانية </w:t>
      </w:r>
    </w:p>
    <w:p w:rsidR="004534A7" w:rsidRPr="004534A7" w:rsidRDefault="004534A7" w:rsidP="004534A7">
      <w:pPr>
        <w:rPr>
          <w:sz w:val="36"/>
          <w:szCs w:val="36"/>
        </w:rPr>
      </w:pPr>
    </w:p>
    <w:p w:rsidR="004534A7" w:rsidRDefault="004534A7" w:rsidP="004534A7">
      <w:pPr>
        <w:rPr>
          <w:rFonts w:hint="cs"/>
          <w:rtl/>
        </w:rPr>
      </w:pPr>
    </w:p>
    <w:p w:rsidR="004534A7" w:rsidRPr="004534A7" w:rsidRDefault="004534A7" w:rsidP="004534A7">
      <w:pPr>
        <w:rPr>
          <w:rtl/>
        </w:rPr>
      </w:pPr>
    </w:p>
    <w:p w:rsidR="004534A7" w:rsidRPr="004534A7" w:rsidRDefault="004534A7" w:rsidP="004534A7">
      <w:pPr>
        <w:jc w:val="center"/>
        <w:rPr>
          <w:sz w:val="56"/>
          <w:szCs w:val="56"/>
        </w:rPr>
      </w:pPr>
      <w:r>
        <w:rPr>
          <w:rFonts w:hint="cs"/>
          <w:sz w:val="56"/>
          <w:szCs w:val="56"/>
          <w:rtl/>
        </w:rPr>
        <w:lastRenderedPageBreak/>
        <w:t>""</w:t>
      </w:r>
      <w:r w:rsidRPr="004534A7">
        <w:rPr>
          <w:rFonts w:hint="cs"/>
          <w:sz w:val="56"/>
          <w:szCs w:val="56"/>
          <w:rtl/>
        </w:rPr>
        <w:t>خصائص</w:t>
      </w:r>
      <w:r w:rsidRPr="004534A7">
        <w:rPr>
          <w:sz w:val="56"/>
          <w:szCs w:val="56"/>
          <w:rtl/>
          <w:lang w:bidi="ar-TN"/>
        </w:rPr>
        <w:t xml:space="preserve"> الثقافة</w:t>
      </w:r>
      <w:r w:rsidRPr="004534A7">
        <w:rPr>
          <w:sz w:val="56"/>
          <w:szCs w:val="56"/>
          <w:rtl/>
        </w:rPr>
        <w:t xml:space="preserve"> الإسلامية</w:t>
      </w:r>
    </w:p>
    <w:p w:rsidR="004534A7" w:rsidRPr="004534A7" w:rsidRDefault="004534A7" w:rsidP="004534A7">
      <w:pPr>
        <w:rPr>
          <w:sz w:val="24"/>
          <w:szCs w:val="24"/>
          <w:rtl/>
        </w:rPr>
      </w:pPr>
    </w:p>
    <w:p w:rsidR="004534A7" w:rsidRPr="004534A7" w:rsidRDefault="004534A7" w:rsidP="004534A7">
      <w:pPr>
        <w:rPr>
          <w:sz w:val="24"/>
          <w:szCs w:val="24"/>
        </w:rPr>
      </w:pPr>
      <w:r>
        <w:rPr>
          <w:rFonts w:hint="cs"/>
          <w:sz w:val="24"/>
          <w:szCs w:val="24"/>
          <w:rtl/>
          <w:lang w:bidi="ar-TN"/>
        </w:rPr>
        <w:t>1\</w:t>
      </w:r>
      <w:r w:rsidRPr="004534A7">
        <w:rPr>
          <w:sz w:val="24"/>
          <w:szCs w:val="24"/>
          <w:rtl/>
          <w:lang w:bidi="ar-TN"/>
        </w:rPr>
        <w:t>ال</w:t>
      </w:r>
      <w:r w:rsidRPr="004534A7">
        <w:rPr>
          <w:sz w:val="24"/>
          <w:szCs w:val="24"/>
          <w:rtl/>
        </w:rPr>
        <w:t>ربانية</w:t>
      </w:r>
      <w:r w:rsidRPr="004534A7">
        <w:rPr>
          <w:sz w:val="24"/>
          <w:szCs w:val="24"/>
          <w:lang w:val="de-DE"/>
        </w:rPr>
        <w:t xml:space="preserve"> </w:t>
      </w:r>
    </w:p>
    <w:p w:rsidR="004534A7" w:rsidRPr="004534A7" w:rsidRDefault="004534A7" w:rsidP="004534A7">
      <w:pPr>
        <w:rPr>
          <w:sz w:val="24"/>
          <w:szCs w:val="24"/>
        </w:rPr>
      </w:pPr>
      <w:r>
        <w:rPr>
          <w:rFonts w:hint="cs"/>
          <w:sz w:val="24"/>
          <w:szCs w:val="24"/>
          <w:rtl/>
        </w:rPr>
        <w:t>2\</w:t>
      </w:r>
      <w:r w:rsidRPr="004534A7">
        <w:rPr>
          <w:sz w:val="24"/>
          <w:szCs w:val="24"/>
          <w:rtl/>
        </w:rPr>
        <w:t>الإنسانية والعالمية</w:t>
      </w:r>
      <w:r w:rsidRPr="004534A7">
        <w:rPr>
          <w:sz w:val="24"/>
          <w:szCs w:val="24"/>
          <w:lang w:val="de-DE"/>
        </w:rPr>
        <w:t xml:space="preserve"> </w:t>
      </w:r>
    </w:p>
    <w:p w:rsidR="004534A7" w:rsidRPr="004534A7" w:rsidRDefault="004534A7" w:rsidP="004534A7">
      <w:pPr>
        <w:rPr>
          <w:sz w:val="24"/>
          <w:szCs w:val="24"/>
        </w:rPr>
      </w:pPr>
      <w:r>
        <w:rPr>
          <w:rFonts w:hint="cs"/>
          <w:sz w:val="24"/>
          <w:szCs w:val="24"/>
          <w:rtl/>
        </w:rPr>
        <w:t>3\</w:t>
      </w:r>
      <w:r w:rsidRPr="004534A7">
        <w:rPr>
          <w:sz w:val="24"/>
          <w:szCs w:val="24"/>
          <w:rtl/>
        </w:rPr>
        <w:t>الإيجابية</w:t>
      </w:r>
      <w:r w:rsidRPr="004534A7">
        <w:rPr>
          <w:sz w:val="24"/>
          <w:szCs w:val="24"/>
          <w:lang w:val="de-DE"/>
        </w:rPr>
        <w:t xml:space="preserve"> </w:t>
      </w:r>
    </w:p>
    <w:p w:rsidR="004534A7" w:rsidRPr="004534A7" w:rsidRDefault="004534A7" w:rsidP="004534A7">
      <w:pPr>
        <w:rPr>
          <w:sz w:val="24"/>
          <w:szCs w:val="24"/>
        </w:rPr>
      </w:pPr>
      <w:r>
        <w:rPr>
          <w:rFonts w:hint="cs"/>
          <w:sz w:val="24"/>
          <w:szCs w:val="24"/>
          <w:rtl/>
        </w:rPr>
        <w:t>4\</w:t>
      </w:r>
      <w:r w:rsidRPr="004534A7">
        <w:rPr>
          <w:sz w:val="24"/>
          <w:szCs w:val="24"/>
          <w:rtl/>
        </w:rPr>
        <w:t>الواقعية</w:t>
      </w:r>
      <w:r w:rsidRPr="004534A7">
        <w:rPr>
          <w:sz w:val="24"/>
          <w:szCs w:val="24"/>
          <w:lang w:val="de-DE"/>
        </w:rPr>
        <w:t xml:space="preserve"> </w:t>
      </w:r>
    </w:p>
    <w:p w:rsidR="004534A7" w:rsidRPr="004534A7" w:rsidRDefault="004534A7" w:rsidP="004534A7">
      <w:pPr>
        <w:rPr>
          <w:sz w:val="24"/>
          <w:szCs w:val="24"/>
        </w:rPr>
      </w:pPr>
      <w:r>
        <w:rPr>
          <w:rFonts w:hint="cs"/>
          <w:sz w:val="24"/>
          <w:szCs w:val="24"/>
          <w:rtl/>
          <w:lang w:bidi="ar-TN"/>
        </w:rPr>
        <w:t>5\</w:t>
      </w:r>
      <w:r w:rsidRPr="004534A7">
        <w:rPr>
          <w:sz w:val="24"/>
          <w:szCs w:val="24"/>
          <w:rtl/>
          <w:lang w:bidi="ar-TN"/>
        </w:rPr>
        <w:t>ال</w:t>
      </w:r>
      <w:r w:rsidRPr="004534A7">
        <w:rPr>
          <w:sz w:val="24"/>
          <w:szCs w:val="24"/>
          <w:rtl/>
        </w:rPr>
        <w:t>توازن والاعتدال والوسطية</w:t>
      </w:r>
      <w:r w:rsidRPr="004534A7">
        <w:rPr>
          <w:sz w:val="24"/>
          <w:szCs w:val="24"/>
          <w:lang w:val="de-DE"/>
        </w:rPr>
        <w:t xml:space="preserve"> </w:t>
      </w:r>
    </w:p>
    <w:p w:rsidR="004534A7" w:rsidRPr="004534A7" w:rsidRDefault="004534A7" w:rsidP="004534A7">
      <w:pPr>
        <w:rPr>
          <w:sz w:val="24"/>
          <w:szCs w:val="24"/>
        </w:rPr>
      </w:pPr>
      <w:r>
        <w:rPr>
          <w:rFonts w:hint="cs"/>
          <w:sz w:val="24"/>
          <w:szCs w:val="24"/>
          <w:rtl/>
          <w:lang w:bidi="ar-TN"/>
        </w:rPr>
        <w:t>6\</w:t>
      </w:r>
      <w:r w:rsidRPr="004534A7">
        <w:rPr>
          <w:sz w:val="24"/>
          <w:szCs w:val="24"/>
          <w:rtl/>
          <w:lang w:bidi="ar-TN"/>
        </w:rPr>
        <w:t>ال</w:t>
      </w:r>
      <w:r w:rsidRPr="004534A7">
        <w:rPr>
          <w:sz w:val="24"/>
          <w:szCs w:val="24"/>
          <w:rtl/>
        </w:rPr>
        <w:t>شمول والكمال</w:t>
      </w:r>
      <w:r w:rsidRPr="004534A7">
        <w:rPr>
          <w:sz w:val="24"/>
          <w:szCs w:val="24"/>
          <w:lang w:val="de-DE"/>
        </w:rPr>
        <w:t xml:space="preserve"> </w:t>
      </w:r>
    </w:p>
    <w:p w:rsidR="004534A7" w:rsidRPr="004534A7" w:rsidRDefault="004534A7" w:rsidP="004534A7">
      <w:pPr>
        <w:rPr>
          <w:sz w:val="24"/>
          <w:szCs w:val="24"/>
        </w:rPr>
      </w:pPr>
      <w:r>
        <w:rPr>
          <w:rFonts w:hint="cs"/>
          <w:sz w:val="24"/>
          <w:szCs w:val="24"/>
          <w:rtl/>
        </w:rPr>
        <w:t>7\</w:t>
      </w:r>
      <w:r w:rsidRPr="004534A7">
        <w:rPr>
          <w:sz w:val="24"/>
          <w:szCs w:val="24"/>
          <w:rtl/>
        </w:rPr>
        <w:t>موافقة للفطرة مقبولة للعقل</w:t>
      </w:r>
      <w:r w:rsidRPr="004534A7">
        <w:rPr>
          <w:sz w:val="24"/>
          <w:szCs w:val="24"/>
          <w:lang w:val="de-DE"/>
        </w:rPr>
        <w:t xml:space="preserve"> </w:t>
      </w:r>
    </w:p>
    <w:p w:rsidR="004534A7" w:rsidRPr="004534A7" w:rsidRDefault="004534A7" w:rsidP="004534A7">
      <w:pPr>
        <w:rPr>
          <w:sz w:val="24"/>
          <w:szCs w:val="24"/>
          <w:rtl/>
        </w:rPr>
      </w:pPr>
      <w:r>
        <w:rPr>
          <w:rFonts w:hint="cs"/>
          <w:sz w:val="24"/>
          <w:szCs w:val="24"/>
          <w:rtl/>
        </w:rPr>
        <w:t>8\</w:t>
      </w:r>
      <w:r w:rsidRPr="004534A7">
        <w:rPr>
          <w:rFonts w:hint="cs"/>
          <w:sz w:val="24"/>
          <w:szCs w:val="24"/>
          <w:rtl/>
        </w:rPr>
        <w:t>الثبات والتطور</w:t>
      </w:r>
    </w:p>
    <w:p w:rsidR="004534A7" w:rsidRDefault="004534A7" w:rsidP="004534A7">
      <w:pPr>
        <w:rPr>
          <w:rFonts w:hint="cs"/>
          <w:rtl/>
        </w:rPr>
      </w:pPr>
    </w:p>
    <w:p w:rsidR="004534A7" w:rsidRPr="004534A7" w:rsidRDefault="004534A7" w:rsidP="004534A7">
      <w:pPr>
        <w:rPr>
          <w:rtl/>
        </w:rPr>
      </w:pPr>
    </w:p>
    <w:p w:rsidR="00527279" w:rsidRDefault="00527279">
      <w:pPr>
        <w:rPr>
          <w:rFonts w:hint="cs"/>
        </w:rPr>
      </w:pPr>
    </w:p>
    <w:sectPr w:rsidR="00527279" w:rsidSect="00C1213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4534A7"/>
    <w:rsid w:val="004534A7"/>
    <w:rsid w:val="00527279"/>
    <w:rsid w:val="00C121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279"/>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34A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5190258">
      <w:bodyDiv w:val="1"/>
      <w:marLeft w:val="0"/>
      <w:marRight w:val="0"/>
      <w:marTop w:val="0"/>
      <w:marBottom w:val="0"/>
      <w:divBdr>
        <w:top w:val="none" w:sz="0" w:space="0" w:color="auto"/>
        <w:left w:val="none" w:sz="0" w:space="0" w:color="auto"/>
        <w:bottom w:val="none" w:sz="0" w:space="0" w:color="auto"/>
        <w:right w:val="none" w:sz="0" w:space="0" w:color="auto"/>
      </w:divBdr>
    </w:div>
    <w:div w:id="472210311">
      <w:bodyDiv w:val="1"/>
      <w:marLeft w:val="0"/>
      <w:marRight w:val="0"/>
      <w:marTop w:val="0"/>
      <w:marBottom w:val="0"/>
      <w:divBdr>
        <w:top w:val="none" w:sz="0" w:space="0" w:color="auto"/>
        <w:left w:val="none" w:sz="0" w:space="0" w:color="auto"/>
        <w:bottom w:val="none" w:sz="0" w:space="0" w:color="auto"/>
        <w:right w:val="none" w:sz="0" w:space="0" w:color="auto"/>
      </w:divBdr>
    </w:div>
    <w:div w:id="620233769">
      <w:bodyDiv w:val="1"/>
      <w:marLeft w:val="0"/>
      <w:marRight w:val="0"/>
      <w:marTop w:val="0"/>
      <w:marBottom w:val="0"/>
      <w:divBdr>
        <w:top w:val="none" w:sz="0" w:space="0" w:color="auto"/>
        <w:left w:val="none" w:sz="0" w:space="0" w:color="auto"/>
        <w:bottom w:val="none" w:sz="0" w:space="0" w:color="auto"/>
        <w:right w:val="none" w:sz="0" w:space="0" w:color="auto"/>
      </w:divBdr>
    </w:div>
    <w:div w:id="706679926">
      <w:bodyDiv w:val="1"/>
      <w:marLeft w:val="0"/>
      <w:marRight w:val="0"/>
      <w:marTop w:val="0"/>
      <w:marBottom w:val="0"/>
      <w:divBdr>
        <w:top w:val="none" w:sz="0" w:space="0" w:color="auto"/>
        <w:left w:val="none" w:sz="0" w:space="0" w:color="auto"/>
        <w:bottom w:val="none" w:sz="0" w:space="0" w:color="auto"/>
        <w:right w:val="none" w:sz="0" w:space="0" w:color="auto"/>
      </w:divBdr>
    </w:div>
    <w:div w:id="795218998">
      <w:bodyDiv w:val="1"/>
      <w:marLeft w:val="0"/>
      <w:marRight w:val="0"/>
      <w:marTop w:val="0"/>
      <w:marBottom w:val="0"/>
      <w:divBdr>
        <w:top w:val="none" w:sz="0" w:space="0" w:color="auto"/>
        <w:left w:val="none" w:sz="0" w:space="0" w:color="auto"/>
        <w:bottom w:val="none" w:sz="0" w:space="0" w:color="auto"/>
        <w:right w:val="none" w:sz="0" w:space="0" w:color="auto"/>
      </w:divBdr>
    </w:div>
    <w:div w:id="852575936">
      <w:bodyDiv w:val="1"/>
      <w:marLeft w:val="0"/>
      <w:marRight w:val="0"/>
      <w:marTop w:val="0"/>
      <w:marBottom w:val="0"/>
      <w:divBdr>
        <w:top w:val="none" w:sz="0" w:space="0" w:color="auto"/>
        <w:left w:val="none" w:sz="0" w:space="0" w:color="auto"/>
        <w:bottom w:val="none" w:sz="0" w:space="0" w:color="auto"/>
        <w:right w:val="none" w:sz="0" w:space="0" w:color="auto"/>
      </w:divBdr>
    </w:div>
    <w:div w:id="863372117">
      <w:bodyDiv w:val="1"/>
      <w:marLeft w:val="0"/>
      <w:marRight w:val="0"/>
      <w:marTop w:val="0"/>
      <w:marBottom w:val="0"/>
      <w:divBdr>
        <w:top w:val="none" w:sz="0" w:space="0" w:color="auto"/>
        <w:left w:val="none" w:sz="0" w:space="0" w:color="auto"/>
        <w:bottom w:val="none" w:sz="0" w:space="0" w:color="auto"/>
        <w:right w:val="none" w:sz="0" w:space="0" w:color="auto"/>
      </w:divBdr>
    </w:div>
    <w:div w:id="926036053">
      <w:bodyDiv w:val="1"/>
      <w:marLeft w:val="0"/>
      <w:marRight w:val="0"/>
      <w:marTop w:val="0"/>
      <w:marBottom w:val="0"/>
      <w:divBdr>
        <w:top w:val="none" w:sz="0" w:space="0" w:color="auto"/>
        <w:left w:val="none" w:sz="0" w:space="0" w:color="auto"/>
        <w:bottom w:val="none" w:sz="0" w:space="0" w:color="auto"/>
        <w:right w:val="none" w:sz="0" w:space="0" w:color="auto"/>
      </w:divBdr>
    </w:div>
    <w:div w:id="962157753">
      <w:bodyDiv w:val="1"/>
      <w:marLeft w:val="0"/>
      <w:marRight w:val="0"/>
      <w:marTop w:val="0"/>
      <w:marBottom w:val="0"/>
      <w:divBdr>
        <w:top w:val="none" w:sz="0" w:space="0" w:color="auto"/>
        <w:left w:val="none" w:sz="0" w:space="0" w:color="auto"/>
        <w:bottom w:val="none" w:sz="0" w:space="0" w:color="auto"/>
        <w:right w:val="none" w:sz="0" w:space="0" w:color="auto"/>
      </w:divBdr>
    </w:div>
    <w:div w:id="1023165481">
      <w:bodyDiv w:val="1"/>
      <w:marLeft w:val="0"/>
      <w:marRight w:val="0"/>
      <w:marTop w:val="0"/>
      <w:marBottom w:val="0"/>
      <w:divBdr>
        <w:top w:val="none" w:sz="0" w:space="0" w:color="auto"/>
        <w:left w:val="none" w:sz="0" w:space="0" w:color="auto"/>
        <w:bottom w:val="none" w:sz="0" w:space="0" w:color="auto"/>
        <w:right w:val="none" w:sz="0" w:space="0" w:color="auto"/>
      </w:divBdr>
    </w:div>
    <w:div w:id="1035347521">
      <w:bodyDiv w:val="1"/>
      <w:marLeft w:val="0"/>
      <w:marRight w:val="0"/>
      <w:marTop w:val="0"/>
      <w:marBottom w:val="0"/>
      <w:divBdr>
        <w:top w:val="none" w:sz="0" w:space="0" w:color="auto"/>
        <w:left w:val="none" w:sz="0" w:space="0" w:color="auto"/>
        <w:bottom w:val="none" w:sz="0" w:space="0" w:color="auto"/>
        <w:right w:val="none" w:sz="0" w:space="0" w:color="auto"/>
      </w:divBdr>
    </w:div>
    <w:div w:id="1064379001">
      <w:bodyDiv w:val="1"/>
      <w:marLeft w:val="0"/>
      <w:marRight w:val="0"/>
      <w:marTop w:val="0"/>
      <w:marBottom w:val="0"/>
      <w:divBdr>
        <w:top w:val="none" w:sz="0" w:space="0" w:color="auto"/>
        <w:left w:val="none" w:sz="0" w:space="0" w:color="auto"/>
        <w:bottom w:val="none" w:sz="0" w:space="0" w:color="auto"/>
        <w:right w:val="none" w:sz="0" w:space="0" w:color="auto"/>
      </w:divBdr>
    </w:div>
    <w:div w:id="1079593872">
      <w:bodyDiv w:val="1"/>
      <w:marLeft w:val="0"/>
      <w:marRight w:val="0"/>
      <w:marTop w:val="0"/>
      <w:marBottom w:val="0"/>
      <w:divBdr>
        <w:top w:val="none" w:sz="0" w:space="0" w:color="auto"/>
        <w:left w:val="none" w:sz="0" w:space="0" w:color="auto"/>
        <w:bottom w:val="none" w:sz="0" w:space="0" w:color="auto"/>
        <w:right w:val="none" w:sz="0" w:space="0" w:color="auto"/>
      </w:divBdr>
    </w:div>
    <w:div w:id="1081756471">
      <w:bodyDiv w:val="1"/>
      <w:marLeft w:val="0"/>
      <w:marRight w:val="0"/>
      <w:marTop w:val="0"/>
      <w:marBottom w:val="0"/>
      <w:divBdr>
        <w:top w:val="none" w:sz="0" w:space="0" w:color="auto"/>
        <w:left w:val="none" w:sz="0" w:space="0" w:color="auto"/>
        <w:bottom w:val="none" w:sz="0" w:space="0" w:color="auto"/>
        <w:right w:val="none" w:sz="0" w:space="0" w:color="auto"/>
      </w:divBdr>
    </w:div>
    <w:div w:id="1117722955">
      <w:bodyDiv w:val="1"/>
      <w:marLeft w:val="0"/>
      <w:marRight w:val="0"/>
      <w:marTop w:val="0"/>
      <w:marBottom w:val="0"/>
      <w:divBdr>
        <w:top w:val="none" w:sz="0" w:space="0" w:color="auto"/>
        <w:left w:val="none" w:sz="0" w:space="0" w:color="auto"/>
        <w:bottom w:val="none" w:sz="0" w:space="0" w:color="auto"/>
        <w:right w:val="none" w:sz="0" w:space="0" w:color="auto"/>
      </w:divBdr>
    </w:div>
    <w:div w:id="1156412795">
      <w:bodyDiv w:val="1"/>
      <w:marLeft w:val="0"/>
      <w:marRight w:val="0"/>
      <w:marTop w:val="0"/>
      <w:marBottom w:val="0"/>
      <w:divBdr>
        <w:top w:val="none" w:sz="0" w:space="0" w:color="auto"/>
        <w:left w:val="none" w:sz="0" w:space="0" w:color="auto"/>
        <w:bottom w:val="none" w:sz="0" w:space="0" w:color="auto"/>
        <w:right w:val="none" w:sz="0" w:space="0" w:color="auto"/>
      </w:divBdr>
    </w:div>
    <w:div w:id="1193491205">
      <w:bodyDiv w:val="1"/>
      <w:marLeft w:val="0"/>
      <w:marRight w:val="0"/>
      <w:marTop w:val="0"/>
      <w:marBottom w:val="0"/>
      <w:divBdr>
        <w:top w:val="none" w:sz="0" w:space="0" w:color="auto"/>
        <w:left w:val="none" w:sz="0" w:space="0" w:color="auto"/>
        <w:bottom w:val="none" w:sz="0" w:space="0" w:color="auto"/>
        <w:right w:val="none" w:sz="0" w:space="0" w:color="auto"/>
      </w:divBdr>
    </w:div>
    <w:div w:id="1249774767">
      <w:bodyDiv w:val="1"/>
      <w:marLeft w:val="0"/>
      <w:marRight w:val="0"/>
      <w:marTop w:val="0"/>
      <w:marBottom w:val="0"/>
      <w:divBdr>
        <w:top w:val="none" w:sz="0" w:space="0" w:color="auto"/>
        <w:left w:val="none" w:sz="0" w:space="0" w:color="auto"/>
        <w:bottom w:val="none" w:sz="0" w:space="0" w:color="auto"/>
        <w:right w:val="none" w:sz="0" w:space="0" w:color="auto"/>
      </w:divBdr>
    </w:div>
    <w:div w:id="1270626633">
      <w:bodyDiv w:val="1"/>
      <w:marLeft w:val="0"/>
      <w:marRight w:val="0"/>
      <w:marTop w:val="0"/>
      <w:marBottom w:val="0"/>
      <w:divBdr>
        <w:top w:val="none" w:sz="0" w:space="0" w:color="auto"/>
        <w:left w:val="none" w:sz="0" w:space="0" w:color="auto"/>
        <w:bottom w:val="none" w:sz="0" w:space="0" w:color="auto"/>
        <w:right w:val="none" w:sz="0" w:space="0" w:color="auto"/>
      </w:divBdr>
    </w:div>
    <w:div w:id="1331905126">
      <w:bodyDiv w:val="1"/>
      <w:marLeft w:val="0"/>
      <w:marRight w:val="0"/>
      <w:marTop w:val="0"/>
      <w:marBottom w:val="0"/>
      <w:divBdr>
        <w:top w:val="none" w:sz="0" w:space="0" w:color="auto"/>
        <w:left w:val="none" w:sz="0" w:space="0" w:color="auto"/>
        <w:bottom w:val="none" w:sz="0" w:space="0" w:color="auto"/>
        <w:right w:val="none" w:sz="0" w:space="0" w:color="auto"/>
      </w:divBdr>
    </w:div>
    <w:div w:id="1386219039">
      <w:bodyDiv w:val="1"/>
      <w:marLeft w:val="0"/>
      <w:marRight w:val="0"/>
      <w:marTop w:val="0"/>
      <w:marBottom w:val="0"/>
      <w:divBdr>
        <w:top w:val="none" w:sz="0" w:space="0" w:color="auto"/>
        <w:left w:val="none" w:sz="0" w:space="0" w:color="auto"/>
        <w:bottom w:val="none" w:sz="0" w:space="0" w:color="auto"/>
        <w:right w:val="none" w:sz="0" w:space="0" w:color="auto"/>
      </w:divBdr>
    </w:div>
    <w:div w:id="1390110636">
      <w:bodyDiv w:val="1"/>
      <w:marLeft w:val="0"/>
      <w:marRight w:val="0"/>
      <w:marTop w:val="0"/>
      <w:marBottom w:val="0"/>
      <w:divBdr>
        <w:top w:val="none" w:sz="0" w:space="0" w:color="auto"/>
        <w:left w:val="none" w:sz="0" w:space="0" w:color="auto"/>
        <w:bottom w:val="none" w:sz="0" w:space="0" w:color="auto"/>
        <w:right w:val="none" w:sz="0" w:space="0" w:color="auto"/>
      </w:divBdr>
    </w:div>
    <w:div w:id="1449161251">
      <w:bodyDiv w:val="1"/>
      <w:marLeft w:val="0"/>
      <w:marRight w:val="0"/>
      <w:marTop w:val="0"/>
      <w:marBottom w:val="0"/>
      <w:divBdr>
        <w:top w:val="none" w:sz="0" w:space="0" w:color="auto"/>
        <w:left w:val="none" w:sz="0" w:space="0" w:color="auto"/>
        <w:bottom w:val="none" w:sz="0" w:space="0" w:color="auto"/>
        <w:right w:val="none" w:sz="0" w:space="0" w:color="auto"/>
      </w:divBdr>
    </w:div>
    <w:div w:id="1710299780">
      <w:bodyDiv w:val="1"/>
      <w:marLeft w:val="0"/>
      <w:marRight w:val="0"/>
      <w:marTop w:val="0"/>
      <w:marBottom w:val="0"/>
      <w:divBdr>
        <w:top w:val="none" w:sz="0" w:space="0" w:color="auto"/>
        <w:left w:val="none" w:sz="0" w:space="0" w:color="auto"/>
        <w:bottom w:val="none" w:sz="0" w:space="0" w:color="auto"/>
        <w:right w:val="none" w:sz="0" w:space="0" w:color="auto"/>
      </w:divBdr>
    </w:div>
    <w:div w:id="1738940383">
      <w:bodyDiv w:val="1"/>
      <w:marLeft w:val="0"/>
      <w:marRight w:val="0"/>
      <w:marTop w:val="0"/>
      <w:marBottom w:val="0"/>
      <w:divBdr>
        <w:top w:val="none" w:sz="0" w:space="0" w:color="auto"/>
        <w:left w:val="none" w:sz="0" w:space="0" w:color="auto"/>
        <w:bottom w:val="none" w:sz="0" w:space="0" w:color="auto"/>
        <w:right w:val="none" w:sz="0" w:space="0" w:color="auto"/>
      </w:divBdr>
    </w:div>
    <w:div w:id="1928533114">
      <w:bodyDiv w:val="1"/>
      <w:marLeft w:val="0"/>
      <w:marRight w:val="0"/>
      <w:marTop w:val="0"/>
      <w:marBottom w:val="0"/>
      <w:divBdr>
        <w:top w:val="none" w:sz="0" w:space="0" w:color="auto"/>
        <w:left w:val="none" w:sz="0" w:space="0" w:color="auto"/>
        <w:bottom w:val="none" w:sz="0" w:space="0" w:color="auto"/>
        <w:right w:val="none" w:sz="0" w:space="0" w:color="auto"/>
      </w:divBdr>
    </w:div>
    <w:div w:id="1934707768">
      <w:bodyDiv w:val="1"/>
      <w:marLeft w:val="0"/>
      <w:marRight w:val="0"/>
      <w:marTop w:val="0"/>
      <w:marBottom w:val="0"/>
      <w:divBdr>
        <w:top w:val="none" w:sz="0" w:space="0" w:color="auto"/>
        <w:left w:val="none" w:sz="0" w:space="0" w:color="auto"/>
        <w:bottom w:val="none" w:sz="0" w:space="0" w:color="auto"/>
        <w:right w:val="none" w:sz="0" w:space="0" w:color="auto"/>
      </w:divBdr>
    </w:div>
    <w:div w:id="1942254272">
      <w:bodyDiv w:val="1"/>
      <w:marLeft w:val="0"/>
      <w:marRight w:val="0"/>
      <w:marTop w:val="0"/>
      <w:marBottom w:val="0"/>
      <w:divBdr>
        <w:top w:val="none" w:sz="0" w:space="0" w:color="auto"/>
        <w:left w:val="none" w:sz="0" w:space="0" w:color="auto"/>
        <w:bottom w:val="none" w:sz="0" w:space="0" w:color="auto"/>
        <w:right w:val="none" w:sz="0" w:space="0" w:color="auto"/>
      </w:divBdr>
    </w:div>
    <w:div w:id="2015765465">
      <w:bodyDiv w:val="1"/>
      <w:marLeft w:val="0"/>
      <w:marRight w:val="0"/>
      <w:marTop w:val="0"/>
      <w:marBottom w:val="0"/>
      <w:divBdr>
        <w:top w:val="none" w:sz="0" w:space="0" w:color="auto"/>
        <w:left w:val="none" w:sz="0" w:space="0" w:color="auto"/>
        <w:bottom w:val="none" w:sz="0" w:space="0" w:color="auto"/>
        <w:right w:val="none" w:sz="0" w:space="0" w:color="auto"/>
      </w:divBdr>
    </w:div>
    <w:div w:id="2102026343">
      <w:bodyDiv w:val="1"/>
      <w:marLeft w:val="0"/>
      <w:marRight w:val="0"/>
      <w:marTop w:val="0"/>
      <w:marBottom w:val="0"/>
      <w:divBdr>
        <w:top w:val="none" w:sz="0" w:space="0" w:color="auto"/>
        <w:left w:val="none" w:sz="0" w:space="0" w:color="auto"/>
        <w:bottom w:val="none" w:sz="0" w:space="0" w:color="auto"/>
        <w:right w:val="none" w:sz="0" w:space="0" w:color="auto"/>
      </w:divBdr>
    </w:div>
    <w:div w:id="2105492405">
      <w:bodyDiv w:val="1"/>
      <w:marLeft w:val="0"/>
      <w:marRight w:val="0"/>
      <w:marTop w:val="0"/>
      <w:marBottom w:val="0"/>
      <w:divBdr>
        <w:top w:val="none" w:sz="0" w:space="0" w:color="auto"/>
        <w:left w:val="none" w:sz="0" w:space="0" w:color="auto"/>
        <w:bottom w:val="none" w:sz="0" w:space="0" w:color="auto"/>
        <w:right w:val="none" w:sz="0" w:space="0" w:color="auto"/>
      </w:divBdr>
    </w:div>
    <w:div w:id="212638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1141</Words>
  <Characters>6508</Characters>
  <Application>Microsoft Office Word</Application>
  <DocSecurity>0</DocSecurity>
  <Lines>54</Lines>
  <Paragraphs>15</Paragraphs>
  <ScaleCrop>false</ScaleCrop>
  <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usre</dc:creator>
  <cp:lastModifiedBy>usre</cp:lastModifiedBy>
  <cp:revision>2</cp:revision>
  <dcterms:created xsi:type="dcterms:W3CDTF">2012-09-23T12:53:00Z</dcterms:created>
  <dcterms:modified xsi:type="dcterms:W3CDTF">2012-09-23T14:15:00Z</dcterms:modified>
</cp:coreProperties>
</file>