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63D" w:rsidRPr="001D39E1" w:rsidRDefault="003B7F2F">
      <w:pPr>
        <w:rPr>
          <w:color w:val="FF0000"/>
          <w:rtl/>
        </w:rPr>
      </w:pPr>
      <w:r w:rsidRPr="001D39E1">
        <w:rPr>
          <w:rFonts w:hint="cs"/>
          <w:color w:val="FF0000"/>
          <w:rtl/>
        </w:rPr>
        <w:t>التسمم:</w:t>
      </w:r>
    </w:p>
    <w:p w:rsidR="003B7F2F" w:rsidRDefault="003B7F2F">
      <w:pPr>
        <w:rPr>
          <w:rtl/>
        </w:rPr>
      </w:pPr>
      <w:r>
        <w:rPr>
          <w:rFonts w:hint="cs"/>
          <w:rtl/>
        </w:rPr>
        <w:t xml:space="preserve">السم هو كل مادة ضارة اذا دخلت الي جسم الإنسان احدثت تخريبا في خلاياة وأدت الي ظواهر مرضية تختلف شدتها ونتائجها بين سم وأخر فمنها مايؤدي الي الموت ومنها مادون ذلكمنها مايؤثر في الدماغ مباشرة علي مراكز التنفس و القلب و الدوران ومنها مايسبب الأختناق </w:t>
      </w:r>
      <w:r w:rsidR="0018009C">
        <w:rPr>
          <w:rFonts w:hint="cs"/>
          <w:rtl/>
        </w:rPr>
        <w:t>ومنها مايخرب الكبد والكلى وغير ذلك</w:t>
      </w:r>
    </w:p>
    <w:p w:rsidR="0018009C" w:rsidRDefault="0018009C">
      <w:pPr>
        <w:rPr>
          <w:rtl/>
        </w:rPr>
      </w:pPr>
      <w:r w:rsidRPr="001D39E1">
        <w:rPr>
          <w:rFonts w:hint="cs"/>
          <w:color w:val="FF0000"/>
          <w:rtl/>
        </w:rPr>
        <w:t>تظهر اثار التسمم علي الإنسان بعد دخول السم الي الجسم بشكلين</w:t>
      </w:r>
      <w:r>
        <w:rPr>
          <w:rFonts w:hint="cs"/>
          <w:rtl/>
        </w:rPr>
        <w:t>:</w:t>
      </w:r>
    </w:p>
    <w:p w:rsidR="0018009C" w:rsidRDefault="0018009C">
      <w:pPr>
        <w:rPr>
          <w:rtl/>
        </w:rPr>
      </w:pPr>
      <w:r>
        <w:rPr>
          <w:rFonts w:hint="cs"/>
          <w:rtl/>
        </w:rPr>
        <w:t>الشكل الأول: وهو ماينتج عن دخول كميات كبيره من السم الي الجسم دفعة واحد او دخول كمية قليلة من مادة شديدة السمية فتسبب من ظهور الأعراض بشكل فجائي وعنيف قديؤدي الي الموت وهذا مانسمية التسمم الحاد</w:t>
      </w:r>
    </w:p>
    <w:p w:rsidR="0018009C" w:rsidRDefault="0018009C">
      <w:pPr>
        <w:rPr>
          <w:rtl/>
        </w:rPr>
      </w:pPr>
      <w:r>
        <w:rPr>
          <w:rFonts w:hint="cs"/>
          <w:rtl/>
        </w:rPr>
        <w:t xml:space="preserve">الشكل الثاني:هو ماينتج عن دخول كميات قليله من المادة السامة وعلي فترات متراوحة تؤدي الي ظهور الأعراض بالتدريج وبرر الزمن وهذا مانسمية بالتسمم المزمن </w:t>
      </w:r>
    </w:p>
    <w:p w:rsidR="0018009C" w:rsidRDefault="0018009C">
      <w:pPr>
        <w:rPr>
          <w:rtl/>
        </w:rPr>
      </w:pPr>
      <w:r>
        <w:rPr>
          <w:rFonts w:hint="cs"/>
          <w:rtl/>
        </w:rPr>
        <w:t>ويجدر بنا ان نتذكر ان هناك الكثير من المواد السامة في متناول ايدي الأطفال وهي قد لا تسبب تسممات عنيفة اذ تجرعها احد افراد العائلة بكميات بسيطة اما اذا تجرع منها بطريق الخطأ كميات كبيرة فإن ذلك يستدعي الي الأسعاف السريع الخاص لدى الأطفال وقد تؤدي بحياتهم</w:t>
      </w:r>
    </w:p>
    <w:p w:rsidR="0018009C" w:rsidRPr="001D39E1" w:rsidRDefault="0018009C">
      <w:pPr>
        <w:rPr>
          <w:color w:val="FF0000"/>
          <w:rtl/>
        </w:rPr>
      </w:pPr>
      <w:r w:rsidRPr="001D39E1">
        <w:rPr>
          <w:rFonts w:hint="cs"/>
          <w:color w:val="FF0000"/>
          <w:rtl/>
        </w:rPr>
        <w:t>نذكر من هذه المواد:</w:t>
      </w:r>
    </w:p>
    <w:p w:rsidR="0018009C" w:rsidRDefault="0018009C" w:rsidP="0018009C">
      <w:pPr>
        <w:rPr>
          <w:rtl/>
        </w:rPr>
      </w:pPr>
      <w:r>
        <w:rPr>
          <w:rFonts w:hint="cs"/>
          <w:rtl/>
        </w:rPr>
        <w:t>مواد التجميل بأنواعها-الكولونيا-الكحول الطبي العطور- مواد التنظيف-المواد المبيضة-عيدان الثقاب-الأدوية المزيلة للصدء-الأدوية القاتلة للحشرات-الأدوية الزراعية-الحبر-</w:t>
      </w:r>
      <w:r w:rsidR="00D42324">
        <w:rPr>
          <w:rFonts w:hint="cs"/>
          <w:rtl/>
        </w:rPr>
        <w:t>موادالدهان الطلاء-الأسيتون-الزئبق-اليود-حامض البوريك-مزيل الروائح-النفط-الغاز المنزلي-الأدوية بكل انواعها وغيرها الكثير</w:t>
      </w:r>
    </w:p>
    <w:p w:rsidR="00D42324" w:rsidRDefault="00D42324" w:rsidP="0018009C">
      <w:pPr>
        <w:rPr>
          <w:rtl/>
        </w:rPr>
      </w:pPr>
      <w:r>
        <w:rPr>
          <w:rFonts w:hint="cs"/>
          <w:rtl/>
        </w:rPr>
        <w:t>تشخيص حالات التسمم</w:t>
      </w:r>
    </w:p>
    <w:p w:rsidR="00D42324" w:rsidRPr="001D39E1" w:rsidRDefault="00D42324" w:rsidP="0018009C">
      <w:pPr>
        <w:rPr>
          <w:color w:val="FF0000"/>
          <w:rtl/>
        </w:rPr>
      </w:pPr>
      <w:r w:rsidRPr="001D39E1">
        <w:rPr>
          <w:rFonts w:hint="cs"/>
          <w:color w:val="FF0000"/>
          <w:rtl/>
        </w:rPr>
        <w:t>الضمادات الجبائر:</w:t>
      </w:r>
    </w:p>
    <w:p w:rsidR="00D42324" w:rsidRDefault="00D42324" w:rsidP="0018009C">
      <w:pPr>
        <w:rPr>
          <w:rtl/>
        </w:rPr>
      </w:pPr>
      <w:r>
        <w:rPr>
          <w:rFonts w:hint="cs"/>
          <w:rtl/>
        </w:rPr>
        <w:t>يعتمد علي التضميد اساسا في اسعاف الإصابات المختلفة (الإلتواءو الكسور و الجروح) و الضماداة الساندة يمكن صنعها من حزام او الكرافات او رباط او قماش معظم هذع الضمادات من النوع القابل للف وهى تشتري جاهزة او تصنع من قطع قماش مثلث الشكل وعند ربط الضمادات فوق الجروح او الأصابات بشكل عام يجب التأكد من عدم الأفراط في شدها لان ذلك سيؤدي لحبس الدورة الدموية عن العضو المصاب من الجسم</w:t>
      </w:r>
    </w:p>
    <w:p w:rsidR="001D39E1" w:rsidRDefault="00D42324" w:rsidP="001D39E1">
      <w:pPr>
        <w:pStyle w:val="3"/>
        <w:bidi/>
        <w:rPr>
          <w:b w:val="0"/>
          <w:bCs w:val="0"/>
          <w:color w:val="FF0000"/>
          <w:sz w:val="22"/>
          <w:szCs w:val="22"/>
          <w:rtl/>
        </w:rPr>
      </w:pPr>
      <w:r w:rsidRPr="001D39E1">
        <w:rPr>
          <w:rFonts w:hint="cs"/>
          <w:b w:val="0"/>
          <w:bCs w:val="0"/>
          <w:color w:val="FF0000"/>
          <w:sz w:val="22"/>
          <w:szCs w:val="22"/>
          <w:rtl/>
        </w:rPr>
        <w:t xml:space="preserve">كيفية استخدام الضمادات </w:t>
      </w:r>
      <w:r w:rsidRPr="001D39E1">
        <w:rPr>
          <w:b w:val="0"/>
          <w:bCs w:val="0"/>
          <w:color w:val="FF0000"/>
          <w:sz w:val="22"/>
          <w:szCs w:val="22"/>
          <w:rtl/>
        </w:rPr>
        <w:t>إرشادات مصورة</w:t>
      </w:r>
      <w:r w:rsidRPr="001D39E1">
        <w:rPr>
          <w:b w:val="0"/>
          <w:bCs w:val="0"/>
          <w:color w:val="FF0000"/>
          <w:sz w:val="22"/>
          <w:szCs w:val="22"/>
        </w:rPr>
        <w:t>:</w:t>
      </w:r>
    </w:p>
    <w:p w:rsidR="00D42324" w:rsidRPr="001D39E1" w:rsidRDefault="00537F56" w:rsidP="001D39E1">
      <w:pPr>
        <w:pStyle w:val="3"/>
        <w:numPr>
          <w:ilvl w:val="0"/>
          <w:numId w:val="14"/>
        </w:numPr>
        <w:bidi/>
        <w:rPr>
          <w:b w:val="0"/>
          <w:bCs w:val="0"/>
          <w:color w:val="FF0000"/>
          <w:sz w:val="22"/>
          <w:szCs w:val="22"/>
        </w:rPr>
      </w:pPr>
      <w:r w:rsidRPr="001D39E1">
        <w:rPr>
          <w:b w:val="0"/>
          <w:bCs w:val="0"/>
          <w:noProof/>
          <w:color w:val="FF0000"/>
          <w:sz w:val="22"/>
          <w:szCs w:val="22"/>
          <w:rtl/>
        </w:rPr>
        <w:drawing>
          <wp:anchor distT="0" distB="0" distL="114300" distR="114300" simplePos="0" relativeHeight="251658240" behindDoc="0" locked="0" layoutInCell="1" allowOverlap="1">
            <wp:simplePos x="0" y="0"/>
            <wp:positionH relativeFrom="column">
              <wp:posOffset>-926465</wp:posOffset>
            </wp:positionH>
            <wp:positionV relativeFrom="paragraph">
              <wp:posOffset>31750</wp:posOffset>
            </wp:positionV>
            <wp:extent cx="935990" cy="440690"/>
            <wp:effectExtent l="19050" t="0" r="0" b="0"/>
            <wp:wrapSquare wrapText="bothSides"/>
            <wp:docPr id="1" name="Picture 1" descr="http://s3.kenanaonline.com/photos/1142511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3.kenanaonline.com/photos/1142511606.jpg"/>
                    <pic:cNvPicPr>
                      <a:picLocks noChangeAspect="1" noChangeArrowheads="1"/>
                    </pic:cNvPicPr>
                  </pic:nvPicPr>
                  <pic:blipFill>
                    <a:blip r:embed="rId5" cstate="print"/>
                    <a:srcRect/>
                    <a:stretch>
                      <a:fillRect/>
                    </a:stretch>
                  </pic:blipFill>
                  <pic:spPr bwMode="auto">
                    <a:xfrm>
                      <a:off x="0" y="0"/>
                      <a:ext cx="935990" cy="440690"/>
                    </a:xfrm>
                    <a:prstGeom prst="rect">
                      <a:avLst/>
                    </a:prstGeom>
                    <a:noFill/>
                    <a:ln w="9525">
                      <a:noFill/>
                      <a:miter lim="800000"/>
                      <a:headEnd/>
                      <a:tailEnd/>
                    </a:ln>
                  </pic:spPr>
                </pic:pic>
              </a:graphicData>
            </a:graphic>
          </wp:anchor>
        </w:drawing>
      </w:r>
      <w:r w:rsidR="00D42324" w:rsidRPr="001D39E1">
        <w:rPr>
          <w:b w:val="0"/>
          <w:bCs w:val="0"/>
          <w:color w:val="FF0000"/>
          <w:sz w:val="22"/>
          <w:szCs w:val="22"/>
          <w:rtl/>
        </w:rPr>
        <w:t>الضمادة المثلثة الأطراف</w:t>
      </w:r>
      <w:r w:rsidR="00D42324" w:rsidRPr="001D39E1">
        <w:rPr>
          <w:b w:val="0"/>
          <w:bCs w:val="0"/>
          <w:color w:val="FF0000"/>
          <w:sz w:val="22"/>
          <w:szCs w:val="22"/>
        </w:rPr>
        <w:t xml:space="preserve"> </w:t>
      </w:r>
      <w:r w:rsidR="00D42324" w:rsidRPr="001D39E1">
        <w:rPr>
          <w:b w:val="0"/>
          <w:bCs w:val="0"/>
          <w:sz w:val="22"/>
          <w:szCs w:val="22"/>
        </w:rPr>
        <w:t xml:space="preserve">: </w:t>
      </w:r>
      <w:r w:rsidR="00D42324" w:rsidRPr="001D39E1">
        <w:rPr>
          <w:b w:val="0"/>
          <w:bCs w:val="0"/>
          <w:sz w:val="22"/>
          <w:szCs w:val="22"/>
          <w:rtl/>
        </w:rPr>
        <w:t>يمكن تحويلها إلى قطعة طويلة بلف</w:t>
      </w:r>
      <w:r w:rsidR="00D42324" w:rsidRPr="001D39E1">
        <w:rPr>
          <w:b w:val="0"/>
          <w:bCs w:val="0"/>
          <w:sz w:val="22"/>
          <w:szCs w:val="22"/>
        </w:rPr>
        <w:t xml:space="preserve"> </w:t>
      </w:r>
      <w:r w:rsidR="00D42324" w:rsidRPr="001D39E1">
        <w:rPr>
          <w:b w:val="0"/>
          <w:bCs w:val="0"/>
          <w:sz w:val="22"/>
          <w:szCs w:val="22"/>
          <w:rtl/>
        </w:rPr>
        <w:t>الزاوية من أطول جزء فيها ثم لفها بحجم نصفي ثم إلى نصف آخر</w:t>
      </w:r>
      <w:r w:rsidR="00D42324" w:rsidRPr="001D39E1">
        <w:rPr>
          <w:b w:val="0"/>
          <w:bCs w:val="0"/>
          <w:sz w:val="22"/>
          <w:szCs w:val="22"/>
        </w:rPr>
        <w:t>.</w:t>
      </w:r>
      <w:r w:rsidR="00D42324" w:rsidRPr="001D39E1">
        <w:rPr>
          <w:rFonts w:hint="cs"/>
          <w:b w:val="0"/>
          <w:bCs w:val="0"/>
          <w:sz w:val="22"/>
          <w:szCs w:val="22"/>
          <w:rtl/>
        </w:rPr>
        <w:t>تستخدم بدل من الرباط</w:t>
      </w:r>
    </w:p>
    <w:p w:rsidR="00537F56" w:rsidRPr="001D39E1" w:rsidRDefault="00537F56" w:rsidP="00537F56">
      <w:pPr>
        <w:spacing w:before="100" w:beforeAutospacing="1" w:after="100" w:afterAutospacing="1" w:line="240" w:lineRule="auto"/>
        <w:rPr>
          <w:rFonts w:ascii="Times New Roman" w:eastAsia="Times New Roman" w:hAnsi="Times New Roman" w:cs="Times New Roman"/>
          <w:color w:val="FF0000"/>
        </w:rPr>
      </w:pPr>
      <w:r w:rsidRPr="001D39E1">
        <w:rPr>
          <w:rFonts w:ascii="Times New Roman" w:eastAsia="Times New Roman" w:hAnsi="Times New Roman" w:cs="Times New Roman" w:hint="cs"/>
          <w:noProof/>
          <w:color w:val="FF0000"/>
          <w:rtl/>
        </w:rPr>
        <w:drawing>
          <wp:anchor distT="0" distB="0" distL="114300" distR="114300" simplePos="0" relativeHeight="251659264" behindDoc="0" locked="0" layoutInCell="1" allowOverlap="1">
            <wp:simplePos x="0" y="0"/>
            <wp:positionH relativeFrom="column">
              <wp:posOffset>-844550</wp:posOffset>
            </wp:positionH>
            <wp:positionV relativeFrom="paragraph">
              <wp:posOffset>52070</wp:posOffset>
            </wp:positionV>
            <wp:extent cx="636905" cy="601980"/>
            <wp:effectExtent l="19050" t="0" r="0" b="0"/>
            <wp:wrapSquare wrapText="bothSides"/>
            <wp:docPr id="6" name="Picture 6" descr="http://s3.kenanaonline.com/photos/1142511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3.kenanaonline.com/photos/1142511673.jpg"/>
                    <pic:cNvPicPr>
                      <a:picLocks noChangeAspect="1" noChangeArrowheads="1"/>
                    </pic:cNvPicPr>
                  </pic:nvPicPr>
                  <pic:blipFill>
                    <a:blip r:embed="rId6" cstate="print"/>
                    <a:srcRect/>
                    <a:stretch>
                      <a:fillRect/>
                    </a:stretch>
                  </pic:blipFill>
                  <pic:spPr bwMode="auto">
                    <a:xfrm>
                      <a:off x="0" y="0"/>
                      <a:ext cx="636905" cy="601980"/>
                    </a:xfrm>
                    <a:prstGeom prst="rect">
                      <a:avLst/>
                    </a:prstGeom>
                    <a:noFill/>
                    <a:ln w="9525">
                      <a:noFill/>
                      <a:miter lim="800000"/>
                      <a:headEnd/>
                      <a:tailEnd/>
                    </a:ln>
                  </pic:spPr>
                </pic:pic>
              </a:graphicData>
            </a:graphic>
          </wp:anchor>
        </w:drawing>
      </w:r>
      <w:r w:rsidRPr="001D39E1">
        <w:rPr>
          <w:rFonts w:ascii="Times New Roman" w:eastAsia="Times New Roman" w:hAnsi="Times New Roman" w:cs="Times New Roman" w:hint="cs"/>
          <w:noProof/>
          <w:color w:val="FF0000"/>
          <w:rtl/>
        </w:rPr>
        <w:t>كيف لف الضمادة:</w:t>
      </w:r>
    </w:p>
    <w:p w:rsidR="00537F56" w:rsidRPr="001D39E1" w:rsidRDefault="00537F56" w:rsidP="00537F56">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rFonts w:ascii="Times New Roman" w:eastAsia="Times New Roman" w:hAnsi="Times New Roman" w:cs="Times New Roman"/>
          <w:rtl/>
        </w:rPr>
        <w:t>ضع الضمادة من داخل العضو وثبتها بدورتين</w:t>
      </w:r>
      <w:r w:rsidRPr="001D39E1">
        <w:rPr>
          <w:rFonts w:ascii="Times New Roman" w:eastAsia="Times New Roman" w:hAnsi="Times New Roman" w:cs="Times New Roman"/>
        </w:rPr>
        <w:t>.</w:t>
      </w:r>
    </w:p>
    <w:p w:rsidR="00537F56" w:rsidRPr="001D39E1" w:rsidRDefault="00537F56" w:rsidP="00537F56">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noProof/>
          <w:rtl/>
        </w:rPr>
        <w:drawing>
          <wp:anchor distT="0" distB="0" distL="114300" distR="114300" simplePos="0" relativeHeight="251660288" behindDoc="0" locked="0" layoutInCell="1" allowOverlap="1">
            <wp:simplePos x="0" y="0"/>
            <wp:positionH relativeFrom="column">
              <wp:posOffset>-842645</wp:posOffset>
            </wp:positionH>
            <wp:positionV relativeFrom="paragraph">
              <wp:posOffset>201295</wp:posOffset>
            </wp:positionV>
            <wp:extent cx="589280" cy="612775"/>
            <wp:effectExtent l="19050" t="0" r="1270" b="0"/>
            <wp:wrapSquare wrapText="bothSides"/>
            <wp:docPr id="9" name="Picture 9" descr="http://s3.kenanaonline.com/photos/1142511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3.kenanaonline.com/photos/1142511695.jpg"/>
                    <pic:cNvPicPr>
                      <a:picLocks noChangeAspect="1" noChangeArrowheads="1"/>
                    </pic:cNvPicPr>
                  </pic:nvPicPr>
                  <pic:blipFill>
                    <a:blip r:embed="rId7" cstate="print"/>
                    <a:srcRect/>
                    <a:stretch>
                      <a:fillRect/>
                    </a:stretch>
                  </pic:blipFill>
                  <pic:spPr bwMode="auto">
                    <a:xfrm>
                      <a:off x="0" y="0"/>
                      <a:ext cx="589280" cy="612775"/>
                    </a:xfrm>
                    <a:prstGeom prst="rect">
                      <a:avLst/>
                    </a:prstGeom>
                    <a:noFill/>
                    <a:ln w="9525">
                      <a:noFill/>
                      <a:miter lim="800000"/>
                      <a:headEnd/>
                      <a:tailEnd/>
                    </a:ln>
                  </pic:spPr>
                </pic:pic>
              </a:graphicData>
            </a:graphic>
          </wp:anchor>
        </w:drawing>
      </w:r>
      <w:r w:rsidRPr="001D39E1">
        <w:rPr>
          <w:rtl/>
        </w:rPr>
        <w:t>لف الضمادة ولتكن اللفافة ظاهرة من الخارج</w:t>
      </w:r>
      <w:r w:rsidRPr="001D39E1">
        <w:t>.</w:t>
      </w:r>
    </w:p>
    <w:p w:rsidR="00537F56" w:rsidRPr="001D39E1" w:rsidRDefault="00537F56" w:rsidP="00537F56">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rtl/>
        </w:rPr>
        <w:t>ارفع الضمادة بجمع القطعة المرخية في يدك</w:t>
      </w:r>
      <w:r w:rsidRPr="001D39E1">
        <w:t>.</w:t>
      </w:r>
    </w:p>
    <w:p w:rsidR="00537F56" w:rsidRPr="001D39E1" w:rsidRDefault="00537F56" w:rsidP="00537F56">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rtl/>
        </w:rPr>
        <w:t>أنه الضمادة على ظاهر الطرف على أن تختمها خارج الجسم</w:t>
      </w:r>
      <w:r w:rsidRPr="001D39E1">
        <w:t>.</w:t>
      </w:r>
    </w:p>
    <w:p w:rsidR="00537F56" w:rsidRPr="001D39E1" w:rsidRDefault="00537F56" w:rsidP="00537F56">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noProof/>
          <w:color w:val="FF0000"/>
          <w:rtl/>
        </w:rPr>
        <w:drawing>
          <wp:anchor distT="0" distB="0" distL="114300" distR="114300" simplePos="0" relativeHeight="251661312" behindDoc="0" locked="0" layoutInCell="1" allowOverlap="1">
            <wp:simplePos x="0" y="0"/>
            <wp:positionH relativeFrom="column">
              <wp:posOffset>-889000</wp:posOffset>
            </wp:positionH>
            <wp:positionV relativeFrom="paragraph">
              <wp:posOffset>447675</wp:posOffset>
            </wp:positionV>
            <wp:extent cx="636905" cy="569595"/>
            <wp:effectExtent l="19050" t="0" r="0" b="0"/>
            <wp:wrapSquare wrapText="bothSides"/>
            <wp:docPr id="12" name="Picture 12" descr="http://s3.kenanaonline.com/photos/1142511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3.kenanaonline.com/photos/1142511683.jpg"/>
                    <pic:cNvPicPr>
                      <a:picLocks noChangeAspect="1" noChangeArrowheads="1"/>
                    </pic:cNvPicPr>
                  </pic:nvPicPr>
                  <pic:blipFill>
                    <a:blip r:embed="rId8" cstate="print"/>
                    <a:srcRect/>
                    <a:stretch>
                      <a:fillRect/>
                    </a:stretch>
                  </pic:blipFill>
                  <pic:spPr bwMode="auto">
                    <a:xfrm>
                      <a:off x="0" y="0"/>
                      <a:ext cx="636905" cy="569595"/>
                    </a:xfrm>
                    <a:prstGeom prst="rect">
                      <a:avLst/>
                    </a:prstGeom>
                    <a:noFill/>
                    <a:ln w="9525">
                      <a:noFill/>
                      <a:miter lim="800000"/>
                      <a:headEnd/>
                      <a:tailEnd/>
                    </a:ln>
                  </pic:spPr>
                </pic:pic>
              </a:graphicData>
            </a:graphic>
          </wp:anchor>
        </w:drawing>
      </w:r>
      <w:r w:rsidRPr="001D39E1">
        <w:rPr>
          <w:rStyle w:val="a3"/>
          <w:b w:val="0"/>
          <w:bCs w:val="0"/>
          <w:color w:val="FF0000"/>
          <w:rtl/>
        </w:rPr>
        <w:t>ضمادات القدم والكاحل</w:t>
      </w:r>
      <w:r w:rsidRPr="001D39E1">
        <w:rPr>
          <w:rStyle w:val="a3"/>
          <w:b w:val="0"/>
          <w:bCs w:val="0"/>
        </w:rPr>
        <w:t>:</w:t>
      </w:r>
      <w:r w:rsidRPr="001D39E1">
        <w:t xml:space="preserve"> </w:t>
      </w:r>
      <w:r w:rsidRPr="001D39E1">
        <w:rPr>
          <w:rtl/>
        </w:rPr>
        <w:t>تركز تحت القدم وتنتهي على شكل 8 حول</w:t>
      </w:r>
      <w:r w:rsidRPr="001D39E1">
        <w:t xml:space="preserve"> </w:t>
      </w:r>
      <w:r w:rsidRPr="001D39E1">
        <w:rPr>
          <w:rtl/>
        </w:rPr>
        <w:t>الكاحل. بهذا تغطى القدم والكاحل وتسندان جيداً. لتضميد الكاحل انته من الخارج كما</w:t>
      </w:r>
      <w:r w:rsidRPr="001D39E1">
        <w:t xml:space="preserve"> </w:t>
      </w:r>
      <w:r w:rsidRPr="001D39E1">
        <w:rPr>
          <w:rtl/>
        </w:rPr>
        <w:t>هو مبين. ولتضميد القدم استمر حتى قاعدة أصابع القدم وانته فوق مشط القدم</w:t>
      </w:r>
      <w:r w:rsidRPr="001D39E1">
        <w:t>.</w:t>
      </w:r>
    </w:p>
    <w:p w:rsidR="00D42324" w:rsidRPr="001D39E1" w:rsidRDefault="00537F56" w:rsidP="00537F56">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rStyle w:val="a3"/>
          <w:b w:val="0"/>
          <w:bCs w:val="0"/>
          <w:color w:val="FF0000"/>
          <w:rtl/>
        </w:rPr>
        <w:t>تضميد الساق</w:t>
      </w:r>
      <w:r w:rsidRPr="001D39E1">
        <w:rPr>
          <w:rStyle w:val="a3"/>
          <w:b w:val="0"/>
          <w:bCs w:val="0"/>
        </w:rPr>
        <w:t>:</w:t>
      </w:r>
      <w:r w:rsidRPr="001D39E1">
        <w:t xml:space="preserve"> </w:t>
      </w:r>
      <w:r w:rsidRPr="001D39E1">
        <w:rPr>
          <w:rtl/>
        </w:rPr>
        <w:t>يبدأ من الكاحل ويستمر حتى أعلى الساق إلى الركبة</w:t>
      </w:r>
      <w:r w:rsidRPr="001D39E1">
        <w:t xml:space="preserve">. </w:t>
      </w:r>
      <w:r w:rsidRPr="001D39E1">
        <w:rPr>
          <w:rtl/>
        </w:rPr>
        <w:t>أستعمل ضمادة ثانية إن كانت الأولى قصيرة</w:t>
      </w:r>
    </w:p>
    <w:p w:rsidR="00D54B41" w:rsidRDefault="00D54B41" w:rsidP="00D54B41">
      <w:pPr>
        <w:spacing w:before="100" w:beforeAutospacing="1" w:after="100" w:afterAutospacing="1" w:line="240" w:lineRule="auto"/>
        <w:ind w:left="360"/>
        <w:rPr>
          <w:rFonts w:ascii="Times New Roman" w:eastAsia="Times New Roman" w:hAnsi="Times New Roman" w:cs="Times New Roman"/>
          <w:sz w:val="24"/>
          <w:szCs w:val="24"/>
          <w:rtl/>
        </w:rPr>
      </w:pPr>
      <w:r>
        <w:rPr>
          <w:rFonts w:ascii="Times New Roman" w:eastAsia="Times New Roman" w:hAnsi="Times New Roman" w:cs="Times New Roman" w:hint="cs"/>
          <w:noProof/>
          <w:sz w:val="24"/>
          <w:szCs w:val="24"/>
          <w:rtl/>
        </w:rPr>
        <w:drawing>
          <wp:anchor distT="0" distB="0" distL="114300" distR="114300" simplePos="0" relativeHeight="251662336" behindDoc="0" locked="0" layoutInCell="1" allowOverlap="1">
            <wp:simplePos x="0" y="0"/>
            <wp:positionH relativeFrom="column">
              <wp:posOffset>-930910</wp:posOffset>
            </wp:positionH>
            <wp:positionV relativeFrom="paragraph">
              <wp:posOffset>182245</wp:posOffset>
            </wp:positionV>
            <wp:extent cx="794385" cy="558800"/>
            <wp:effectExtent l="19050" t="0" r="5715" b="0"/>
            <wp:wrapSquare wrapText="bothSides"/>
            <wp:docPr id="15" name="Picture 15" descr="http://s3.kenanaonline.com/photos/1142511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3.kenanaonline.com/photos/1142511712.jpg"/>
                    <pic:cNvPicPr>
                      <a:picLocks noChangeAspect="1" noChangeArrowheads="1"/>
                    </pic:cNvPicPr>
                  </pic:nvPicPr>
                  <pic:blipFill>
                    <a:blip r:embed="rId9" cstate="print"/>
                    <a:srcRect/>
                    <a:stretch>
                      <a:fillRect/>
                    </a:stretch>
                  </pic:blipFill>
                  <pic:spPr bwMode="auto">
                    <a:xfrm>
                      <a:off x="0" y="0"/>
                      <a:ext cx="794385" cy="558800"/>
                    </a:xfrm>
                    <a:prstGeom prst="rect">
                      <a:avLst/>
                    </a:prstGeom>
                    <a:noFill/>
                    <a:ln w="9525">
                      <a:noFill/>
                      <a:miter lim="800000"/>
                      <a:headEnd/>
                      <a:tailEnd/>
                    </a:ln>
                  </pic:spPr>
                </pic:pic>
              </a:graphicData>
            </a:graphic>
          </wp:anchor>
        </w:drawing>
      </w:r>
    </w:p>
    <w:p w:rsidR="00D54B41" w:rsidRDefault="00D54B41" w:rsidP="00D54B41">
      <w:pPr>
        <w:spacing w:before="100" w:beforeAutospacing="1" w:after="100" w:afterAutospacing="1" w:line="240" w:lineRule="auto"/>
        <w:ind w:left="360"/>
        <w:rPr>
          <w:rFonts w:ascii="Times New Roman" w:eastAsia="Times New Roman" w:hAnsi="Times New Roman" w:cs="Times New Roman"/>
          <w:sz w:val="24"/>
          <w:szCs w:val="24"/>
          <w:rtl/>
        </w:rPr>
      </w:pPr>
    </w:p>
    <w:p w:rsidR="00D54B41" w:rsidRDefault="00D54B41" w:rsidP="00D54B41">
      <w:pPr>
        <w:spacing w:before="100" w:beforeAutospacing="1" w:after="100" w:afterAutospacing="1" w:line="240" w:lineRule="auto"/>
        <w:ind w:left="360"/>
        <w:rPr>
          <w:rFonts w:ascii="Times New Roman" w:eastAsia="Times New Roman" w:hAnsi="Times New Roman" w:cs="Times New Roman"/>
          <w:sz w:val="24"/>
          <w:szCs w:val="24"/>
          <w:rtl/>
        </w:rPr>
      </w:pPr>
      <w:r>
        <w:rPr>
          <w:rFonts w:ascii="Times New Roman" w:eastAsia="Times New Roman" w:hAnsi="Times New Roman" w:cs="Times New Roman" w:hint="cs"/>
          <w:noProof/>
          <w:sz w:val="24"/>
          <w:szCs w:val="24"/>
          <w:rtl/>
        </w:rPr>
        <w:drawing>
          <wp:anchor distT="0" distB="0" distL="114300" distR="114300" simplePos="0" relativeHeight="251663360" behindDoc="0" locked="0" layoutInCell="1" allowOverlap="1">
            <wp:simplePos x="0" y="0"/>
            <wp:positionH relativeFrom="column">
              <wp:posOffset>-844550</wp:posOffset>
            </wp:positionH>
            <wp:positionV relativeFrom="paragraph">
              <wp:posOffset>175260</wp:posOffset>
            </wp:positionV>
            <wp:extent cx="647700" cy="871220"/>
            <wp:effectExtent l="19050" t="0" r="0" b="0"/>
            <wp:wrapSquare wrapText="bothSides"/>
            <wp:docPr id="18" name="Picture 18" descr="http://s3.kenanaonline.com/photos/1142511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3.kenanaonline.com/photos/1142511720.jpg"/>
                    <pic:cNvPicPr>
                      <a:picLocks noChangeAspect="1" noChangeArrowheads="1"/>
                    </pic:cNvPicPr>
                  </pic:nvPicPr>
                  <pic:blipFill>
                    <a:blip r:embed="rId10" cstate="print"/>
                    <a:srcRect/>
                    <a:stretch>
                      <a:fillRect/>
                    </a:stretch>
                  </pic:blipFill>
                  <pic:spPr bwMode="auto">
                    <a:xfrm>
                      <a:off x="0" y="0"/>
                      <a:ext cx="647700" cy="871220"/>
                    </a:xfrm>
                    <a:prstGeom prst="rect">
                      <a:avLst/>
                    </a:prstGeom>
                    <a:noFill/>
                    <a:ln w="9525">
                      <a:noFill/>
                      <a:miter lim="800000"/>
                      <a:headEnd/>
                      <a:tailEnd/>
                    </a:ln>
                  </pic:spPr>
                </pic:pic>
              </a:graphicData>
            </a:graphic>
          </wp:anchor>
        </w:drawing>
      </w:r>
    </w:p>
    <w:p w:rsidR="00D54B41" w:rsidRPr="001D39E1" w:rsidRDefault="00D54B41" w:rsidP="00D54B41">
      <w:pPr>
        <w:pStyle w:val="a5"/>
        <w:numPr>
          <w:ilvl w:val="0"/>
          <w:numId w:val="3"/>
        </w:numPr>
        <w:spacing w:before="100" w:beforeAutospacing="1" w:after="100" w:afterAutospacing="1" w:line="240" w:lineRule="auto"/>
        <w:rPr>
          <w:rFonts w:ascii="Times New Roman" w:eastAsia="Times New Roman" w:hAnsi="Times New Roman" w:cs="Times New Roman"/>
        </w:rPr>
      </w:pPr>
      <w:r w:rsidRPr="001D39E1">
        <w:rPr>
          <w:i/>
          <w:iCs/>
          <w:noProof/>
          <w:color w:val="FF0000"/>
          <w:u w:val="single"/>
          <w:rtl/>
        </w:rPr>
        <w:lastRenderedPageBreak/>
        <w:drawing>
          <wp:anchor distT="0" distB="0" distL="114300" distR="114300" simplePos="0" relativeHeight="251664384" behindDoc="0" locked="0" layoutInCell="1" allowOverlap="1">
            <wp:simplePos x="0" y="0"/>
            <wp:positionH relativeFrom="column">
              <wp:posOffset>-844550</wp:posOffset>
            </wp:positionH>
            <wp:positionV relativeFrom="paragraph">
              <wp:posOffset>325120</wp:posOffset>
            </wp:positionV>
            <wp:extent cx="1379220" cy="623570"/>
            <wp:effectExtent l="19050" t="0" r="0" b="0"/>
            <wp:wrapSquare wrapText="bothSides"/>
            <wp:docPr id="21" name="Picture 21" descr="http://s3.kenanaonline.com/photos/1142511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3.kenanaonline.com/photos/1142511729.jpg"/>
                    <pic:cNvPicPr>
                      <a:picLocks noChangeAspect="1" noChangeArrowheads="1"/>
                    </pic:cNvPicPr>
                  </pic:nvPicPr>
                  <pic:blipFill>
                    <a:blip r:embed="rId11" cstate="print"/>
                    <a:srcRect/>
                    <a:stretch>
                      <a:fillRect/>
                    </a:stretch>
                  </pic:blipFill>
                  <pic:spPr bwMode="auto">
                    <a:xfrm>
                      <a:off x="0" y="0"/>
                      <a:ext cx="1379220" cy="623570"/>
                    </a:xfrm>
                    <a:prstGeom prst="rect">
                      <a:avLst/>
                    </a:prstGeom>
                    <a:noFill/>
                    <a:ln w="9525">
                      <a:noFill/>
                      <a:miter lim="800000"/>
                      <a:headEnd/>
                      <a:tailEnd/>
                    </a:ln>
                  </pic:spPr>
                </pic:pic>
              </a:graphicData>
            </a:graphic>
          </wp:anchor>
        </w:drawing>
      </w:r>
      <w:r w:rsidRPr="001D39E1">
        <w:rPr>
          <w:rStyle w:val="a3"/>
          <w:i/>
          <w:iCs/>
          <w:color w:val="FF0000"/>
          <w:u w:val="single"/>
          <w:rtl/>
        </w:rPr>
        <w:t>ضمادة الركبة</w:t>
      </w:r>
      <w:r w:rsidRPr="001D39E1">
        <w:rPr>
          <w:rStyle w:val="a3"/>
          <w:color w:val="FF0000"/>
        </w:rPr>
        <w:t>:</w:t>
      </w:r>
      <w:r w:rsidRPr="001D39E1">
        <w:t xml:space="preserve"> </w:t>
      </w:r>
      <w:r w:rsidRPr="001D39E1">
        <w:rPr>
          <w:rtl/>
        </w:rPr>
        <w:t>تثبت ضمادة الركبة تحت الركبة وتربط على شكل الرقم</w:t>
      </w:r>
      <w:r w:rsidRPr="001D39E1">
        <w:t xml:space="preserve"> 8 </w:t>
      </w:r>
      <w:r w:rsidRPr="001D39E1">
        <w:rPr>
          <w:rtl/>
        </w:rPr>
        <w:t>وتمر وراء المفصل عابرة الرضفة (العظم المتحرك في رأس الركبة ) ومنتهية في</w:t>
      </w:r>
      <w:r w:rsidRPr="001D39E1">
        <w:t xml:space="preserve"> </w:t>
      </w:r>
      <w:r w:rsidRPr="001D39E1">
        <w:rPr>
          <w:rtl/>
        </w:rPr>
        <w:t>الخارج</w:t>
      </w:r>
      <w:r w:rsidRPr="001D39E1">
        <w:t>.</w:t>
      </w:r>
    </w:p>
    <w:p w:rsidR="00D54B41" w:rsidRPr="001D39E1" w:rsidRDefault="00D54B41" w:rsidP="00D54B41">
      <w:pPr>
        <w:numPr>
          <w:ilvl w:val="0"/>
          <w:numId w:val="3"/>
        </w:numPr>
        <w:spacing w:before="100" w:beforeAutospacing="1" w:after="100" w:afterAutospacing="1" w:line="240" w:lineRule="auto"/>
        <w:rPr>
          <w:rFonts w:ascii="Times New Roman" w:eastAsia="Times New Roman" w:hAnsi="Times New Roman" w:cs="Times New Roman"/>
        </w:rPr>
      </w:pPr>
      <w:r w:rsidRPr="001D39E1">
        <w:rPr>
          <w:rFonts w:ascii="Times New Roman" w:eastAsia="Times New Roman" w:hAnsi="Times New Roman" w:cs="Times New Roman"/>
          <w:color w:val="FF0000"/>
          <w:rtl/>
        </w:rPr>
        <w:t>ضمادة الرأس</w:t>
      </w:r>
      <w:r w:rsidRPr="001D39E1">
        <w:rPr>
          <w:rFonts w:ascii="Times New Roman" w:eastAsia="Times New Roman" w:hAnsi="Times New Roman" w:cs="Times New Roman"/>
          <w:b/>
          <w:bCs/>
        </w:rPr>
        <w:t>:</w:t>
      </w:r>
      <w:r w:rsidRPr="001D39E1">
        <w:rPr>
          <w:rFonts w:ascii="Times New Roman" w:eastAsia="Times New Roman" w:hAnsi="Times New Roman" w:cs="Times New Roman"/>
        </w:rPr>
        <w:t xml:space="preserve"> </w:t>
      </w:r>
      <w:r w:rsidRPr="001D39E1">
        <w:rPr>
          <w:rFonts w:ascii="Times New Roman" w:eastAsia="Times New Roman" w:hAnsi="Times New Roman" w:cs="Times New Roman"/>
          <w:rtl/>
        </w:rPr>
        <w:t>يلف بها الجزء الأكبر من الرأس كل لفة تنزل</w:t>
      </w:r>
      <w:r w:rsidRPr="001D39E1">
        <w:rPr>
          <w:rFonts w:ascii="Times New Roman" w:eastAsia="Times New Roman" w:hAnsi="Times New Roman" w:cs="Times New Roman"/>
        </w:rPr>
        <w:t xml:space="preserve"> </w:t>
      </w:r>
      <w:r w:rsidRPr="001D39E1">
        <w:rPr>
          <w:rFonts w:ascii="Times New Roman" w:eastAsia="Times New Roman" w:hAnsi="Times New Roman" w:cs="Times New Roman"/>
          <w:rtl/>
        </w:rPr>
        <w:t>قليلاً عن سابقتها، وإذا كان المطلوب إبقاء الإضمامة مكانها فإن لفات أخرى تضمن</w:t>
      </w:r>
      <w:r w:rsidRPr="001D39E1">
        <w:rPr>
          <w:rFonts w:ascii="Times New Roman" w:eastAsia="Times New Roman" w:hAnsi="Times New Roman" w:cs="Times New Roman"/>
        </w:rPr>
        <w:t xml:space="preserve"> </w:t>
      </w:r>
      <w:r w:rsidRPr="001D39E1">
        <w:rPr>
          <w:rFonts w:ascii="Times New Roman" w:eastAsia="Times New Roman" w:hAnsi="Times New Roman" w:cs="Times New Roman"/>
          <w:rtl/>
        </w:rPr>
        <w:t>ثبات الإضمامة وتشد بإحكام على( جانب الرأس</w:t>
      </w:r>
      <w:r w:rsidRPr="001D39E1">
        <w:rPr>
          <w:rFonts w:ascii="Times New Roman" w:eastAsia="Times New Roman" w:hAnsi="Times New Roman" w:cs="Times New Roman"/>
        </w:rPr>
        <w:t xml:space="preserve">( </w:t>
      </w:r>
    </w:p>
    <w:p w:rsidR="00D54B41" w:rsidRPr="001D39E1" w:rsidRDefault="00D54B41" w:rsidP="00D54B41">
      <w:pPr>
        <w:spacing w:before="100" w:beforeAutospacing="1" w:after="100" w:afterAutospacing="1" w:line="240" w:lineRule="auto"/>
        <w:rPr>
          <w:rFonts w:ascii="Times New Roman" w:eastAsia="Times New Roman" w:hAnsi="Times New Roman" w:cs="Times New Roman"/>
          <w:rtl/>
        </w:rPr>
      </w:pPr>
      <w:r w:rsidRPr="001D39E1">
        <w:rPr>
          <w:rFonts w:ascii="Times New Roman" w:eastAsia="Times New Roman" w:hAnsi="Times New Roman" w:cs="Times New Roman" w:hint="cs"/>
          <w:noProof/>
          <w:rtl/>
        </w:rPr>
        <w:drawing>
          <wp:anchor distT="0" distB="0" distL="114300" distR="114300" simplePos="0" relativeHeight="251665408" behindDoc="0" locked="0" layoutInCell="1" allowOverlap="1">
            <wp:simplePos x="0" y="0"/>
            <wp:positionH relativeFrom="column">
              <wp:posOffset>-930910</wp:posOffset>
            </wp:positionH>
            <wp:positionV relativeFrom="paragraph">
              <wp:posOffset>120650</wp:posOffset>
            </wp:positionV>
            <wp:extent cx="991870" cy="505460"/>
            <wp:effectExtent l="19050" t="0" r="0" b="0"/>
            <wp:wrapSquare wrapText="bothSides"/>
            <wp:docPr id="24" name="Picture 24" descr="http://s3.kenanaonline.com/photos/1142511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3.kenanaonline.com/photos/1142511737.jpg"/>
                    <pic:cNvPicPr>
                      <a:picLocks noChangeAspect="1" noChangeArrowheads="1"/>
                    </pic:cNvPicPr>
                  </pic:nvPicPr>
                  <pic:blipFill>
                    <a:blip r:embed="rId12" cstate="print"/>
                    <a:srcRect/>
                    <a:stretch>
                      <a:fillRect/>
                    </a:stretch>
                  </pic:blipFill>
                  <pic:spPr bwMode="auto">
                    <a:xfrm>
                      <a:off x="0" y="0"/>
                      <a:ext cx="991870" cy="505460"/>
                    </a:xfrm>
                    <a:prstGeom prst="rect">
                      <a:avLst/>
                    </a:prstGeom>
                    <a:noFill/>
                    <a:ln w="9525">
                      <a:noFill/>
                      <a:miter lim="800000"/>
                      <a:headEnd/>
                      <a:tailEnd/>
                    </a:ln>
                  </pic:spPr>
                </pic:pic>
              </a:graphicData>
            </a:graphic>
          </wp:anchor>
        </w:drawing>
      </w:r>
      <w:r w:rsidRPr="001D39E1">
        <w:rPr>
          <w:rFonts w:ascii="Times New Roman" w:eastAsia="Times New Roman" w:hAnsi="Times New Roman" w:cs="Times New Roman" w:hint="cs"/>
          <w:rtl/>
        </w:rPr>
        <w:t>الإصابة في الراس تحتاج الي التضميد اذا وجد جرح ينبغي ابقاؤه نظيفا او اذا وضعت ضمادة علي العين او الأذن يجب دائما استعمال الضمادة مع ضمادة الرأس</w:t>
      </w:r>
    </w:p>
    <w:tbl>
      <w:tblPr>
        <w:bidiVisual/>
        <w:tblW w:w="0" w:type="auto"/>
        <w:jc w:val="center"/>
        <w:tblCellSpacing w:w="0" w:type="dxa"/>
        <w:tblCellMar>
          <w:top w:w="30" w:type="dxa"/>
          <w:left w:w="30" w:type="dxa"/>
          <w:bottom w:w="30" w:type="dxa"/>
          <w:right w:w="30" w:type="dxa"/>
        </w:tblCellMar>
        <w:tblLook w:val="04A0"/>
      </w:tblPr>
      <w:tblGrid>
        <w:gridCol w:w="77"/>
      </w:tblGrid>
      <w:tr w:rsidR="001D39E1" w:rsidRPr="001D39E1">
        <w:trPr>
          <w:tblCellSpacing w:w="0" w:type="dxa"/>
          <w:jc w:val="center"/>
        </w:trPr>
        <w:tc>
          <w:tcPr>
            <w:tcW w:w="0" w:type="auto"/>
            <w:hideMark/>
          </w:tcPr>
          <w:p w:rsidR="001D39E1" w:rsidRPr="001D39E1" w:rsidRDefault="001D39E1" w:rsidP="00D54B41">
            <w:pPr>
              <w:spacing w:after="0" w:line="240" w:lineRule="auto"/>
              <w:jc w:val="right"/>
              <w:rPr>
                <w:rFonts w:ascii="Times New Roman" w:eastAsia="Times New Roman" w:hAnsi="Times New Roman" w:cs="Times New Roman"/>
              </w:rPr>
            </w:pPr>
            <w:r w:rsidRPr="001D39E1">
              <w:rPr>
                <w:rFonts w:ascii="Times New Roman" w:eastAsia="Times New Roman" w:hAnsi="Times New Roman" w:cs="Times New Roman"/>
                <w:noProof/>
              </w:rPr>
              <w:drawing>
                <wp:inline distT="0" distB="0" distL="0" distR="0">
                  <wp:extent cx="10795" cy="10795"/>
                  <wp:effectExtent l="0" t="0" r="0" b="0"/>
                  <wp:docPr id="2" name="Picture 27" descr="http://www.kenanaonline.net/gfx/zo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kenanaonline.net/gfx/zoom.gif"/>
                          <pic:cNvPicPr>
                            <a:picLocks noChangeAspect="1" noChangeArrowheads="1"/>
                          </pic:cNvPicPr>
                        </pic:nvPicPr>
                        <pic:blipFill>
                          <a:blip r:embed="rId13"/>
                          <a:srcRect/>
                          <a:stretch>
                            <a:fillRect/>
                          </a:stretch>
                        </pic:blipFill>
                        <pic:spPr bwMode="auto">
                          <a:xfrm>
                            <a:off x="0" y="0"/>
                            <a:ext cx="10795" cy="10795"/>
                          </a:xfrm>
                          <a:prstGeom prst="rect">
                            <a:avLst/>
                          </a:prstGeom>
                          <a:noFill/>
                          <a:ln w="9525">
                            <a:noFill/>
                            <a:miter lim="800000"/>
                            <a:headEnd/>
                            <a:tailEnd/>
                          </a:ln>
                        </pic:spPr>
                      </pic:pic>
                    </a:graphicData>
                  </a:graphic>
                </wp:inline>
              </w:drawing>
            </w:r>
          </w:p>
        </w:tc>
      </w:tr>
    </w:tbl>
    <w:p w:rsidR="00D54B41" w:rsidRPr="001D39E1" w:rsidRDefault="00D54B41" w:rsidP="00D54B41">
      <w:pPr>
        <w:numPr>
          <w:ilvl w:val="0"/>
          <w:numId w:val="3"/>
        </w:numPr>
        <w:spacing w:before="100" w:beforeAutospacing="1" w:after="100" w:afterAutospacing="1" w:line="240" w:lineRule="auto"/>
        <w:rPr>
          <w:rFonts w:ascii="Times New Roman" w:eastAsia="Times New Roman" w:hAnsi="Times New Roman" w:cs="Times New Roman"/>
        </w:rPr>
      </w:pPr>
      <w:r w:rsidRPr="001D39E1">
        <w:rPr>
          <w:rFonts w:ascii="Times New Roman" w:eastAsia="Times New Roman" w:hAnsi="Times New Roman" w:cs="Times New Roman"/>
          <w:color w:val="FF0000"/>
          <w:rtl/>
        </w:rPr>
        <w:t>ضمادة الرسغ</w:t>
      </w:r>
      <w:r w:rsidRPr="001D39E1">
        <w:rPr>
          <w:rFonts w:ascii="Times New Roman" w:eastAsia="Times New Roman" w:hAnsi="Times New Roman" w:cs="Times New Roman"/>
          <w:b/>
          <w:bCs/>
        </w:rPr>
        <w:t xml:space="preserve"> :</w:t>
      </w:r>
      <w:r w:rsidRPr="001D39E1">
        <w:rPr>
          <w:rFonts w:ascii="Times New Roman" w:eastAsia="Times New Roman" w:hAnsi="Times New Roman" w:cs="Times New Roman"/>
        </w:rPr>
        <w:t xml:space="preserve"> </w:t>
      </w:r>
      <w:r w:rsidRPr="001D39E1">
        <w:rPr>
          <w:rFonts w:ascii="Times New Roman" w:eastAsia="Times New Roman" w:hAnsi="Times New Roman" w:cs="Times New Roman"/>
          <w:rtl/>
        </w:rPr>
        <w:t>تلف حول الرسغ ثم تمرر على الراحة أمام الإبهام</w:t>
      </w:r>
      <w:r w:rsidRPr="001D39E1">
        <w:rPr>
          <w:rFonts w:ascii="Times New Roman" w:eastAsia="Times New Roman" w:hAnsi="Times New Roman" w:cs="Times New Roman"/>
        </w:rPr>
        <w:t xml:space="preserve"> </w:t>
      </w:r>
      <w:r w:rsidRPr="001D39E1">
        <w:rPr>
          <w:rFonts w:ascii="Times New Roman" w:eastAsia="Times New Roman" w:hAnsi="Times New Roman" w:cs="Times New Roman"/>
          <w:rtl/>
        </w:rPr>
        <w:t>ووراء ظهر اليد. ويستمر هذا إلى أن يسند الرسغ بإحكام</w:t>
      </w:r>
      <w:r w:rsidRPr="001D39E1">
        <w:rPr>
          <w:rFonts w:ascii="Times New Roman" w:eastAsia="Times New Roman" w:hAnsi="Times New Roman" w:cs="Times New Roman"/>
        </w:rPr>
        <w:t xml:space="preserve">. </w:t>
      </w:r>
      <w:r w:rsidRPr="001D39E1">
        <w:rPr>
          <w:rFonts w:hint="cs"/>
          <w:noProof/>
        </w:rPr>
        <w:drawing>
          <wp:anchor distT="0" distB="0" distL="114300" distR="114300" simplePos="0" relativeHeight="251666432" behindDoc="0" locked="0" layoutInCell="1" allowOverlap="1">
            <wp:simplePos x="0" y="0"/>
            <wp:positionH relativeFrom="column">
              <wp:posOffset>-1027430</wp:posOffset>
            </wp:positionH>
            <wp:positionV relativeFrom="paragraph">
              <wp:posOffset>123190</wp:posOffset>
            </wp:positionV>
            <wp:extent cx="1379220" cy="537845"/>
            <wp:effectExtent l="19050" t="0" r="0" b="0"/>
            <wp:wrapSquare wrapText="bothSides"/>
            <wp:docPr id="29" name="Picture 29" descr="http://s3.kenanaonline.com/photos/1142511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3.kenanaonline.com/photos/1142511746.jpg"/>
                    <pic:cNvPicPr>
                      <a:picLocks noChangeAspect="1" noChangeArrowheads="1"/>
                    </pic:cNvPicPr>
                  </pic:nvPicPr>
                  <pic:blipFill>
                    <a:blip r:embed="rId14" cstate="print"/>
                    <a:srcRect/>
                    <a:stretch>
                      <a:fillRect/>
                    </a:stretch>
                  </pic:blipFill>
                  <pic:spPr bwMode="auto">
                    <a:xfrm>
                      <a:off x="0" y="0"/>
                      <a:ext cx="1379220" cy="537845"/>
                    </a:xfrm>
                    <a:prstGeom prst="rect">
                      <a:avLst/>
                    </a:prstGeom>
                    <a:noFill/>
                    <a:ln w="9525">
                      <a:noFill/>
                      <a:miter lim="800000"/>
                      <a:headEnd/>
                      <a:tailEnd/>
                    </a:ln>
                  </pic:spPr>
                </pic:pic>
              </a:graphicData>
            </a:graphic>
          </wp:anchor>
        </w:drawing>
      </w:r>
    </w:p>
    <w:p w:rsidR="00537F56" w:rsidRPr="001D39E1" w:rsidRDefault="004B3B1A" w:rsidP="00D42324">
      <w:pPr>
        <w:pStyle w:val="3"/>
        <w:bidi/>
        <w:rPr>
          <w:b w:val="0"/>
          <w:bCs w:val="0"/>
          <w:sz w:val="22"/>
          <w:szCs w:val="22"/>
          <w:rtl/>
        </w:rPr>
      </w:pPr>
      <w:r w:rsidRPr="001D39E1">
        <w:rPr>
          <w:b w:val="0"/>
          <w:bCs w:val="0"/>
          <w:noProof/>
          <w:sz w:val="22"/>
          <w:szCs w:val="22"/>
          <w:rtl/>
        </w:rPr>
        <w:drawing>
          <wp:anchor distT="0" distB="0" distL="114300" distR="114300" simplePos="0" relativeHeight="251667456" behindDoc="0" locked="0" layoutInCell="1" allowOverlap="1">
            <wp:simplePos x="0" y="0"/>
            <wp:positionH relativeFrom="column">
              <wp:posOffset>-1007110</wp:posOffset>
            </wp:positionH>
            <wp:positionV relativeFrom="paragraph">
              <wp:posOffset>144145</wp:posOffset>
            </wp:positionV>
            <wp:extent cx="1358900" cy="473075"/>
            <wp:effectExtent l="19050" t="0" r="0" b="0"/>
            <wp:wrapSquare wrapText="bothSides"/>
            <wp:docPr id="32" name="Picture 32" descr="http://s3.kenanaonline.com/photos/11425117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3.kenanaonline.com/photos/1142511762.jpg"/>
                    <pic:cNvPicPr>
                      <a:picLocks noChangeAspect="1" noChangeArrowheads="1"/>
                    </pic:cNvPicPr>
                  </pic:nvPicPr>
                  <pic:blipFill>
                    <a:blip r:embed="rId15" cstate="print"/>
                    <a:srcRect/>
                    <a:stretch>
                      <a:fillRect/>
                    </a:stretch>
                  </pic:blipFill>
                  <pic:spPr bwMode="auto">
                    <a:xfrm>
                      <a:off x="0" y="0"/>
                      <a:ext cx="1358900" cy="473075"/>
                    </a:xfrm>
                    <a:prstGeom prst="rect">
                      <a:avLst/>
                    </a:prstGeom>
                    <a:noFill/>
                    <a:ln w="9525">
                      <a:noFill/>
                      <a:miter lim="800000"/>
                      <a:headEnd/>
                      <a:tailEnd/>
                    </a:ln>
                  </pic:spPr>
                </pic:pic>
              </a:graphicData>
            </a:graphic>
          </wp:anchor>
        </w:drawing>
      </w:r>
      <w:r w:rsidR="00D54B41" w:rsidRPr="001D39E1">
        <w:rPr>
          <w:b w:val="0"/>
          <w:bCs w:val="0"/>
          <w:sz w:val="22"/>
          <w:szCs w:val="22"/>
          <w:rtl/>
        </w:rPr>
        <w:t>يجب أن تشد الضمادة بقوة لمنع الرسغ من الحركة. على أن لا يؤثر ذلك في الدورة</w:t>
      </w:r>
      <w:r w:rsidR="00D54B41" w:rsidRPr="001D39E1">
        <w:rPr>
          <w:b w:val="0"/>
          <w:bCs w:val="0"/>
          <w:sz w:val="22"/>
          <w:szCs w:val="22"/>
        </w:rPr>
        <w:t xml:space="preserve"> </w:t>
      </w:r>
      <w:r w:rsidR="00D54B41" w:rsidRPr="001D39E1">
        <w:rPr>
          <w:b w:val="0"/>
          <w:bCs w:val="0"/>
          <w:sz w:val="22"/>
          <w:szCs w:val="22"/>
          <w:rtl/>
        </w:rPr>
        <w:t>الدموية للأصابع</w:t>
      </w:r>
      <w:r w:rsidR="00D54B41" w:rsidRPr="001D39E1">
        <w:rPr>
          <w:b w:val="0"/>
          <w:bCs w:val="0"/>
          <w:sz w:val="22"/>
          <w:szCs w:val="22"/>
        </w:rPr>
        <w:t>.</w:t>
      </w:r>
    </w:p>
    <w:p w:rsidR="00D54B41" w:rsidRPr="001D39E1" w:rsidRDefault="00D54B41" w:rsidP="00D54B41">
      <w:pPr>
        <w:pStyle w:val="3"/>
        <w:numPr>
          <w:ilvl w:val="0"/>
          <w:numId w:val="3"/>
        </w:numPr>
        <w:bidi/>
        <w:rPr>
          <w:b w:val="0"/>
          <w:bCs w:val="0"/>
          <w:sz w:val="22"/>
          <w:szCs w:val="22"/>
        </w:rPr>
      </w:pPr>
      <w:r w:rsidRPr="001D39E1">
        <w:rPr>
          <w:rStyle w:val="a3"/>
          <w:color w:val="FF0000"/>
          <w:sz w:val="22"/>
          <w:szCs w:val="22"/>
          <w:rtl/>
        </w:rPr>
        <w:t>ضمادة الذراع</w:t>
      </w:r>
      <w:r w:rsidRPr="001D39E1">
        <w:rPr>
          <w:rStyle w:val="a3"/>
          <w:sz w:val="22"/>
          <w:szCs w:val="22"/>
        </w:rPr>
        <w:t xml:space="preserve"> :</w:t>
      </w:r>
      <w:r w:rsidRPr="001D39E1">
        <w:rPr>
          <w:b w:val="0"/>
          <w:bCs w:val="0"/>
          <w:sz w:val="22"/>
          <w:szCs w:val="22"/>
        </w:rPr>
        <w:t xml:space="preserve"> </w:t>
      </w:r>
      <w:r w:rsidRPr="001D39E1">
        <w:rPr>
          <w:b w:val="0"/>
          <w:bCs w:val="0"/>
          <w:sz w:val="22"/>
          <w:szCs w:val="22"/>
          <w:rtl/>
        </w:rPr>
        <w:t>تبدأ من الرسغ وتنحني في شكل الرقم 8 إلى ما تحت</w:t>
      </w:r>
      <w:r w:rsidRPr="001D39E1">
        <w:rPr>
          <w:b w:val="0"/>
          <w:bCs w:val="0"/>
          <w:sz w:val="22"/>
          <w:szCs w:val="22"/>
        </w:rPr>
        <w:t xml:space="preserve"> </w:t>
      </w:r>
      <w:r w:rsidRPr="001D39E1">
        <w:rPr>
          <w:b w:val="0"/>
          <w:bCs w:val="0"/>
          <w:sz w:val="22"/>
          <w:szCs w:val="22"/>
          <w:rtl/>
        </w:rPr>
        <w:t>المرفق</w:t>
      </w:r>
      <w:r w:rsidRPr="001D39E1">
        <w:rPr>
          <w:b w:val="0"/>
          <w:bCs w:val="0"/>
          <w:sz w:val="22"/>
          <w:szCs w:val="22"/>
        </w:rPr>
        <w:t>.</w:t>
      </w:r>
    </w:p>
    <w:p w:rsidR="00D54B41" w:rsidRPr="001D39E1" w:rsidRDefault="004B3B1A" w:rsidP="00D54B41">
      <w:pPr>
        <w:pStyle w:val="3"/>
        <w:numPr>
          <w:ilvl w:val="0"/>
          <w:numId w:val="3"/>
        </w:numPr>
        <w:bidi/>
        <w:rPr>
          <w:b w:val="0"/>
          <w:bCs w:val="0"/>
          <w:sz w:val="22"/>
          <w:szCs w:val="22"/>
        </w:rPr>
      </w:pPr>
      <w:r w:rsidRPr="001D39E1">
        <w:rPr>
          <w:b w:val="0"/>
          <w:bCs w:val="0"/>
          <w:noProof/>
          <w:color w:val="FF0000"/>
          <w:sz w:val="22"/>
          <w:szCs w:val="22"/>
          <w:rtl/>
        </w:rPr>
        <w:drawing>
          <wp:anchor distT="0" distB="0" distL="114300" distR="114300" simplePos="0" relativeHeight="251668480" behindDoc="0" locked="0" layoutInCell="1" allowOverlap="1">
            <wp:simplePos x="0" y="0"/>
            <wp:positionH relativeFrom="column">
              <wp:posOffset>-887730</wp:posOffset>
            </wp:positionH>
            <wp:positionV relativeFrom="paragraph">
              <wp:posOffset>149225</wp:posOffset>
            </wp:positionV>
            <wp:extent cx="734695" cy="236220"/>
            <wp:effectExtent l="19050" t="0" r="8255" b="0"/>
            <wp:wrapSquare wrapText="bothSides"/>
            <wp:docPr id="35" name="Picture 35" descr="http://s3.kenanaonline.com/photos/1142511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3.kenanaonline.com/photos/1142511769.jpg"/>
                    <pic:cNvPicPr>
                      <a:picLocks noChangeAspect="1" noChangeArrowheads="1"/>
                    </pic:cNvPicPr>
                  </pic:nvPicPr>
                  <pic:blipFill>
                    <a:blip r:embed="rId16" cstate="print"/>
                    <a:srcRect/>
                    <a:stretch>
                      <a:fillRect/>
                    </a:stretch>
                  </pic:blipFill>
                  <pic:spPr bwMode="auto">
                    <a:xfrm>
                      <a:off x="0" y="0"/>
                      <a:ext cx="734695" cy="236220"/>
                    </a:xfrm>
                    <a:prstGeom prst="rect">
                      <a:avLst/>
                    </a:prstGeom>
                    <a:noFill/>
                    <a:ln w="9525">
                      <a:noFill/>
                      <a:miter lim="800000"/>
                      <a:headEnd/>
                      <a:tailEnd/>
                    </a:ln>
                  </pic:spPr>
                </pic:pic>
              </a:graphicData>
            </a:graphic>
          </wp:anchor>
        </w:drawing>
      </w:r>
      <w:r w:rsidR="00D54B41" w:rsidRPr="001D39E1">
        <w:rPr>
          <w:rStyle w:val="a3"/>
          <w:color w:val="FF0000"/>
          <w:sz w:val="22"/>
          <w:szCs w:val="22"/>
          <w:rtl/>
        </w:rPr>
        <w:t>ضمادة اليد</w:t>
      </w:r>
      <w:r w:rsidR="00D54B41" w:rsidRPr="001D39E1">
        <w:rPr>
          <w:rStyle w:val="a3"/>
          <w:color w:val="FF0000"/>
          <w:sz w:val="22"/>
          <w:szCs w:val="22"/>
        </w:rPr>
        <w:t>:</w:t>
      </w:r>
      <w:r w:rsidR="00D54B41" w:rsidRPr="001D39E1">
        <w:rPr>
          <w:sz w:val="22"/>
          <w:szCs w:val="22"/>
        </w:rPr>
        <w:t xml:space="preserve"> </w:t>
      </w:r>
      <w:r w:rsidR="00D54B41" w:rsidRPr="001D39E1">
        <w:rPr>
          <w:b w:val="0"/>
          <w:bCs w:val="0"/>
          <w:sz w:val="22"/>
          <w:szCs w:val="22"/>
          <w:rtl/>
        </w:rPr>
        <w:t>تبدأ بالرسغ ثم تمر على ظهر اليد عبر الكف وعودة إلى</w:t>
      </w:r>
      <w:r w:rsidR="00D54B41" w:rsidRPr="001D39E1">
        <w:rPr>
          <w:b w:val="0"/>
          <w:bCs w:val="0"/>
          <w:sz w:val="22"/>
          <w:szCs w:val="22"/>
        </w:rPr>
        <w:t xml:space="preserve"> </w:t>
      </w:r>
      <w:r w:rsidR="00D54B41" w:rsidRPr="001D39E1">
        <w:rPr>
          <w:b w:val="0"/>
          <w:bCs w:val="0"/>
          <w:sz w:val="22"/>
          <w:szCs w:val="22"/>
          <w:rtl/>
        </w:rPr>
        <w:t>الرسغ، وكل لفة تالية تغطى جزءاً من الأصابع وتنتهي على الرسغ</w:t>
      </w:r>
      <w:r w:rsidR="00D54B41" w:rsidRPr="001D39E1">
        <w:rPr>
          <w:b w:val="0"/>
          <w:bCs w:val="0"/>
          <w:sz w:val="22"/>
          <w:szCs w:val="22"/>
        </w:rPr>
        <w:t>.</w:t>
      </w:r>
    </w:p>
    <w:p w:rsidR="00D54B41" w:rsidRPr="001D39E1" w:rsidRDefault="00D54B41" w:rsidP="00D54B41">
      <w:pPr>
        <w:pStyle w:val="3"/>
        <w:numPr>
          <w:ilvl w:val="0"/>
          <w:numId w:val="3"/>
        </w:numPr>
        <w:bidi/>
        <w:rPr>
          <w:b w:val="0"/>
          <w:bCs w:val="0"/>
          <w:sz w:val="22"/>
          <w:szCs w:val="22"/>
        </w:rPr>
      </w:pPr>
      <w:r w:rsidRPr="001D39E1">
        <w:rPr>
          <w:rStyle w:val="a3"/>
          <w:color w:val="FF0000"/>
          <w:sz w:val="22"/>
          <w:szCs w:val="22"/>
          <w:rtl/>
        </w:rPr>
        <w:t>يضمد المرفق كالركبة</w:t>
      </w:r>
      <w:r w:rsidRPr="001D39E1">
        <w:rPr>
          <w:rStyle w:val="a3"/>
          <w:color w:val="FF0000"/>
          <w:sz w:val="22"/>
          <w:szCs w:val="22"/>
        </w:rPr>
        <w:t>:</w:t>
      </w:r>
      <w:r w:rsidRPr="001D39E1">
        <w:rPr>
          <w:rStyle w:val="a3"/>
          <w:sz w:val="22"/>
          <w:szCs w:val="22"/>
        </w:rPr>
        <w:t xml:space="preserve"> </w:t>
      </w:r>
      <w:r w:rsidRPr="001D39E1">
        <w:rPr>
          <w:b w:val="0"/>
          <w:bCs w:val="0"/>
          <w:sz w:val="22"/>
          <w:szCs w:val="22"/>
          <w:rtl/>
        </w:rPr>
        <w:t>وتتركز الضمادة حول الساعد ثم تلتف حول</w:t>
      </w:r>
      <w:r w:rsidRPr="001D39E1">
        <w:rPr>
          <w:b w:val="0"/>
          <w:bCs w:val="0"/>
          <w:sz w:val="22"/>
          <w:szCs w:val="22"/>
        </w:rPr>
        <w:t xml:space="preserve"> </w:t>
      </w:r>
      <w:r w:rsidRPr="001D39E1">
        <w:rPr>
          <w:b w:val="0"/>
          <w:bCs w:val="0"/>
          <w:sz w:val="22"/>
          <w:szCs w:val="22"/>
          <w:rtl/>
        </w:rPr>
        <w:t>المرفق بالشكل 8 أمام المفصل ، وانتهاء بأعلى الساعد</w:t>
      </w:r>
    </w:p>
    <w:p w:rsidR="004B3B1A" w:rsidRPr="001D39E1" w:rsidRDefault="004B3B1A" w:rsidP="004B3B1A">
      <w:pPr>
        <w:pStyle w:val="3"/>
        <w:numPr>
          <w:ilvl w:val="0"/>
          <w:numId w:val="3"/>
        </w:numPr>
        <w:bidi/>
        <w:rPr>
          <w:b w:val="0"/>
          <w:bCs w:val="0"/>
          <w:sz w:val="22"/>
          <w:szCs w:val="22"/>
        </w:rPr>
      </w:pPr>
      <w:r w:rsidRPr="001D39E1">
        <w:rPr>
          <w:b w:val="0"/>
          <w:bCs w:val="0"/>
          <w:noProof/>
          <w:color w:val="FF0000"/>
          <w:sz w:val="22"/>
          <w:szCs w:val="22"/>
          <w:rtl/>
        </w:rPr>
        <w:drawing>
          <wp:anchor distT="0" distB="0" distL="114300" distR="114300" simplePos="0" relativeHeight="251669504" behindDoc="0" locked="0" layoutInCell="1" allowOverlap="1">
            <wp:simplePos x="0" y="0"/>
            <wp:positionH relativeFrom="column">
              <wp:posOffset>-887730</wp:posOffset>
            </wp:positionH>
            <wp:positionV relativeFrom="paragraph">
              <wp:posOffset>328930</wp:posOffset>
            </wp:positionV>
            <wp:extent cx="991870" cy="720725"/>
            <wp:effectExtent l="19050" t="0" r="0" b="0"/>
            <wp:wrapSquare wrapText="bothSides"/>
            <wp:docPr id="38" name="Picture 38" descr="http://s3.kenanaonline.com/photos/1142511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3.kenanaonline.com/photos/1142511777.jpg"/>
                    <pic:cNvPicPr>
                      <a:picLocks noChangeAspect="1" noChangeArrowheads="1"/>
                    </pic:cNvPicPr>
                  </pic:nvPicPr>
                  <pic:blipFill>
                    <a:blip r:embed="rId17" cstate="print"/>
                    <a:srcRect/>
                    <a:stretch>
                      <a:fillRect/>
                    </a:stretch>
                  </pic:blipFill>
                  <pic:spPr bwMode="auto">
                    <a:xfrm>
                      <a:off x="0" y="0"/>
                      <a:ext cx="991870" cy="720725"/>
                    </a:xfrm>
                    <a:prstGeom prst="rect">
                      <a:avLst/>
                    </a:prstGeom>
                    <a:noFill/>
                    <a:ln w="9525">
                      <a:noFill/>
                      <a:miter lim="800000"/>
                      <a:headEnd/>
                      <a:tailEnd/>
                    </a:ln>
                  </pic:spPr>
                </pic:pic>
              </a:graphicData>
            </a:graphic>
          </wp:anchor>
        </w:drawing>
      </w:r>
      <w:r w:rsidRPr="001D39E1">
        <w:rPr>
          <w:rStyle w:val="a3"/>
          <w:color w:val="FF0000"/>
          <w:sz w:val="22"/>
          <w:szCs w:val="22"/>
          <w:rtl/>
        </w:rPr>
        <w:t>الحمالة اليدوية</w:t>
      </w:r>
      <w:r w:rsidRPr="001D39E1">
        <w:rPr>
          <w:rStyle w:val="a3"/>
          <w:color w:val="FF0000"/>
          <w:sz w:val="22"/>
          <w:szCs w:val="22"/>
        </w:rPr>
        <w:t>:</w:t>
      </w:r>
      <w:r w:rsidRPr="001D39E1">
        <w:rPr>
          <w:b w:val="0"/>
          <w:bCs w:val="0"/>
          <w:sz w:val="22"/>
          <w:szCs w:val="22"/>
        </w:rPr>
        <w:t xml:space="preserve"> </w:t>
      </w:r>
      <w:r w:rsidRPr="001D39E1">
        <w:rPr>
          <w:b w:val="0"/>
          <w:bCs w:val="0"/>
          <w:sz w:val="22"/>
          <w:szCs w:val="22"/>
          <w:rtl/>
        </w:rPr>
        <w:t>تصنع بضمادة مثلثة: الطرف الأطول يمرر على الكتف</w:t>
      </w:r>
      <w:r w:rsidRPr="001D39E1">
        <w:rPr>
          <w:b w:val="0"/>
          <w:bCs w:val="0"/>
          <w:sz w:val="22"/>
          <w:szCs w:val="22"/>
        </w:rPr>
        <w:t xml:space="preserve"> </w:t>
      </w:r>
      <w:r w:rsidRPr="001D39E1">
        <w:rPr>
          <w:b w:val="0"/>
          <w:bCs w:val="0"/>
          <w:sz w:val="22"/>
          <w:szCs w:val="22"/>
          <w:rtl/>
        </w:rPr>
        <w:t>السليم تحت الذراع المصابة، ويربط على الكتف المصابة. وترفع الذراع المصابة وتدبس</w:t>
      </w:r>
      <w:r w:rsidRPr="001D39E1">
        <w:rPr>
          <w:b w:val="0"/>
          <w:bCs w:val="0"/>
          <w:sz w:val="22"/>
          <w:szCs w:val="22"/>
        </w:rPr>
        <w:t xml:space="preserve"> </w:t>
      </w:r>
      <w:r w:rsidRPr="001D39E1">
        <w:rPr>
          <w:b w:val="0"/>
          <w:bCs w:val="0"/>
          <w:sz w:val="22"/>
          <w:szCs w:val="22"/>
          <w:rtl/>
        </w:rPr>
        <w:t>الحمالة</w:t>
      </w:r>
      <w:r w:rsidRPr="001D39E1">
        <w:rPr>
          <w:b w:val="0"/>
          <w:bCs w:val="0"/>
          <w:sz w:val="22"/>
          <w:szCs w:val="22"/>
        </w:rPr>
        <w:t>.</w:t>
      </w:r>
    </w:p>
    <w:p w:rsidR="004B3B1A" w:rsidRPr="001D39E1" w:rsidRDefault="004B3B1A" w:rsidP="004B3B1A">
      <w:pPr>
        <w:pStyle w:val="3"/>
        <w:bidi/>
        <w:rPr>
          <w:b w:val="0"/>
          <w:bCs w:val="0"/>
          <w:sz w:val="22"/>
          <w:szCs w:val="22"/>
          <w:rtl/>
        </w:rPr>
      </w:pPr>
      <w:r w:rsidRPr="001D39E1">
        <w:rPr>
          <w:b w:val="0"/>
          <w:bCs w:val="0"/>
          <w:sz w:val="22"/>
          <w:szCs w:val="22"/>
          <w:rtl/>
        </w:rPr>
        <w:t>تستعمل الحمالة لدعم الذراع إذا لحق بالرسغ أو الساعد ضرر أو إذا احتاجت الذراع</w:t>
      </w:r>
      <w:r w:rsidRPr="001D39E1">
        <w:rPr>
          <w:b w:val="0"/>
          <w:bCs w:val="0"/>
          <w:sz w:val="22"/>
          <w:szCs w:val="22"/>
        </w:rPr>
        <w:t xml:space="preserve"> </w:t>
      </w:r>
      <w:r w:rsidRPr="001D39E1">
        <w:rPr>
          <w:b w:val="0"/>
          <w:bCs w:val="0"/>
          <w:sz w:val="22"/>
          <w:szCs w:val="22"/>
          <w:rtl/>
        </w:rPr>
        <w:t>إلى دعم نتيجة كسر في ضلع أو في الترقوة</w:t>
      </w:r>
      <w:r w:rsidRPr="001D39E1">
        <w:rPr>
          <w:b w:val="0"/>
          <w:bCs w:val="0"/>
          <w:sz w:val="22"/>
          <w:szCs w:val="22"/>
        </w:rPr>
        <w:t xml:space="preserve">. </w:t>
      </w:r>
    </w:p>
    <w:p w:rsidR="004B3B1A" w:rsidRPr="001D39E1" w:rsidRDefault="004B3B1A" w:rsidP="004B3B1A">
      <w:pPr>
        <w:pStyle w:val="3"/>
        <w:bidi/>
        <w:rPr>
          <w:b w:val="0"/>
          <w:bCs w:val="0"/>
          <w:color w:val="FF0000"/>
          <w:sz w:val="22"/>
          <w:szCs w:val="22"/>
          <w:rtl/>
        </w:rPr>
      </w:pPr>
      <w:r w:rsidRPr="001D39E1">
        <w:rPr>
          <w:rFonts w:hint="cs"/>
          <w:b w:val="0"/>
          <w:bCs w:val="0"/>
          <w:color w:val="FF0000"/>
          <w:sz w:val="22"/>
          <w:szCs w:val="22"/>
          <w:rtl/>
        </w:rPr>
        <w:t>الأسعافات الأولية للكسور:</w:t>
      </w:r>
    </w:p>
    <w:p w:rsidR="004B3B1A" w:rsidRPr="001D39E1" w:rsidRDefault="00861826" w:rsidP="004B3B1A">
      <w:pPr>
        <w:pStyle w:val="3"/>
        <w:bidi/>
        <w:rPr>
          <w:b w:val="0"/>
          <w:bCs w:val="0"/>
          <w:sz w:val="22"/>
          <w:szCs w:val="22"/>
          <w:rtl/>
        </w:rPr>
      </w:pPr>
      <w:r w:rsidRPr="001D39E1">
        <w:rPr>
          <w:rFonts w:hint="cs"/>
          <w:b w:val="0"/>
          <w:bCs w:val="0"/>
          <w:sz w:val="22"/>
          <w:szCs w:val="22"/>
          <w:rtl/>
        </w:rPr>
        <w:t>اولا:اسعاف كسور الأطراف العليا</w:t>
      </w:r>
    </w:p>
    <w:p w:rsidR="00861826" w:rsidRPr="001D39E1" w:rsidRDefault="00861826" w:rsidP="00861826">
      <w:pPr>
        <w:pStyle w:val="3"/>
        <w:numPr>
          <w:ilvl w:val="0"/>
          <w:numId w:val="9"/>
        </w:numPr>
        <w:bidi/>
        <w:rPr>
          <w:b w:val="0"/>
          <w:bCs w:val="0"/>
          <w:color w:val="FF0000"/>
        </w:rPr>
      </w:pPr>
      <w:r w:rsidRPr="001D39E1">
        <w:rPr>
          <w:rFonts w:hint="cs"/>
          <w:b w:val="0"/>
          <w:bCs w:val="0"/>
          <w:color w:val="FF0000"/>
          <w:rtl/>
        </w:rPr>
        <w:t>كسر الكتف</w:t>
      </w:r>
    </w:p>
    <w:p w:rsidR="00861826" w:rsidRDefault="00861826" w:rsidP="001D39E1">
      <w:pPr>
        <w:pStyle w:val="3"/>
        <w:numPr>
          <w:ilvl w:val="0"/>
          <w:numId w:val="14"/>
        </w:numPr>
        <w:bidi/>
        <w:rPr>
          <w:b w:val="0"/>
          <w:bCs w:val="0"/>
          <w:rtl/>
        </w:rPr>
      </w:pPr>
      <w:r>
        <w:rPr>
          <w:rFonts w:hint="cs"/>
          <w:b w:val="0"/>
          <w:bCs w:val="0"/>
          <w:rtl/>
        </w:rPr>
        <w:t>تثبيت الكتف باستخدام علاقة معاكسة</w:t>
      </w:r>
    </w:p>
    <w:p w:rsidR="00861826" w:rsidRDefault="00861826" w:rsidP="001D39E1">
      <w:pPr>
        <w:pStyle w:val="3"/>
        <w:numPr>
          <w:ilvl w:val="0"/>
          <w:numId w:val="14"/>
        </w:numPr>
        <w:bidi/>
        <w:rPr>
          <w:b w:val="0"/>
          <w:bCs w:val="0"/>
          <w:rtl/>
        </w:rPr>
      </w:pPr>
      <w:r>
        <w:rPr>
          <w:rFonts w:hint="cs"/>
          <w:b w:val="0"/>
          <w:bCs w:val="0"/>
          <w:rtl/>
        </w:rPr>
        <w:t>تمرر قاعدة العلاقة المعاكسة على الكتف من جهة الكسر ويطوى الطرف الأحر للعلاقه علي الكتف المقابل ويعقد الطرفان للعلاقه تحت الإبط المواجه</w:t>
      </w:r>
    </w:p>
    <w:p w:rsidR="00861826" w:rsidRPr="001D39E1" w:rsidRDefault="00861826" w:rsidP="00861826">
      <w:pPr>
        <w:pStyle w:val="3"/>
        <w:bidi/>
        <w:ind w:left="360"/>
        <w:rPr>
          <w:b w:val="0"/>
          <w:bCs w:val="0"/>
          <w:color w:val="FF0000"/>
          <w:rtl/>
        </w:rPr>
      </w:pPr>
      <w:r w:rsidRPr="001D39E1">
        <w:rPr>
          <w:rFonts w:hint="cs"/>
          <w:b w:val="0"/>
          <w:bCs w:val="0"/>
          <w:color w:val="FF0000"/>
          <w:rtl/>
        </w:rPr>
        <w:t>كسر المرفق:</w:t>
      </w:r>
    </w:p>
    <w:p w:rsidR="00861826" w:rsidRDefault="00861826" w:rsidP="00861826">
      <w:pPr>
        <w:pStyle w:val="3"/>
        <w:numPr>
          <w:ilvl w:val="0"/>
          <w:numId w:val="10"/>
        </w:numPr>
        <w:bidi/>
        <w:rPr>
          <w:b w:val="0"/>
          <w:bCs w:val="0"/>
        </w:rPr>
      </w:pPr>
      <w:r>
        <w:rPr>
          <w:rFonts w:hint="cs"/>
          <w:b w:val="0"/>
          <w:bCs w:val="0"/>
          <w:rtl/>
        </w:rPr>
        <w:t>يثبت كسر المرفق في الوضع الذي يجده المسعف فيه بواسطة علاقة عادية اذا كان المرفق مثنيا وبواسطة جبيرة اذا كان ممددا</w:t>
      </w:r>
    </w:p>
    <w:p w:rsidR="00861826" w:rsidRDefault="00861826" w:rsidP="00861826">
      <w:pPr>
        <w:pStyle w:val="3"/>
        <w:numPr>
          <w:ilvl w:val="0"/>
          <w:numId w:val="10"/>
        </w:numPr>
        <w:bidi/>
        <w:rPr>
          <w:b w:val="0"/>
          <w:bCs w:val="0"/>
        </w:rPr>
      </w:pPr>
      <w:r>
        <w:rPr>
          <w:rFonts w:hint="cs"/>
          <w:b w:val="0"/>
          <w:bCs w:val="0"/>
          <w:rtl/>
        </w:rPr>
        <w:t xml:space="preserve">يوضع رأس العلاق المثلثة الزوايا بمستوي المرفق </w:t>
      </w:r>
    </w:p>
    <w:p w:rsidR="00861826" w:rsidRDefault="00861826" w:rsidP="00861826">
      <w:pPr>
        <w:pStyle w:val="3"/>
        <w:numPr>
          <w:ilvl w:val="0"/>
          <w:numId w:val="10"/>
        </w:numPr>
        <w:bidi/>
        <w:rPr>
          <w:b w:val="0"/>
          <w:bCs w:val="0"/>
        </w:rPr>
      </w:pPr>
      <w:r>
        <w:rPr>
          <w:rFonts w:hint="cs"/>
          <w:b w:val="0"/>
          <w:bCs w:val="0"/>
          <w:rtl/>
        </w:rPr>
        <w:t xml:space="preserve">يعقد الطرفان (الزاويتان الحادتان)حول الرقبة </w:t>
      </w:r>
    </w:p>
    <w:p w:rsidR="00861826" w:rsidRDefault="00861826" w:rsidP="00861826">
      <w:pPr>
        <w:pStyle w:val="3"/>
        <w:numPr>
          <w:ilvl w:val="0"/>
          <w:numId w:val="10"/>
        </w:numPr>
        <w:bidi/>
        <w:rPr>
          <w:b w:val="0"/>
          <w:bCs w:val="0"/>
        </w:rPr>
      </w:pPr>
      <w:r>
        <w:rPr>
          <w:rFonts w:hint="cs"/>
          <w:b w:val="0"/>
          <w:bCs w:val="0"/>
          <w:rtl/>
        </w:rPr>
        <w:t>تصنع الفتلة وتوضع بين المرفق و العلاقة او الإستعاضة بدبوس وبالأمكان صنع علاقة مرتجلة بواسطة احدي قطع الثياب</w:t>
      </w:r>
    </w:p>
    <w:p w:rsidR="00CE73AD" w:rsidRDefault="00CE73AD" w:rsidP="00CE73AD">
      <w:pPr>
        <w:pStyle w:val="3"/>
        <w:bidi/>
        <w:rPr>
          <w:b w:val="0"/>
          <w:bCs w:val="0"/>
          <w:rtl/>
        </w:rPr>
      </w:pPr>
    </w:p>
    <w:p w:rsidR="00CE73AD" w:rsidRDefault="00CE73AD" w:rsidP="00CE73AD">
      <w:pPr>
        <w:pStyle w:val="3"/>
        <w:bidi/>
        <w:rPr>
          <w:b w:val="0"/>
          <w:bCs w:val="0"/>
          <w:rtl/>
        </w:rPr>
      </w:pPr>
    </w:p>
    <w:p w:rsidR="001D39E1" w:rsidRDefault="001D39E1" w:rsidP="001D39E1">
      <w:pPr>
        <w:pStyle w:val="3"/>
        <w:bidi/>
        <w:rPr>
          <w:b w:val="0"/>
          <w:bCs w:val="0"/>
          <w:rtl/>
        </w:rPr>
      </w:pPr>
    </w:p>
    <w:p w:rsidR="001D39E1" w:rsidRDefault="001D39E1" w:rsidP="001D39E1">
      <w:pPr>
        <w:pStyle w:val="3"/>
        <w:bidi/>
        <w:rPr>
          <w:b w:val="0"/>
          <w:bCs w:val="0"/>
        </w:rPr>
      </w:pPr>
    </w:p>
    <w:p w:rsidR="00484851" w:rsidRPr="00484851" w:rsidRDefault="00484851" w:rsidP="00484851">
      <w:pPr>
        <w:pStyle w:val="3"/>
        <w:bidi/>
        <w:rPr>
          <w:b w:val="0"/>
          <w:bCs w:val="0"/>
          <w:color w:val="000000" w:themeColor="text1"/>
          <w:rtl/>
        </w:rPr>
      </w:pPr>
      <w:r w:rsidRPr="001D39E1">
        <w:rPr>
          <w:rFonts w:hint="cs"/>
          <w:b w:val="0"/>
          <w:bCs w:val="0"/>
          <w:color w:val="FF0000"/>
          <w:rtl/>
        </w:rPr>
        <w:lastRenderedPageBreak/>
        <w:t>كسر الساع</w:t>
      </w:r>
      <w:r>
        <w:rPr>
          <w:rFonts w:hint="cs"/>
          <w:b w:val="0"/>
          <w:bCs w:val="0"/>
          <w:rtl/>
        </w:rPr>
        <w:t>:</w:t>
      </w:r>
    </w:p>
    <w:p w:rsidR="00484851" w:rsidRPr="00484851" w:rsidRDefault="00484851" w:rsidP="00484851">
      <w:pPr>
        <w:pStyle w:val="3"/>
        <w:bidi/>
        <w:ind w:left="720"/>
        <w:rPr>
          <w:rFonts w:asciiTheme="majorBidi" w:hAnsiTheme="majorBidi" w:cstheme="majorBidi"/>
          <w:b w:val="0"/>
          <w:bCs w:val="0"/>
          <w:color w:val="000000" w:themeColor="text1"/>
          <w:sz w:val="22"/>
          <w:szCs w:val="22"/>
        </w:rPr>
      </w:pPr>
      <w:r w:rsidRPr="00484851">
        <w:rPr>
          <w:rFonts w:asciiTheme="majorBidi" w:hAnsiTheme="majorBidi" w:cstheme="majorBidi"/>
          <w:b w:val="0"/>
          <w:bCs w:val="0"/>
          <w:color w:val="000000" w:themeColor="text1"/>
          <w:sz w:val="22"/>
          <w:szCs w:val="22"/>
          <w:rtl/>
        </w:rPr>
        <w:t>تثبيت المرفق والمعصم بصنع مسند نصف دائري من ورق الكارتون و الجرائد وطويها أربعة</w:t>
      </w:r>
      <w:r w:rsidRPr="00484851">
        <w:rPr>
          <w:rFonts w:asciiTheme="majorBidi" w:hAnsiTheme="majorBidi" w:cstheme="majorBidi"/>
          <w:b w:val="0"/>
          <w:bCs w:val="0"/>
          <w:color w:val="000000" w:themeColor="text1"/>
          <w:sz w:val="22"/>
          <w:szCs w:val="22"/>
        </w:rPr>
        <w:t xml:space="preserve"> </w:t>
      </w:r>
      <w:r w:rsidRPr="00484851">
        <w:rPr>
          <w:rFonts w:asciiTheme="majorBidi" w:hAnsiTheme="majorBidi" w:cstheme="majorBidi"/>
          <w:b w:val="0"/>
          <w:bCs w:val="0"/>
          <w:color w:val="000000" w:themeColor="text1"/>
          <w:sz w:val="22"/>
          <w:szCs w:val="22"/>
          <w:rtl/>
        </w:rPr>
        <w:t>طيات متداخلة بعضها ببعض أو من مجلة وعلى المسعف إن يفكر بنزع الخواتم و الساعة</w:t>
      </w:r>
      <w:r w:rsidRPr="00484851">
        <w:rPr>
          <w:rFonts w:asciiTheme="majorBidi" w:hAnsiTheme="majorBidi" w:cstheme="majorBidi"/>
          <w:b w:val="0"/>
          <w:bCs w:val="0"/>
          <w:color w:val="000000" w:themeColor="text1"/>
          <w:sz w:val="22"/>
          <w:szCs w:val="22"/>
        </w:rPr>
        <w:t xml:space="preserve"> </w:t>
      </w:r>
      <w:r w:rsidRPr="00484851">
        <w:rPr>
          <w:rFonts w:asciiTheme="majorBidi" w:hAnsiTheme="majorBidi" w:cstheme="majorBidi"/>
          <w:b w:val="0"/>
          <w:bCs w:val="0"/>
          <w:color w:val="000000" w:themeColor="text1"/>
          <w:sz w:val="22"/>
          <w:szCs w:val="22"/>
          <w:rtl/>
        </w:rPr>
        <w:t>برفق في حالة تكون مصدر الم للمصاب و الإسعاف كما يلي</w:t>
      </w:r>
      <w:r w:rsidRPr="00484851">
        <w:rPr>
          <w:rFonts w:asciiTheme="majorBidi" w:hAnsiTheme="majorBidi" w:cstheme="majorBidi"/>
          <w:b w:val="0"/>
          <w:bCs w:val="0"/>
          <w:color w:val="000000" w:themeColor="text1"/>
          <w:sz w:val="22"/>
          <w:szCs w:val="22"/>
        </w:rPr>
        <w:t xml:space="preserve"> :</w:t>
      </w:r>
    </w:p>
    <w:p w:rsidR="00CE73AD" w:rsidRPr="00CE73AD" w:rsidRDefault="00484851" w:rsidP="00CE73AD">
      <w:pPr>
        <w:pStyle w:val="3"/>
        <w:numPr>
          <w:ilvl w:val="0"/>
          <w:numId w:val="13"/>
        </w:numPr>
        <w:bidi/>
        <w:rPr>
          <w:rFonts w:asciiTheme="majorBidi" w:hAnsiTheme="majorBidi" w:cstheme="majorBidi"/>
          <w:b w:val="0"/>
          <w:bCs w:val="0"/>
          <w:color w:val="000000" w:themeColor="text1"/>
          <w:sz w:val="22"/>
          <w:szCs w:val="22"/>
          <w:rtl/>
        </w:rPr>
      </w:pPr>
      <w:r w:rsidRPr="00CE73AD">
        <w:rPr>
          <w:rFonts w:asciiTheme="majorBidi" w:hAnsiTheme="majorBidi" w:cstheme="majorBidi"/>
          <w:b w:val="0"/>
          <w:bCs w:val="0"/>
          <w:color w:val="000000" w:themeColor="text1"/>
          <w:sz w:val="22"/>
          <w:szCs w:val="22"/>
          <w:rtl/>
        </w:rPr>
        <w:t>يستعمل المسعف طاولة ارتكاز خلال عملية التثبيت</w:t>
      </w:r>
      <w:r w:rsidRPr="00CE73AD">
        <w:rPr>
          <w:rFonts w:asciiTheme="majorBidi" w:hAnsiTheme="majorBidi" w:cstheme="majorBidi"/>
          <w:b w:val="0"/>
          <w:bCs w:val="0"/>
          <w:color w:val="000000" w:themeColor="text1"/>
          <w:sz w:val="22"/>
          <w:szCs w:val="22"/>
        </w:rPr>
        <w:t xml:space="preserve"> .</w:t>
      </w:r>
    </w:p>
    <w:p w:rsidR="00484851" w:rsidRPr="00CE73AD" w:rsidRDefault="00484851" w:rsidP="00CE73AD">
      <w:pPr>
        <w:pStyle w:val="3"/>
        <w:numPr>
          <w:ilvl w:val="0"/>
          <w:numId w:val="13"/>
        </w:numPr>
        <w:bidi/>
        <w:rPr>
          <w:rFonts w:asciiTheme="majorBidi" w:hAnsiTheme="majorBidi" w:cstheme="majorBidi"/>
          <w:b w:val="0"/>
          <w:bCs w:val="0"/>
          <w:color w:val="000000" w:themeColor="text1"/>
          <w:sz w:val="22"/>
          <w:szCs w:val="22"/>
        </w:rPr>
      </w:pPr>
      <w:r w:rsidRPr="00CE73AD">
        <w:rPr>
          <w:rFonts w:asciiTheme="majorBidi" w:hAnsiTheme="majorBidi" w:cstheme="majorBidi"/>
          <w:b w:val="0"/>
          <w:bCs w:val="0"/>
          <w:color w:val="000000" w:themeColor="text1"/>
          <w:sz w:val="22"/>
          <w:szCs w:val="22"/>
          <w:rtl/>
        </w:rPr>
        <w:t>يضع 3 ربطات علي طاولة ويضع شئ مقوي فوق هذع الربطات ويضع وشاحا او منشفة لتقوم مقام البطانية</w:t>
      </w:r>
    </w:p>
    <w:p w:rsidR="00484851" w:rsidRPr="00CE73AD" w:rsidRDefault="003E1965" w:rsidP="00CE73AD">
      <w:pPr>
        <w:pStyle w:val="3"/>
        <w:numPr>
          <w:ilvl w:val="0"/>
          <w:numId w:val="13"/>
        </w:numPr>
        <w:bidi/>
        <w:rPr>
          <w:rFonts w:asciiTheme="majorBidi" w:hAnsiTheme="majorBidi" w:cstheme="majorBidi"/>
          <w:b w:val="0"/>
          <w:bCs w:val="0"/>
          <w:color w:val="000000" w:themeColor="text1"/>
          <w:sz w:val="22"/>
          <w:szCs w:val="22"/>
        </w:rPr>
      </w:pPr>
      <w:r w:rsidRPr="00CE73AD">
        <w:rPr>
          <w:rFonts w:asciiTheme="majorBidi" w:hAnsiTheme="majorBidi" w:cstheme="majorBidi"/>
          <w:b w:val="0"/>
          <w:bCs w:val="0"/>
          <w:color w:val="000000" w:themeColor="text1"/>
          <w:sz w:val="22"/>
          <w:szCs w:val="22"/>
          <w:rtl/>
        </w:rPr>
        <w:t>وضع الساعد المصاب ويتم طوي الربطات من كلا الطرفين ويتم شد</w:t>
      </w:r>
      <w:r w:rsidRPr="00CE73AD">
        <w:rPr>
          <w:rFonts w:asciiTheme="majorBidi" w:hAnsiTheme="majorBidi" w:cstheme="majorBidi"/>
          <w:b w:val="0"/>
          <w:bCs w:val="0"/>
          <w:color w:val="000000" w:themeColor="text1"/>
          <w:sz w:val="22"/>
          <w:szCs w:val="22"/>
        </w:rPr>
        <w:t xml:space="preserve"> </w:t>
      </w:r>
      <w:r w:rsidRPr="00CE73AD">
        <w:rPr>
          <w:rFonts w:asciiTheme="majorBidi" w:hAnsiTheme="majorBidi" w:cstheme="majorBidi"/>
          <w:b w:val="0"/>
          <w:bCs w:val="0"/>
          <w:color w:val="000000" w:themeColor="text1"/>
          <w:sz w:val="22"/>
          <w:szCs w:val="22"/>
          <w:rtl/>
        </w:rPr>
        <w:t>الربطات الوسط باعتدال ثم يحشو المسعف الأماكن الفارغة ( بالنسيج , القطن , إسفنج)</w:t>
      </w:r>
    </w:p>
    <w:p w:rsidR="003E1965" w:rsidRPr="00CE73AD" w:rsidRDefault="00CE73AD" w:rsidP="00CE73AD">
      <w:pPr>
        <w:pStyle w:val="3"/>
        <w:numPr>
          <w:ilvl w:val="0"/>
          <w:numId w:val="13"/>
        </w:numPr>
        <w:bidi/>
        <w:rPr>
          <w:rFonts w:asciiTheme="majorBidi" w:hAnsiTheme="majorBidi" w:cstheme="majorBidi"/>
          <w:b w:val="0"/>
          <w:bCs w:val="0"/>
          <w:color w:val="000000" w:themeColor="text1"/>
          <w:sz w:val="22"/>
          <w:szCs w:val="22"/>
        </w:rPr>
      </w:pPr>
      <w:r w:rsidRPr="00CE73AD">
        <w:rPr>
          <w:rFonts w:asciiTheme="majorBidi" w:hAnsiTheme="majorBidi" w:cstheme="majorBidi"/>
          <w:b w:val="0"/>
          <w:bCs w:val="0"/>
          <w:color w:val="000000" w:themeColor="text1"/>
          <w:sz w:val="22"/>
          <w:szCs w:val="22"/>
          <w:rtl/>
        </w:rPr>
        <w:t>ويكمل عملية التثبيت بشد الربطات الثلاثة ويكون</w:t>
      </w:r>
      <w:r w:rsidRPr="00CE73AD">
        <w:rPr>
          <w:rFonts w:asciiTheme="majorBidi" w:hAnsiTheme="majorBidi" w:cstheme="majorBidi"/>
          <w:b w:val="0"/>
          <w:bCs w:val="0"/>
          <w:color w:val="000000" w:themeColor="text1"/>
          <w:sz w:val="22"/>
          <w:szCs w:val="22"/>
        </w:rPr>
        <w:t xml:space="preserve"> </w:t>
      </w:r>
      <w:r w:rsidRPr="00CE73AD">
        <w:rPr>
          <w:rFonts w:asciiTheme="majorBidi" w:hAnsiTheme="majorBidi" w:cstheme="majorBidi"/>
          <w:b w:val="0"/>
          <w:bCs w:val="0"/>
          <w:color w:val="000000" w:themeColor="text1"/>
          <w:sz w:val="22"/>
          <w:szCs w:val="22"/>
          <w:rtl/>
        </w:rPr>
        <w:t>احد طرفي رباط اليد ماراً من أمام الإبهام بينما يمر الطرف الأخر من ورائه</w:t>
      </w:r>
    </w:p>
    <w:p w:rsidR="00CE73AD" w:rsidRPr="00CE73AD" w:rsidRDefault="00CE73AD" w:rsidP="00CE73AD">
      <w:pPr>
        <w:pStyle w:val="3"/>
        <w:numPr>
          <w:ilvl w:val="0"/>
          <w:numId w:val="13"/>
        </w:numPr>
        <w:bidi/>
        <w:rPr>
          <w:rFonts w:asciiTheme="majorBidi" w:hAnsiTheme="majorBidi" w:cstheme="majorBidi"/>
          <w:b w:val="0"/>
          <w:bCs w:val="0"/>
          <w:color w:val="000000" w:themeColor="text1"/>
          <w:sz w:val="22"/>
          <w:szCs w:val="22"/>
          <w:rtl/>
        </w:rPr>
      </w:pPr>
      <w:r w:rsidRPr="00CE73AD">
        <w:rPr>
          <w:rFonts w:asciiTheme="majorBidi" w:hAnsiTheme="majorBidi" w:cstheme="majorBidi"/>
          <w:b w:val="0"/>
          <w:bCs w:val="0"/>
          <w:color w:val="000000" w:themeColor="text1"/>
          <w:sz w:val="22"/>
          <w:szCs w:val="22"/>
          <w:rtl/>
        </w:rPr>
        <w:t>يتم عقد الرباط من جهة الذراع الخارجية و يتأكد</w:t>
      </w:r>
      <w:r w:rsidRPr="00CE73AD">
        <w:rPr>
          <w:rFonts w:asciiTheme="majorBidi" w:hAnsiTheme="majorBidi" w:cstheme="majorBidi"/>
          <w:b w:val="0"/>
          <w:bCs w:val="0"/>
          <w:color w:val="000000" w:themeColor="text1"/>
          <w:sz w:val="22"/>
          <w:szCs w:val="22"/>
        </w:rPr>
        <w:t xml:space="preserve"> </w:t>
      </w:r>
      <w:r w:rsidRPr="00CE73AD">
        <w:rPr>
          <w:rFonts w:asciiTheme="majorBidi" w:hAnsiTheme="majorBidi" w:cstheme="majorBidi"/>
          <w:b w:val="0"/>
          <w:bCs w:val="0"/>
          <w:color w:val="000000" w:themeColor="text1"/>
          <w:sz w:val="22"/>
          <w:szCs w:val="22"/>
          <w:rtl/>
        </w:rPr>
        <w:t>المسعف من إن البطانة لاتزعج عند ثني المرفق وأخيرا يتم تثبيت المرفق بواسطة علاقة عادية</w:t>
      </w:r>
    </w:p>
    <w:p w:rsidR="00484851" w:rsidRDefault="00CE73AD" w:rsidP="00484851">
      <w:pPr>
        <w:pStyle w:val="3"/>
        <w:bidi/>
        <w:rPr>
          <w:b w:val="0"/>
          <w:bCs w:val="0"/>
          <w:rtl/>
        </w:rPr>
      </w:pPr>
      <w:r>
        <w:rPr>
          <w:rFonts w:hint="cs"/>
          <w:b w:val="0"/>
          <w:bCs w:val="0"/>
          <w:noProof/>
          <w:rtl/>
        </w:rPr>
        <w:drawing>
          <wp:anchor distT="0" distB="0" distL="0" distR="0" simplePos="0" relativeHeight="251671552" behindDoc="0" locked="0" layoutInCell="1" allowOverlap="0">
            <wp:simplePos x="0" y="0"/>
            <wp:positionH relativeFrom="column">
              <wp:posOffset>2382520</wp:posOffset>
            </wp:positionH>
            <wp:positionV relativeFrom="line">
              <wp:posOffset>144145</wp:posOffset>
            </wp:positionV>
            <wp:extent cx="1035050" cy="784860"/>
            <wp:effectExtent l="19050" t="0" r="0" b="0"/>
            <wp:wrapSquare wrapText="bothSides"/>
            <wp:docPr id="3" name="Picture 4" descr="http://im13.gulfup.com/2012-07-03/13413309448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13.gulfup.com/2012-07-03/1341330944843.jpg"/>
                    <pic:cNvPicPr>
                      <a:picLocks noChangeAspect="1" noChangeArrowheads="1"/>
                    </pic:cNvPicPr>
                  </pic:nvPicPr>
                  <pic:blipFill>
                    <a:blip r:embed="rId18" cstate="print"/>
                    <a:srcRect/>
                    <a:stretch>
                      <a:fillRect/>
                    </a:stretch>
                  </pic:blipFill>
                  <pic:spPr bwMode="auto">
                    <a:xfrm>
                      <a:off x="0" y="0"/>
                      <a:ext cx="1035050" cy="784860"/>
                    </a:xfrm>
                    <a:prstGeom prst="rect">
                      <a:avLst/>
                    </a:prstGeom>
                    <a:noFill/>
                    <a:ln w="9525">
                      <a:noFill/>
                      <a:miter lim="800000"/>
                      <a:headEnd/>
                      <a:tailEnd/>
                    </a:ln>
                  </pic:spPr>
                </pic:pic>
              </a:graphicData>
            </a:graphic>
          </wp:anchor>
        </w:drawing>
      </w:r>
      <w:r>
        <w:rPr>
          <w:rFonts w:hint="cs"/>
          <w:b w:val="0"/>
          <w:bCs w:val="0"/>
          <w:noProof/>
          <w:rtl/>
        </w:rPr>
        <w:drawing>
          <wp:anchor distT="0" distB="0" distL="0" distR="0" simplePos="0" relativeHeight="251675648" behindDoc="0" locked="0" layoutInCell="1" allowOverlap="0">
            <wp:simplePos x="0" y="0"/>
            <wp:positionH relativeFrom="column">
              <wp:posOffset>3566160</wp:posOffset>
            </wp:positionH>
            <wp:positionV relativeFrom="line">
              <wp:posOffset>148590</wp:posOffset>
            </wp:positionV>
            <wp:extent cx="1067435" cy="798830"/>
            <wp:effectExtent l="19050" t="0" r="0" b="0"/>
            <wp:wrapSquare wrapText="bothSides"/>
            <wp:docPr id="7" name="Picture 3" descr="http://im13.gulfup.com/2012-07-03/1341330944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13.gulfup.com/2012-07-03/1341330944402.jpg"/>
                    <pic:cNvPicPr>
                      <a:picLocks noChangeAspect="1" noChangeArrowheads="1"/>
                    </pic:cNvPicPr>
                  </pic:nvPicPr>
                  <pic:blipFill>
                    <a:blip r:embed="rId19" cstate="print"/>
                    <a:srcRect/>
                    <a:stretch>
                      <a:fillRect/>
                    </a:stretch>
                  </pic:blipFill>
                  <pic:spPr bwMode="auto">
                    <a:xfrm>
                      <a:off x="0" y="0"/>
                      <a:ext cx="1067435" cy="798830"/>
                    </a:xfrm>
                    <a:prstGeom prst="rect">
                      <a:avLst/>
                    </a:prstGeom>
                    <a:noFill/>
                    <a:ln w="9525">
                      <a:noFill/>
                      <a:miter lim="800000"/>
                      <a:headEnd/>
                      <a:tailEnd/>
                    </a:ln>
                  </pic:spPr>
                </pic:pic>
              </a:graphicData>
            </a:graphic>
          </wp:anchor>
        </w:drawing>
      </w:r>
      <w:r>
        <w:rPr>
          <w:rFonts w:hint="cs"/>
          <w:b w:val="0"/>
          <w:bCs w:val="0"/>
          <w:noProof/>
          <w:rtl/>
        </w:rPr>
        <w:drawing>
          <wp:anchor distT="0" distB="0" distL="0" distR="0" simplePos="0" relativeHeight="251673600" behindDoc="0" locked="0" layoutInCell="1" allowOverlap="0">
            <wp:simplePos x="0" y="0"/>
            <wp:positionH relativeFrom="column">
              <wp:posOffset>4846320</wp:posOffset>
            </wp:positionH>
            <wp:positionV relativeFrom="line">
              <wp:posOffset>100965</wp:posOffset>
            </wp:positionV>
            <wp:extent cx="931545" cy="763270"/>
            <wp:effectExtent l="19050" t="0" r="1905" b="0"/>
            <wp:wrapSquare wrapText="bothSides"/>
            <wp:docPr id="5" name="Picture 2" descr="http://im13.gulfup.com/2012-07-03/1341330944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13.gulfup.com/2012-07-03/1341330944201.jpg"/>
                    <pic:cNvPicPr>
                      <a:picLocks noChangeAspect="1" noChangeArrowheads="1"/>
                    </pic:cNvPicPr>
                  </pic:nvPicPr>
                  <pic:blipFill>
                    <a:blip r:embed="rId20" cstate="print"/>
                    <a:srcRect/>
                    <a:stretch>
                      <a:fillRect/>
                    </a:stretch>
                  </pic:blipFill>
                  <pic:spPr bwMode="auto">
                    <a:xfrm>
                      <a:off x="0" y="0"/>
                      <a:ext cx="931545" cy="763270"/>
                    </a:xfrm>
                    <a:prstGeom prst="rect">
                      <a:avLst/>
                    </a:prstGeom>
                    <a:noFill/>
                    <a:ln w="9525">
                      <a:noFill/>
                      <a:miter lim="800000"/>
                      <a:headEnd/>
                      <a:tailEnd/>
                    </a:ln>
                  </pic:spPr>
                </pic:pic>
              </a:graphicData>
            </a:graphic>
          </wp:anchor>
        </w:drawing>
      </w:r>
    </w:p>
    <w:p w:rsidR="004B3B1A" w:rsidRPr="004B3B1A" w:rsidRDefault="004B3B1A" w:rsidP="004B3B1A">
      <w:pPr>
        <w:pStyle w:val="3"/>
        <w:bidi/>
        <w:rPr>
          <w:b w:val="0"/>
          <w:bCs w:val="0"/>
        </w:rPr>
      </w:pPr>
    </w:p>
    <w:p w:rsidR="00537F56" w:rsidRPr="004B3B1A" w:rsidRDefault="00537F56" w:rsidP="00D42324">
      <w:pPr>
        <w:pStyle w:val="3"/>
        <w:bidi/>
      </w:pPr>
    </w:p>
    <w:p w:rsidR="00537F56" w:rsidRDefault="00537F56" w:rsidP="00D42324">
      <w:pPr>
        <w:pStyle w:val="3"/>
        <w:bidi/>
      </w:pPr>
    </w:p>
    <w:p w:rsidR="00537F56" w:rsidRDefault="00D54B41" w:rsidP="00D54B41">
      <w:pPr>
        <w:pStyle w:val="3"/>
        <w:tabs>
          <w:tab w:val="left" w:pos="1580"/>
        </w:tabs>
        <w:bidi/>
      </w:pPr>
      <w:r>
        <w:rPr>
          <w:rtl/>
        </w:rPr>
        <w:tab/>
      </w:r>
    </w:p>
    <w:p w:rsidR="00D42324" w:rsidRPr="00D42324" w:rsidRDefault="00D42324" w:rsidP="00D42324">
      <w:pPr>
        <w:pStyle w:val="3"/>
        <w:bidi/>
      </w:pPr>
    </w:p>
    <w:sectPr w:rsidR="00D42324" w:rsidRPr="00D42324" w:rsidSect="003B7F2F">
      <w:pgSz w:w="11906" w:h="16838"/>
      <w:pgMar w:top="284"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F770F"/>
    <w:multiLevelType w:val="hybridMultilevel"/>
    <w:tmpl w:val="A58A51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220825"/>
    <w:multiLevelType w:val="hybridMultilevel"/>
    <w:tmpl w:val="1126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9478C3"/>
    <w:multiLevelType w:val="hybridMultilevel"/>
    <w:tmpl w:val="50F2D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381140"/>
    <w:multiLevelType w:val="hybridMultilevel"/>
    <w:tmpl w:val="16368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931122"/>
    <w:multiLevelType w:val="multilevel"/>
    <w:tmpl w:val="487AD60E"/>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ind w:left="1440" w:hanging="360"/>
      </w:pPr>
      <w:rPr>
        <w:rFonts w:ascii="Times New Roman" w:eastAsia="Times New Roman" w:hAnsi="Times New Roman" w:cs="Times New Roman" w:hint="default"/>
        <w:color w:val="FF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05431C"/>
    <w:multiLevelType w:val="multilevel"/>
    <w:tmpl w:val="82D00A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EA694E"/>
    <w:multiLevelType w:val="hybridMultilevel"/>
    <w:tmpl w:val="6540A4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1F44CD"/>
    <w:multiLevelType w:val="hybridMultilevel"/>
    <w:tmpl w:val="82D49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EA0295"/>
    <w:multiLevelType w:val="multilevel"/>
    <w:tmpl w:val="61F423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765B58"/>
    <w:multiLevelType w:val="hybridMultilevel"/>
    <w:tmpl w:val="2E70C4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95436C2"/>
    <w:multiLevelType w:val="hybridMultilevel"/>
    <w:tmpl w:val="B86C8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4135B2"/>
    <w:multiLevelType w:val="multilevel"/>
    <w:tmpl w:val="6E284E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8D50A42"/>
    <w:multiLevelType w:val="multilevel"/>
    <w:tmpl w:val="4A7246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D4923D6"/>
    <w:multiLevelType w:val="hybridMultilevel"/>
    <w:tmpl w:val="143CC2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8"/>
  </w:num>
  <w:num w:numId="3">
    <w:abstractNumId w:val="6"/>
  </w:num>
  <w:num w:numId="4">
    <w:abstractNumId w:val="0"/>
  </w:num>
  <w:num w:numId="5">
    <w:abstractNumId w:val="11"/>
  </w:num>
  <w:num w:numId="6">
    <w:abstractNumId w:val="7"/>
  </w:num>
  <w:num w:numId="7">
    <w:abstractNumId w:val="5"/>
  </w:num>
  <w:num w:numId="8">
    <w:abstractNumId w:val="12"/>
  </w:num>
  <w:num w:numId="9">
    <w:abstractNumId w:val="2"/>
  </w:num>
  <w:num w:numId="10">
    <w:abstractNumId w:val="9"/>
  </w:num>
  <w:num w:numId="11">
    <w:abstractNumId w:val="10"/>
  </w:num>
  <w:num w:numId="12">
    <w:abstractNumId w:val="13"/>
  </w:num>
  <w:num w:numId="13">
    <w:abstractNumId w:val="3"/>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defaultTabStop w:val="720"/>
  <w:characterSpacingControl w:val="doNotCompress"/>
  <w:compat/>
  <w:rsids>
    <w:rsidRoot w:val="003B7F2F"/>
    <w:rsid w:val="001120C3"/>
    <w:rsid w:val="0018009C"/>
    <w:rsid w:val="001B5146"/>
    <w:rsid w:val="001D39E1"/>
    <w:rsid w:val="0030563D"/>
    <w:rsid w:val="003B7F2F"/>
    <w:rsid w:val="003E1965"/>
    <w:rsid w:val="00484851"/>
    <w:rsid w:val="004B3B1A"/>
    <w:rsid w:val="00537F56"/>
    <w:rsid w:val="00845B1A"/>
    <w:rsid w:val="00861826"/>
    <w:rsid w:val="009B38E9"/>
    <w:rsid w:val="00CE73AD"/>
    <w:rsid w:val="00D42324"/>
    <w:rsid w:val="00D54B4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63D"/>
    <w:pPr>
      <w:bidi/>
    </w:pPr>
  </w:style>
  <w:style w:type="paragraph" w:styleId="3">
    <w:name w:val="heading 3"/>
    <w:basedOn w:val="a"/>
    <w:link w:val="3Char"/>
    <w:uiPriority w:val="9"/>
    <w:qFormat/>
    <w:rsid w:val="00D42324"/>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D42324"/>
    <w:rPr>
      <w:rFonts w:ascii="Times New Roman" w:eastAsia="Times New Roman" w:hAnsi="Times New Roman" w:cs="Times New Roman"/>
      <w:b/>
      <w:bCs/>
      <w:sz w:val="27"/>
      <w:szCs w:val="27"/>
    </w:rPr>
  </w:style>
  <w:style w:type="character" w:styleId="a3">
    <w:name w:val="Strong"/>
    <w:basedOn w:val="a0"/>
    <w:uiPriority w:val="22"/>
    <w:qFormat/>
    <w:rsid w:val="00D42324"/>
    <w:rPr>
      <w:b/>
      <w:bCs/>
    </w:rPr>
  </w:style>
  <w:style w:type="paragraph" w:styleId="a4">
    <w:name w:val="Balloon Text"/>
    <w:basedOn w:val="a"/>
    <w:link w:val="Char"/>
    <w:uiPriority w:val="99"/>
    <w:semiHidden/>
    <w:unhideWhenUsed/>
    <w:rsid w:val="00D4232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D42324"/>
    <w:rPr>
      <w:rFonts w:ascii="Tahoma" w:hAnsi="Tahoma" w:cs="Tahoma"/>
      <w:sz w:val="16"/>
      <w:szCs w:val="16"/>
    </w:rPr>
  </w:style>
  <w:style w:type="paragraph" w:styleId="a5">
    <w:name w:val="List Paragraph"/>
    <w:basedOn w:val="a"/>
    <w:uiPriority w:val="34"/>
    <w:qFormat/>
    <w:rsid w:val="00537F5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gif"/><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4921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laila</cp:lastModifiedBy>
  <cp:revision>2</cp:revision>
  <dcterms:created xsi:type="dcterms:W3CDTF">2012-11-25T12:53:00Z</dcterms:created>
  <dcterms:modified xsi:type="dcterms:W3CDTF">2012-11-25T12:53:00Z</dcterms:modified>
</cp:coreProperties>
</file>