
<file path=[Content_Types].xml><?xml version="1.0" encoding="utf-8"?>
<Types xmlns="http://schemas.openxmlformats.org/package/2006/content-types">
  <Default Extension="png" ContentType="image/png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73A" w:rsidRPr="00D52B23" w:rsidRDefault="009C4676" w:rsidP="00D52B23">
      <w:pPr>
        <w:jc w:val="center"/>
        <w:rPr>
          <w:b/>
          <w:bCs/>
          <w:color w:val="7030A0"/>
          <w:sz w:val="24"/>
          <w:szCs w:val="24"/>
          <w:rtl/>
        </w:rPr>
      </w:pPr>
      <w:r w:rsidRPr="00D52B23">
        <w:rPr>
          <w:b/>
          <w:bCs/>
          <w:color w:val="548DD4" w:themeColor="text2" w:themeTint="99"/>
          <w:sz w:val="28"/>
          <w:szCs w:val="28"/>
          <w:rtl/>
        </w:rPr>
        <w:t>المحاضرة الثالثة</w:t>
      </w:r>
      <w:r w:rsidR="00D52B23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="00D52B23">
        <w:rPr>
          <w:b/>
          <w:bCs/>
          <w:color w:val="7030A0"/>
          <w:sz w:val="24"/>
          <w:szCs w:val="24"/>
          <w:rtl/>
        </w:rPr>
        <w:t>أللي باللون البنفسجي جاء بالاختبار نهاية العام..</w:t>
      </w:r>
    </w:p>
    <w:p w:rsidR="009C4676" w:rsidRPr="00D52B23" w:rsidRDefault="00D52B23" w:rsidP="00D52B23">
      <w:pPr>
        <w:rPr>
          <w:sz w:val="28"/>
          <w:szCs w:val="28"/>
        </w:rPr>
      </w:pPr>
      <w:r>
        <w:rPr>
          <w:rFonts w:hint="cs"/>
          <w:b/>
          <w:bCs/>
          <w:color w:val="C00000"/>
          <w:sz w:val="28"/>
          <w:szCs w:val="28"/>
          <w:rtl/>
        </w:rPr>
        <w:t xml:space="preserve">                 </w:t>
      </w:r>
      <w:r w:rsidR="009C4676" w:rsidRPr="00D52B23">
        <w:rPr>
          <w:b/>
          <w:bCs/>
          <w:color w:val="C00000"/>
          <w:sz w:val="28"/>
          <w:szCs w:val="28"/>
          <w:rtl/>
        </w:rPr>
        <w:t>تطور الفكر الإداري</w:t>
      </w:r>
    </w:p>
    <w:p w:rsidR="009C4676" w:rsidRPr="009C4676" w:rsidRDefault="009C4676" w:rsidP="009C4676">
      <w:pPr>
        <w:rPr>
          <w:color w:val="C00000"/>
          <w:sz w:val="28"/>
          <w:szCs w:val="28"/>
          <w:rtl/>
          <w:lang w:bidi="ar-QA"/>
        </w:rPr>
      </w:pPr>
      <w:r w:rsidRPr="009C4676">
        <w:rPr>
          <w:b/>
          <w:bCs/>
          <w:color w:val="C00000"/>
          <w:sz w:val="28"/>
          <w:szCs w:val="28"/>
          <w:rtl/>
          <w:lang w:bidi="ar-QA"/>
        </w:rPr>
        <w:t xml:space="preserve">تطور الفكر </w:t>
      </w:r>
      <w:r w:rsidRPr="009C4676">
        <w:rPr>
          <w:rFonts w:hint="cs"/>
          <w:b/>
          <w:bCs/>
          <w:color w:val="C00000"/>
          <w:sz w:val="28"/>
          <w:szCs w:val="28"/>
          <w:rtl/>
          <w:lang w:bidi="ar-QA"/>
        </w:rPr>
        <w:t>الإداري</w:t>
      </w:r>
      <w:r w:rsidRPr="009C4676">
        <w:rPr>
          <w:rFonts w:hint="cs"/>
          <w:color w:val="C00000"/>
          <w:sz w:val="28"/>
          <w:szCs w:val="28"/>
          <w:rtl/>
          <w:lang w:bidi="ar-QA"/>
        </w:rPr>
        <w:t>:</w:t>
      </w:r>
    </w:p>
    <w:p w:rsidR="009C4676" w:rsidRDefault="009C4676" w:rsidP="009C4676">
      <w:pPr>
        <w:rPr>
          <w:sz w:val="28"/>
          <w:szCs w:val="28"/>
          <w:rtl/>
          <w:lang w:bidi="ar-QA"/>
        </w:rPr>
      </w:pPr>
      <w:r w:rsidRPr="009C4676">
        <w:rPr>
          <w:noProof/>
          <w:sz w:val="28"/>
          <w:szCs w:val="28"/>
        </w:rPr>
        <w:drawing>
          <wp:inline distT="0" distB="0" distL="0" distR="0">
            <wp:extent cx="698884" cy="1020725"/>
            <wp:effectExtent l="19050" t="0" r="5966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2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283" cy="1019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4676">
        <w:rPr>
          <w:noProof/>
          <w:sz w:val="28"/>
          <w:szCs w:val="28"/>
        </w:rPr>
        <w:drawing>
          <wp:inline distT="0" distB="0" distL="0" distR="0">
            <wp:extent cx="1384448" cy="882502"/>
            <wp:effectExtent l="19050" t="0" r="6202" b="0"/>
            <wp:docPr id="2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226" cy="884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4676">
        <w:rPr>
          <w:noProof/>
          <w:sz w:val="28"/>
          <w:szCs w:val="28"/>
        </w:rPr>
        <w:drawing>
          <wp:inline distT="0" distB="0" distL="0" distR="0">
            <wp:extent cx="750142" cy="1020725"/>
            <wp:effectExtent l="19050" t="0" r="0" b="0"/>
            <wp:docPr id="3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4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137" cy="102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4676">
        <w:rPr>
          <w:noProof/>
          <w:sz w:val="28"/>
          <w:szCs w:val="28"/>
        </w:rPr>
        <w:drawing>
          <wp:inline distT="0" distB="0" distL="0" distR="0">
            <wp:extent cx="852348" cy="879260"/>
            <wp:effectExtent l="19050" t="0" r="4902" b="0"/>
            <wp:docPr id="4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712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4676">
        <w:rPr>
          <w:noProof/>
          <w:sz w:val="28"/>
          <w:szCs w:val="28"/>
        </w:rPr>
        <w:drawing>
          <wp:inline distT="0" distB="0" distL="0" distR="0">
            <wp:extent cx="716339" cy="881371"/>
            <wp:effectExtent l="19050" t="0" r="7561" b="0"/>
            <wp:docPr id="5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57" cy="884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4676">
        <w:rPr>
          <w:noProof/>
          <w:sz w:val="28"/>
          <w:szCs w:val="28"/>
        </w:rPr>
        <w:drawing>
          <wp:inline distT="0" distB="0" distL="0" distR="0">
            <wp:extent cx="757126" cy="806274"/>
            <wp:effectExtent l="19050" t="0" r="4874" b="0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7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81" cy="810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676" w:rsidRPr="009C4676" w:rsidRDefault="009C4676" w:rsidP="009C4676">
      <w:pPr>
        <w:rPr>
          <w:color w:val="C00000"/>
          <w:sz w:val="28"/>
          <w:szCs w:val="28"/>
          <w:rtl/>
          <w:lang w:bidi="ar-QA"/>
        </w:rPr>
      </w:pPr>
      <w:r w:rsidRPr="009C4676">
        <w:rPr>
          <w:b/>
          <w:bCs/>
          <w:color w:val="C00000"/>
          <w:sz w:val="28"/>
          <w:szCs w:val="28"/>
          <w:rtl/>
          <w:lang w:bidi="ar-DZ"/>
        </w:rPr>
        <w:t xml:space="preserve">هدف </w:t>
      </w:r>
      <w:r w:rsidRPr="009C4676">
        <w:rPr>
          <w:b/>
          <w:bCs/>
          <w:color w:val="C00000"/>
          <w:sz w:val="28"/>
          <w:szCs w:val="28"/>
          <w:rtl/>
        </w:rPr>
        <w:t>المحاضرة</w:t>
      </w:r>
      <w:r w:rsidRPr="009C4676">
        <w:rPr>
          <w:b/>
          <w:bCs/>
          <w:color w:val="C00000"/>
          <w:sz w:val="28"/>
          <w:szCs w:val="28"/>
          <w:rtl/>
          <w:lang w:bidi="ar-DZ"/>
        </w:rPr>
        <w:t xml:space="preserve">  </w:t>
      </w:r>
      <w:r w:rsidRPr="009C4676">
        <w:rPr>
          <w:rFonts w:hint="cs"/>
          <w:color w:val="C00000"/>
          <w:sz w:val="28"/>
          <w:szCs w:val="28"/>
          <w:rtl/>
          <w:lang w:bidi="ar-QA"/>
        </w:rPr>
        <w:t>:</w:t>
      </w:r>
    </w:p>
    <w:p w:rsidR="009C4676" w:rsidRPr="009C4676" w:rsidRDefault="009C4676" w:rsidP="009C4676">
      <w:pPr>
        <w:rPr>
          <w:sz w:val="28"/>
          <w:szCs w:val="28"/>
          <w:lang w:bidi="ar-QA"/>
        </w:rPr>
      </w:pPr>
      <w:r w:rsidRPr="009C4676">
        <w:rPr>
          <w:sz w:val="28"/>
          <w:szCs w:val="28"/>
          <w:rtl/>
        </w:rPr>
        <w:t xml:space="preserve">الهدف من هذه المحاضرة </w:t>
      </w:r>
      <w:r w:rsidRPr="009C4676">
        <w:rPr>
          <w:sz w:val="28"/>
          <w:szCs w:val="28"/>
          <w:rtl/>
          <w:lang w:bidi="ar-DZ"/>
        </w:rPr>
        <w:t>تعريف الطالب ب</w:t>
      </w:r>
      <w:r w:rsidRPr="009C4676">
        <w:rPr>
          <w:sz w:val="28"/>
          <w:szCs w:val="28"/>
          <w:rtl/>
          <w:lang w:bidi="ar-QA"/>
        </w:rPr>
        <w:t xml:space="preserve">التطور التاريخي </w:t>
      </w:r>
      <w:r w:rsidRPr="009C4676">
        <w:rPr>
          <w:sz w:val="28"/>
          <w:szCs w:val="28"/>
          <w:rtl/>
        </w:rPr>
        <w:t>لعلم</w:t>
      </w:r>
      <w:r w:rsidRPr="009C4676">
        <w:rPr>
          <w:sz w:val="28"/>
          <w:szCs w:val="28"/>
          <w:rtl/>
        </w:rPr>
        <w:tab/>
        <w:t>ا</w:t>
      </w:r>
      <w:proofErr w:type="spellStart"/>
      <w:r w:rsidRPr="009C4676">
        <w:rPr>
          <w:sz w:val="28"/>
          <w:szCs w:val="28"/>
          <w:rtl/>
          <w:lang w:bidi="ar-QA"/>
        </w:rPr>
        <w:t>لادا</w:t>
      </w:r>
      <w:r w:rsidRPr="009C4676">
        <w:rPr>
          <w:sz w:val="28"/>
          <w:szCs w:val="28"/>
          <w:rtl/>
        </w:rPr>
        <w:t>رة</w:t>
      </w:r>
      <w:proofErr w:type="spellEnd"/>
      <w:r w:rsidRPr="009C4676">
        <w:rPr>
          <w:sz w:val="28"/>
          <w:szCs w:val="28"/>
          <w:rtl/>
        </w:rPr>
        <w:t xml:space="preserve">.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</w:rPr>
        <w:t>و</w:t>
      </w:r>
      <w:r w:rsidRPr="009C4676">
        <w:rPr>
          <w:sz w:val="28"/>
          <w:szCs w:val="28"/>
          <w:rtl/>
          <w:lang w:bidi="ar-DZ"/>
        </w:rPr>
        <w:t xml:space="preserve">ينتظر من الطالب بعد </w:t>
      </w:r>
      <w:proofErr w:type="spellStart"/>
      <w:r w:rsidRPr="009C4676">
        <w:rPr>
          <w:sz w:val="28"/>
          <w:szCs w:val="28"/>
          <w:rtl/>
          <w:lang w:bidi="ar-DZ"/>
        </w:rPr>
        <w:t>هذ</w:t>
      </w:r>
      <w:proofErr w:type="spellEnd"/>
      <w:r w:rsidRPr="009C4676">
        <w:rPr>
          <w:sz w:val="28"/>
          <w:szCs w:val="28"/>
          <w:rtl/>
        </w:rPr>
        <w:t>ه</w:t>
      </w:r>
      <w:r w:rsidRPr="009C4676">
        <w:rPr>
          <w:sz w:val="28"/>
          <w:szCs w:val="28"/>
          <w:rtl/>
          <w:lang w:bidi="ar-DZ"/>
        </w:rPr>
        <w:t xml:space="preserve"> </w:t>
      </w:r>
      <w:proofErr w:type="spellStart"/>
      <w:r w:rsidRPr="009C4676">
        <w:rPr>
          <w:sz w:val="28"/>
          <w:szCs w:val="28"/>
          <w:rtl/>
          <w:lang w:bidi="ar-DZ"/>
        </w:rPr>
        <w:t>ال</w:t>
      </w:r>
      <w:proofErr w:type="spellEnd"/>
      <w:r w:rsidRPr="009C4676">
        <w:rPr>
          <w:sz w:val="28"/>
          <w:szCs w:val="28"/>
          <w:rtl/>
        </w:rPr>
        <w:t>محاضرة</w:t>
      </w:r>
      <w:r w:rsidRPr="009C4676">
        <w:rPr>
          <w:sz w:val="28"/>
          <w:szCs w:val="28"/>
          <w:rtl/>
          <w:lang w:bidi="ar-DZ"/>
        </w:rPr>
        <w:t xml:space="preserve"> أن</w:t>
      </w:r>
      <w:r w:rsidRPr="009C4676">
        <w:rPr>
          <w:sz w:val="28"/>
          <w:szCs w:val="28"/>
          <w:rtl/>
        </w:rPr>
        <w:t xml:space="preserve"> </w:t>
      </w:r>
      <w:r w:rsidRPr="009C4676">
        <w:rPr>
          <w:sz w:val="28"/>
          <w:szCs w:val="28"/>
          <w:rtl/>
          <w:lang w:bidi="ar-DZ"/>
        </w:rPr>
        <w:t>تكون ل</w:t>
      </w:r>
      <w:proofErr w:type="spellStart"/>
      <w:r w:rsidRPr="009C4676">
        <w:rPr>
          <w:sz w:val="28"/>
          <w:szCs w:val="28"/>
          <w:rtl/>
        </w:rPr>
        <w:t>ديه</w:t>
      </w:r>
      <w:proofErr w:type="spellEnd"/>
      <w:r w:rsidRPr="009C4676">
        <w:rPr>
          <w:sz w:val="28"/>
          <w:szCs w:val="28"/>
          <w:rtl/>
          <w:lang w:bidi="ar-DZ"/>
        </w:rPr>
        <w:t xml:space="preserve"> فكرة واضحة ع</w:t>
      </w:r>
      <w:r w:rsidRPr="009C4676">
        <w:rPr>
          <w:sz w:val="28"/>
          <w:szCs w:val="28"/>
          <w:rtl/>
          <w:lang w:bidi="ar-QA"/>
        </w:rPr>
        <w:t>ن</w:t>
      </w:r>
      <w:r w:rsidRPr="009C4676">
        <w:rPr>
          <w:sz w:val="28"/>
          <w:szCs w:val="28"/>
          <w:rtl/>
        </w:rPr>
        <w:t xml:space="preserve"> </w:t>
      </w:r>
      <w:r w:rsidRPr="009C4676">
        <w:rPr>
          <w:sz w:val="28"/>
          <w:szCs w:val="28"/>
          <w:rtl/>
          <w:lang w:bidi="ar-QA"/>
        </w:rPr>
        <w:t>المدارس التي أثرت في علم الإدارة</w:t>
      </w:r>
      <w:r w:rsidRPr="009C4676">
        <w:rPr>
          <w:sz w:val="28"/>
          <w:szCs w:val="28"/>
          <w:rtl/>
        </w:rPr>
        <w:t xml:space="preserve"> الحديث. </w:t>
      </w:r>
    </w:p>
    <w:p w:rsidR="009C4676" w:rsidRPr="009C4676" w:rsidRDefault="009C4676" w:rsidP="009C4676">
      <w:pPr>
        <w:rPr>
          <w:b/>
          <w:bCs/>
          <w:color w:val="C00000"/>
          <w:sz w:val="28"/>
          <w:szCs w:val="28"/>
          <w:rtl/>
          <w:lang w:bidi="ar-QA"/>
        </w:rPr>
      </w:pPr>
      <w:r w:rsidRPr="009C4676">
        <w:rPr>
          <w:b/>
          <w:bCs/>
          <w:color w:val="C00000"/>
          <w:sz w:val="28"/>
          <w:szCs w:val="28"/>
          <w:rtl/>
          <w:lang w:bidi="ar-QA"/>
        </w:rPr>
        <w:t xml:space="preserve"> المحتوى</w:t>
      </w:r>
      <w:r w:rsidRPr="009C4676">
        <w:rPr>
          <w:rFonts w:hint="cs"/>
          <w:b/>
          <w:bCs/>
          <w:color w:val="C00000"/>
          <w:sz w:val="28"/>
          <w:szCs w:val="28"/>
          <w:rtl/>
          <w:lang w:bidi="ar-QA"/>
        </w:rPr>
        <w:t>:</w:t>
      </w:r>
    </w:p>
    <w:p w:rsidR="009C4676" w:rsidRPr="009C4676" w:rsidRDefault="009C4676" w:rsidP="009C4676">
      <w:pPr>
        <w:rPr>
          <w:sz w:val="28"/>
          <w:szCs w:val="28"/>
        </w:rPr>
      </w:pPr>
      <w:r w:rsidRPr="009C4676">
        <w:rPr>
          <w:sz w:val="24"/>
          <w:szCs w:val="24"/>
          <w:lang w:val="fr-FR" w:bidi="ar-QA"/>
        </w:rPr>
        <w:t xml:space="preserve"> </w:t>
      </w:r>
      <w:r w:rsidRPr="009C4676">
        <w:rPr>
          <w:sz w:val="28"/>
          <w:szCs w:val="28"/>
          <w:rtl/>
          <w:lang w:bidi="ar-QA"/>
        </w:rPr>
        <w:t>مفهوم المدرسة أو المدخل</w:t>
      </w:r>
      <w:r w:rsidRPr="009C4676">
        <w:rPr>
          <w:sz w:val="28"/>
          <w:szCs w:val="28"/>
          <w:rtl/>
        </w:rPr>
        <w:t xml:space="preserve">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 xml:space="preserve">ـ المدرسة الكلاسيكية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ab/>
        <w:t>ـ الإدارة العلمية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ab/>
        <w:t xml:space="preserve">ـ المبادئ </w:t>
      </w:r>
      <w:proofErr w:type="spellStart"/>
      <w:r w:rsidRPr="009C4676">
        <w:rPr>
          <w:sz w:val="28"/>
          <w:szCs w:val="28"/>
          <w:rtl/>
          <w:lang w:bidi="ar-QA"/>
        </w:rPr>
        <w:t>او</w:t>
      </w:r>
      <w:proofErr w:type="spellEnd"/>
      <w:r w:rsidRPr="009C4676">
        <w:rPr>
          <w:sz w:val="28"/>
          <w:szCs w:val="28"/>
          <w:rtl/>
          <w:lang w:bidi="ar-QA"/>
        </w:rPr>
        <w:t xml:space="preserve"> العمليات الإدارية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ab/>
        <w:t xml:space="preserve">ـ البيروقراطية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>ـ المدرسة السلوكية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ab/>
        <w:t xml:space="preserve">ـ العلاقات الإنسانية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ab/>
        <w:t>ـ نظرية الحاجات الإنسانية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ab/>
        <w:t xml:space="preserve">ـ نظرية </w:t>
      </w:r>
      <w:r w:rsidRPr="009C4676">
        <w:rPr>
          <w:sz w:val="28"/>
          <w:szCs w:val="28"/>
          <w:lang w:val="it-IT"/>
        </w:rPr>
        <w:t>X</w:t>
      </w:r>
      <w:r w:rsidRPr="009C4676">
        <w:rPr>
          <w:sz w:val="28"/>
          <w:szCs w:val="28"/>
          <w:rtl/>
          <w:lang w:bidi="ar-QA"/>
        </w:rPr>
        <w:t xml:space="preserve"> و نظرية </w:t>
      </w:r>
      <w:r w:rsidRPr="009C4676">
        <w:rPr>
          <w:sz w:val="28"/>
          <w:szCs w:val="28"/>
          <w:lang w:val="it-IT"/>
        </w:rPr>
        <w:t>Y</w:t>
      </w:r>
      <w:r w:rsidRPr="009C4676">
        <w:rPr>
          <w:sz w:val="28"/>
          <w:szCs w:val="28"/>
          <w:rtl/>
          <w:lang w:bidi="ar-QA"/>
        </w:rPr>
        <w:t xml:space="preserve">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ab/>
        <w:t xml:space="preserve">ـ نظرية الشخصية </w:t>
      </w:r>
      <w:proofErr w:type="spellStart"/>
      <w:r w:rsidRPr="009C4676">
        <w:rPr>
          <w:sz w:val="28"/>
          <w:szCs w:val="28"/>
          <w:rtl/>
          <w:lang w:bidi="ar-QA"/>
        </w:rPr>
        <w:t>النا</w:t>
      </w:r>
      <w:proofErr w:type="spellEnd"/>
      <w:r w:rsidRPr="009C4676">
        <w:rPr>
          <w:sz w:val="28"/>
          <w:szCs w:val="28"/>
          <w:rtl/>
        </w:rPr>
        <w:t>ض</w:t>
      </w:r>
      <w:proofErr w:type="spellStart"/>
      <w:r w:rsidRPr="009C4676">
        <w:rPr>
          <w:sz w:val="28"/>
          <w:szCs w:val="28"/>
          <w:rtl/>
          <w:lang w:bidi="ar-QA"/>
        </w:rPr>
        <w:t>جة</w:t>
      </w:r>
      <w:proofErr w:type="spellEnd"/>
      <w:r w:rsidRPr="009C4676">
        <w:rPr>
          <w:sz w:val="28"/>
          <w:szCs w:val="28"/>
          <w:rtl/>
          <w:lang w:bidi="ar-QA"/>
        </w:rPr>
        <w:t xml:space="preserve"> </w:t>
      </w:r>
    </w:p>
    <w:p w:rsidR="009C4676" w:rsidRPr="009C4676" w:rsidRDefault="009C4676" w:rsidP="009C4676">
      <w:pPr>
        <w:rPr>
          <w:sz w:val="28"/>
          <w:szCs w:val="28"/>
          <w:rtl/>
        </w:rPr>
      </w:pPr>
    </w:p>
    <w:p w:rsidR="009C4676" w:rsidRDefault="009C4676" w:rsidP="009C4676">
      <w:pPr>
        <w:rPr>
          <w:sz w:val="28"/>
          <w:szCs w:val="28"/>
          <w:rtl/>
          <w:lang w:bidi="ar-QA"/>
        </w:rPr>
      </w:pPr>
      <w:r w:rsidRPr="009C4676">
        <w:rPr>
          <w:b/>
          <w:bCs/>
          <w:color w:val="C00000"/>
          <w:sz w:val="28"/>
          <w:szCs w:val="28"/>
          <w:rtl/>
          <w:lang w:bidi="ar-QA"/>
        </w:rPr>
        <w:lastRenderedPageBreak/>
        <w:t>مفهوم المدرسة أو المدخل</w:t>
      </w:r>
      <w:r>
        <w:rPr>
          <w:rFonts w:hint="cs"/>
          <w:sz w:val="28"/>
          <w:szCs w:val="28"/>
          <w:rtl/>
          <w:lang w:bidi="ar-QA"/>
        </w:rPr>
        <w:t>:</w:t>
      </w:r>
    </w:p>
    <w:p w:rsidR="009C4676" w:rsidRPr="009C4676" w:rsidRDefault="009C4676" w:rsidP="009C4676">
      <w:pPr>
        <w:rPr>
          <w:sz w:val="28"/>
          <w:szCs w:val="28"/>
          <w:lang w:bidi="ar-QA"/>
        </w:rPr>
      </w:pPr>
      <w:r w:rsidRPr="009C4676">
        <w:rPr>
          <w:sz w:val="28"/>
          <w:szCs w:val="28"/>
          <w:rtl/>
          <w:lang w:bidi="ar-QA"/>
        </w:rPr>
        <w:t xml:space="preserve">يستخدم مصطلح المدرسة </w:t>
      </w:r>
      <w:r w:rsidRPr="009C4676">
        <w:rPr>
          <w:sz w:val="28"/>
          <w:szCs w:val="28"/>
          <w:lang w:bidi="ar-QA"/>
        </w:rPr>
        <w:t>School</w:t>
      </w:r>
      <w:r w:rsidRPr="009C4676">
        <w:rPr>
          <w:sz w:val="28"/>
          <w:szCs w:val="28"/>
          <w:rtl/>
          <w:lang w:bidi="ar-QA"/>
        </w:rPr>
        <w:t xml:space="preserve"> </w:t>
      </w:r>
      <w:proofErr w:type="spellStart"/>
      <w:r w:rsidRPr="009C4676">
        <w:rPr>
          <w:sz w:val="28"/>
          <w:szCs w:val="28"/>
          <w:rtl/>
          <w:lang w:bidi="ar-QA"/>
        </w:rPr>
        <w:t>او</w:t>
      </w:r>
      <w:proofErr w:type="spellEnd"/>
      <w:r w:rsidRPr="009C4676">
        <w:rPr>
          <w:sz w:val="28"/>
          <w:szCs w:val="28"/>
          <w:rtl/>
          <w:lang w:bidi="ar-QA"/>
        </w:rPr>
        <w:t xml:space="preserve"> </w:t>
      </w:r>
      <w:r w:rsidRPr="00D52B23">
        <w:rPr>
          <w:b/>
          <w:bCs/>
          <w:color w:val="7030A0"/>
          <w:sz w:val="28"/>
          <w:szCs w:val="28"/>
          <w:rtl/>
          <w:lang w:bidi="ar-QA"/>
        </w:rPr>
        <w:t>المدخل</w:t>
      </w:r>
      <w:r w:rsidRPr="009C4676">
        <w:rPr>
          <w:sz w:val="28"/>
          <w:szCs w:val="28"/>
          <w:rtl/>
          <w:lang w:bidi="ar-QA"/>
        </w:rPr>
        <w:t xml:space="preserve"> </w:t>
      </w:r>
      <w:r w:rsidRPr="009C4676">
        <w:rPr>
          <w:sz w:val="28"/>
          <w:szCs w:val="28"/>
          <w:lang w:bidi="ar-QA"/>
        </w:rPr>
        <w:t xml:space="preserve"> </w:t>
      </w:r>
      <w:r w:rsidRPr="00D52B23">
        <w:rPr>
          <w:b/>
          <w:bCs/>
          <w:color w:val="7030A0"/>
          <w:sz w:val="28"/>
          <w:szCs w:val="28"/>
          <w:lang w:bidi="ar-QA"/>
        </w:rPr>
        <w:t>Approach</w:t>
      </w:r>
      <w:r w:rsidRPr="00D52B23">
        <w:rPr>
          <w:b/>
          <w:bCs/>
          <w:color w:val="7030A0"/>
          <w:sz w:val="28"/>
          <w:szCs w:val="28"/>
          <w:rtl/>
          <w:lang w:bidi="ar-QA"/>
        </w:rPr>
        <w:t>ليشير إلى مجموعة العلماء</w:t>
      </w:r>
      <w:r w:rsidRPr="009C4676">
        <w:rPr>
          <w:sz w:val="28"/>
          <w:szCs w:val="28"/>
          <w:rtl/>
          <w:lang w:bidi="ar-QA"/>
        </w:rPr>
        <w:t xml:space="preserve"> </w:t>
      </w:r>
      <w:r w:rsidRPr="00D52B23">
        <w:rPr>
          <w:b/>
          <w:bCs/>
          <w:color w:val="7030A0"/>
          <w:sz w:val="28"/>
          <w:szCs w:val="28"/>
          <w:rtl/>
          <w:lang w:bidi="ar-QA"/>
        </w:rPr>
        <w:t>والمتخصصين الذين يشاركون في رؤيتهم وتعريفهم وتفسيرهم لظاهرة معينة وتحديد حدودها وطريقة دراستها وفهمها.</w:t>
      </w:r>
      <w:r w:rsidRPr="009C4676">
        <w:rPr>
          <w:sz w:val="28"/>
          <w:szCs w:val="28"/>
          <w:rtl/>
          <w:lang w:bidi="ar-QA"/>
        </w:rPr>
        <w:t xml:space="preserve">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>في علم الإدارة المدرسة أو المدخل تعني مجموع العلماء أو الباحثين الذين ينتمون إلى إحدى المدارس المعروفة في علم الإدارة، كالمدرسة الكلاسيكية أو السلوكية أو الحديثة وغيرها.</w:t>
      </w: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  <w:r w:rsidRPr="009C4676">
        <w:rPr>
          <w:sz w:val="28"/>
          <w:szCs w:val="28"/>
          <w:rtl/>
          <w:lang w:bidi="ar-QA"/>
        </w:rPr>
        <w:t>إن المدارس تساهم في اتساع نطاق علم الإدارة وتعمل على الارتقاء بالممارسة الإدارية و تحسين قدرة المدراء في إدارة منظماتهم</w:t>
      </w:r>
      <w:r w:rsidRPr="009C4676">
        <w:rPr>
          <w:b/>
          <w:bCs/>
          <w:sz w:val="28"/>
          <w:szCs w:val="28"/>
          <w:rtl/>
          <w:lang w:bidi="ar-QA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QA"/>
        </w:rPr>
        <w:t>.</w:t>
      </w: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Default="009C4676" w:rsidP="009C4676">
      <w:pPr>
        <w:rPr>
          <w:b/>
          <w:bCs/>
          <w:sz w:val="28"/>
          <w:szCs w:val="28"/>
          <w:rtl/>
          <w:lang w:bidi="ar-QA"/>
        </w:rPr>
      </w:pPr>
    </w:p>
    <w:p w:rsidR="009C4676" w:rsidRPr="009C4676" w:rsidRDefault="009C4676" w:rsidP="009C4676">
      <w:pPr>
        <w:rPr>
          <w:color w:val="C00000"/>
          <w:sz w:val="28"/>
          <w:szCs w:val="28"/>
          <w:rtl/>
        </w:rPr>
      </w:pPr>
      <w:r w:rsidRPr="009C4676">
        <w:rPr>
          <w:b/>
          <w:bCs/>
          <w:noProof/>
          <w:color w:val="C00000"/>
          <w:sz w:val="28"/>
          <w:szCs w:val="28"/>
          <w:rtl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-497205</wp:posOffset>
            </wp:positionH>
            <wp:positionV relativeFrom="paragraph">
              <wp:posOffset>-202565</wp:posOffset>
            </wp:positionV>
            <wp:extent cx="843915" cy="967105"/>
            <wp:effectExtent l="19050" t="0" r="0" b="0"/>
            <wp:wrapTight wrapText="bothSides">
              <wp:wrapPolygon edited="0">
                <wp:start x="-488" y="0"/>
                <wp:lineTo x="-488" y="21274"/>
                <wp:lineTo x="21454" y="21274"/>
                <wp:lineTo x="21454" y="0"/>
                <wp:lineTo x="-488" y="0"/>
              </wp:wrapPolygon>
            </wp:wrapTight>
            <wp:docPr id="7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915" cy="967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4676">
        <w:rPr>
          <w:b/>
          <w:bCs/>
          <w:color w:val="C00000"/>
          <w:sz w:val="28"/>
          <w:szCs w:val="28"/>
          <w:rtl/>
          <w:lang w:bidi="ar-QA"/>
        </w:rPr>
        <w:t>الإدارة العلمية</w:t>
      </w:r>
      <w:r w:rsidRPr="009C4676">
        <w:rPr>
          <w:rFonts w:hint="cs"/>
          <w:color w:val="C00000"/>
          <w:sz w:val="28"/>
          <w:szCs w:val="28"/>
          <w:rtl/>
        </w:rPr>
        <w:t xml:space="preserve">:    </w:t>
      </w:r>
    </w:p>
    <w:p w:rsidR="009C4676" w:rsidRPr="009C4676" w:rsidRDefault="009C4676" w:rsidP="009C4676">
      <w:pPr>
        <w:rPr>
          <w:sz w:val="28"/>
          <w:szCs w:val="28"/>
        </w:rPr>
      </w:pPr>
      <w:r>
        <w:rPr>
          <w:rFonts w:hint="cs"/>
          <w:sz w:val="28"/>
          <w:szCs w:val="28"/>
          <w:rtl/>
          <w:lang w:bidi="ar-QA"/>
        </w:rPr>
        <w:t>-</w:t>
      </w:r>
      <w:r w:rsidRPr="009C4676">
        <w:rPr>
          <w:sz w:val="28"/>
          <w:szCs w:val="28"/>
          <w:rtl/>
          <w:lang w:bidi="ar-QA"/>
        </w:rPr>
        <w:t>ركز</w:t>
      </w:r>
      <w:r w:rsidRPr="009C4676">
        <w:rPr>
          <w:sz w:val="28"/>
          <w:szCs w:val="28"/>
          <w:rtl/>
        </w:rPr>
        <w:t>ت</w:t>
      </w:r>
      <w:r w:rsidRPr="009C4676">
        <w:rPr>
          <w:sz w:val="28"/>
          <w:szCs w:val="28"/>
          <w:rtl/>
          <w:lang w:bidi="ar-QA"/>
        </w:rPr>
        <w:t xml:space="preserve"> الإدارة العلمية على اختيار وتدريب العاملين </w:t>
      </w:r>
      <w:r w:rsidRPr="009C4676">
        <w:rPr>
          <w:sz w:val="28"/>
          <w:szCs w:val="28"/>
          <w:rtl/>
        </w:rPr>
        <w:t xml:space="preserve"> </w:t>
      </w:r>
      <w:r w:rsidRPr="009C4676">
        <w:rPr>
          <w:sz w:val="28"/>
          <w:szCs w:val="28"/>
          <w:rtl/>
          <w:lang w:bidi="ar-QA"/>
        </w:rPr>
        <w:t>والمشرفين  بعناية ودعمهم بالتخطيط السليم للعمل</w:t>
      </w:r>
      <w:r w:rsidRPr="009C4676">
        <w:rPr>
          <w:sz w:val="28"/>
          <w:szCs w:val="28"/>
          <w:rtl/>
        </w:rPr>
        <w:t>؛</w:t>
      </w:r>
    </w:p>
    <w:p w:rsidR="009C4676" w:rsidRPr="00D52B23" w:rsidRDefault="009C4676" w:rsidP="009C4676">
      <w:pPr>
        <w:rPr>
          <w:b/>
          <w:bCs/>
          <w:color w:val="7030A0"/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 xml:space="preserve">ـ </w:t>
      </w:r>
      <w:r w:rsidRPr="00D52B23">
        <w:rPr>
          <w:b/>
          <w:bCs/>
          <w:color w:val="7030A0"/>
          <w:sz w:val="28"/>
          <w:szCs w:val="28"/>
          <w:rtl/>
          <w:lang w:bidi="ar-QA"/>
        </w:rPr>
        <w:t>يعتبر فريدريك تايلور الأب الروحي لهذا الاتجاه</w:t>
      </w:r>
      <w:r w:rsidRPr="00D52B23">
        <w:rPr>
          <w:b/>
          <w:bCs/>
          <w:color w:val="7030A0"/>
          <w:sz w:val="28"/>
          <w:szCs w:val="28"/>
          <w:rtl/>
        </w:rPr>
        <w:t>؛</w:t>
      </w:r>
    </w:p>
    <w:p w:rsid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 xml:space="preserve">ـ </w:t>
      </w:r>
      <w:r w:rsidRPr="00D52B23">
        <w:rPr>
          <w:b/>
          <w:bCs/>
          <w:color w:val="7030A0"/>
          <w:sz w:val="28"/>
          <w:szCs w:val="28"/>
          <w:rtl/>
          <w:lang w:bidi="ar-QA"/>
        </w:rPr>
        <w:t>نشر كتاب مبادئ الإدارة الحديثة عام 1911 ركز فيه على التعامل الإداري و دراسة الوقت والحركة</w:t>
      </w:r>
      <w:r w:rsidRPr="00D52B23">
        <w:rPr>
          <w:b/>
          <w:bCs/>
          <w:color w:val="7030A0"/>
          <w:sz w:val="28"/>
          <w:szCs w:val="28"/>
          <w:rtl/>
        </w:rPr>
        <w:t>.</w:t>
      </w:r>
      <w:r w:rsidRPr="009C4676">
        <w:rPr>
          <w:sz w:val="28"/>
          <w:szCs w:val="28"/>
          <w:rtl/>
          <w:lang w:bidi="ar-QA"/>
        </w:rPr>
        <w:t xml:space="preserve"> </w:t>
      </w:r>
    </w:p>
    <w:p w:rsidR="009C4676" w:rsidRPr="009C4676" w:rsidRDefault="009C4676" w:rsidP="009C4676">
      <w:pPr>
        <w:rPr>
          <w:color w:val="C00000"/>
          <w:sz w:val="28"/>
          <w:szCs w:val="28"/>
          <w:rtl/>
        </w:rPr>
      </w:pPr>
      <w:r w:rsidRPr="009C4676">
        <w:rPr>
          <w:b/>
          <w:bCs/>
          <w:color w:val="C00000"/>
          <w:sz w:val="28"/>
          <w:szCs w:val="28"/>
          <w:rtl/>
          <w:lang w:bidi="ar-QA"/>
        </w:rPr>
        <w:t>إسهامات تايلور والإدارة العلمية</w:t>
      </w:r>
      <w:r w:rsidRPr="009C4676">
        <w:rPr>
          <w:rFonts w:hint="cs"/>
          <w:color w:val="C00000"/>
          <w:sz w:val="28"/>
          <w:szCs w:val="28"/>
          <w:rtl/>
        </w:rPr>
        <w:t>:</w:t>
      </w:r>
    </w:p>
    <w:p w:rsidR="009C4676" w:rsidRPr="009C4676" w:rsidRDefault="009C4676" w:rsidP="009C4676">
      <w:pPr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  <w:lang w:bidi="ar-QA"/>
        </w:rPr>
        <w:t>-</w:t>
      </w:r>
      <w:r w:rsidRPr="009C4676">
        <w:rPr>
          <w:sz w:val="28"/>
          <w:szCs w:val="28"/>
          <w:rtl/>
          <w:lang w:bidi="ar-QA"/>
        </w:rPr>
        <w:t>إعداد قواعد علمية لكل وظيفة تشتمل على دراسة الحركة والوقت القياسي</w:t>
      </w:r>
      <w:r w:rsidRPr="009C4676">
        <w:rPr>
          <w:sz w:val="28"/>
          <w:szCs w:val="28"/>
          <w:rtl/>
        </w:rPr>
        <w:t>؛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>ـ اختيار العاملين بعناية والذين يمتلكون المهارات المطلوبة</w:t>
      </w:r>
      <w:r w:rsidRPr="009C4676">
        <w:rPr>
          <w:sz w:val="28"/>
          <w:szCs w:val="28"/>
          <w:rtl/>
        </w:rPr>
        <w:t>؛</w:t>
      </w:r>
      <w:r w:rsidRPr="009C4676">
        <w:rPr>
          <w:sz w:val="28"/>
          <w:szCs w:val="28"/>
          <w:rtl/>
          <w:lang w:bidi="ar-QA"/>
        </w:rPr>
        <w:t xml:space="preserve">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 xml:space="preserve">ـ تدريب العاملين لأداء أعمالهم و دفع أجور </w:t>
      </w:r>
      <w:proofErr w:type="spellStart"/>
      <w:r w:rsidRPr="009C4676">
        <w:rPr>
          <w:sz w:val="28"/>
          <w:szCs w:val="28"/>
          <w:rtl/>
          <w:lang w:bidi="ar-QA"/>
        </w:rPr>
        <w:t>تتلائم</w:t>
      </w:r>
      <w:proofErr w:type="spellEnd"/>
      <w:r w:rsidRPr="009C4676">
        <w:rPr>
          <w:sz w:val="28"/>
          <w:szCs w:val="28"/>
          <w:rtl/>
          <w:lang w:bidi="ar-QA"/>
        </w:rPr>
        <w:t xml:space="preserve"> مع أدائهم</w:t>
      </w:r>
      <w:r w:rsidRPr="009C4676">
        <w:rPr>
          <w:sz w:val="28"/>
          <w:szCs w:val="28"/>
          <w:rtl/>
        </w:rPr>
        <w:t>؛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>ـ دعم العاملين في أداء أعمالهم عن طريق التخطيط السليم للعمل</w:t>
      </w:r>
      <w:r w:rsidRPr="009C4676">
        <w:rPr>
          <w:sz w:val="28"/>
          <w:szCs w:val="28"/>
          <w:rtl/>
        </w:rPr>
        <w:t>.</w:t>
      </w:r>
      <w:r w:rsidRPr="009C4676">
        <w:rPr>
          <w:sz w:val="28"/>
          <w:szCs w:val="28"/>
          <w:rtl/>
          <w:lang w:bidi="ar-QA"/>
        </w:rPr>
        <w:t xml:space="preserve"> </w:t>
      </w:r>
    </w:p>
    <w:p w:rsidR="009C4676" w:rsidRPr="00D52B23" w:rsidRDefault="009C4676" w:rsidP="009C4676">
      <w:pPr>
        <w:rPr>
          <w:b/>
          <w:bCs/>
          <w:color w:val="7030A0"/>
          <w:sz w:val="28"/>
          <w:szCs w:val="28"/>
          <w:rtl/>
        </w:rPr>
      </w:pPr>
      <w:r w:rsidRPr="00D52B23">
        <w:rPr>
          <w:b/>
          <w:bCs/>
          <w:noProof/>
          <w:color w:val="7030A0"/>
          <w:sz w:val="28"/>
          <w:szCs w:val="28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45085</wp:posOffset>
            </wp:positionV>
            <wp:extent cx="741680" cy="733425"/>
            <wp:effectExtent l="19050" t="0" r="1270" b="0"/>
            <wp:wrapTight wrapText="bothSides">
              <wp:wrapPolygon edited="0">
                <wp:start x="-555" y="0"/>
                <wp:lineTo x="-555" y="21319"/>
                <wp:lineTo x="21637" y="21319"/>
                <wp:lineTo x="21637" y="0"/>
                <wp:lineTo x="-555" y="0"/>
              </wp:wrapPolygon>
            </wp:wrapTight>
            <wp:docPr id="8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5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2B23">
        <w:rPr>
          <w:b/>
          <w:bCs/>
          <w:color w:val="7030A0"/>
          <w:sz w:val="28"/>
          <w:szCs w:val="28"/>
          <w:rtl/>
          <w:lang w:bidi="ar-QA"/>
        </w:rPr>
        <w:t xml:space="preserve">مساهمات الزوجين ليليان وفرانك </w:t>
      </w:r>
      <w:proofErr w:type="spellStart"/>
      <w:r w:rsidRPr="00D52B23">
        <w:rPr>
          <w:b/>
          <w:bCs/>
          <w:color w:val="7030A0"/>
          <w:sz w:val="28"/>
          <w:szCs w:val="28"/>
          <w:rtl/>
          <w:lang w:bidi="ar-QA"/>
        </w:rPr>
        <w:t>جلبرث</w:t>
      </w:r>
      <w:proofErr w:type="spellEnd"/>
      <w:r w:rsidRPr="00D52B2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>تطوير معدات بهدف دراسة الوقت والحركة للتقليل من الوقت الضائع</w:t>
      </w:r>
      <w:r w:rsidRPr="009C4676">
        <w:rPr>
          <w:sz w:val="28"/>
          <w:szCs w:val="28"/>
          <w:rtl/>
        </w:rPr>
        <w:t>؛</w:t>
      </w:r>
      <w:r w:rsidRPr="009C4676">
        <w:rPr>
          <w:sz w:val="28"/>
          <w:szCs w:val="28"/>
          <w:rtl/>
          <w:lang w:bidi="ar-QA"/>
        </w:rPr>
        <w:br/>
        <w:t>ـ دور كبير في تطوير علم النفس الصناعي</w:t>
      </w:r>
      <w:r w:rsidRPr="009C4676">
        <w:rPr>
          <w:sz w:val="28"/>
          <w:szCs w:val="28"/>
          <w:rtl/>
        </w:rPr>
        <w:t>؛</w:t>
      </w:r>
      <w:r w:rsidRPr="009C4676">
        <w:rPr>
          <w:sz w:val="28"/>
          <w:szCs w:val="28"/>
          <w:rtl/>
          <w:lang w:bidi="ar-QA"/>
        </w:rPr>
        <w:t xml:space="preserve"> </w:t>
      </w:r>
      <w:r w:rsidRPr="009C4676">
        <w:rPr>
          <w:sz w:val="28"/>
          <w:szCs w:val="28"/>
          <w:rtl/>
          <w:lang w:bidi="ar-QA"/>
        </w:rPr>
        <w:br/>
        <w:t xml:space="preserve">ـ تطوير مصطلحات </w:t>
      </w:r>
      <w:proofErr w:type="spellStart"/>
      <w:r w:rsidRPr="009C4676">
        <w:rPr>
          <w:sz w:val="28"/>
          <w:szCs w:val="28"/>
          <w:rtl/>
          <w:lang w:bidi="ar-QA"/>
        </w:rPr>
        <w:t>كـ</w:t>
      </w:r>
      <w:proofErr w:type="spellEnd"/>
      <w:r w:rsidRPr="009C4676">
        <w:rPr>
          <w:sz w:val="28"/>
          <w:szCs w:val="28"/>
          <w:rtl/>
          <w:lang w:bidi="ar-QA"/>
        </w:rPr>
        <w:t xml:space="preserve">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D52B23">
        <w:rPr>
          <w:b/>
          <w:bCs/>
          <w:color w:val="7030A0"/>
          <w:sz w:val="28"/>
          <w:szCs w:val="28"/>
        </w:rPr>
        <w:t>Work Simplification</w:t>
      </w:r>
      <w:r w:rsidRPr="00D52B23">
        <w:rPr>
          <w:b/>
          <w:bCs/>
          <w:color w:val="7030A0"/>
          <w:sz w:val="28"/>
          <w:szCs w:val="28"/>
          <w:rtl/>
          <w:lang w:bidi="ar-QA"/>
        </w:rPr>
        <w:t xml:space="preserve"> </w:t>
      </w:r>
      <w:r w:rsidRPr="00D52B23">
        <w:rPr>
          <w:b/>
          <w:bCs/>
          <w:color w:val="7030A0"/>
          <w:sz w:val="28"/>
          <w:szCs w:val="28"/>
        </w:rPr>
        <w:t>Standardization</w:t>
      </w:r>
      <w:r w:rsidRPr="009C4676">
        <w:rPr>
          <w:sz w:val="28"/>
          <w:szCs w:val="28"/>
        </w:rPr>
        <w:t xml:space="preserve"> </w:t>
      </w:r>
    </w:p>
    <w:p w:rsidR="004612A1" w:rsidRDefault="004612A1" w:rsidP="009C4676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4612A1" w:rsidRDefault="004612A1" w:rsidP="009C4676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4612A1" w:rsidRDefault="004612A1" w:rsidP="009C4676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4612A1" w:rsidRDefault="004612A1" w:rsidP="009C4676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4612A1" w:rsidRDefault="004612A1" w:rsidP="009C4676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4612A1" w:rsidRDefault="004612A1" w:rsidP="009C4676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4612A1" w:rsidRDefault="004612A1" w:rsidP="009C4676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4612A1" w:rsidRDefault="004612A1" w:rsidP="009C4676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4612A1" w:rsidRDefault="004612A1" w:rsidP="009C4676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9C4676" w:rsidRPr="009C4676" w:rsidRDefault="004612A1" w:rsidP="009C4676">
      <w:pPr>
        <w:rPr>
          <w:color w:val="C00000"/>
          <w:sz w:val="28"/>
          <w:szCs w:val="28"/>
          <w:rtl/>
        </w:rPr>
      </w:pPr>
      <w:r>
        <w:rPr>
          <w:b/>
          <w:bCs/>
          <w:noProof/>
          <w:color w:val="C00000"/>
          <w:sz w:val="28"/>
          <w:szCs w:val="28"/>
          <w:rtl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-208915</wp:posOffset>
            </wp:positionH>
            <wp:positionV relativeFrom="paragraph">
              <wp:posOffset>28575</wp:posOffset>
            </wp:positionV>
            <wp:extent cx="967740" cy="1116330"/>
            <wp:effectExtent l="19050" t="0" r="3810" b="0"/>
            <wp:wrapTight wrapText="bothSides">
              <wp:wrapPolygon edited="0">
                <wp:start x="-425" y="0"/>
                <wp:lineTo x="-425" y="21379"/>
                <wp:lineTo x="21685" y="21379"/>
                <wp:lineTo x="21685" y="0"/>
                <wp:lineTo x="-425" y="0"/>
              </wp:wrapPolygon>
            </wp:wrapTight>
            <wp:docPr id="9" name="صورة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8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111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4676" w:rsidRPr="009C4676">
        <w:rPr>
          <w:b/>
          <w:bCs/>
          <w:color w:val="C00000"/>
          <w:sz w:val="28"/>
          <w:szCs w:val="28"/>
          <w:rtl/>
          <w:lang w:bidi="ar-QA"/>
        </w:rPr>
        <w:t>المبادئ أو العمليات الإدارية</w:t>
      </w:r>
      <w:r w:rsidR="009C4676" w:rsidRPr="009C4676">
        <w:rPr>
          <w:rFonts w:hint="cs"/>
          <w:color w:val="C00000"/>
          <w:sz w:val="28"/>
          <w:szCs w:val="28"/>
          <w:rtl/>
        </w:rPr>
        <w:t>:</w:t>
      </w:r>
    </w:p>
    <w:p w:rsidR="009C4676" w:rsidRPr="009C4676" w:rsidRDefault="009C4676" w:rsidP="009C4676">
      <w:pPr>
        <w:rPr>
          <w:sz w:val="28"/>
          <w:szCs w:val="28"/>
        </w:rPr>
      </w:pPr>
      <w:r>
        <w:rPr>
          <w:rFonts w:hint="cs"/>
          <w:sz w:val="28"/>
          <w:szCs w:val="28"/>
          <w:rtl/>
          <w:lang w:bidi="ar-QA"/>
        </w:rPr>
        <w:t>-</w:t>
      </w:r>
      <w:r w:rsidRPr="009C4676">
        <w:rPr>
          <w:sz w:val="28"/>
          <w:szCs w:val="28"/>
          <w:rtl/>
          <w:lang w:bidi="ar-QA"/>
        </w:rPr>
        <w:t>هذا الاتجاه يعتبر نظرة مكملة لاتجاه الإدارة العلمية</w:t>
      </w:r>
      <w:r>
        <w:rPr>
          <w:rFonts w:hint="cs"/>
          <w:sz w:val="28"/>
          <w:szCs w:val="28"/>
          <w:rtl/>
        </w:rPr>
        <w:t xml:space="preserve">         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>ـ فإذا كانت الإدارة العلمية تركز على إنتاجية الفرد، المبادئ الإدارية تركز على المنظمة كوحدة واحدة</w:t>
      </w:r>
      <w:r w:rsidRPr="009C4676">
        <w:rPr>
          <w:sz w:val="28"/>
          <w:szCs w:val="28"/>
          <w:rtl/>
        </w:rPr>
        <w:t>؛</w:t>
      </w:r>
      <w:r w:rsidRPr="009C4676">
        <w:rPr>
          <w:sz w:val="28"/>
          <w:szCs w:val="28"/>
          <w:rtl/>
          <w:lang w:bidi="ar-QA"/>
        </w:rPr>
        <w:t xml:space="preserve"> </w:t>
      </w:r>
    </w:p>
    <w:p w:rsidR="004612A1" w:rsidRDefault="009C4676" w:rsidP="004612A1">
      <w:pPr>
        <w:rPr>
          <w:sz w:val="28"/>
          <w:szCs w:val="28"/>
          <w:rtl/>
          <w:lang w:bidi="ar-QA"/>
        </w:rPr>
      </w:pPr>
      <w:r w:rsidRPr="009C4676">
        <w:rPr>
          <w:sz w:val="28"/>
          <w:szCs w:val="28"/>
          <w:rtl/>
          <w:lang w:bidi="ar-QA"/>
        </w:rPr>
        <w:t xml:space="preserve">ـ هنري </w:t>
      </w:r>
      <w:proofErr w:type="spellStart"/>
      <w:r w:rsidRPr="009C4676">
        <w:rPr>
          <w:sz w:val="28"/>
          <w:szCs w:val="28"/>
          <w:rtl/>
          <w:lang w:bidi="ar-QA"/>
        </w:rPr>
        <w:t>فايول</w:t>
      </w:r>
      <w:proofErr w:type="spellEnd"/>
      <w:r w:rsidRPr="009C4676">
        <w:rPr>
          <w:sz w:val="28"/>
          <w:szCs w:val="28"/>
          <w:rtl/>
          <w:lang w:bidi="ar-QA"/>
        </w:rPr>
        <w:t xml:space="preserve"> </w:t>
      </w:r>
      <w:r w:rsidRPr="009C4676">
        <w:rPr>
          <w:sz w:val="28"/>
          <w:szCs w:val="28"/>
          <w:rtl/>
        </w:rPr>
        <w:t xml:space="preserve">يعد اكبر </w:t>
      </w:r>
      <w:r w:rsidRPr="009C4676">
        <w:rPr>
          <w:sz w:val="28"/>
          <w:szCs w:val="28"/>
          <w:rtl/>
          <w:lang w:bidi="ar-QA"/>
        </w:rPr>
        <w:t>رائد لهذا الاتجاه</w:t>
      </w:r>
      <w:r w:rsidRPr="009C4676">
        <w:rPr>
          <w:sz w:val="28"/>
          <w:szCs w:val="28"/>
        </w:rPr>
        <w:t xml:space="preserve"> </w:t>
      </w:r>
      <w:r w:rsidRPr="009C4676">
        <w:rPr>
          <w:sz w:val="28"/>
          <w:szCs w:val="28"/>
          <w:rtl/>
        </w:rPr>
        <w:t>و</w:t>
      </w:r>
      <w:r w:rsidRPr="009C4676">
        <w:rPr>
          <w:sz w:val="28"/>
          <w:szCs w:val="28"/>
          <w:rtl/>
          <w:lang w:bidi="ar-QA"/>
        </w:rPr>
        <w:t>نشر كتابا مشهورا سنة  1916</w:t>
      </w:r>
      <w:r w:rsidR="004612A1">
        <w:rPr>
          <w:rFonts w:hint="cs"/>
          <w:color w:val="00B050"/>
          <w:sz w:val="28"/>
          <w:szCs w:val="28"/>
          <w:rtl/>
          <w:lang w:bidi="ar-QA"/>
        </w:rPr>
        <w:t xml:space="preserve">           هنري </w:t>
      </w:r>
      <w:proofErr w:type="spellStart"/>
      <w:r w:rsidR="004612A1">
        <w:rPr>
          <w:rFonts w:hint="cs"/>
          <w:color w:val="00B050"/>
          <w:sz w:val="28"/>
          <w:szCs w:val="28"/>
          <w:rtl/>
          <w:lang w:bidi="ar-QA"/>
        </w:rPr>
        <w:t>فايول</w:t>
      </w:r>
      <w:proofErr w:type="spellEnd"/>
    </w:p>
    <w:p w:rsidR="009C4676" w:rsidRPr="004612A1" w:rsidRDefault="009C4676" w:rsidP="004612A1">
      <w:pPr>
        <w:rPr>
          <w:color w:val="00B050"/>
          <w:sz w:val="28"/>
          <w:szCs w:val="28"/>
          <w:rtl/>
          <w:lang w:bidi="ar-QA"/>
        </w:rPr>
      </w:pPr>
      <w:r w:rsidRPr="009C4676">
        <w:rPr>
          <w:sz w:val="28"/>
          <w:szCs w:val="28"/>
          <w:rtl/>
        </w:rPr>
        <w:t xml:space="preserve"> </w:t>
      </w:r>
      <w:r w:rsidRPr="009C4676">
        <w:rPr>
          <w:sz w:val="28"/>
          <w:szCs w:val="28"/>
          <w:rtl/>
          <w:lang w:bidi="ar-QA"/>
        </w:rPr>
        <w:t xml:space="preserve">بعنوان </w:t>
      </w:r>
      <w:r w:rsidR="004612A1">
        <w:rPr>
          <w:rFonts w:hint="cs"/>
          <w:color w:val="00B050"/>
          <w:sz w:val="28"/>
          <w:szCs w:val="28"/>
          <w:rtl/>
          <w:lang w:bidi="ar-QA"/>
        </w:rPr>
        <w:t xml:space="preserve"> </w:t>
      </w:r>
      <w:r w:rsidRPr="009C4676">
        <w:rPr>
          <w:sz w:val="28"/>
          <w:szCs w:val="28"/>
          <w:rtl/>
        </w:rPr>
        <w:t>”</w:t>
      </w:r>
      <w:r w:rsidRPr="009C4676">
        <w:rPr>
          <w:sz w:val="28"/>
          <w:szCs w:val="28"/>
          <w:rtl/>
          <w:lang w:bidi="ar-QA"/>
        </w:rPr>
        <w:t>الإدارة العليا والإدارة الصناعية</w:t>
      </w:r>
      <w:r w:rsidRPr="009C4676">
        <w:rPr>
          <w:sz w:val="28"/>
          <w:szCs w:val="28"/>
          <w:rtl/>
        </w:rPr>
        <w:t>“؛</w:t>
      </w:r>
      <w:r w:rsidRPr="009C4676">
        <w:rPr>
          <w:sz w:val="28"/>
          <w:szCs w:val="28"/>
          <w:rtl/>
          <w:lang w:bidi="ar-QA"/>
        </w:rPr>
        <w:t xml:space="preserve"> </w:t>
      </w:r>
    </w:p>
    <w:p w:rsidR="009C4676" w:rsidRPr="009C4676" w:rsidRDefault="009C4676" w:rsidP="009C4676">
      <w:pPr>
        <w:rPr>
          <w:sz w:val="28"/>
          <w:szCs w:val="28"/>
          <w:rtl/>
        </w:rPr>
      </w:pPr>
      <w:r w:rsidRPr="009C4676">
        <w:rPr>
          <w:sz w:val="28"/>
          <w:szCs w:val="28"/>
          <w:rtl/>
          <w:lang w:bidi="ar-QA"/>
        </w:rPr>
        <w:t xml:space="preserve">ـ شكلت أفكار </w:t>
      </w:r>
      <w:proofErr w:type="spellStart"/>
      <w:r w:rsidRPr="009C4676">
        <w:rPr>
          <w:sz w:val="28"/>
          <w:szCs w:val="28"/>
          <w:rtl/>
          <w:lang w:bidi="ar-QA"/>
        </w:rPr>
        <w:t>فايول</w:t>
      </w:r>
      <w:proofErr w:type="spellEnd"/>
      <w:r w:rsidRPr="009C4676">
        <w:rPr>
          <w:sz w:val="28"/>
          <w:szCs w:val="28"/>
          <w:rtl/>
          <w:lang w:bidi="ar-QA"/>
        </w:rPr>
        <w:t xml:space="preserve"> و من تبعه في هذا الاتجاه القاعدة الأساسية لتخصص </w:t>
      </w:r>
      <w:proofErr w:type="spellStart"/>
      <w:r w:rsidRPr="009C4676">
        <w:rPr>
          <w:sz w:val="28"/>
          <w:szCs w:val="28"/>
          <w:rtl/>
        </w:rPr>
        <w:t>الا</w:t>
      </w:r>
      <w:proofErr w:type="spellEnd"/>
      <w:r w:rsidRPr="009C4676">
        <w:rPr>
          <w:sz w:val="28"/>
          <w:szCs w:val="28"/>
          <w:rtl/>
          <w:lang w:bidi="ar-QA"/>
        </w:rPr>
        <w:t>دارة</w:t>
      </w:r>
      <w:r w:rsidRPr="009C4676">
        <w:rPr>
          <w:b/>
          <w:bCs/>
          <w:sz w:val="28"/>
          <w:szCs w:val="28"/>
          <w:lang w:val="fr-FR"/>
        </w:rPr>
        <w:t xml:space="preserve"> </w:t>
      </w:r>
    </w:p>
    <w:p w:rsidR="004612A1" w:rsidRDefault="004612A1" w:rsidP="004612A1">
      <w:pPr>
        <w:rPr>
          <w:b/>
          <w:bCs/>
          <w:sz w:val="28"/>
          <w:szCs w:val="28"/>
          <w:rtl/>
          <w:lang w:bidi="ar-QA"/>
        </w:rPr>
      </w:pPr>
      <w:r w:rsidRPr="004612A1">
        <w:rPr>
          <w:b/>
          <w:bCs/>
          <w:color w:val="C00000"/>
          <w:sz w:val="28"/>
          <w:szCs w:val="28"/>
          <w:rtl/>
          <w:lang w:bidi="ar-QA"/>
        </w:rPr>
        <w:t xml:space="preserve">ابرز أفكار </w:t>
      </w:r>
      <w:proofErr w:type="spellStart"/>
      <w:r w:rsidRPr="004612A1">
        <w:rPr>
          <w:b/>
          <w:bCs/>
          <w:color w:val="C00000"/>
          <w:sz w:val="28"/>
          <w:szCs w:val="28"/>
          <w:rtl/>
          <w:lang w:bidi="ar-QA"/>
        </w:rPr>
        <w:t>فايول</w:t>
      </w:r>
      <w:proofErr w:type="spellEnd"/>
      <w:r w:rsidRPr="004612A1">
        <w:rPr>
          <w:b/>
          <w:bCs/>
          <w:color w:val="C00000"/>
          <w:sz w:val="28"/>
          <w:szCs w:val="28"/>
          <w:rtl/>
          <w:lang w:bidi="ar-QA"/>
        </w:rPr>
        <w:t xml:space="preserve"> و مساهماته</w:t>
      </w:r>
      <w:r>
        <w:rPr>
          <w:rFonts w:hint="cs"/>
          <w:b/>
          <w:bCs/>
          <w:sz w:val="28"/>
          <w:szCs w:val="28"/>
          <w:rtl/>
          <w:lang w:bidi="ar-QA"/>
        </w:rPr>
        <w:t>:</w:t>
      </w:r>
    </w:p>
    <w:p w:rsidR="004612A1" w:rsidRPr="004612A1" w:rsidRDefault="004612A1" w:rsidP="004612A1">
      <w:pPr>
        <w:rPr>
          <w:b/>
          <w:bCs/>
          <w:color w:val="548DD4" w:themeColor="text2" w:themeTint="99"/>
          <w:sz w:val="28"/>
          <w:szCs w:val="28"/>
          <w:lang w:bidi="ar-QA"/>
        </w:rPr>
      </w:pPr>
      <w:r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(أ)</w:t>
      </w:r>
      <w:r w:rsidRPr="004612A1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قسم </w:t>
      </w:r>
      <w:proofErr w:type="spellStart"/>
      <w:r w:rsidRPr="004612A1">
        <w:rPr>
          <w:b/>
          <w:bCs/>
          <w:color w:val="548DD4" w:themeColor="text2" w:themeTint="99"/>
          <w:sz w:val="28"/>
          <w:szCs w:val="28"/>
          <w:rtl/>
          <w:lang w:bidi="ar-QA"/>
        </w:rPr>
        <w:t>فايول</w:t>
      </w:r>
      <w:proofErr w:type="spellEnd"/>
      <w:r w:rsidRPr="004612A1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مهام و واجبات الإدارة إلى خمسة عمليات:</w:t>
      </w:r>
      <w:r w:rsidRPr="004612A1">
        <w:rPr>
          <w:b/>
          <w:bCs/>
          <w:color w:val="548DD4" w:themeColor="text2" w:themeTint="99"/>
          <w:sz w:val="28"/>
          <w:szCs w:val="28"/>
          <w:rtl/>
        </w:rPr>
        <w:t xml:space="preserve"> </w:t>
      </w:r>
    </w:p>
    <w:p w:rsidR="004612A1" w:rsidRPr="00D52B23" w:rsidRDefault="004612A1" w:rsidP="004612A1">
      <w:pPr>
        <w:rPr>
          <w:b/>
          <w:bCs/>
          <w:color w:val="7030A0"/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</w:r>
      <w:r w:rsidRPr="00D52B23">
        <w:rPr>
          <w:rFonts w:hint="cs"/>
          <w:b/>
          <w:bCs/>
          <w:color w:val="7030A0"/>
          <w:sz w:val="28"/>
          <w:szCs w:val="28"/>
          <w:rtl/>
          <w:lang w:bidi="ar-QA"/>
        </w:rPr>
        <w:t>1</w:t>
      </w:r>
      <w:r w:rsidRPr="00D52B23">
        <w:rPr>
          <w:b/>
          <w:bCs/>
          <w:color w:val="7030A0"/>
          <w:sz w:val="28"/>
          <w:szCs w:val="28"/>
          <w:rtl/>
          <w:lang w:bidi="ar-QA"/>
        </w:rPr>
        <w:t>ـ الاستبصار والحكمة: توضع الخطة لتنفذ مستقبلا</w:t>
      </w:r>
      <w:r w:rsidRPr="00D52B23">
        <w:rPr>
          <w:b/>
          <w:bCs/>
          <w:color w:val="7030A0"/>
          <w:sz w:val="28"/>
          <w:szCs w:val="28"/>
          <w:rtl/>
        </w:rPr>
        <w:t xml:space="preserve"> </w:t>
      </w:r>
    </w:p>
    <w:p w:rsidR="004612A1" w:rsidRPr="004612A1" w:rsidRDefault="004612A1" w:rsidP="004612A1">
      <w:pPr>
        <w:rPr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</w:r>
      <w:r>
        <w:rPr>
          <w:rFonts w:hint="cs"/>
          <w:sz w:val="28"/>
          <w:szCs w:val="28"/>
          <w:rtl/>
          <w:lang w:bidi="ar-QA"/>
        </w:rPr>
        <w:t>2</w:t>
      </w:r>
      <w:r w:rsidRPr="004612A1">
        <w:rPr>
          <w:b/>
          <w:bCs/>
          <w:color w:val="00B050"/>
          <w:sz w:val="28"/>
          <w:szCs w:val="28"/>
          <w:rtl/>
          <w:lang w:bidi="ar-QA"/>
        </w:rPr>
        <w:t>ـ التنظيم:</w:t>
      </w:r>
      <w:r w:rsidRPr="004612A1">
        <w:rPr>
          <w:sz w:val="28"/>
          <w:szCs w:val="28"/>
          <w:rtl/>
          <w:lang w:bidi="ar-QA"/>
        </w:rPr>
        <w:t xml:space="preserve"> حشد الموارد</w:t>
      </w:r>
      <w:r w:rsidRPr="004612A1">
        <w:rPr>
          <w:sz w:val="28"/>
          <w:szCs w:val="28"/>
          <w:rtl/>
        </w:rPr>
        <w:t xml:space="preserve"> وتقسيم المهام</w:t>
      </w:r>
      <w:r w:rsidRPr="004612A1">
        <w:rPr>
          <w:sz w:val="28"/>
          <w:szCs w:val="28"/>
          <w:rtl/>
          <w:lang w:bidi="ar-QA"/>
        </w:rPr>
        <w:t xml:space="preserve"> لتنفيذ الخطة</w:t>
      </w:r>
    </w:p>
    <w:p w:rsidR="004612A1" w:rsidRPr="004612A1" w:rsidRDefault="004612A1" w:rsidP="004612A1">
      <w:pPr>
        <w:rPr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</w:r>
      <w:r>
        <w:rPr>
          <w:rFonts w:hint="cs"/>
          <w:sz w:val="28"/>
          <w:szCs w:val="28"/>
          <w:rtl/>
          <w:lang w:bidi="ar-QA"/>
        </w:rPr>
        <w:t>3</w:t>
      </w:r>
      <w:r w:rsidRPr="004612A1">
        <w:rPr>
          <w:b/>
          <w:bCs/>
          <w:color w:val="00B050"/>
          <w:sz w:val="28"/>
          <w:szCs w:val="28"/>
          <w:rtl/>
          <w:lang w:bidi="ar-QA"/>
        </w:rPr>
        <w:t>ـ القيادة:</w:t>
      </w:r>
      <w:r w:rsidRPr="004612A1">
        <w:rPr>
          <w:sz w:val="28"/>
          <w:szCs w:val="28"/>
          <w:rtl/>
          <w:lang w:bidi="ar-QA"/>
        </w:rPr>
        <w:t xml:space="preserve"> لتوجيه وتقييم العاملين</w:t>
      </w:r>
      <w:r w:rsidRPr="004612A1">
        <w:rPr>
          <w:sz w:val="28"/>
          <w:szCs w:val="28"/>
          <w:rtl/>
        </w:rPr>
        <w:t xml:space="preserve"> </w:t>
      </w:r>
    </w:p>
    <w:p w:rsidR="004612A1" w:rsidRPr="004612A1" w:rsidRDefault="004612A1" w:rsidP="004612A1">
      <w:pPr>
        <w:rPr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</w:r>
      <w:r>
        <w:rPr>
          <w:rFonts w:hint="cs"/>
          <w:b/>
          <w:bCs/>
          <w:color w:val="00B050"/>
          <w:sz w:val="28"/>
          <w:szCs w:val="28"/>
          <w:rtl/>
          <w:lang w:bidi="ar-QA"/>
        </w:rPr>
        <w:t>4</w:t>
      </w:r>
      <w:r w:rsidRPr="004612A1">
        <w:rPr>
          <w:b/>
          <w:bCs/>
          <w:color w:val="00B050"/>
          <w:sz w:val="28"/>
          <w:szCs w:val="28"/>
          <w:rtl/>
          <w:lang w:bidi="ar-QA"/>
        </w:rPr>
        <w:t>ـ التنسيق:</w:t>
      </w:r>
      <w:r w:rsidRPr="004612A1">
        <w:rPr>
          <w:sz w:val="28"/>
          <w:szCs w:val="28"/>
          <w:rtl/>
          <w:lang w:bidi="ar-QA"/>
        </w:rPr>
        <w:t xml:space="preserve"> لمطابقة الجهود مع بعضها</w:t>
      </w:r>
      <w:r w:rsidRPr="004612A1">
        <w:rPr>
          <w:sz w:val="28"/>
          <w:szCs w:val="28"/>
          <w:rtl/>
        </w:rPr>
        <w:t xml:space="preserve"> </w:t>
      </w:r>
    </w:p>
    <w:p w:rsidR="004612A1" w:rsidRPr="004612A1" w:rsidRDefault="004612A1" w:rsidP="004612A1">
      <w:pPr>
        <w:rPr>
          <w:b/>
          <w:bCs/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</w:r>
      <w:r>
        <w:rPr>
          <w:rFonts w:hint="cs"/>
          <w:sz w:val="28"/>
          <w:szCs w:val="28"/>
          <w:rtl/>
          <w:lang w:bidi="ar-QA"/>
        </w:rPr>
        <w:t>5</w:t>
      </w:r>
      <w:r w:rsidRPr="004612A1">
        <w:rPr>
          <w:b/>
          <w:bCs/>
          <w:color w:val="00B050"/>
          <w:sz w:val="28"/>
          <w:szCs w:val="28"/>
          <w:rtl/>
          <w:lang w:bidi="ar-QA"/>
        </w:rPr>
        <w:t>ـ الرقابة:</w:t>
      </w:r>
      <w:r w:rsidRPr="004612A1">
        <w:rPr>
          <w:sz w:val="28"/>
          <w:szCs w:val="28"/>
          <w:rtl/>
          <w:lang w:bidi="ar-QA"/>
        </w:rPr>
        <w:t xml:space="preserve"> للتأكد من أن ما أنجز يتطابق مع الخطة</w:t>
      </w:r>
      <w:r w:rsidRPr="004612A1">
        <w:rPr>
          <w:b/>
          <w:bCs/>
          <w:sz w:val="28"/>
          <w:szCs w:val="28"/>
          <w:rtl/>
        </w:rPr>
        <w:t xml:space="preserve"> </w:t>
      </w:r>
    </w:p>
    <w:p w:rsidR="004612A1" w:rsidRPr="004612A1" w:rsidRDefault="004612A1" w:rsidP="004612A1">
      <w:pPr>
        <w:rPr>
          <w:b/>
          <w:bCs/>
          <w:color w:val="548DD4" w:themeColor="text2" w:themeTint="99"/>
          <w:sz w:val="28"/>
          <w:szCs w:val="28"/>
          <w:lang w:bidi="ar-QA"/>
        </w:rPr>
      </w:pPr>
      <w:r w:rsidRPr="004612A1">
        <w:rPr>
          <w:b/>
          <w:bCs/>
          <w:sz w:val="28"/>
          <w:szCs w:val="28"/>
          <w:rtl/>
          <w:lang w:bidi="ar-QA"/>
        </w:rPr>
        <w:t xml:space="preserve"> </w:t>
      </w:r>
      <w:r w:rsidRPr="004612A1"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(ب)</w:t>
      </w:r>
      <w:r w:rsidRPr="004612A1">
        <w:rPr>
          <w:b/>
          <w:bCs/>
          <w:color w:val="548DD4" w:themeColor="text2" w:themeTint="99"/>
          <w:sz w:val="28"/>
          <w:szCs w:val="28"/>
          <w:rtl/>
          <w:lang w:bidi="ar-QA"/>
        </w:rPr>
        <w:t>قسّم المنظمة إلى عدة نشاطات:</w:t>
      </w:r>
    </w:p>
    <w:p w:rsidR="004612A1" w:rsidRPr="004612A1" w:rsidRDefault="004612A1" w:rsidP="004612A1">
      <w:pPr>
        <w:rPr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</w:r>
      <w:r w:rsidRPr="004612A1">
        <w:rPr>
          <w:b/>
          <w:bCs/>
          <w:sz w:val="28"/>
          <w:szCs w:val="28"/>
          <w:rtl/>
          <w:lang w:bidi="ar-QA"/>
        </w:rPr>
        <w:t xml:space="preserve">ـ </w:t>
      </w:r>
      <w:r w:rsidRPr="004612A1">
        <w:rPr>
          <w:sz w:val="28"/>
          <w:szCs w:val="28"/>
          <w:rtl/>
          <w:lang w:bidi="ar-QA"/>
        </w:rPr>
        <w:t>النشاط الإنتاجي</w:t>
      </w:r>
    </w:p>
    <w:p w:rsidR="004612A1" w:rsidRPr="004612A1" w:rsidRDefault="004612A1" w:rsidP="004612A1">
      <w:pPr>
        <w:rPr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  <w:t>ـ النشاط التجاري</w:t>
      </w:r>
    </w:p>
    <w:p w:rsidR="004612A1" w:rsidRPr="004612A1" w:rsidRDefault="004612A1" w:rsidP="004612A1">
      <w:pPr>
        <w:rPr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  <w:t>ـ النشاط المالي</w:t>
      </w:r>
    </w:p>
    <w:p w:rsidR="004612A1" w:rsidRPr="004612A1" w:rsidRDefault="004612A1" w:rsidP="004612A1">
      <w:pPr>
        <w:rPr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  <w:t>ـ النشاط المحاسبي</w:t>
      </w:r>
    </w:p>
    <w:p w:rsidR="004612A1" w:rsidRPr="004612A1" w:rsidRDefault="004612A1" w:rsidP="004612A1">
      <w:pPr>
        <w:rPr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  <w:t>ـ نشاط الحماية من المخاطر</w:t>
      </w:r>
    </w:p>
    <w:p w:rsidR="004612A1" w:rsidRDefault="004612A1" w:rsidP="004612A1">
      <w:pPr>
        <w:rPr>
          <w:sz w:val="28"/>
          <w:szCs w:val="28"/>
          <w:rtl/>
        </w:rPr>
      </w:pPr>
      <w:r w:rsidRPr="004612A1">
        <w:rPr>
          <w:sz w:val="28"/>
          <w:szCs w:val="28"/>
          <w:rtl/>
          <w:lang w:bidi="ar-QA"/>
        </w:rPr>
        <w:tab/>
        <w:t>ـ النشاط الإداري</w:t>
      </w:r>
      <w:r w:rsidRPr="004612A1">
        <w:rPr>
          <w:sz w:val="28"/>
          <w:szCs w:val="28"/>
          <w:lang w:bidi="ar-QA"/>
        </w:rPr>
        <w:t xml:space="preserve"> </w:t>
      </w:r>
      <w:r>
        <w:rPr>
          <w:rFonts w:hint="cs"/>
          <w:sz w:val="28"/>
          <w:szCs w:val="28"/>
          <w:rtl/>
        </w:rPr>
        <w:t>.</w:t>
      </w:r>
    </w:p>
    <w:p w:rsidR="004612A1" w:rsidRDefault="004612A1" w:rsidP="004612A1">
      <w:pPr>
        <w:rPr>
          <w:b/>
          <w:bCs/>
          <w:sz w:val="28"/>
          <w:szCs w:val="28"/>
          <w:rtl/>
          <w:lang w:bidi="ar-QA"/>
        </w:rPr>
      </w:pPr>
    </w:p>
    <w:p w:rsidR="004612A1" w:rsidRDefault="004612A1" w:rsidP="004612A1">
      <w:pPr>
        <w:rPr>
          <w:b/>
          <w:bCs/>
          <w:sz w:val="28"/>
          <w:szCs w:val="28"/>
          <w:rtl/>
          <w:lang w:bidi="ar-QA"/>
        </w:rPr>
      </w:pPr>
    </w:p>
    <w:p w:rsidR="004612A1" w:rsidRDefault="004612A1" w:rsidP="004612A1">
      <w:pPr>
        <w:rPr>
          <w:b/>
          <w:bCs/>
          <w:sz w:val="28"/>
          <w:szCs w:val="28"/>
          <w:rtl/>
          <w:lang w:bidi="ar-QA"/>
        </w:rPr>
      </w:pPr>
    </w:p>
    <w:p w:rsidR="004612A1" w:rsidRDefault="004612A1" w:rsidP="004612A1">
      <w:pPr>
        <w:rPr>
          <w:b/>
          <w:bCs/>
          <w:sz w:val="28"/>
          <w:szCs w:val="28"/>
          <w:rtl/>
          <w:lang w:bidi="ar-QA"/>
        </w:rPr>
      </w:pPr>
    </w:p>
    <w:p w:rsidR="004612A1" w:rsidRPr="00ED2C3A" w:rsidRDefault="004612A1" w:rsidP="004612A1">
      <w:pPr>
        <w:rPr>
          <w:color w:val="C00000"/>
          <w:sz w:val="28"/>
          <w:szCs w:val="28"/>
          <w:rtl/>
          <w:lang w:bidi="ar-QA"/>
        </w:rPr>
      </w:pPr>
      <w:r w:rsidRPr="00ED2C3A">
        <w:rPr>
          <w:b/>
          <w:bCs/>
          <w:color w:val="C00000"/>
          <w:sz w:val="28"/>
          <w:szCs w:val="28"/>
          <w:rtl/>
          <w:lang w:bidi="ar-QA"/>
        </w:rPr>
        <w:lastRenderedPageBreak/>
        <w:t xml:space="preserve">المبادئ الإدارية الأربعة عشر </w:t>
      </w:r>
      <w:proofErr w:type="spellStart"/>
      <w:r w:rsidRPr="00ED2C3A">
        <w:rPr>
          <w:b/>
          <w:bCs/>
          <w:color w:val="C00000"/>
          <w:sz w:val="28"/>
          <w:szCs w:val="28"/>
          <w:rtl/>
          <w:lang w:bidi="ar-QA"/>
        </w:rPr>
        <w:t>لفايول</w:t>
      </w:r>
      <w:proofErr w:type="spellEnd"/>
      <w:r w:rsidRPr="00ED2C3A">
        <w:rPr>
          <w:rFonts w:hint="cs"/>
          <w:b/>
          <w:bCs/>
          <w:color w:val="C00000"/>
          <w:sz w:val="28"/>
          <w:szCs w:val="28"/>
          <w:rtl/>
          <w:lang w:bidi="ar-QA"/>
        </w:rPr>
        <w:t>:</w:t>
      </w:r>
      <w:r w:rsidRPr="00ED2C3A">
        <w:rPr>
          <w:b/>
          <w:bCs/>
          <w:color w:val="C00000"/>
          <w:sz w:val="28"/>
          <w:szCs w:val="28"/>
          <w:rtl/>
          <w:lang w:bidi="ar-QA"/>
        </w:rPr>
        <w:t xml:space="preserve">  </w:t>
      </w:r>
    </w:p>
    <w:p w:rsidR="004612A1" w:rsidRPr="00ED2C3A" w:rsidRDefault="00ED2C3A" w:rsidP="004612A1">
      <w:pPr>
        <w:rPr>
          <w:sz w:val="28"/>
          <w:szCs w:val="28"/>
        </w:rPr>
      </w:pPr>
      <w:r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1-</w:t>
      </w:r>
      <w:r w:rsidR="004612A1" w:rsidRPr="00ED2C3A">
        <w:rPr>
          <w:b/>
          <w:bCs/>
          <w:color w:val="00B050"/>
          <w:sz w:val="28"/>
          <w:szCs w:val="28"/>
          <w:rtl/>
          <w:lang w:bidi="ar-QA"/>
        </w:rPr>
        <w:t>تقسيم العمل</w:t>
      </w:r>
      <w:r w:rsidR="004612A1" w:rsidRPr="00ED2C3A">
        <w:rPr>
          <w:sz w:val="28"/>
          <w:szCs w:val="28"/>
          <w:rtl/>
          <w:lang w:bidi="ar-QA"/>
        </w:rPr>
        <w:t xml:space="preserve"> (تخصص كل عامل في جزء صغير من العمل)</w:t>
      </w:r>
    </w:p>
    <w:p w:rsidR="004612A1" w:rsidRPr="00D52B23" w:rsidRDefault="00ED2C3A" w:rsidP="004612A1">
      <w:pPr>
        <w:rPr>
          <w:b/>
          <w:bCs/>
          <w:color w:val="7030A0"/>
          <w:sz w:val="28"/>
          <w:szCs w:val="28"/>
          <w:rtl/>
        </w:rPr>
      </w:pPr>
      <w:r w:rsidRPr="00D52B23">
        <w:rPr>
          <w:rFonts w:hint="cs"/>
          <w:b/>
          <w:bCs/>
          <w:color w:val="7030A0"/>
          <w:sz w:val="28"/>
          <w:szCs w:val="28"/>
          <w:rtl/>
          <w:lang w:bidi="ar-QA"/>
        </w:rPr>
        <w:t>2</w:t>
      </w:r>
      <w:r w:rsidR="004612A1" w:rsidRPr="00D52B23">
        <w:rPr>
          <w:b/>
          <w:bCs/>
          <w:color w:val="7030A0"/>
          <w:sz w:val="28"/>
          <w:szCs w:val="28"/>
          <w:rtl/>
          <w:lang w:bidi="ar-QA"/>
        </w:rPr>
        <w:t xml:space="preserve"> ـ السلطة و المسؤولية (حق </w:t>
      </w:r>
      <w:r w:rsidRPr="00D52B23">
        <w:rPr>
          <w:rFonts w:hint="cs"/>
          <w:b/>
          <w:bCs/>
          <w:color w:val="7030A0"/>
          <w:sz w:val="28"/>
          <w:szCs w:val="28"/>
          <w:rtl/>
          <w:lang w:bidi="ar-QA"/>
        </w:rPr>
        <w:t>إصدار</w:t>
      </w:r>
      <w:r w:rsidR="004612A1" w:rsidRPr="00D52B23">
        <w:rPr>
          <w:b/>
          <w:bCs/>
          <w:color w:val="7030A0"/>
          <w:sz w:val="28"/>
          <w:szCs w:val="28"/>
          <w:rtl/>
          <w:lang w:bidi="ar-QA"/>
        </w:rPr>
        <w:t xml:space="preserve"> </w:t>
      </w:r>
      <w:r w:rsidRPr="00D52B23">
        <w:rPr>
          <w:rFonts w:hint="cs"/>
          <w:b/>
          <w:bCs/>
          <w:color w:val="7030A0"/>
          <w:sz w:val="28"/>
          <w:szCs w:val="28"/>
          <w:rtl/>
          <w:lang w:bidi="ar-QA"/>
        </w:rPr>
        <w:t>الأوامر</w:t>
      </w:r>
      <w:r w:rsidR="004612A1" w:rsidRPr="00D52B23">
        <w:rPr>
          <w:b/>
          <w:bCs/>
          <w:color w:val="7030A0"/>
          <w:sz w:val="28"/>
          <w:szCs w:val="28"/>
          <w:rtl/>
          <w:lang w:bidi="ar-QA"/>
        </w:rPr>
        <w:t xml:space="preserve"> و التزام بمسؤولية محددة)</w:t>
      </w:r>
    </w:p>
    <w:p w:rsidR="004612A1" w:rsidRPr="00ED2C3A" w:rsidRDefault="004612A1" w:rsidP="004612A1">
      <w:pPr>
        <w:rPr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3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>ـ القواعد المنظمة للعمل</w:t>
      </w:r>
      <w:r w:rsidRPr="00ED2C3A">
        <w:rPr>
          <w:sz w:val="28"/>
          <w:szCs w:val="28"/>
          <w:rtl/>
          <w:lang w:bidi="ar-QA"/>
        </w:rPr>
        <w:t xml:space="preserve"> (تحديد بوضوح العلاقة بين </w:t>
      </w:r>
      <w:r w:rsidR="00ED2C3A" w:rsidRPr="00ED2C3A">
        <w:rPr>
          <w:rFonts w:hint="cs"/>
          <w:sz w:val="28"/>
          <w:szCs w:val="28"/>
          <w:rtl/>
          <w:lang w:bidi="ar-QA"/>
        </w:rPr>
        <w:t>الأطراف</w:t>
      </w:r>
      <w:r w:rsidRPr="00ED2C3A">
        <w:rPr>
          <w:sz w:val="28"/>
          <w:szCs w:val="28"/>
          <w:rtl/>
          <w:lang w:bidi="ar-QA"/>
        </w:rPr>
        <w:t>)</w:t>
      </w:r>
    </w:p>
    <w:p w:rsidR="004612A1" w:rsidRPr="00ED2C3A" w:rsidRDefault="004612A1" w:rsidP="004612A1">
      <w:pPr>
        <w:rPr>
          <w:sz w:val="28"/>
          <w:szCs w:val="28"/>
          <w:rtl/>
        </w:rPr>
      </w:pPr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4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ـ وحدة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الأوامر</w:t>
      </w:r>
      <w:r w:rsidRPr="00ED2C3A">
        <w:rPr>
          <w:sz w:val="28"/>
          <w:szCs w:val="28"/>
          <w:rtl/>
          <w:lang w:bidi="ar-QA"/>
        </w:rPr>
        <w:t xml:space="preserve"> (كل موظف يتلقى </w:t>
      </w:r>
      <w:proofErr w:type="spellStart"/>
      <w:r w:rsidRPr="00ED2C3A">
        <w:rPr>
          <w:sz w:val="28"/>
          <w:szCs w:val="28"/>
          <w:rtl/>
          <w:lang w:bidi="ar-QA"/>
        </w:rPr>
        <w:t>امر</w:t>
      </w:r>
      <w:proofErr w:type="spellEnd"/>
      <w:r w:rsidRPr="00ED2C3A">
        <w:rPr>
          <w:sz w:val="28"/>
          <w:szCs w:val="28"/>
          <w:rtl/>
          <w:lang w:bidi="ar-QA"/>
        </w:rPr>
        <w:t xml:space="preserve"> من رئيس واحد فقط)</w:t>
      </w:r>
    </w:p>
    <w:p w:rsidR="004612A1" w:rsidRPr="00ED2C3A" w:rsidRDefault="004612A1" w:rsidP="004612A1">
      <w:pPr>
        <w:rPr>
          <w:sz w:val="28"/>
          <w:szCs w:val="28"/>
          <w:rtl/>
        </w:rPr>
      </w:pPr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5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>ـ وحدة الاتجاه</w:t>
      </w:r>
      <w:r w:rsidRPr="00ED2C3A">
        <w:rPr>
          <w:sz w:val="28"/>
          <w:szCs w:val="28"/>
          <w:rtl/>
          <w:lang w:bidi="ar-QA"/>
        </w:rPr>
        <w:t xml:space="preserve"> (الجهود العاملين نحو اتجاه واحد)</w:t>
      </w:r>
    </w:p>
    <w:p w:rsidR="004612A1" w:rsidRPr="00ED2C3A" w:rsidRDefault="004612A1" w:rsidP="004612A1">
      <w:pPr>
        <w:rPr>
          <w:b/>
          <w:bCs/>
          <w:color w:val="00B050"/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6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ـ خضوع مصالح </w:t>
      </w:r>
      <w:proofErr w:type="spellStart"/>
      <w:r w:rsidRPr="00ED2C3A">
        <w:rPr>
          <w:b/>
          <w:bCs/>
          <w:color w:val="00B050"/>
          <w:sz w:val="28"/>
          <w:szCs w:val="28"/>
          <w:rtl/>
          <w:lang w:bidi="ar-QA"/>
        </w:rPr>
        <w:t>الافراد</w:t>
      </w:r>
      <w:proofErr w:type="spellEnd"/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 لمصالح المنظمة</w:t>
      </w:r>
    </w:p>
    <w:p w:rsidR="004612A1" w:rsidRPr="00ED2C3A" w:rsidRDefault="004612A1" w:rsidP="004612A1">
      <w:pPr>
        <w:rPr>
          <w:b/>
          <w:bCs/>
          <w:color w:val="00B050"/>
          <w:sz w:val="28"/>
          <w:szCs w:val="28"/>
          <w:rtl/>
        </w:rPr>
      </w:pPr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7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ـ مكافأة العاملين بعدالة </w:t>
      </w:r>
    </w:p>
    <w:p w:rsidR="004612A1" w:rsidRPr="00ED2C3A" w:rsidRDefault="00ED2C3A" w:rsidP="004612A1">
      <w:pPr>
        <w:rPr>
          <w:sz w:val="28"/>
          <w:szCs w:val="28"/>
          <w:rtl/>
        </w:rPr>
      </w:pPr>
      <w:r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8</w:t>
      </w:r>
      <w:r w:rsidR="004612A1" w:rsidRPr="00ED2C3A">
        <w:rPr>
          <w:b/>
          <w:bCs/>
          <w:color w:val="00B050"/>
          <w:sz w:val="28"/>
          <w:szCs w:val="28"/>
          <w:rtl/>
          <w:lang w:bidi="ar-QA"/>
        </w:rPr>
        <w:t xml:space="preserve"> ـ المركزية</w:t>
      </w:r>
      <w:r w:rsidR="004612A1" w:rsidRPr="00ED2C3A">
        <w:rPr>
          <w:sz w:val="28"/>
          <w:szCs w:val="28"/>
          <w:rtl/>
          <w:lang w:bidi="ar-QA"/>
        </w:rPr>
        <w:t xml:space="preserve"> ( السياسات و </w:t>
      </w:r>
      <w:proofErr w:type="spellStart"/>
      <w:r w:rsidR="004612A1" w:rsidRPr="00ED2C3A">
        <w:rPr>
          <w:sz w:val="28"/>
          <w:szCs w:val="28"/>
          <w:rtl/>
          <w:lang w:bidi="ar-QA"/>
        </w:rPr>
        <w:t>اهم</w:t>
      </w:r>
      <w:proofErr w:type="spellEnd"/>
      <w:r w:rsidR="004612A1" w:rsidRPr="00ED2C3A">
        <w:rPr>
          <w:sz w:val="28"/>
          <w:szCs w:val="28"/>
          <w:rtl/>
          <w:lang w:bidi="ar-QA"/>
        </w:rPr>
        <w:t xml:space="preserve"> القرارات بيد </w:t>
      </w:r>
      <w:proofErr w:type="spellStart"/>
      <w:r w:rsidR="004612A1" w:rsidRPr="00ED2C3A">
        <w:rPr>
          <w:sz w:val="28"/>
          <w:szCs w:val="28"/>
          <w:rtl/>
          <w:lang w:bidi="ar-QA"/>
        </w:rPr>
        <w:t>الادارة</w:t>
      </w:r>
      <w:proofErr w:type="spellEnd"/>
      <w:r w:rsidR="004612A1" w:rsidRPr="00ED2C3A">
        <w:rPr>
          <w:sz w:val="28"/>
          <w:szCs w:val="28"/>
          <w:rtl/>
          <w:lang w:bidi="ar-QA"/>
        </w:rPr>
        <w:t xml:space="preserve"> العليا)</w:t>
      </w:r>
    </w:p>
    <w:p w:rsidR="004612A1" w:rsidRPr="00ED2C3A" w:rsidRDefault="004612A1" w:rsidP="004612A1">
      <w:pPr>
        <w:rPr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9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>ـ التدرج الهرمي</w:t>
      </w:r>
      <w:r w:rsidRPr="00ED2C3A">
        <w:rPr>
          <w:sz w:val="28"/>
          <w:szCs w:val="28"/>
          <w:rtl/>
          <w:lang w:bidi="ar-QA"/>
        </w:rPr>
        <w:t xml:space="preserve"> (الاتصالات و القرارات)</w:t>
      </w:r>
    </w:p>
    <w:p w:rsidR="004612A1" w:rsidRPr="00ED2C3A" w:rsidRDefault="004612A1" w:rsidP="004612A1">
      <w:pPr>
        <w:rPr>
          <w:sz w:val="28"/>
          <w:szCs w:val="28"/>
          <w:rtl/>
        </w:rPr>
      </w:pPr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10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>ـ الترتيب</w:t>
      </w:r>
      <w:r w:rsidRPr="00ED2C3A">
        <w:rPr>
          <w:sz w:val="28"/>
          <w:szCs w:val="28"/>
          <w:rtl/>
          <w:lang w:bidi="ar-QA"/>
        </w:rPr>
        <w:t xml:space="preserve"> (وضع </w:t>
      </w:r>
      <w:proofErr w:type="spellStart"/>
      <w:r w:rsidRPr="00ED2C3A">
        <w:rPr>
          <w:sz w:val="28"/>
          <w:szCs w:val="28"/>
          <w:rtl/>
          <w:lang w:bidi="ar-QA"/>
        </w:rPr>
        <w:t>الشيئ</w:t>
      </w:r>
      <w:proofErr w:type="spellEnd"/>
      <w:r w:rsidRPr="00ED2C3A">
        <w:rPr>
          <w:sz w:val="28"/>
          <w:szCs w:val="28"/>
          <w:rtl/>
          <w:lang w:bidi="ar-QA"/>
        </w:rPr>
        <w:t xml:space="preserve"> المناسب في المكان المناسب)</w:t>
      </w:r>
    </w:p>
    <w:p w:rsidR="004612A1" w:rsidRPr="00ED2C3A" w:rsidRDefault="004612A1" w:rsidP="004612A1">
      <w:pPr>
        <w:rPr>
          <w:b/>
          <w:bCs/>
          <w:color w:val="00B050"/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11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ـ العدالة </w:t>
      </w:r>
    </w:p>
    <w:p w:rsidR="004612A1" w:rsidRPr="00ED2C3A" w:rsidRDefault="004612A1" w:rsidP="004612A1">
      <w:pPr>
        <w:rPr>
          <w:b/>
          <w:bCs/>
          <w:color w:val="00B050"/>
          <w:sz w:val="28"/>
          <w:szCs w:val="28"/>
          <w:rtl/>
        </w:rPr>
      </w:pPr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12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 xml:space="preserve">ـ استقرار العاملين </w:t>
      </w:r>
    </w:p>
    <w:p w:rsidR="004612A1" w:rsidRPr="00ED2C3A" w:rsidRDefault="004612A1" w:rsidP="004612A1">
      <w:pPr>
        <w:rPr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12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>ـ المبادرة</w:t>
      </w:r>
      <w:r w:rsidRPr="00ED2C3A">
        <w:rPr>
          <w:sz w:val="28"/>
          <w:szCs w:val="28"/>
          <w:rtl/>
          <w:lang w:bidi="ar-QA"/>
        </w:rPr>
        <w:t xml:space="preserve"> (تشجيع عاملين على تقديم </w:t>
      </w:r>
      <w:proofErr w:type="spellStart"/>
      <w:r w:rsidRPr="00ED2C3A">
        <w:rPr>
          <w:sz w:val="28"/>
          <w:szCs w:val="28"/>
          <w:rtl/>
          <w:lang w:bidi="ar-QA"/>
        </w:rPr>
        <w:t>افكارجديدة</w:t>
      </w:r>
      <w:proofErr w:type="spellEnd"/>
      <w:r w:rsidRPr="00ED2C3A">
        <w:rPr>
          <w:sz w:val="28"/>
          <w:szCs w:val="28"/>
          <w:rtl/>
          <w:lang w:bidi="ar-QA"/>
        </w:rPr>
        <w:t>)</w:t>
      </w:r>
    </w:p>
    <w:p w:rsidR="004612A1" w:rsidRPr="00ED2C3A" w:rsidRDefault="004612A1" w:rsidP="004612A1">
      <w:pPr>
        <w:rPr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</w:t>
      </w:r>
      <w:r w:rsidR="00ED2C3A" w:rsidRPr="00ED2C3A">
        <w:rPr>
          <w:rFonts w:hint="cs"/>
          <w:b/>
          <w:bCs/>
          <w:color w:val="00B050"/>
          <w:sz w:val="28"/>
          <w:szCs w:val="28"/>
          <w:rtl/>
          <w:lang w:bidi="ar-QA"/>
        </w:rPr>
        <w:t>14</w:t>
      </w:r>
      <w:r w:rsidRPr="00ED2C3A">
        <w:rPr>
          <w:b/>
          <w:bCs/>
          <w:color w:val="00B050"/>
          <w:sz w:val="28"/>
          <w:szCs w:val="28"/>
          <w:rtl/>
          <w:lang w:bidi="ar-QA"/>
        </w:rPr>
        <w:t>ـ روح الفريق</w:t>
      </w:r>
      <w:r w:rsidRPr="00ED2C3A">
        <w:rPr>
          <w:sz w:val="28"/>
          <w:szCs w:val="28"/>
          <w:rtl/>
          <w:lang w:bidi="ar-QA"/>
        </w:rPr>
        <w:t xml:space="preserve"> (تشجيع العاملين على العمل ضمن فريق)</w:t>
      </w:r>
    </w:p>
    <w:p w:rsidR="00ED2C3A" w:rsidRDefault="00ED2C3A" w:rsidP="00ED2C3A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ED2C3A" w:rsidRDefault="00ED2C3A" w:rsidP="00ED2C3A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ED2C3A" w:rsidRDefault="00ED2C3A" w:rsidP="00ED2C3A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ED2C3A" w:rsidRDefault="00ED2C3A" w:rsidP="00ED2C3A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ED2C3A" w:rsidRDefault="00ED2C3A" w:rsidP="00ED2C3A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ED2C3A" w:rsidRDefault="00ED2C3A" w:rsidP="00ED2C3A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ED2C3A" w:rsidRDefault="00ED2C3A" w:rsidP="00ED2C3A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ED2C3A" w:rsidRDefault="00ED2C3A" w:rsidP="00ED2C3A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ED2C3A" w:rsidRDefault="00ED2C3A" w:rsidP="00ED2C3A">
      <w:pPr>
        <w:rPr>
          <w:b/>
          <w:bCs/>
          <w:color w:val="C00000"/>
          <w:sz w:val="28"/>
          <w:szCs w:val="28"/>
          <w:rtl/>
          <w:lang w:bidi="ar-QA"/>
        </w:rPr>
      </w:pPr>
    </w:p>
    <w:p w:rsidR="004612A1" w:rsidRPr="00ED2C3A" w:rsidRDefault="00ED2C3A" w:rsidP="00ED2C3A">
      <w:pPr>
        <w:rPr>
          <w:color w:val="C00000"/>
          <w:sz w:val="28"/>
          <w:szCs w:val="28"/>
          <w:rtl/>
        </w:rPr>
      </w:pPr>
      <w:r>
        <w:rPr>
          <w:b/>
          <w:bCs/>
          <w:noProof/>
          <w:color w:val="C00000"/>
          <w:sz w:val="28"/>
          <w:szCs w:val="28"/>
          <w:rtl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-199390</wp:posOffset>
            </wp:positionH>
            <wp:positionV relativeFrom="paragraph">
              <wp:posOffset>-10795</wp:posOffset>
            </wp:positionV>
            <wp:extent cx="862965" cy="882015"/>
            <wp:effectExtent l="19050" t="0" r="0" b="0"/>
            <wp:wrapTight wrapText="bothSides">
              <wp:wrapPolygon edited="0">
                <wp:start x="-477" y="0"/>
                <wp:lineTo x="-477" y="20994"/>
                <wp:lineTo x="21457" y="20994"/>
                <wp:lineTo x="21457" y="0"/>
                <wp:lineTo x="-477" y="0"/>
              </wp:wrapPolygon>
            </wp:wrapTight>
            <wp:docPr id="10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4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88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2C3A">
        <w:rPr>
          <w:b/>
          <w:bCs/>
          <w:color w:val="C00000"/>
          <w:sz w:val="28"/>
          <w:szCs w:val="28"/>
          <w:rtl/>
          <w:lang w:bidi="ar-QA"/>
        </w:rPr>
        <w:t>البيروقراطية</w:t>
      </w:r>
      <w:r w:rsidRPr="00ED2C3A">
        <w:rPr>
          <w:rFonts w:hint="cs"/>
          <w:b/>
          <w:bCs/>
          <w:color w:val="C00000"/>
          <w:sz w:val="28"/>
          <w:szCs w:val="28"/>
          <w:rtl/>
          <w:lang w:bidi="ar-QA"/>
        </w:rPr>
        <w:t>:</w:t>
      </w:r>
      <w:r w:rsidRPr="00ED2C3A">
        <w:rPr>
          <w:noProof/>
        </w:rPr>
        <w:t xml:space="preserve"> </w:t>
      </w:r>
    </w:p>
    <w:p w:rsidR="00ED2C3A" w:rsidRPr="00ED2C3A" w:rsidRDefault="00ED2C3A" w:rsidP="00ED2C3A">
      <w:pPr>
        <w:rPr>
          <w:sz w:val="28"/>
          <w:szCs w:val="28"/>
        </w:rPr>
      </w:pPr>
      <w:r>
        <w:rPr>
          <w:rFonts w:hint="cs"/>
          <w:sz w:val="28"/>
          <w:szCs w:val="28"/>
          <w:rtl/>
          <w:lang w:bidi="ar-QA"/>
        </w:rPr>
        <w:t>-</w:t>
      </w:r>
      <w:r w:rsidRPr="00ED2C3A">
        <w:rPr>
          <w:sz w:val="28"/>
          <w:szCs w:val="28"/>
          <w:rtl/>
          <w:lang w:bidi="ar-QA"/>
        </w:rPr>
        <w:t>وهي صيغة تنظيمية عقلانية ورشيدة قائمة على أساس المنطق والنظام  والسلطة الشرعية لانجاز الأعمال و تحقيق الأهداف</w:t>
      </w:r>
    </w:p>
    <w:p w:rsidR="00ED2C3A" w:rsidRPr="00ED2C3A" w:rsidRDefault="00ED2C3A" w:rsidP="00ED2C3A">
      <w:pPr>
        <w:rPr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ـ ماكس فيبر هو الرائد الأول في هذا المجال وقد اهتم بإيجاد آليات العمل </w:t>
      </w:r>
      <w:r>
        <w:rPr>
          <w:rFonts w:hint="cs"/>
          <w:sz w:val="28"/>
          <w:szCs w:val="28"/>
          <w:rtl/>
          <w:lang w:bidi="ar-QA"/>
        </w:rPr>
        <w:t xml:space="preserve">            </w:t>
      </w:r>
      <w:r>
        <w:rPr>
          <w:rFonts w:hint="cs"/>
          <w:color w:val="00B050"/>
          <w:sz w:val="28"/>
          <w:szCs w:val="28"/>
          <w:rtl/>
          <w:lang w:bidi="ar-QA"/>
        </w:rPr>
        <w:t>ماكس فيبر</w:t>
      </w:r>
      <w:r>
        <w:rPr>
          <w:rFonts w:hint="cs"/>
          <w:sz w:val="28"/>
          <w:szCs w:val="28"/>
          <w:rtl/>
          <w:lang w:bidi="ar-QA"/>
        </w:rPr>
        <w:t xml:space="preserve">                      </w:t>
      </w:r>
      <w:r w:rsidRPr="00ED2C3A">
        <w:rPr>
          <w:sz w:val="28"/>
          <w:szCs w:val="28"/>
          <w:rtl/>
          <w:lang w:bidi="ar-QA"/>
        </w:rPr>
        <w:t>في المنظمة وفق تسلسل هرمي</w:t>
      </w:r>
      <w:r>
        <w:rPr>
          <w:rFonts w:hint="cs"/>
          <w:b/>
          <w:bCs/>
          <w:sz w:val="28"/>
          <w:szCs w:val="28"/>
          <w:rtl/>
          <w:lang w:bidi="ar-QA"/>
        </w:rPr>
        <w:t>.</w:t>
      </w:r>
      <w:r w:rsidRPr="00ED2C3A">
        <w:rPr>
          <w:b/>
          <w:bCs/>
          <w:sz w:val="28"/>
          <w:szCs w:val="28"/>
          <w:rtl/>
          <w:lang w:bidi="ar-QA"/>
        </w:rPr>
        <w:t xml:space="preserve"> </w:t>
      </w:r>
    </w:p>
    <w:p w:rsidR="00ED2C3A" w:rsidRPr="00ED2C3A" w:rsidRDefault="00ED2C3A" w:rsidP="00ED2C3A">
      <w:pPr>
        <w:rPr>
          <w:color w:val="C00000"/>
          <w:sz w:val="28"/>
          <w:szCs w:val="28"/>
          <w:rtl/>
        </w:rPr>
      </w:pPr>
      <w:r w:rsidRPr="00ED2C3A">
        <w:rPr>
          <w:b/>
          <w:bCs/>
          <w:color w:val="C00000"/>
          <w:sz w:val="28"/>
          <w:szCs w:val="28"/>
          <w:rtl/>
          <w:lang w:bidi="ar-QA"/>
        </w:rPr>
        <w:t>مبادئ الإدارة حسب فيبر</w:t>
      </w:r>
      <w:r w:rsidRPr="00ED2C3A">
        <w:rPr>
          <w:rFonts w:hint="cs"/>
          <w:color w:val="C00000"/>
          <w:sz w:val="28"/>
          <w:szCs w:val="28"/>
          <w:rtl/>
        </w:rPr>
        <w:t>:</w:t>
      </w:r>
    </w:p>
    <w:p w:rsidR="00ED2C3A" w:rsidRPr="00ED2C3A" w:rsidRDefault="00ED2C3A" w:rsidP="00ED2C3A">
      <w:pPr>
        <w:rPr>
          <w:sz w:val="28"/>
          <w:szCs w:val="28"/>
        </w:rPr>
      </w:pPr>
      <w:r>
        <w:rPr>
          <w:rFonts w:hint="cs"/>
          <w:sz w:val="28"/>
          <w:szCs w:val="28"/>
          <w:rtl/>
          <w:lang w:bidi="ar-QA"/>
        </w:rPr>
        <w:t>-</w:t>
      </w:r>
      <w:r w:rsidRPr="00ED2C3A">
        <w:rPr>
          <w:sz w:val="28"/>
          <w:szCs w:val="28"/>
          <w:rtl/>
          <w:lang w:bidi="ar-QA"/>
        </w:rPr>
        <w:t xml:space="preserve">تقسيم واضح للعمل (تحديد الوظائف و المهارات </w:t>
      </w:r>
      <w:proofErr w:type="spellStart"/>
      <w:r w:rsidRPr="00ED2C3A">
        <w:rPr>
          <w:sz w:val="28"/>
          <w:szCs w:val="28"/>
          <w:rtl/>
          <w:lang w:bidi="ar-QA"/>
        </w:rPr>
        <w:t>لادائها</w:t>
      </w:r>
      <w:proofErr w:type="spellEnd"/>
      <w:r w:rsidRPr="00ED2C3A">
        <w:rPr>
          <w:sz w:val="28"/>
          <w:szCs w:val="28"/>
          <w:rtl/>
          <w:lang w:bidi="ar-QA"/>
        </w:rPr>
        <w:t>)</w:t>
      </w:r>
    </w:p>
    <w:p w:rsidR="00ED2C3A" w:rsidRPr="00ED2C3A" w:rsidRDefault="00ED2C3A" w:rsidP="00ED2C3A">
      <w:pPr>
        <w:rPr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ـ هيكلة واضحة للسلطة </w:t>
      </w:r>
    </w:p>
    <w:p w:rsidR="00ED2C3A" w:rsidRPr="00D52B23" w:rsidRDefault="00ED2C3A" w:rsidP="00ED2C3A">
      <w:pPr>
        <w:rPr>
          <w:b/>
          <w:bCs/>
          <w:color w:val="7030A0"/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</w:t>
      </w:r>
      <w:r w:rsidRPr="00D52B23">
        <w:rPr>
          <w:b/>
          <w:bCs/>
          <w:color w:val="7030A0"/>
          <w:sz w:val="28"/>
          <w:szCs w:val="28"/>
          <w:rtl/>
          <w:lang w:bidi="ar-QA"/>
        </w:rPr>
        <w:t>ـ قواعد وإجراءات عمل رسمية (مكتوبة لتوجيه القرارات)</w:t>
      </w:r>
    </w:p>
    <w:p w:rsidR="00ED2C3A" w:rsidRPr="00ED2C3A" w:rsidRDefault="00ED2C3A" w:rsidP="00ED2C3A">
      <w:pPr>
        <w:rPr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ـ اللاشخصية في التعامل (لا تفضيل بين شخص و آخر)</w:t>
      </w:r>
    </w:p>
    <w:p w:rsidR="00ED2C3A" w:rsidRPr="00ED2C3A" w:rsidRDefault="00ED2C3A" w:rsidP="00ED2C3A">
      <w:pPr>
        <w:rPr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ـ التدرج الوظيفي حسب الجدارة</w:t>
      </w:r>
    </w:p>
    <w:p w:rsidR="00ED2C3A" w:rsidRDefault="00ED2C3A" w:rsidP="00ED2C3A">
      <w:pPr>
        <w:rPr>
          <w:sz w:val="28"/>
          <w:szCs w:val="28"/>
          <w:rtl/>
          <w:lang w:bidi="ar-QA"/>
        </w:rPr>
      </w:pPr>
      <w:r w:rsidRPr="00ED2C3A">
        <w:rPr>
          <w:sz w:val="28"/>
          <w:szCs w:val="28"/>
          <w:rtl/>
          <w:lang w:bidi="ar-QA"/>
        </w:rPr>
        <w:t xml:space="preserve"> ـ فصل الإدارة عن الملكية (وهذا لضمان </w:t>
      </w:r>
      <w:proofErr w:type="spellStart"/>
      <w:r w:rsidRPr="00ED2C3A">
        <w:rPr>
          <w:sz w:val="28"/>
          <w:szCs w:val="28"/>
          <w:rtl/>
          <w:lang w:bidi="ar-QA"/>
        </w:rPr>
        <w:t>اداء</w:t>
      </w:r>
      <w:proofErr w:type="spellEnd"/>
      <w:r w:rsidRPr="00ED2C3A">
        <w:rPr>
          <w:sz w:val="28"/>
          <w:szCs w:val="28"/>
          <w:rtl/>
          <w:lang w:bidi="ar-QA"/>
        </w:rPr>
        <w:t xml:space="preserve"> </w:t>
      </w:r>
      <w:proofErr w:type="spellStart"/>
      <w:r w:rsidRPr="00ED2C3A">
        <w:rPr>
          <w:sz w:val="28"/>
          <w:szCs w:val="28"/>
          <w:rtl/>
          <w:lang w:bidi="ar-QA"/>
        </w:rPr>
        <w:t>افضل</w:t>
      </w:r>
      <w:proofErr w:type="spellEnd"/>
      <w:r w:rsidRPr="00ED2C3A">
        <w:rPr>
          <w:sz w:val="28"/>
          <w:szCs w:val="28"/>
          <w:rtl/>
          <w:lang w:bidi="ar-QA"/>
        </w:rPr>
        <w:t xml:space="preserve">) </w:t>
      </w: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Default="00ED2C3A" w:rsidP="00ED2C3A">
      <w:pPr>
        <w:rPr>
          <w:sz w:val="28"/>
          <w:szCs w:val="28"/>
          <w:rtl/>
          <w:lang w:bidi="ar-QA"/>
        </w:rPr>
      </w:pPr>
    </w:p>
    <w:p w:rsidR="00ED2C3A" w:rsidRPr="00ED2C3A" w:rsidRDefault="00ED2C3A" w:rsidP="00ED2C3A">
      <w:pPr>
        <w:rPr>
          <w:color w:val="C00000"/>
          <w:sz w:val="28"/>
          <w:szCs w:val="28"/>
          <w:rtl/>
        </w:rPr>
      </w:pPr>
      <w:r w:rsidRPr="00ED2C3A">
        <w:rPr>
          <w:b/>
          <w:bCs/>
          <w:color w:val="C00000"/>
          <w:sz w:val="28"/>
          <w:szCs w:val="28"/>
          <w:rtl/>
          <w:lang w:bidi="ar-QA"/>
        </w:rPr>
        <w:lastRenderedPageBreak/>
        <w:t xml:space="preserve">دراسات </w:t>
      </w:r>
      <w:proofErr w:type="spellStart"/>
      <w:r w:rsidRPr="00ED2C3A">
        <w:rPr>
          <w:b/>
          <w:bCs/>
          <w:color w:val="C00000"/>
          <w:sz w:val="28"/>
          <w:szCs w:val="28"/>
          <w:rtl/>
          <w:lang w:bidi="ar-QA"/>
        </w:rPr>
        <w:t>هوثورن</w:t>
      </w:r>
      <w:proofErr w:type="spellEnd"/>
      <w:r w:rsidRPr="00ED2C3A">
        <w:rPr>
          <w:rFonts w:hint="cs"/>
          <w:color w:val="C00000"/>
          <w:sz w:val="28"/>
          <w:szCs w:val="28"/>
          <w:rtl/>
        </w:rPr>
        <w:t>:</w:t>
      </w:r>
    </w:p>
    <w:p w:rsidR="00ED2C3A" w:rsidRPr="00ED2C3A" w:rsidRDefault="00ED2C3A" w:rsidP="00ED2C3A">
      <w:pPr>
        <w:rPr>
          <w:sz w:val="28"/>
          <w:szCs w:val="28"/>
        </w:rPr>
      </w:pPr>
      <w:r w:rsidRPr="00ED2C3A">
        <w:rPr>
          <w:sz w:val="28"/>
          <w:szCs w:val="28"/>
          <w:rtl/>
          <w:lang w:bidi="ar-QA"/>
        </w:rPr>
        <w:t>وهي</w:t>
      </w:r>
      <w:r w:rsidRPr="00ED2C3A">
        <w:rPr>
          <w:sz w:val="28"/>
          <w:szCs w:val="28"/>
          <w:lang w:val="it-IT"/>
        </w:rPr>
        <w:t xml:space="preserve"> </w:t>
      </w:r>
      <w:r w:rsidRPr="00ED2C3A">
        <w:rPr>
          <w:sz w:val="28"/>
          <w:szCs w:val="28"/>
          <w:rtl/>
          <w:lang w:bidi="ar-QA"/>
        </w:rPr>
        <w:t xml:space="preserve"> مجموعة من التجارب في شركة </w:t>
      </w:r>
      <w:r w:rsidRPr="00ED2C3A">
        <w:rPr>
          <w:sz w:val="28"/>
          <w:szCs w:val="28"/>
        </w:rPr>
        <w:t>Western Electric</w:t>
      </w:r>
      <w:r w:rsidRPr="00ED2C3A">
        <w:rPr>
          <w:sz w:val="28"/>
          <w:szCs w:val="28"/>
          <w:rtl/>
          <w:lang w:bidi="ar-QA"/>
        </w:rPr>
        <w:t xml:space="preserve"> في موقع </w:t>
      </w:r>
      <w:proofErr w:type="spellStart"/>
      <w:r w:rsidRPr="00ED2C3A">
        <w:rPr>
          <w:sz w:val="28"/>
          <w:szCs w:val="28"/>
        </w:rPr>
        <w:t>Hothorne</w:t>
      </w:r>
      <w:proofErr w:type="spellEnd"/>
      <w:r w:rsidRPr="00ED2C3A">
        <w:rPr>
          <w:sz w:val="28"/>
          <w:szCs w:val="28"/>
          <w:rtl/>
          <w:lang w:bidi="ar-QA"/>
        </w:rPr>
        <w:t xml:space="preserve"> فتحت المجال للتركيز</w:t>
      </w:r>
      <w:r w:rsidRPr="00ED2C3A">
        <w:rPr>
          <w:sz w:val="28"/>
          <w:szCs w:val="28"/>
          <w:rtl/>
        </w:rPr>
        <w:t xml:space="preserve"> </w:t>
      </w:r>
      <w:r w:rsidRPr="00ED2C3A">
        <w:rPr>
          <w:sz w:val="28"/>
          <w:szCs w:val="28"/>
          <w:rtl/>
          <w:lang w:bidi="ar-QA"/>
        </w:rPr>
        <w:t>على الجوانب الإنسانية والسلوكية في انجاز العمل</w:t>
      </w:r>
      <w:r w:rsidRPr="00ED2C3A">
        <w:rPr>
          <w:sz w:val="28"/>
          <w:szCs w:val="28"/>
          <w:rtl/>
        </w:rPr>
        <w:t>؛</w:t>
      </w:r>
      <w:r w:rsidRPr="00ED2C3A">
        <w:rPr>
          <w:sz w:val="28"/>
          <w:szCs w:val="28"/>
          <w:rtl/>
          <w:lang w:bidi="ar-QA"/>
        </w:rPr>
        <w:t xml:space="preserve"> </w:t>
      </w:r>
    </w:p>
    <w:p w:rsidR="00ED2C3A" w:rsidRPr="00ED2C3A" w:rsidRDefault="00ED2C3A" w:rsidP="00ED2C3A">
      <w:pPr>
        <w:rPr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>ـ الحوافز المادية والاقتصادية لا تكفي في تحسين الأداء</w:t>
      </w:r>
      <w:r w:rsidRPr="00ED2C3A">
        <w:rPr>
          <w:sz w:val="28"/>
          <w:szCs w:val="28"/>
          <w:rtl/>
        </w:rPr>
        <w:t>؛</w:t>
      </w:r>
      <w:r w:rsidRPr="00ED2C3A">
        <w:rPr>
          <w:sz w:val="28"/>
          <w:szCs w:val="28"/>
          <w:rtl/>
          <w:lang w:bidi="ar-QA"/>
        </w:rPr>
        <w:t xml:space="preserve"> </w:t>
      </w:r>
    </w:p>
    <w:p w:rsidR="00ED2C3A" w:rsidRPr="00ED2C3A" w:rsidRDefault="00ED2C3A" w:rsidP="00ED2C3A">
      <w:pPr>
        <w:rPr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ـ اكتشف مايو </w:t>
      </w:r>
      <w:r w:rsidRPr="00ED2C3A">
        <w:rPr>
          <w:sz w:val="28"/>
          <w:szCs w:val="28"/>
          <w:rtl/>
        </w:rPr>
        <w:t xml:space="preserve">أن </w:t>
      </w:r>
      <w:r w:rsidRPr="00ED2C3A">
        <w:rPr>
          <w:sz w:val="28"/>
          <w:szCs w:val="28"/>
          <w:rtl/>
          <w:lang w:bidi="ar-QA"/>
        </w:rPr>
        <w:t>تحسين الإنتاجية</w:t>
      </w:r>
      <w:r w:rsidRPr="00ED2C3A">
        <w:rPr>
          <w:sz w:val="28"/>
          <w:szCs w:val="28"/>
          <w:rtl/>
        </w:rPr>
        <w:t xml:space="preserve"> تتحقق عبر</w:t>
      </w:r>
      <w:r w:rsidRPr="00ED2C3A">
        <w:rPr>
          <w:sz w:val="28"/>
          <w:szCs w:val="28"/>
          <w:rtl/>
          <w:lang w:bidi="ar-QA"/>
        </w:rPr>
        <w:t>:</w:t>
      </w:r>
    </w:p>
    <w:p w:rsidR="00ED2C3A" w:rsidRPr="00B52AD0" w:rsidRDefault="00ED2C3A" w:rsidP="00ED2C3A">
      <w:pPr>
        <w:rPr>
          <w:b/>
          <w:bCs/>
          <w:color w:val="548DD4" w:themeColor="text2" w:themeTint="99"/>
          <w:sz w:val="28"/>
          <w:szCs w:val="28"/>
          <w:rtl/>
        </w:rPr>
      </w:pPr>
      <w:r w:rsidRPr="00ED2C3A">
        <w:rPr>
          <w:sz w:val="28"/>
          <w:szCs w:val="28"/>
          <w:rtl/>
          <w:lang w:bidi="ar-QA"/>
        </w:rPr>
        <w:t xml:space="preserve"> </w:t>
      </w:r>
      <w:r w:rsidRPr="00ED2C3A">
        <w:rPr>
          <w:sz w:val="28"/>
          <w:szCs w:val="28"/>
          <w:rtl/>
          <w:lang w:bidi="ar-QA"/>
        </w:rPr>
        <w:tab/>
        <w:t xml:space="preserve">ـ </w:t>
      </w:r>
      <w:r w:rsidRPr="00B52AD0">
        <w:rPr>
          <w:b/>
          <w:bCs/>
          <w:color w:val="548DD4" w:themeColor="text2" w:themeTint="99"/>
          <w:sz w:val="28"/>
          <w:szCs w:val="28"/>
          <w:rtl/>
          <w:lang w:bidi="ar-QA"/>
        </w:rPr>
        <w:t>مناخ العمل الجماعي (تقاسم علاقات اجتماعية طيبة)</w:t>
      </w:r>
    </w:p>
    <w:p w:rsidR="00ED2C3A" w:rsidRPr="00ED2C3A" w:rsidRDefault="00ED2C3A" w:rsidP="00ED2C3A">
      <w:pPr>
        <w:rPr>
          <w:sz w:val="28"/>
          <w:szCs w:val="28"/>
          <w:rtl/>
        </w:rPr>
      </w:pPr>
      <w:r w:rsidRPr="00B52AD0">
        <w:rPr>
          <w:b/>
          <w:bCs/>
          <w:color w:val="548DD4" w:themeColor="text2" w:themeTint="99"/>
          <w:sz w:val="28"/>
          <w:szCs w:val="28"/>
          <w:rtl/>
          <w:lang w:bidi="ar-QA"/>
        </w:rPr>
        <w:tab/>
        <w:t xml:space="preserve">ـ الإشراف المشترك (الاتصال </w:t>
      </w:r>
      <w:proofErr w:type="spellStart"/>
      <w:r w:rsidRPr="00B52AD0">
        <w:rPr>
          <w:b/>
          <w:bCs/>
          <w:color w:val="548DD4" w:themeColor="text2" w:themeTint="99"/>
          <w:sz w:val="28"/>
          <w:szCs w:val="28"/>
          <w:rtl/>
          <w:lang w:bidi="ar-QA"/>
        </w:rPr>
        <w:t>والاخذ</w:t>
      </w:r>
      <w:proofErr w:type="spellEnd"/>
      <w:r w:rsidRPr="00B52AD0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</w:t>
      </w:r>
      <w:proofErr w:type="spellStart"/>
      <w:r w:rsidRPr="00B52AD0">
        <w:rPr>
          <w:b/>
          <w:bCs/>
          <w:color w:val="548DD4" w:themeColor="text2" w:themeTint="99"/>
          <w:sz w:val="28"/>
          <w:szCs w:val="28"/>
          <w:rtl/>
          <w:lang w:bidi="ar-QA"/>
        </w:rPr>
        <w:t>باراء</w:t>
      </w:r>
      <w:proofErr w:type="spellEnd"/>
      <w:r w:rsidRPr="00B52AD0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العاملين)</w:t>
      </w:r>
    </w:p>
    <w:p w:rsidR="00ED2C3A" w:rsidRPr="00ED2C3A" w:rsidRDefault="00B52AD0" w:rsidP="00ED2C3A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-125095</wp:posOffset>
            </wp:positionH>
            <wp:positionV relativeFrom="paragraph">
              <wp:posOffset>554355</wp:posOffset>
            </wp:positionV>
            <wp:extent cx="719455" cy="1031240"/>
            <wp:effectExtent l="19050" t="0" r="4445" b="0"/>
            <wp:wrapTight wrapText="bothSides">
              <wp:wrapPolygon edited="0">
                <wp:start x="-572" y="0"/>
                <wp:lineTo x="-572" y="21148"/>
                <wp:lineTo x="21733" y="21148"/>
                <wp:lineTo x="21733" y="0"/>
                <wp:lineTo x="-572" y="0"/>
              </wp:wrapPolygon>
            </wp:wrapTight>
            <wp:docPr id="11" name="صورة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81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103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2C3A" w:rsidRPr="00ED2C3A">
        <w:rPr>
          <w:sz w:val="28"/>
          <w:szCs w:val="28"/>
          <w:rtl/>
        </w:rPr>
        <w:t xml:space="preserve">ـ </w:t>
      </w:r>
      <w:r w:rsidR="00ED2C3A" w:rsidRPr="00ED2C3A">
        <w:rPr>
          <w:sz w:val="28"/>
          <w:szCs w:val="28"/>
          <w:rtl/>
          <w:lang w:bidi="ar-QA"/>
        </w:rPr>
        <w:t xml:space="preserve">ساهمت دراسات مايو في ظهور حركة العلاقات العامة </w:t>
      </w:r>
      <w:r w:rsidR="00ED2C3A" w:rsidRPr="00ED2C3A">
        <w:rPr>
          <w:sz w:val="28"/>
          <w:szCs w:val="28"/>
        </w:rPr>
        <w:t>Human Relation</w:t>
      </w:r>
      <w:r w:rsidR="00ED2C3A" w:rsidRPr="00ED2C3A">
        <w:rPr>
          <w:sz w:val="28"/>
          <w:szCs w:val="28"/>
          <w:rtl/>
          <w:lang w:bidi="ar-QA"/>
        </w:rPr>
        <w:t xml:space="preserve"> والتي تطورت لتصبح مدخلا لما يسمى السلوك التنظيمي </w:t>
      </w:r>
      <w:r w:rsidR="00ED2C3A" w:rsidRPr="00ED2C3A">
        <w:rPr>
          <w:sz w:val="28"/>
          <w:szCs w:val="28"/>
        </w:rPr>
        <w:t>Organizational Behavior</w:t>
      </w:r>
      <w:r w:rsidR="00ED2C3A" w:rsidRPr="00ED2C3A">
        <w:rPr>
          <w:sz w:val="28"/>
          <w:szCs w:val="28"/>
          <w:rtl/>
          <w:lang w:bidi="ar-QA"/>
        </w:rPr>
        <w:t xml:space="preserve"> والذي يركز على دراسة الأفراد والمجموعات وسلوكهم في المنظمات</w:t>
      </w:r>
    </w:p>
    <w:p w:rsidR="00ED2C3A" w:rsidRDefault="00B52AD0" w:rsidP="00B52AD0">
      <w:pPr>
        <w:rPr>
          <w:sz w:val="28"/>
          <w:szCs w:val="28"/>
          <w:rtl/>
        </w:rPr>
      </w:pPr>
      <w:r w:rsidRPr="00B52AD0">
        <w:rPr>
          <w:b/>
          <w:bCs/>
          <w:color w:val="C00000"/>
          <w:sz w:val="28"/>
          <w:szCs w:val="28"/>
          <w:rtl/>
          <w:lang w:bidi="ar-QA"/>
        </w:rPr>
        <w:t xml:space="preserve">نظرية الحاجات الإنسانية </w:t>
      </w:r>
      <w:proofErr w:type="spellStart"/>
      <w:r w:rsidRPr="00B52AD0">
        <w:rPr>
          <w:b/>
          <w:bCs/>
          <w:color w:val="C00000"/>
          <w:sz w:val="28"/>
          <w:szCs w:val="28"/>
          <w:rtl/>
          <w:lang w:bidi="ar-QA"/>
        </w:rPr>
        <w:t>لماسلو</w:t>
      </w:r>
      <w:proofErr w:type="spellEnd"/>
      <w:r>
        <w:rPr>
          <w:rFonts w:hint="cs"/>
          <w:sz w:val="28"/>
          <w:szCs w:val="28"/>
          <w:rtl/>
        </w:rPr>
        <w:t>:</w:t>
      </w:r>
    </w:p>
    <w:p w:rsidR="00B52AD0" w:rsidRPr="00B52AD0" w:rsidRDefault="00B52AD0" w:rsidP="00B52AD0">
      <w:pPr>
        <w:rPr>
          <w:sz w:val="28"/>
          <w:szCs w:val="28"/>
        </w:rPr>
      </w:pPr>
      <w:r>
        <w:rPr>
          <w:rFonts w:hint="cs"/>
          <w:sz w:val="28"/>
          <w:szCs w:val="28"/>
          <w:rtl/>
          <w:lang w:bidi="ar-QA"/>
        </w:rPr>
        <w:t>-</w:t>
      </w:r>
      <w:r w:rsidRPr="00B52AD0">
        <w:rPr>
          <w:sz w:val="28"/>
          <w:szCs w:val="28"/>
          <w:rtl/>
          <w:lang w:bidi="ar-QA"/>
        </w:rPr>
        <w:t xml:space="preserve">ركز </w:t>
      </w:r>
      <w:proofErr w:type="spellStart"/>
      <w:r w:rsidRPr="00B52AD0">
        <w:rPr>
          <w:sz w:val="28"/>
          <w:szCs w:val="28"/>
          <w:rtl/>
          <w:lang w:bidi="ar-QA"/>
        </w:rPr>
        <w:t>ابراهام</w:t>
      </w:r>
      <w:proofErr w:type="spellEnd"/>
      <w:r w:rsidRPr="00B52AD0">
        <w:rPr>
          <w:sz w:val="28"/>
          <w:szCs w:val="28"/>
          <w:rtl/>
          <w:lang w:bidi="ar-QA"/>
        </w:rPr>
        <w:t xml:space="preserve"> </w:t>
      </w:r>
      <w:proofErr w:type="spellStart"/>
      <w:r w:rsidRPr="00B52AD0">
        <w:rPr>
          <w:sz w:val="28"/>
          <w:szCs w:val="28"/>
          <w:rtl/>
          <w:lang w:bidi="ar-QA"/>
        </w:rPr>
        <w:t>ماسلو</w:t>
      </w:r>
      <w:proofErr w:type="spellEnd"/>
      <w:r w:rsidRPr="00B52AD0">
        <w:rPr>
          <w:sz w:val="28"/>
          <w:szCs w:val="28"/>
          <w:rtl/>
          <w:lang w:bidi="ar-QA"/>
        </w:rPr>
        <w:t xml:space="preserve"> على دراسة الحاجات في علم الإدارة</w:t>
      </w:r>
      <w:r w:rsidRPr="00B52AD0">
        <w:rPr>
          <w:noProof/>
        </w:rPr>
        <w:t xml:space="preserve"> </w:t>
      </w:r>
    </w:p>
    <w:p w:rsidR="00B52AD0" w:rsidRPr="00B52AD0" w:rsidRDefault="00B52AD0" w:rsidP="00B52AD0">
      <w:pPr>
        <w:rPr>
          <w:sz w:val="28"/>
          <w:szCs w:val="28"/>
          <w:rtl/>
        </w:rPr>
      </w:pPr>
      <w:r w:rsidRPr="00B52AD0">
        <w:rPr>
          <w:sz w:val="28"/>
          <w:szCs w:val="28"/>
          <w:rtl/>
          <w:lang w:bidi="ar-QA"/>
        </w:rPr>
        <w:t xml:space="preserve"> ـ الحاجة هي عوز مادي أو نفسي يشعر </w:t>
      </w:r>
      <w:proofErr w:type="spellStart"/>
      <w:r w:rsidRPr="00B52AD0">
        <w:rPr>
          <w:sz w:val="28"/>
          <w:szCs w:val="28"/>
          <w:rtl/>
          <w:lang w:bidi="ar-QA"/>
        </w:rPr>
        <w:t>به</w:t>
      </w:r>
      <w:proofErr w:type="spellEnd"/>
      <w:r w:rsidRPr="00B52AD0">
        <w:rPr>
          <w:sz w:val="28"/>
          <w:szCs w:val="28"/>
          <w:rtl/>
          <w:lang w:bidi="ar-QA"/>
        </w:rPr>
        <w:t xml:space="preserve"> الفرد ويميل إلى إشباعه</w:t>
      </w:r>
      <w:r>
        <w:rPr>
          <w:rFonts w:hint="cs"/>
          <w:sz w:val="28"/>
          <w:szCs w:val="28"/>
          <w:rtl/>
        </w:rPr>
        <w:t xml:space="preserve">               </w:t>
      </w:r>
      <w:r w:rsidRPr="00B52AD0">
        <w:rPr>
          <w:rFonts w:hint="cs"/>
          <w:b/>
          <w:bCs/>
          <w:color w:val="00B050"/>
          <w:sz w:val="28"/>
          <w:szCs w:val="28"/>
          <w:rtl/>
        </w:rPr>
        <w:t>أبراه</w:t>
      </w:r>
      <w:r>
        <w:rPr>
          <w:rFonts w:hint="cs"/>
          <w:b/>
          <w:bCs/>
          <w:color w:val="00B050"/>
          <w:sz w:val="28"/>
          <w:szCs w:val="28"/>
          <w:rtl/>
        </w:rPr>
        <w:t>ا</w:t>
      </w:r>
      <w:r w:rsidRPr="00B52AD0">
        <w:rPr>
          <w:rFonts w:hint="cs"/>
          <w:b/>
          <w:bCs/>
          <w:color w:val="00B050"/>
          <w:sz w:val="28"/>
          <w:szCs w:val="28"/>
          <w:rtl/>
        </w:rPr>
        <w:t>م ماسلو</w:t>
      </w:r>
    </w:p>
    <w:p w:rsidR="00B52AD0" w:rsidRPr="00B52AD0" w:rsidRDefault="00B52AD0" w:rsidP="00B52AD0">
      <w:pPr>
        <w:rPr>
          <w:sz w:val="28"/>
          <w:szCs w:val="28"/>
          <w:rtl/>
        </w:rPr>
      </w:pPr>
      <w:r w:rsidRPr="00B52AD0">
        <w:rPr>
          <w:sz w:val="28"/>
          <w:szCs w:val="28"/>
          <w:rtl/>
          <w:lang w:bidi="ar-QA"/>
        </w:rPr>
        <w:t xml:space="preserve"> ـ حسب </w:t>
      </w:r>
      <w:proofErr w:type="spellStart"/>
      <w:r w:rsidRPr="00B52AD0">
        <w:rPr>
          <w:sz w:val="28"/>
          <w:szCs w:val="28"/>
          <w:rtl/>
          <w:lang w:bidi="ar-QA"/>
        </w:rPr>
        <w:t>ماسلو</w:t>
      </w:r>
      <w:proofErr w:type="spellEnd"/>
      <w:r w:rsidRPr="00B52AD0">
        <w:rPr>
          <w:sz w:val="28"/>
          <w:szCs w:val="28"/>
          <w:rtl/>
          <w:lang w:bidi="ar-QA"/>
        </w:rPr>
        <w:t xml:space="preserve"> الحاجات تولد ضغطا تؤثر في أداء وسلوك العاملين داخل المنظمة</w:t>
      </w:r>
      <w:r w:rsidRPr="00B52AD0">
        <w:rPr>
          <w:b/>
          <w:bCs/>
          <w:sz w:val="28"/>
          <w:szCs w:val="28"/>
          <w:rtl/>
          <w:lang w:bidi="ar-QA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QA"/>
        </w:rPr>
        <w:t>.</w:t>
      </w:r>
    </w:p>
    <w:p w:rsidR="00B52AD0" w:rsidRPr="00D52B23" w:rsidRDefault="00B52AD0" w:rsidP="00B52AD0">
      <w:pPr>
        <w:rPr>
          <w:b/>
          <w:bCs/>
          <w:color w:val="7030A0"/>
          <w:sz w:val="28"/>
          <w:szCs w:val="28"/>
          <w:rtl/>
        </w:rPr>
      </w:pPr>
      <w:r>
        <w:rPr>
          <w:b/>
          <w:bCs/>
          <w:noProof/>
          <w:color w:val="C00000"/>
          <w:sz w:val="28"/>
          <w:szCs w:val="28"/>
          <w:rtl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360680</wp:posOffset>
            </wp:positionV>
            <wp:extent cx="4312285" cy="3976370"/>
            <wp:effectExtent l="19050" t="171450" r="12065" b="157480"/>
            <wp:wrapTight wrapText="bothSides">
              <wp:wrapPolygon edited="0">
                <wp:start x="10592" y="-931"/>
                <wp:lineTo x="-95" y="22455"/>
                <wp:lineTo x="21660" y="22455"/>
                <wp:lineTo x="13454" y="5691"/>
                <wp:lineTo x="12500" y="4139"/>
                <wp:lineTo x="12977" y="4036"/>
                <wp:lineTo x="12882" y="3622"/>
                <wp:lineTo x="12023" y="2380"/>
                <wp:lineTo x="11069" y="-931"/>
                <wp:lineTo x="10592" y="-931"/>
              </wp:wrapPolygon>
            </wp:wrapTight>
            <wp:docPr id="12" name="رسم تخطيطي 1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anchor>
        </w:drawing>
      </w:r>
      <w:r w:rsidRPr="00B52AD0">
        <w:rPr>
          <w:b/>
          <w:bCs/>
          <w:color w:val="C00000"/>
          <w:sz w:val="28"/>
          <w:szCs w:val="28"/>
          <w:rtl/>
        </w:rPr>
        <w:t xml:space="preserve">هرم الحاجات </w:t>
      </w:r>
      <w:proofErr w:type="spellStart"/>
      <w:r w:rsidRPr="00B52AD0">
        <w:rPr>
          <w:b/>
          <w:bCs/>
          <w:color w:val="C00000"/>
          <w:sz w:val="28"/>
          <w:szCs w:val="28"/>
          <w:rtl/>
        </w:rPr>
        <w:t>لماسلو</w:t>
      </w:r>
      <w:proofErr w:type="spellEnd"/>
      <w:r w:rsidRPr="00B52AD0">
        <w:rPr>
          <w:rFonts w:hint="cs"/>
          <w:b/>
          <w:bCs/>
          <w:color w:val="C00000"/>
          <w:sz w:val="28"/>
          <w:szCs w:val="28"/>
          <w:rtl/>
        </w:rPr>
        <w:t>:</w:t>
      </w:r>
      <w:r w:rsidR="00D52B23">
        <w:rPr>
          <w:rFonts w:hint="cs"/>
          <w:b/>
          <w:bCs/>
          <w:color w:val="7030A0"/>
          <w:sz w:val="28"/>
          <w:szCs w:val="28"/>
          <w:rtl/>
        </w:rPr>
        <w:t xml:space="preserve"> كم عدد الحاجات التي قسمها </w:t>
      </w:r>
      <w:proofErr w:type="spellStart"/>
      <w:r w:rsidR="00D52B23">
        <w:rPr>
          <w:rFonts w:hint="cs"/>
          <w:b/>
          <w:bCs/>
          <w:color w:val="7030A0"/>
          <w:sz w:val="28"/>
          <w:szCs w:val="28"/>
          <w:rtl/>
        </w:rPr>
        <w:t>ماسلو</w:t>
      </w:r>
      <w:proofErr w:type="spellEnd"/>
      <w:r w:rsidR="00D52B23">
        <w:rPr>
          <w:rFonts w:hint="cs"/>
          <w:b/>
          <w:bCs/>
          <w:color w:val="7030A0"/>
          <w:sz w:val="28"/>
          <w:szCs w:val="28"/>
          <w:rtl/>
        </w:rPr>
        <w:t>؟؟الجواب:5 حاجات...</w:t>
      </w:r>
    </w:p>
    <w:p w:rsidR="00B52AD0" w:rsidRPr="00B52AD0" w:rsidRDefault="00B52AD0" w:rsidP="00B52AD0">
      <w:pPr>
        <w:rPr>
          <w:sz w:val="28"/>
          <w:szCs w:val="28"/>
        </w:rPr>
      </w:pPr>
      <w:r w:rsidRPr="00B52AD0">
        <w:rPr>
          <w:b/>
          <w:bCs/>
          <w:sz w:val="28"/>
          <w:szCs w:val="28"/>
          <w:rtl/>
          <w:lang w:bidi="ar-QA"/>
        </w:rPr>
        <w:t xml:space="preserve">الانجاز المتميز و استخدام الطاقات الذاتية </w:t>
      </w:r>
      <w:proofErr w:type="spellStart"/>
      <w:r w:rsidRPr="00B52AD0">
        <w:rPr>
          <w:b/>
          <w:bCs/>
          <w:sz w:val="28"/>
          <w:szCs w:val="28"/>
          <w:rtl/>
          <w:lang w:bidi="ar-QA"/>
        </w:rPr>
        <w:t>للابداع</w:t>
      </w:r>
      <w:proofErr w:type="spellEnd"/>
      <w:r w:rsidRPr="00B52AD0">
        <w:rPr>
          <w:b/>
          <w:bCs/>
          <w:sz w:val="28"/>
          <w:szCs w:val="28"/>
          <w:rtl/>
          <w:lang w:bidi="ar-QA"/>
        </w:rPr>
        <w:t xml:space="preserve"> و التفرد </w:t>
      </w:r>
      <w:proofErr w:type="spellStart"/>
      <w:r w:rsidRPr="00B52AD0">
        <w:rPr>
          <w:b/>
          <w:bCs/>
          <w:sz w:val="28"/>
          <w:szCs w:val="28"/>
          <w:rtl/>
          <w:lang w:bidi="ar-QA"/>
        </w:rPr>
        <w:t>باعمال</w:t>
      </w:r>
      <w:proofErr w:type="spellEnd"/>
      <w:r w:rsidRPr="00B52AD0">
        <w:rPr>
          <w:b/>
          <w:bCs/>
          <w:sz w:val="28"/>
          <w:szCs w:val="28"/>
          <w:rtl/>
          <w:lang w:bidi="ar-QA"/>
        </w:rPr>
        <w:t xml:space="preserve"> </w:t>
      </w:r>
      <w:proofErr w:type="spellStart"/>
      <w:r w:rsidRPr="00B52AD0">
        <w:rPr>
          <w:b/>
          <w:bCs/>
          <w:sz w:val="28"/>
          <w:szCs w:val="28"/>
          <w:rtl/>
          <w:lang w:bidi="ar-QA"/>
        </w:rPr>
        <w:t>اساتثنائية</w:t>
      </w:r>
      <w:proofErr w:type="spellEnd"/>
      <w:r w:rsidRPr="00B52AD0">
        <w:rPr>
          <w:b/>
          <w:bCs/>
          <w:sz w:val="28"/>
          <w:szCs w:val="28"/>
          <w:rtl/>
          <w:lang w:bidi="ar-QA"/>
        </w:rPr>
        <w:t xml:space="preserve"> </w:t>
      </w:r>
    </w:p>
    <w:p w:rsidR="00ED2C3A" w:rsidRDefault="00ED2C3A" w:rsidP="00B52AD0">
      <w:pPr>
        <w:rPr>
          <w:sz w:val="28"/>
          <w:szCs w:val="28"/>
          <w:rtl/>
        </w:rPr>
      </w:pPr>
    </w:p>
    <w:p w:rsidR="00B52AD0" w:rsidRDefault="00B52AD0" w:rsidP="00B52AD0">
      <w:pPr>
        <w:rPr>
          <w:sz w:val="28"/>
          <w:szCs w:val="28"/>
          <w:rtl/>
        </w:rPr>
      </w:pPr>
    </w:p>
    <w:p w:rsidR="00B52AD0" w:rsidRDefault="00B52AD0" w:rsidP="00B52AD0">
      <w:pPr>
        <w:rPr>
          <w:sz w:val="28"/>
          <w:szCs w:val="28"/>
          <w:rtl/>
        </w:rPr>
      </w:pPr>
      <w:r w:rsidRPr="00B52AD0">
        <w:rPr>
          <w:b/>
          <w:bCs/>
          <w:sz w:val="28"/>
          <w:szCs w:val="28"/>
          <w:rtl/>
          <w:lang w:bidi="ar-QA"/>
        </w:rPr>
        <w:t xml:space="preserve">الحاجة </w:t>
      </w:r>
      <w:proofErr w:type="spellStart"/>
      <w:r w:rsidRPr="00B52AD0">
        <w:rPr>
          <w:b/>
          <w:bCs/>
          <w:sz w:val="28"/>
          <w:szCs w:val="28"/>
          <w:rtl/>
          <w:lang w:bidi="ar-QA"/>
        </w:rPr>
        <w:t>الى</w:t>
      </w:r>
      <w:proofErr w:type="spellEnd"/>
      <w:r w:rsidRPr="00B52AD0">
        <w:rPr>
          <w:b/>
          <w:bCs/>
          <w:sz w:val="28"/>
          <w:szCs w:val="28"/>
          <w:rtl/>
          <w:lang w:bidi="ar-QA"/>
        </w:rPr>
        <w:t xml:space="preserve"> الاحترام </w:t>
      </w:r>
      <w:proofErr w:type="spellStart"/>
      <w:r w:rsidRPr="00B52AD0">
        <w:rPr>
          <w:b/>
          <w:bCs/>
          <w:sz w:val="28"/>
          <w:szCs w:val="28"/>
          <w:rtl/>
          <w:lang w:bidi="ar-QA"/>
        </w:rPr>
        <w:t>او</w:t>
      </w:r>
      <w:proofErr w:type="spellEnd"/>
      <w:r w:rsidRPr="00B52AD0">
        <w:rPr>
          <w:b/>
          <w:bCs/>
          <w:sz w:val="28"/>
          <w:szCs w:val="28"/>
          <w:rtl/>
          <w:lang w:bidi="ar-QA"/>
        </w:rPr>
        <w:t xml:space="preserve"> التقدير من قبل الآخرين و الاعتراف بالجهود المبذولة </w:t>
      </w:r>
    </w:p>
    <w:p w:rsidR="00B52AD0" w:rsidRPr="00B52AD0" w:rsidRDefault="00B52AD0" w:rsidP="00B52AD0">
      <w:pPr>
        <w:rPr>
          <w:sz w:val="28"/>
          <w:szCs w:val="28"/>
        </w:rPr>
      </w:pPr>
      <w:r w:rsidRPr="00B52AD0">
        <w:rPr>
          <w:b/>
          <w:bCs/>
          <w:sz w:val="28"/>
          <w:szCs w:val="28"/>
          <w:rtl/>
          <w:lang w:bidi="ar-QA"/>
        </w:rPr>
        <w:t xml:space="preserve">الحاجة للحنان و الانتماء </w:t>
      </w:r>
      <w:proofErr w:type="spellStart"/>
      <w:r w:rsidRPr="00B52AD0">
        <w:rPr>
          <w:b/>
          <w:bCs/>
          <w:sz w:val="28"/>
          <w:szCs w:val="28"/>
          <w:rtl/>
          <w:lang w:bidi="ar-QA"/>
        </w:rPr>
        <w:t>الى</w:t>
      </w:r>
      <w:proofErr w:type="spellEnd"/>
      <w:r w:rsidRPr="00B52AD0">
        <w:rPr>
          <w:b/>
          <w:bCs/>
          <w:sz w:val="28"/>
          <w:szCs w:val="28"/>
          <w:rtl/>
          <w:lang w:bidi="ar-QA"/>
        </w:rPr>
        <w:t xml:space="preserve"> مجموعة </w:t>
      </w:r>
    </w:p>
    <w:p w:rsidR="00B52AD0" w:rsidRPr="00B52AD0" w:rsidRDefault="00B52AD0" w:rsidP="00B52AD0">
      <w:pPr>
        <w:rPr>
          <w:sz w:val="28"/>
          <w:szCs w:val="28"/>
          <w:rtl/>
        </w:rPr>
      </w:pPr>
      <w:r w:rsidRPr="00B52AD0">
        <w:rPr>
          <w:b/>
          <w:bCs/>
          <w:sz w:val="28"/>
          <w:szCs w:val="28"/>
          <w:rtl/>
          <w:lang w:bidi="ar-QA"/>
        </w:rPr>
        <w:t xml:space="preserve">ضمن المجتمع الذي نعيش فيه </w:t>
      </w:r>
    </w:p>
    <w:p w:rsidR="00B52AD0" w:rsidRPr="00B52AD0" w:rsidRDefault="00B52AD0" w:rsidP="00B52AD0">
      <w:pPr>
        <w:rPr>
          <w:sz w:val="28"/>
          <w:szCs w:val="28"/>
        </w:rPr>
      </w:pPr>
      <w:r w:rsidRPr="00B52AD0">
        <w:rPr>
          <w:b/>
          <w:bCs/>
          <w:sz w:val="28"/>
          <w:szCs w:val="28"/>
          <w:rtl/>
          <w:lang w:bidi="ar-QA"/>
        </w:rPr>
        <w:t>الحاجة للامان و الحماية و الاستقرار</w:t>
      </w:r>
    </w:p>
    <w:p w:rsidR="00B52AD0" w:rsidRDefault="00DB6791" w:rsidP="00B52AD0">
      <w:pPr>
        <w:rPr>
          <w:b/>
          <w:bCs/>
          <w:sz w:val="28"/>
          <w:szCs w:val="28"/>
          <w:rtl/>
          <w:lang w:bidi="ar-QA"/>
        </w:rPr>
      </w:pPr>
      <w:r>
        <w:rPr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0.6pt;margin-top:53.85pt;width:89.55pt;height:49.4pt;z-index:251664384" stroked="f">
            <v:textbox>
              <w:txbxContent>
                <w:p w:rsidR="00B52AD0" w:rsidRPr="00B52AD0" w:rsidRDefault="00B52AD0" w:rsidP="00B52AD0">
                  <w:r w:rsidRPr="00B52AD0">
                    <w:rPr>
                      <w:b/>
                      <w:bCs/>
                      <w:sz w:val="28"/>
                      <w:szCs w:val="28"/>
                      <w:rtl/>
                      <w:lang w:bidi="ar-QA"/>
                    </w:rPr>
                    <w:t>مثل الغذاء و الماء،</w:t>
                  </w:r>
                  <w:r w:rsidRPr="00B52AD0">
                    <w:rPr>
                      <w:b/>
                      <w:bCs/>
                      <w:rtl/>
                      <w:lang w:bidi="ar-QA"/>
                    </w:rPr>
                    <w:t xml:space="preserve"> ..</w:t>
                  </w:r>
                  <w:r w:rsidRPr="00B52AD0">
                    <w:rPr>
                      <w:b/>
                      <w:bCs/>
                      <w:lang w:val="fr-FR"/>
                    </w:rPr>
                    <w:t xml:space="preserve"> </w:t>
                  </w:r>
                </w:p>
                <w:p w:rsidR="00B52AD0" w:rsidRDefault="00B52AD0"/>
              </w:txbxContent>
            </v:textbox>
            <w10:wrap anchorx="page"/>
          </v:shape>
        </w:pict>
      </w:r>
      <w:proofErr w:type="spellStart"/>
      <w:r w:rsidR="00B52AD0" w:rsidRPr="00B52AD0">
        <w:rPr>
          <w:b/>
          <w:bCs/>
          <w:sz w:val="28"/>
          <w:szCs w:val="28"/>
          <w:rtl/>
          <w:lang w:bidi="ar-QA"/>
        </w:rPr>
        <w:t>كالامن</w:t>
      </w:r>
      <w:proofErr w:type="spellEnd"/>
      <w:r w:rsidR="00B52AD0" w:rsidRPr="00B52AD0">
        <w:rPr>
          <w:b/>
          <w:bCs/>
          <w:sz w:val="28"/>
          <w:szCs w:val="28"/>
          <w:rtl/>
          <w:lang w:bidi="ar-QA"/>
        </w:rPr>
        <w:t xml:space="preserve"> الشخصي، الحماية من </w:t>
      </w:r>
      <w:proofErr w:type="spellStart"/>
      <w:r w:rsidR="00B52AD0" w:rsidRPr="00B52AD0">
        <w:rPr>
          <w:b/>
          <w:bCs/>
          <w:sz w:val="28"/>
          <w:szCs w:val="28"/>
          <w:rtl/>
          <w:lang w:bidi="ar-QA"/>
        </w:rPr>
        <w:t>الامراض</w:t>
      </w:r>
      <w:proofErr w:type="spellEnd"/>
      <w:r w:rsidR="00B52AD0" w:rsidRPr="00B52AD0">
        <w:rPr>
          <w:b/>
          <w:bCs/>
          <w:sz w:val="28"/>
          <w:szCs w:val="28"/>
          <w:rtl/>
          <w:lang w:bidi="ar-QA"/>
        </w:rPr>
        <w:t xml:space="preserve"> </w:t>
      </w:r>
      <w:r w:rsidR="00B52AD0">
        <w:rPr>
          <w:rFonts w:hint="cs"/>
          <w:b/>
          <w:bCs/>
          <w:sz w:val="28"/>
          <w:szCs w:val="28"/>
          <w:rtl/>
          <w:lang w:bidi="ar-QA"/>
        </w:rPr>
        <w:t>و</w:t>
      </w:r>
      <w:r w:rsidR="00B52AD0" w:rsidRPr="00B52AD0">
        <w:rPr>
          <w:b/>
          <w:bCs/>
          <w:sz w:val="28"/>
          <w:szCs w:val="28"/>
          <w:rtl/>
          <w:lang w:bidi="ar-QA"/>
        </w:rPr>
        <w:t xml:space="preserve">البطالة </w:t>
      </w:r>
    </w:p>
    <w:p w:rsidR="00B52AD0" w:rsidRPr="006266B7" w:rsidRDefault="006266B7" w:rsidP="006266B7">
      <w:pPr>
        <w:rPr>
          <w:color w:val="C00000"/>
          <w:sz w:val="28"/>
          <w:szCs w:val="28"/>
          <w:rtl/>
        </w:rPr>
      </w:pPr>
      <w:r w:rsidRPr="006266B7">
        <w:rPr>
          <w:b/>
          <w:bCs/>
          <w:color w:val="C00000"/>
          <w:sz w:val="28"/>
          <w:szCs w:val="28"/>
          <w:rtl/>
          <w:lang w:bidi="ar-QA"/>
        </w:rPr>
        <w:lastRenderedPageBreak/>
        <w:t>المبدأين الأساسيين لنظرية الحاجات الإنسانية</w:t>
      </w:r>
      <w:r w:rsidRPr="006266B7">
        <w:rPr>
          <w:rFonts w:hint="cs"/>
          <w:color w:val="C00000"/>
          <w:sz w:val="28"/>
          <w:szCs w:val="28"/>
          <w:rtl/>
        </w:rPr>
        <w:t>:</w:t>
      </w:r>
    </w:p>
    <w:p w:rsidR="006266B7" w:rsidRPr="006266B7" w:rsidRDefault="006266B7" w:rsidP="006266B7">
      <w:pPr>
        <w:rPr>
          <w:sz w:val="28"/>
          <w:szCs w:val="28"/>
        </w:rPr>
      </w:pPr>
      <w:r w:rsidRPr="006266B7">
        <w:rPr>
          <w:rFonts w:hint="cs"/>
          <w:sz w:val="28"/>
          <w:szCs w:val="28"/>
          <w:rtl/>
          <w:lang w:bidi="ar-QA"/>
        </w:rPr>
        <w:t>1-</w:t>
      </w:r>
      <w:r w:rsidRPr="006266B7">
        <w:rPr>
          <w:sz w:val="28"/>
          <w:szCs w:val="28"/>
          <w:rtl/>
          <w:lang w:bidi="ar-QA"/>
        </w:rPr>
        <w:t>الحرمان من الإشباع: الحاجة المشبعة لا اثر لها في دفع سلوك الفرد والحاجات الغير المشبعة هي التي تؤثر في سلوك  الفرد</w:t>
      </w:r>
    </w:p>
    <w:p w:rsidR="006266B7" w:rsidRDefault="006D62FA" w:rsidP="006266B7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311150</wp:posOffset>
            </wp:positionH>
            <wp:positionV relativeFrom="paragraph">
              <wp:posOffset>496570</wp:posOffset>
            </wp:positionV>
            <wp:extent cx="979805" cy="1073785"/>
            <wp:effectExtent l="19050" t="0" r="0" b="0"/>
            <wp:wrapTight wrapText="bothSides">
              <wp:wrapPolygon edited="0">
                <wp:start x="-420" y="0"/>
                <wp:lineTo x="-420" y="21076"/>
                <wp:lineTo x="21418" y="21076"/>
                <wp:lineTo x="21418" y="0"/>
                <wp:lineTo x="-420" y="0"/>
              </wp:wrapPolygon>
            </wp:wrapTight>
            <wp:docPr id="13" name="صورة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53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1073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66B7" w:rsidRPr="006266B7">
        <w:rPr>
          <w:sz w:val="28"/>
          <w:szCs w:val="28"/>
          <w:rtl/>
          <w:lang w:bidi="ar-QA"/>
        </w:rPr>
        <w:t>2 ـ التدرج في إشباع الحاجات أي أن الفرد يشبع حاجاته المتعلقة بالغذاء قبل أن يفكر في حاجاته المتعلقة بتحقيق الذات</w:t>
      </w:r>
      <w:r w:rsidR="006266B7">
        <w:rPr>
          <w:rFonts w:hint="cs"/>
          <w:sz w:val="28"/>
          <w:szCs w:val="28"/>
          <w:rtl/>
        </w:rPr>
        <w:t>.</w:t>
      </w:r>
    </w:p>
    <w:p w:rsidR="006266B7" w:rsidRPr="006D62FA" w:rsidRDefault="006266B7" w:rsidP="006266B7">
      <w:pPr>
        <w:rPr>
          <w:color w:val="C00000"/>
          <w:sz w:val="28"/>
          <w:szCs w:val="28"/>
          <w:rtl/>
        </w:rPr>
      </w:pPr>
      <w:r w:rsidRPr="006D62FA">
        <w:rPr>
          <w:b/>
          <w:bCs/>
          <w:color w:val="C00000"/>
          <w:sz w:val="28"/>
          <w:szCs w:val="28"/>
          <w:rtl/>
          <w:lang w:bidi="ar-QA"/>
        </w:rPr>
        <w:t xml:space="preserve">نظرية  </w:t>
      </w:r>
      <w:r w:rsidRPr="006D62FA">
        <w:rPr>
          <w:b/>
          <w:bCs/>
          <w:color w:val="C00000"/>
          <w:sz w:val="28"/>
          <w:szCs w:val="28"/>
          <w:lang w:val="it-IT"/>
        </w:rPr>
        <w:t>X</w:t>
      </w:r>
      <w:r w:rsidRPr="006D62FA">
        <w:rPr>
          <w:b/>
          <w:bCs/>
          <w:color w:val="C00000"/>
          <w:sz w:val="28"/>
          <w:szCs w:val="28"/>
          <w:rtl/>
          <w:lang w:bidi="ar-QA"/>
        </w:rPr>
        <w:t xml:space="preserve"> و نظرية </w:t>
      </w:r>
      <w:r w:rsidRPr="006D62FA">
        <w:rPr>
          <w:b/>
          <w:bCs/>
          <w:color w:val="C00000"/>
          <w:sz w:val="28"/>
          <w:szCs w:val="28"/>
          <w:lang w:val="it-IT"/>
        </w:rPr>
        <w:t xml:space="preserve"> Y</w:t>
      </w:r>
      <w:proofErr w:type="spellStart"/>
      <w:r w:rsidRPr="006D62FA">
        <w:rPr>
          <w:b/>
          <w:bCs/>
          <w:color w:val="C00000"/>
          <w:sz w:val="28"/>
          <w:szCs w:val="28"/>
          <w:rtl/>
          <w:lang w:bidi="ar-QA"/>
        </w:rPr>
        <w:t>لماكريغر</w:t>
      </w:r>
      <w:proofErr w:type="spellEnd"/>
      <w:r w:rsidRPr="006D62FA">
        <w:rPr>
          <w:rFonts w:hint="cs"/>
          <w:color w:val="C00000"/>
          <w:sz w:val="28"/>
          <w:szCs w:val="28"/>
          <w:rtl/>
        </w:rPr>
        <w:t>:</w:t>
      </w:r>
    </w:p>
    <w:p w:rsidR="006266B7" w:rsidRPr="006266B7" w:rsidRDefault="006266B7" w:rsidP="006266B7">
      <w:pPr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  <w:lang w:bidi="ar-QA"/>
        </w:rPr>
        <w:t>-</w:t>
      </w:r>
      <w:proofErr w:type="spellStart"/>
      <w:r w:rsidRPr="006266B7">
        <w:rPr>
          <w:b/>
          <w:bCs/>
          <w:sz w:val="28"/>
          <w:szCs w:val="28"/>
          <w:rtl/>
          <w:lang w:bidi="ar-QA"/>
        </w:rPr>
        <w:t>تاثر</w:t>
      </w:r>
      <w:proofErr w:type="spellEnd"/>
      <w:r w:rsidRPr="006266B7">
        <w:rPr>
          <w:b/>
          <w:bCs/>
          <w:sz w:val="28"/>
          <w:szCs w:val="28"/>
          <w:rtl/>
          <w:lang w:bidi="ar-QA"/>
        </w:rPr>
        <w:t xml:space="preserve"> </w:t>
      </w:r>
      <w:proofErr w:type="spellStart"/>
      <w:r w:rsidRPr="006266B7">
        <w:rPr>
          <w:b/>
          <w:bCs/>
          <w:sz w:val="28"/>
          <w:szCs w:val="28"/>
          <w:rtl/>
          <w:lang w:bidi="ar-QA"/>
        </w:rPr>
        <w:t>ماكريغر</w:t>
      </w:r>
      <w:proofErr w:type="spellEnd"/>
      <w:r w:rsidRPr="006266B7">
        <w:rPr>
          <w:b/>
          <w:bCs/>
          <w:sz w:val="28"/>
          <w:szCs w:val="28"/>
          <w:rtl/>
          <w:lang w:bidi="ar-QA"/>
        </w:rPr>
        <w:t xml:space="preserve"> بأعمال مايو و </w:t>
      </w:r>
      <w:proofErr w:type="spellStart"/>
      <w:r w:rsidRPr="006266B7">
        <w:rPr>
          <w:b/>
          <w:bCs/>
          <w:sz w:val="28"/>
          <w:szCs w:val="28"/>
          <w:rtl/>
          <w:lang w:bidi="ar-QA"/>
        </w:rPr>
        <w:t>ماسلو</w:t>
      </w:r>
      <w:proofErr w:type="spellEnd"/>
      <w:r w:rsidRPr="006266B7">
        <w:rPr>
          <w:b/>
          <w:bCs/>
          <w:sz w:val="28"/>
          <w:szCs w:val="28"/>
          <w:rtl/>
          <w:lang w:bidi="ar-QA"/>
        </w:rPr>
        <w:t xml:space="preserve"> </w:t>
      </w:r>
    </w:p>
    <w:p w:rsidR="006266B7" w:rsidRPr="006266B7" w:rsidRDefault="006266B7" w:rsidP="006266B7">
      <w:pPr>
        <w:rPr>
          <w:sz w:val="28"/>
          <w:szCs w:val="28"/>
          <w:rtl/>
        </w:rPr>
      </w:pPr>
      <w:r w:rsidRPr="006266B7">
        <w:rPr>
          <w:b/>
          <w:bCs/>
          <w:sz w:val="28"/>
          <w:szCs w:val="28"/>
          <w:rtl/>
          <w:lang w:bidi="ar-QA"/>
        </w:rPr>
        <w:t xml:space="preserve">ـ </w:t>
      </w:r>
      <w:proofErr w:type="spellStart"/>
      <w:r w:rsidRPr="006266B7">
        <w:rPr>
          <w:b/>
          <w:bCs/>
          <w:sz w:val="28"/>
          <w:szCs w:val="28"/>
          <w:rtl/>
          <w:lang w:bidi="ar-QA"/>
        </w:rPr>
        <w:t>الّف</w:t>
      </w:r>
      <w:proofErr w:type="spellEnd"/>
      <w:r w:rsidRPr="006266B7">
        <w:rPr>
          <w:b/>
          <w:bCs/>
          <w:sz w:val="28"/>
          <w:szCs w:val="28"/>
          <w:rtl/>
          <w:lang w:bidi="ar-QA"/>
        </w:rPr>
        <w:t xml:space="preserve"> كتاب مشهور : </w:t>
      </w:r>
      <w:r w:rsidRPr="006266B7">
        <w:rPr>
          <w:b/>
          <w:bCs/>
          <w:sz w:val="28"/>
          <w:szCs w:val="28"/>
          <w:lang w:val="it-IT"/>
        </w:rPr>
        <w:t>The Human Side of Enterprise</w:t>
      </w:r>
      <w:r w:rsidRPr="006266B7">
        <w:rPr>
          <w:b/>
          <w:bCs/>
          <w:sz w:val="28"/>
          <w:szCs w:val="28"/>
          <w:rtl/>
          <w:lang w:bidi="ar-QA"/>
        </w:rPr>
        <w:t xml:space="preserve"> </w:t>
      </w:r>
    </w:p>
    <w:p w:rsidR="006266B7" w:rsidRPr="006266B7" w:rsidRDefault="006266B7" w:rsidP="006D62FA">
      <w:pPr>
        <w:rPr>
          <w:sz w:val="28"/>
          <w:szCs w:val="28"/>
          <w:rtl/>
        </w:rPr>
      </w:pPr>
      <w:r w:rsidRPr="00D52B23">
        <w:rPr>
          <w:b/>
          <w:bCs/>
          <w:color w:val="7030A0"/>
          <w:sz w:val="28"/>
          <w:szCs w:val="28"/>
          <w:rtl/>
          <w:lang w:bidi="ar-QA"/>
        </w:rPr>
        <w:t xml:space="preserve">ـ حسب العالم فان افتراضات النظرية </w:t>
      </w:r>
      <w:r w:rsidRPr="00D52B23">
        <w:rPr>
          <w:b/>
          <w:bCs/>
          <w:color w:val="7030A0"/>
          <w:sz w:val="28"/>
          <w:szCs w:val="28"/>
          <w:lang w:val="it-IT"/>
        </w:rPr>
        <w:t>X</w:t>
      </w:r>
      <w:r w:rsidRPr="00D52B23">
        <w:rPr>
          <w:b/>
          <w:bCs/>
          <w:color w:val="7030A0"/>
          <w:sz w:val="28"/>
          <w:szCs w:val="28"/>
          <w:rtl/>
          <w:lang w:bidi="ar-QA"/>
        </w:rPr>
        <w:t xml:space="preserve"> تقوم على:</w:t>
      </w:r>
      <w:r w:rsidR="006D62FA">
        <w:rPr>
          <w:rFonts w:hint="cs"/>
          <w:b/>
          <w:bCs/>
          <w:sz w:val="28"/>
          <w:szCs w:val="28"/>
          <w:rtl/>
          <w:lang w:bidi="ar-QA"/>
        </w:rPr>
        <w:t xml:space="preserve">                      </w:t>
      </w:r>
      <w:proofErr w:type="spellStart"/>
      <w:r w:rsidR="006D62FA" w:rsidRPr="006D62FA">
        <w:rPr>
          <w:rFonts w:hint="cs"/>
          <w:b/>
          <w:bCs/>
          <w:color w:val="00B050"/>
          <w:sz w:val="28"/>
          <w:szCs w:val="28"/>
          <w:rtl/>
        </w:rPr>
        <w:t>دوغلس</w:t>
      </w:r>
      <w:proofErr w:type="spellEnd"/>
      <w:r w:rsidR="006D62FA" w:rsidRPr="006D62FA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="006D62FA" w:rsidRPr="006D62FA">
        <w:rPr>
          <w:rFonts w:hint="cs"/>
          <w:b/>
          <w:bCs/>
          <w:color w:val="00B050"/>
          <w:sz w:val="28"/>
          <w:szCs w:val="28"/>
          <w:rtl/>
        </w:rPr>
        <w:t>ماكريغر</w:t>
      </w:r>
      <w:proofErr w:type="spellEnd"/>
      <w:r w:rsidR="006D62FA">
        <w:rPr>
          <w:rFonts w:hint="cs"/>
          <w:b/>
          <w:bCs/>
          <w:sz w:val="28"/>
          <w:szCs w:val="28"/>
          <w:rtl/>
          <w:lang w:bidi="ar-QA"/>
        </w:rPr>
        <w:t xml:space="preserve"> </w:t>
      </w:r>
      <w:r w:rsidRPr="006266B7">
        <w:rPr>
          <w:b/>
          <w:bCs/>
          <w:sz w:val="28"/>
          <w:szCs w:val="28"/>
          <w:rtl/>
          <w:lang w:bidi="ar-QA"/>
        </w:rPr>
        <w:t xml:space="preserve"> </w:t>
      </w:r>
      <w:r w:rsidR="006D62FA">
        <w:rPr>
          <w:rFonts w:hint="cs"/>
          <w:sz w:val="28"/>
          <w:szCs w:val="28"/>
          <w:rtl/>
        </w:rPr>
        <w:t xml:space="preserve">                     </w:t>
      </w:r>
    </w:p>
    <w:p w:rsidR="006266B7" w:rsidRPr="006D62FA" w:rsidRDefault="006266B7" w:rsidP="006266B7">
      <w:pPr>
        <w:rPr>
          <w:sz w:val="28"/>
          <w:szCs w:val="28"/>
          <w:rtl/>
        </w:rPr>
      </w:pPr>
      <w:r w:rsidRPr="006266B7">
        <w:rPr>
          <w:b/>
          <w:bCs/>
          <w:sz w:val="28"/>
          <w:szCs w:val="28"/>
          <w:rtl/>
          <w:lang w:bidi="ar-QA"/>
        </w:rPr>
        <w:tab/>
      </w:r>
      <w:r w:rsidRPr="006D62FA">
        <w:rPr>
          <w:sz w:val="28"/>
          <w:szCs w:val="28"/>
          <w:rtl/>
          <w:lang w:bidi="ar-QA"/>
        </w:rPr>
        <w:t>ـ عدم حب العاملين للعمل</w:t>
      </w:r>
      <w:r w:rsidR="006D62FA" w:rsidRPr="006D62FA">
        <w:rPr>
          <w:rFonts w:hint="cs"/>
          <w:sz w:val="28"/>
          <w:szCs w:val="28"/>
          <w:rtl/>
        </w:rPr>
        <w:t xml:space="preserve">                                     </w:t>
      </w:r>
    </w:p>
    <w:p w:rsidR="006266B7" w:rsidRPr="006D62FA" w:rsidRDefault="006266B7" w:rsidP="006266B7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>ـ نقص الطموح</w:t>
      </w:r>
    </w:p>
    <w:p w:rsidR="006266B7" w:rsidRPr="00D52B23" w:rsidRDefault="006266B7" w:rsidP="006266B7">
      <w:pPr>
        <w:rPr>
          <w:b/>
          <w:bCs/>
          <w:color w:val="7030A0"/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</w:r>
      <w:r w:rsidRPr="00D52B23">
        <w:rPr>
          <w:b/>
          <w:bCs/>
          <w:color w:val="7030A0"/>
          <w:sz w:val="28"/>
          <w:szCs w:val="28"/>
          <w:rtl/>
          <w:lang w:bidi="ar-QA"/>
        </w:rPr>
        <w:t>ـ عدم تحمل المسؤولية</w:t>
      </w:r>
    </w:p>
    <w:p w:rsidR="006266B7" w:rsidRPr="006D62FA" w:rsidRDefault="006266B7" w:rsidP="006266B7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 xml:space="preserve">ـ يقاومون التغيير </w:t>
      </w:r>
    </w:p>
    <w:p w:rsidR="006266B7" w:rsidRPr="006D62FA" w:rsidRDefault="006266B7" w:rsidP="006266B7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 xml:space="preserve">ـ يفضلون </w:t>
      </w:r>
      <w:proofErr w:type="spellStart"/>
      <w:r w:rsidRPr="006D62FA">
        <w:rPr>
          <w:sz w:val="28"/>
          <w:szCs w:val="28"/>
          <w:rtl/>
          <w:lang w:bidi="ar-QA"/>
        </w:rPr>
        <w:t>ان</w:t>
      </w:r>
      <w:proofErr w:type="spellEnd"/>
      <w:r w:rsidRPr="006D62FA">
        <w:rPr>
          <w:sz w:val="28"/>
          <w:szCs w:val="28"/>
          <w:rtl/>
          <w:lang w:bidi="ar-QA"/>
        </w:rPr>
        <w:t xml:space="preserve"> يقادوا بدلا أن يكونوا هم القادة</w:t>
      </w:r>
    </w:p>
    <w:p w:rsidR="006266B7" w:rsidRDefault="006266B7" w:rsidP="006266B7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>ـ يحفزون ماديا فقط</w:t>
      </w:r>
      <w:r w:rsidR="006D62FA">
        <w:rPr>
          <w:rFonts w:hint="cs"/>
          <w:sz w:val="28"/>
          <w:szCs w:val="28"/>
          <w:rtl/>
        </w:rPr>
        <w:t>.</w:t>
      </w:r>
    </w:p>
    <w:p w:rsidR="006D62FA" w:rsidRPr="00D52B23" w:rsidRDefault="006D62FA" w:rsidP="006D62FA">
      <w:pPr>
        <w:rPr>
          <w:color w:val="7030A0"/>
          <w:sz w:val="28"/>
          <w:szCs w:val="28"/>
        </w:rPr>
      </w:pPr>
      <w:r w:rsidRPr="00D52B23">
        <w:rPr>
          <w:b/>
          <w:bCs/>
          <w:color w:val="7030A0"/>
          <w:sz w:val="28"/>
          <w:szCs w:val="28"/>
          <w:rtl/>
          <w:lang w:bidi="ar-QA"/>
        </w:rPr>
        <w:t xml:space="preserve">اقترح بدلها افتراضات نظرية </w:t>
      </w:r>
      <w:r w:rsidRPr="00D52B23">
        <w:rPr>
          <w:b/>
          <w:bCs/>
          <w:color w:val="7030A0"/>
          <w:sz w:val="28"/>
          <w:szCs w:val="28"/>
          <w:lang w:val="it-IT"/>
        </w:rPr>
        <w:t>Y</w:t>
      </w:r>
      <w:r w:rsidRPr="00D52B23">
        <w:rPr>
          <w:b/>
          <w:bCs/>
          <w:color w:val="7030A0"/>
          <w:sz w:val="28"/>
          <w:szCs w:val="28"/>
          <w:rtl/>
        </w:rPr>
        <w:t>:</w:t>
      </w:r>
      <w:r w:rsidRPr="00D52B23">
        <w:rPr>
          <w:b/>
          <w:bCs/>
          <w:color w:val="7030A0"/>
          <w:sz w:val="28"/>
          <w:szCs w:val="28"/>
          <w:rtl/>
          <w:lang w:bidi="ar-QA"/>
        </w:rPr>
        <w:t xml:space="preserve"> 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b/>
          <w:bCs/>
          <w:sz w:val="28"/>
          <w:szCs w:val="28"/>
          <w:rtl/>
          <w:lang w:bidi="ar-QA"/>
        </w:rPr>
        <w:tab/>
      </w:r>
      <w:r w:rsidRPr="006D62FA">
        <w:rPr>
          <w:sz w:val="28"/>
          <w:szCs w:val="28"/>
          <w:rtl/>
          <w:lang w:bidi="ar-QA"/>
        </w:rPr>
        <w:t>ـ العمال يحبون عملهم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>ـ مستعدون لتحمل المسؤولية</w:t>
      </w:r>
    </w:p>
    <w:p w:rsidR="006D62FA" w:rsidRPr="00D52B23" w:rsidRDefault="006D62FA" w:rsidP="006D62FA">
      <w:pPr>
        <w:rPr>
          <w:b/>
          <w:bCs/>
          <w:color w:val="7030A0"/>
          <w:sz w:val="28"/>
          <w:szCs w:val="28"/>
          <w:rtl/>
        </w:rPr>
      </w:pPr>
      <w:r w:rsidRPr="00D52B23">
        <w:rPr>
          <w:b/>
          <w:bCs/>
          <w:color w:val="7030A0"/>
          <w:sz w:val="28"/>
          <w:szCs w:val="28"/>
          <w:rtl/>
          <w:lang w:bidi="ar-QA"/>
        </w:rPr>
        <w:tab/>
        <w:t>ـ قادرين على ممارسة الرقابة الذاتية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>ـ هم مبدعون وذوي خيال واسع</w:t>
      </w:r>
      <w:r w:rsidRPr="006D62FA">
        <w:rPr>
          <w:sz w:val="28"/>
          <w:szCs w:val="28"/>
        </w:rPr>
        <w:t xml:space="preserve"> </w:t>
      </w:r>
    </w:p>
    <w:p w:rsidR="006D62FA" w:rsidRPr="006D62FA" w:rsidRDefault="006D62FA" w:rsidP="006D62FA">
      <w:pPr>
        <w:rPr>
          <w:color w:val="548DD4" w:themeColor="text2" w:themeTint="99"/>
          <w:sz w:val="28"/>
          <w:szCs w:val="28"/>
        </w:rPr>
      </w:pPr>
      <w:r w:rsidRPr="006D62FA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حسب </w:t>
      </w:r>
      <w:proofErr w:type="spellStart"/>
      <w:r w:rsidRPr="006D62FA">
        <w:rPr>
          <w:b/>
          <w:bCs/>
          <w:color w:val="548DD4" w:themeColor="text2" w:themeTint="99"/>
          <w:sz w:val="28"/>
          <w:szCs w:val="28"/>
          <w:rtl/>
          <w:lang w:bidi="ar-QA"/>
        </w:rPr>
        <w:t>ماكريغر</w:t>
      </w:r>
      <w:proofErr w:type="spellEnd"/>
      <w:r w:rsidRPr="006D62FA">
        <w:rPr>
          <w:b/>
          <w:bCs/>
          <w:color w:val="548DD4" w:themeColor="text2" w:themeTint="99"/>
          <w:sz w:val="28"/>
          <w:szCs w:val="28"/>
          <w:rtl/>
          <w:lang w:bidi="ar-QA"/>
        </w:rPr>
        <w:t>: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 xml:space="preserve">ـ في </w:t>
      </w:r>
      <w:proofErr w:type="spellStart"/>
      <w:r w:rsidRPr="006D62FA">
        <w:rPr>
          <w:sz w:val="28"/>
          <w:szCs w:val="28"/>
          <w:rtl/>
          <w:lang w:bidi="ar-QA"/>
        </w:rPr>
        <w:t>اطار</w:t>
      </w:r>
      <w:proofErr w:type="spellEnd"/>
      <w:r w:rsidRPr="006D62FA">
        <w:rPr>
          <w:sz w:val="28"/>
          <w:szCs w:val="28"/>
          <w:rtl/>
          <w:lang w:bidi="ar-QA"/>
        </w:rPr>
        <w:t xml:space="preserve"> نظرية </w:t>
      </w:r>
      <w:r w:rsidRPr="006D62FA">
        <w:rPr>
          <w:sz w:val="28"/>
          <w:szCs w:val="28"/>
          <w:lang w:val="it-IT"/>
        </w:rPr>
        <w:t>X</w:t>
      </w:r>
      <w:r w:rsidRPr="006D62FA">
        <w:rPr>
          <w:sz w:val="28"/>
          <w:szCs w:val="28"/>
          <w:rtl/>
          <w:lang w:bidi="ar-QA"/>
        </w:rPr>
        <w:t xml:space="preserve"> المدراء: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>ـ لا يعطون العاملين مجالا لإبداء الرأي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>ـ يخلقون جوا سلبيا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>ـ يجعلون العاملون يشعرون بالتبعية</w:t>
      </w:r>
    </w:p>
    <w:p w:rsidR="006D62FA" w:rsidRPr="006D62FA" w:rsidRDefault="006D62FA" w:rsidP="006D62FA">
      <w:pPr>
        <w:rPr>
          <w:color w:val="548DD4" w:themeColor="text2" w:themeTint="99"/>
          <w:sz w:val="28"/>
          <w:szCs w:val="28"/>
        </w:rPr>
      </w:pPr>
      <w:r w:rsidRPr="006D62FA">
        <w:rPr>
          <w:b/>
          <w:bCs/>
          <w:color w:val="548DD4" w:themeColor="text2" w:themeTint="99"/>
          <w:sz w:val="28"/>
          <w:szCs w:val="28"/>
          <w:rtl/>
          <w:lang w:bidi="ar-QA"/>
        </w:rPr>
        <w:lastRenderedPageBreak/>
        <w:t xml:space="preserve">في إطار نظرية </w:t>
      </w:r>
      <w:r w:rsidRPr="006D62FA">
        <w:rPr>
          <w:b/>
          <w:bCs/>
          <w:color w:val="548DD4" w:themeColor="text2" w:themeTint="99"/>
          <w:sz w:val="28"/>
          <w:szCs w:val="28"/>
          <w:lang w:val="it-IT"/>
        </w:rPr>
        <w:t>Y</w:t>
      </w:r>
      <w:r w:rsidRPr="006D62FA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المدراء: 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b/>
          <w:bCs/>
          <w:sz w:val="28"/>
          <w:szCs w:val="28"/>
          <w:rtl/>
          <w:lang w:bidi="ar-QA"/>
        </w:rPr>
        <w:tab/>
      </w:r>
      <w:r w:rsidRPr="006D62FA">
        <w:rPr>
          <w:sz w:val="28"/>
          <w:szCs w:val="28"/>
          <w:rtl/>
          <w:lang w:bidi="ar-QA"/>
        </w:rPr>
        <w:t>ـ يؤمنون بالمشاركة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 xml:space="preserve">ـ يخلقون جوا من الحرية 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>ـ يشجعون  العمال على تحمل المسؤولية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ab/>
        <w:t xml:space="preserve">ـ يشعرون العمال بالتقدير و الرضا </w:t>
      </w:r>
      <w:r w:rsidRPr="006D62FA">
        <w:rPr>
          <w:sz w:val="28"/>
          <w:szCs w:val="28"/>
          <w:rtl/>
          <w:lang w:bidi="ar-QA"/>
        </w:rPr>
        <w:tab/>
      </w:r>
    </w:p>
    <w:p w:rsidR="006D62FA" w:rsidRPr="006D62FA" w:rsidRDefault="006D62FA" w:rsidP="006D62FA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555625</wp:posOffset>
            </wp:positionH>
            <wp:positionV relativeFrom="paragraph">
              <wp:posOffset>194945</wp:posOffset>
            </wp:positionV>
            <wp:extent cx="1001395" cy="1190625"/>
            <wp:effectExtent l="19050" t="0" r="8255" b="0"/>
            <wp:wrapTight wrapText="bothSides">
              <wp:wrapPolygon edited="0">
                <wp:start x="-411" y="0"/>
                <wp:lineTo x="-411" y="21427"/>
                <wp:lineTo x="21778" y="21427"/>
                <wp:lineTo x="21778" y="0"/>
                <wp:lineTo x="-411" y="0"/>
              </wp:wrapPolygon>
            </wp:wrapTight>
            <wp:docPr id="14" name="صورة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9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39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D62FA">
        <w:rPr>
          <w:sz w:val="28"/>
          <w:szCs w:val="28"/>
          <w:rtl/>
          <w:lang w:bidi="ar-QA"/>
        </w:rPr>
        <w:tab/>
        <w:t>ـ يشجعون العمال على تقديم المبادرات</w:t>
      </w:r>
    </w:p>
    <w:p w:rsidR="006D62FA" w:rsidRDefault="006D62FA" w:rsidP="006D62FA">
      <w:pPr>
        <w:rPr>
          <w:sz w:val="28"/>
          <w:szCs w:val="28"/>
          <w:rtl/>
        </w:rPr>
      </w:pPr>
      <w:r w:rsidRPr="006D62FA">
        <w:rPr>
          <w:b/>
          <w:bCs/>
          <w:color w:val="C00000"/>
          <w:sz w:val="28"/>
          <w:szCs w:val="28"/>
          <w:rtl/>
          <w:lang w:bidi="ar-QA"/>
        </w:rPr>
        <w:t>نظرية الشخصية الناضجة</w:t>
      </w:r>
      <w:r w:rsidRPr="006D62FA">
        <w:rPr>
          <w:rFonts w:hint="cs"/>
          <w:color w:val="C00000"/>
          <w:sz w:val="28"/>
          <w:szCs w:val="28"/>
          <w:rtl/>
        </w:rPr>
        <w:t>:</w:t>
      </w:r>
      <w:r w:rsidRPr="006D62FA">
        <w:rPr>
          <w:noProof/>
        </w:rPr>
        <w:t xml:space="preserve"> </w:t>
      </w:r>
    </w:p>
    <w:p w:rsidR="006D62FA" w:rsidRPr="006D62FA" w:rsidRDefault="006D62FA" w:rsidP="006D62FA">
      <w:pPr>
        <w:rPr>
          <w:sz w:val="28"/>
          <w:szCs w:val="28"/>
        </w:rPr>
      </w:pPr>
      <w:r w:rsidRPr="006D62FA">
        <w:rPr>
          <w:rFonts w:hint="cs"/>
          <w:sz w:val="28"/>
          <w:szCs w:val="28"/>
          <w:rtl/>
          <w:lang w:bidi="ar-QA"/>
        </w:rPr>
        <w:t>-</w:t>
      </w:r>
      <w:r w:rsidRPr="006D62FA">
        <w:rPr>
          <w:sz w:val="28"/>
          <w:szCs w:val="28"/>
          <w:rtl/>
          <w:lang w:bidi="ar-QA"/>
        </w:rPr>
        <w:t xml:space="preserve">انتقد </w:t>
      </w:r>
      <w:proofErr w:type="spellStart"/>
      <w:r w:rsidRPr="006D62FA">
        <w:rPr>
          <w:sz w:val="28"/>
          <w:szCs w:val="28"/>
          <w:rtl/>
          <w:lang w:bidi="ar-QA"/>
        </w:rPr>
        <w:t>ارجريس</w:t>
      </w:r>
      <w:proofErr w:type="spellEnd"/>
      <w:r w:rsidRPr="006D62FA">
        <w:rPr>
          <w:sz w:val="28"/>
          <w:szCs w:val="28"/>
          <w:rtl/>
          <w:lang w:bidi="ar-QA"/>
        </w:rPr>
        <w:t xml:space="preserve"> المدرسة الكلاسيكية واتجاهاتها التي 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>لا تنسجم مع الشخصية الناضجة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D52B23">
        <w:rPr>
          <w:b/>
          <w:bCs/>
          <w:color w:val="7030A0"/>
          <w:sz w:val="28"/>
          <w:szCs w:val="28"/>
          <w:rtl/>
          <w:lang w:bidi="ar-QA"/>
        </w:rPr>
        <w:t xml:space="preserve">ـ تقسيم العمل بدقة يتناقض مع </w:t>
      </w:r>
      <w:proofErr w:type="spellStart"/>
      <w:r w:rsidRPr="00D52B23">
        <w:rPr>
          <w:b/>
          <w:bCs/>
          <w:color w:val="7030A0"/>
          <w:sz w:val="28"/>
          <w:szCs w:val="28"/>
          <w:rtl/>
          <w:lang w:bidi="ar-QA"/>
        </w:rPr>
        <w:t>مبدا</w:t>
      </w:r>
      <w:proofErr w:type="spellEnd"/>
      <w:r w:rsidRPr="00D52B23">
        <w:rPr>
          <w:b/>
          <w:bCs/>
          <w:color w:val="7030A0"/>
          <w:sz w:val="28"/>
          <w:szCs w:val="28"/>
          <w:rtl/>
          <w:lang w:bidi="ar-QA"/>
        </w:rPr>
        <w:t xml:space="preserve"> تحقيق الذات للعامل</w:t>
      </w:r>
      <w:r w:rsidRPr="006D62FA">
        <w:rPr>
          <w:sz w:val="28"/>
          <w:szCs w:val="28"/>
          <w:rtl/>
          <w:lang w:bidi="ar-QA"/>
        </w:rPr>
        <w:t xml:space="preserve"> </w:t>
      </w:r>
      <w:r>
        <w:rPr>
          <w:rFonts w:hint="cs"/>
          <w:sz w:val="28"/>
          <w:szCs w:val="28"/>
          <w:rtl/>
        </w:rPr>
        <w:t xml:space="preserve">            </w:t>
      </w:r>
      <w:proofErr w:type="spellStart"/>
      <w:r w:rsidRPr="006D62FA">
        <w:rPr>
          <w:rFonts w:hint="cs"/>
          <w:b/>
          <w:bCs/>
          <w:color w:val="00B050"/>
          <w:sz w:val="28"/>
          <w:szCs w:val="28"/>
          <w:rtl/>
        </w:rPr>
        <w:t>شريس</w:t>
      </w:r>
      <w:proofErr w:type="spellEnd"/>
      <w:r w:rsidRPr="006D62FA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6D62FA">
        <w:rPr>
          <w:rFonts w:hint="cs"/>
          <w:b/>
          <w:bCs/>
          <w:color w:val="00B050"/>
          <w:sz w:val="28"/>
          <w:szCs w:val="28"/>
          <w:rtl/>
        </w:rPr>
        <w:t>ارجريس</w:t>
      </w:r>
      <w:proofErr w:type="spellEnd"/>
      <w:r>
        <w:rPr>
          <w:rFonts w:hint="cs"/>
          <w:sz w:val="28"/>
          <w:szCs w:val="28"/>
          <w:rtl/>
        </w:rPr>
        <w:t xml:space="preserve">            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 xml:space="preserve">ـ اقترح المزيد من المرونة </w:t>
      </w:r>
      <w:r>
        <w:rPr>
          <w:rFonts w:hint="cs"/>
          <w:sz w:val="28"/>
          <w:szCs w:val="28"/>
          <w:rtl/>
        </w:rPr>
        <w:t xml:space="preserve">   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>ـ فسح المجال للعمال لطرح الأفكار الإبداعية</w:t>
      </w:r>
    </w:p>
    <w:p w:rsidR="006D62FA" w:rsidRPr="006D62FA" w:rsidRDefault="006D62FA" w:rsidP="006D62FA">
      <w:pPr>
        <w:rPr>
          <w:sz w:val="28"/>
          <w:szCs w:val="28"/>
          <w:rtl/>
        </w:rPr>
      </w:pPr>
      <w:r w:rsidRPr="006D62FA">
        <w:rPr>
          <w:sz w:val="28"/>
          <w:szCs w:val="28"/>
          <w:rtl/>
          <w:lang w:bidi="ar-QA"/>
        </w:rPr>
        <w:t xml:space="preserve">ـ انتقد إجراءات تحديد السلطة و ممارسة الرقابة و كتابة الإجراءات (كل هذا يؤدي </w:t>
      </w:r>
      <w:proofErr w:type="spellStart"/>
      <w:r w:rsidRPr="006D62FA">
        <w:rPr>
          <w:sz w:val="28"/>
          <w:szCs w:val="28"/>
          <w:rtl/>
          <w:lang w:bidi="ar-QA"/>
        </w:rPr>
        <w:t>الى</w:t>
      </w:r>
      <w:proofErr w:type="spellEnd"/>
      <w:r w:rsidRPr="006D62FA">
        <w:rPr>
          <w:sz w:val="28"/>
          <w:szCs w:val="28"/>
          <w:rtl/>
          <w:lang w:bidi="ar-QA"/>
        </w:rPr>
        <w:t xml:space="preserve"> الجمود، يقلل من نشاط العمال)</w:t>
      </w:r>
    </w:p>
    <w:p w:rsidR="006D62FA" w:rsidRDefault="006D62FA" w:rsidP="006D62FA">
      <w:pPr>
        <w:rPr>
          <w:sz w:val="28"/>
          <w:szCs w:val="28"/>
          <w:rtl/>
          <w:lang w:bidi="ar-QA"/>
        </w:rPr>
      </w:pPr>
      <w:r w:rsidRPr="006D62FA">
        <w:rPr>
          <w:sz w:val="28"/>
          <w:szCs w:val="28"/>
          <w:rtl/>
          <w:lang w:bidi="ar-QA"/>
        </w:rPr>
        <w:t xml:space="preserve">ـ حسب </w:t>
      </w:r>
      <w:proofErr w:type="spellStart"/>
      <w:r w:rsidRPr="006D62FA">
        <w:rPr>
          <w:sz w:val="28"/>
          <w:szCs w:val="28"/>
          <w:rtl/>
          <w:lang w:bidi="ar-QA"/>
        </w:rPr>
        <w:t>ارجريس</w:t>
      </w:r>
      <w:proofErr w:type="spellEnd"/>
      <w:r w:rsidRPr="006D62FA">
        <w:rPr>
          <w:sz w:val="28"/>
          <w:szCs w:val="28"/>
          <w:rtl/>
          <w:lang w:bidi="ar-QA"/>
        </w:rPr>
        <w:t xml:space="preserve"> النجاح يتحقق عندما يشارك العاملون في تحديد </w:t>
      </w:r>
      <w:proofErr w:type="spellStart"/>
      <w:r w:rsidRPr="006D62FA">
        <w:rPr>
          <w:sz w:val="28"/>
          <w:szCs w:val="28"/>
          <w:rtl/>
          <w:lang w:bidi="ar-QA"/>
        </w:rPr>
        <w:t>الاهداف</w:t>
      </w:r>
      <w:proofErr w:type="spellEnd"/>
      <w:r>
        <w:rPr>
          <w:rFonts w:hint="cs"/>
          <w:sz w:val="28"/>
          <w:szCs w:val="28"/>
          <w:rtl/>
          <w:lang w:bidi="ar-QA"/>
        </w:rPr>
        <w:t>.</w:t>
      </w:r>
    </w:p>
    <w:p w:rsidR="006D62FA" w:rsidRPr="006D62FA" w:rsidRDefault="006D62FA" w:rsidP="006D62FA">
      <w:pPr>
        <w:jc w:val="center"/>
        <w:rPr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color w:val="C00000"/>
          <w:sz w:val="40"/>
          <w:szCs w:val="40"/>
          <w:rtl/>
        </w:rPr>
        <w:t>تــم بحمد الله...</w:t>
      </w:r>
    </w:p>
    <w:p w:rsidR="006D62FA" w:rsidRPr="006D62FA" w:rsidRDefault="006D62FA" w:rsidP="006D62FA">
      <w:pPr>
        <w:rPr>
          <w:sz w:val="28"/>
          <w:szCs w:val="28"/>
          <w:rtl/>
        </w:rPr>
      </w:pPr>
    </w:p>
    <w:p w:rsidR="006266B7" w:rsidRPr="006266B7" w:rsidRDefault="006266B7" w:rsidP="006266B7">
      <w:pPr>
        <w:rPr>
          <w:sz w:val="28"/>
          <w:szCs w:val="28"/>
          <w:rtl/>
        </w:rPr>
      </w:pPr>
    </w:p>
    <w:p w:rsidR="006266B7" w:rsidRPr="00B52AD0" w:rsidRDefault="006266B7" w:rsidP="006266B7">
      <w:pPr>
        <w:rPr>
          <w:sz w:val="28"/>
          <w:szCs w:val="28"/>
          <w:rtl/>
        </w:rPr>
      </w:pPr>
    </w:p>
    <w:p w:rsidR="00B52AD0" w:rsidRPr="00B52AD0" w:rsidRDefault="00B52AD0" w:rsidP="00B52AD0">
      <w:pPr>
        <w:rPr>
          <w:sz w:val="28"/>
          <w:szCs w:val="28"/>
        </w:rPr>
      </w:pPr>
    </w:p>
    <w:p w:rsidR="00B52AD0" w:rsidRPr="00B52AD0" w:rsidRDefault="00B52AD0" w:rsidP="00B52AD0">
      <w:pPr>
        <w:rPr>
          <w:sz w:val="28"/>
          <w:szCs w:val="28"/>
        </w:rPr>
      </w:pPr>
    </w:p>
    <w:p w:rsidR="009C4676" w:rsidRPr="009C4676" w:rsidRDefault="009C4676" w:rsidP="009C4676">
      <w:pPr>
        <w:rPr>
          <w:sz w:val="28"/>
          <w:szCs w:val="28"/>
          <w:rtl/>
        </w:rPr>
      </w:pPr>
    </w:p>
    <w:p w:rsidR="009C4676" w:rsidRDefault="009C4676" w:rsidP="009C4676">
      <w:pPr>
        <w:rPr>
          <w:sz w:val="28"/>
          <w:szCs w:val="28"/>
          <w:rtl/>
        </w:rPr>
      </w:pPr>
    </w:p>
    <w:p w:rsidR="009C4676" w:rsidRDefault="009C4676" w:rsidP="009C4676">
      <w:pPr>
        <w:rPr>
          <w:sz w:val="28"/>
          <w:szCs w:val="28"/>
          <w:rtl/>
          <w:lang w:bidi="ar-QA"/>
        </w:rPr>
      </w:pPr>
    </w:p>
    <w:p w:rsidR="009C4676" w:rsidRDefault="009C4676" w:rsidP="009C4676">
      <w:pPr>
        <w:rPr>
          <w:sz w:val="28"/>
          <w:szCs w:val="28"/>
          <w:rtl/>
          <w:lang w:bidi="ar-QA"/>
        </w:rPr>
      </w:pPr>
    </w:p>
    <w:p w:rsidR="009C4676" w:rsidRDefault="009C4676" w:rsidP="009C4676">
      <w:pPr>
        <w:rPr>
          <w:sz w:val="28"/>
          <w:szCs w:val="28"/>
          <w:rtl/>
          <w:lang w:bidi="ar-QA"/>
        </w:rPr>
      </w:pPr>
    </w:p>
    <w:p w:rsidR="009C4676" w:rsidRDefault="009C4676" w:rsidP="009C4676">
      <w:pPr>
        <w:rPr>
          <w:sz w:val="28"/>
          <w:szCs w:val="28"/>
          <w:rtl/>
          <w:lang w:bidi="ar-QA"/>
        </w:rPr>
      </w:pPr>
    </w:p>
    <w:p w:rsidR="009C4676" w:rsidRDefault="009C4676" w:rsidP="009C4676">
      <w:pPr>
        <w:rPr>
          <w:sz w:val="28"/>
          <w:szCs w:val="28"/>
          <w:rtl/>
          <w:lang w:bidi="ar-QA"/>
        </w:rPr>
      </w:pPr>
    </w:p>
    <w:p w:rsidR="009C4676" w:rsidRDefault="009C4676" w:rsidP="009C4676">
      <w:pPr>
        <w:rPr>
          <w:sz w:val="28"/>
          <w:szCs w:val="28"/>
          <w:rtl/>
          <w:lang w:bidi="ar-QA"/>
        </w:rPr>
      </w:pPr>
    </w:p>
    <w:p w:rsidR="009C4676" w:rsidRPr="009C4676" w:rsidRDefault="009C4676" w:rsidP="009C4676">
      <w:pPr>
        <w:rPr>
          <w:sz w:val="28"/>
          <w:szCs w:val="28"/>
          <w:lang w:bidi="ar-QA"/>
        </w:rPr>
      </w:pPr>
    </w:p>
    <w:sectPr w:rsidR="009C4676" w:rsidRPr="009C4676" w:rsidSect="00D2322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9C4676"/>
    <w:rsid w:val="00172EB2"/>
    <w:rsid w:val="004612A1"/>
    <w:rsid w:val="004B573A"/>
    <w:rsid w:val="006266B7"/>
    <w:rsid w:val="00630812"/>
    <w:rsid w:val="006D62FA"/>
    <w:rsid w:val="009C4676"/>
    <w:rsid w:val="00B52AD0"/>
    <w:rsid w:val="00D23223"/>
    <w:rsid w:val="00D52B23"/>
    <w:rsid w:val="00DB6791"/>
    <w:rsid w:val="00ED2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73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C46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C4676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9C467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3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4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1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diagramColors" Target="diagrams/colors1.xml"/><Relationship Id="rId2" Type="http://schemas.openxmlformats.org/officeDocument/2006/relationships/settings" Target="settings.xml"/><Relationship Id="rId16" Type="http://schemas.openxmlformats.org/officeDocument/2006/relationships/diagramQuickStyle" Target="diagrams/quickStyle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diagramLayout" Target="diagrams/layout1.xml"/><Relationship Id="rId10" Type="http://schemas.openxmlformats.org/officeDocument/2006/relationships/image" Target="media/image7.png"/><Relationship Id="rId19" Type="http://schemas.openxmlformats.org/officeDocument/2006/relationships/image" Target="media/image12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diagramData" Target="diagrams/data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B676F5A-B9AB-45BA-98C8-F51D30983F56}" type="doc">
      <dgm:prSet loTypeId="urn:microsoft.com/office/officeart/2005/8/layout/pyramid1" loCatId="pyramid" qsTypeId="urn:microsoft.com/office/officeart/2005/8/quickstyle/simple1" qsCatId="simple" csTypeId="urn:microsoft.com/office/officeart/2005/8/colors/accent1_2" csCatId="accent1" phldr="1"/>
      <dgm:spPr/>
    </dgm:pt>
    <dgm:pt modelId="{42A5FF68-2D74-4590-B7E3-A806DEAE93BC}">
      <dgm:prSet phldrT="[Testo]" custT="1"/>
      <dgm:spPr>
        <a:solidFill>
          <a:schemeClr val="bg2"/>
        </a:solidFill>
      </dgm:spPr>
      <dgm:t>
        <a:bodyPr/>
        <a:lstStyle/>
        <a:p>
          <a:pPr rtl="1"/>
          <a:endParaRPr lang="ar-QA" sz="1400" b="1" dirty="0" smtClean="0">
            <a:solidFill>
              <a:schemeClr val="bg1"/>
            </a:solidFill>
            <a:effectLst/>
            <a:latin typeface="Arial" pitchFamily="34" charset="0"/>
            <a:cs typeface="Arial" pitchFamily="34" charset="0"/>
          </a:endParaRPr>
        </a:p>
        <a:p>
          <a:pPr rtl="1"/>
          <a:endParaRPr lang="ar-QA" sz="1400" b="1" dirty="0" smtClean="0">
            <a:solidFill>
              <a:schemeClr val="bg1"/>
            </a:solidFill>
            <a:effectLst/>
            <a:latin typeface="Arial" pitchFamily="34" charset="0"/>
            <a:cs typeface="Arial" pitchFamily="34" charset="0"/>
          </a:endParaRPr>
        </a:p>
        <a:p>
          <a:pPr rtl="1"/>
          <a:r>
            <a:rPr lang="ar-QA" sz="1400" b="1" dirty="0" smtClean="0">
              <a:solidFill>
                <a:sysClr val="windowText" lastClr="000000"/>
              </a:solidFill>
              <a:effectLst/>
              <a:latin typeface="Arial" pitchFamily="34" charset="0"/>
              <a:cs typeface="Arial" pitchFamily="34" charset="0"/>
            </a:rPr>
            <a:t>حاجات تحقيق</a:t>
          </a:r>
        </a:p>
        <a:p>
          <a:r>
            <a:rPr lang="ar-QA" sz="1400" b="1" dirty="0" smtClean="0">
              <a:solidFill>
                <a:sysClr val="windowText" lastClr="000000"/>
              </a:solidFill>
              <a:effectLst/>
              <a:latin typeface="Arial" pitchFamily="34" charset="0"/>
              <a:cs typeface="Arial" pitchFamily="34" charset="0"/>
            </a:rPr>
            <a:t> الذات </a:t>
          </a:r>
          <a:endParaRPr lang="fr-FR" sz="1400" b="1" dirty="0">
            <a:solidFill>
              <a:sysClr val="windowText" lastClr="000000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C79ECF79-E809-495A-8AE6-76BA3E6182DC}" type="parTrans" cxnId="{68A2E596-39F1-4208-BA2E-ACC0184C458D}">
      <dgm:prSet/>
      <dgm:spPr/>
      <dgm:t>
        <a:bodyPr/>
        <a:lstStyle/>
        <a:p>
          <a:endParaRPr lang="fr-FR" sz="1200"/>
        </a:p>
      </dgm:t>
    </dgm:pt>
    <dgm:pt modelId="{262FDAF3-8619-4193-B9F6-8B37222901CF}" type="sibTrans" cxnId="{68A2E596-39F1-4208-BA2E-ACC0184C458D}">
      <dgm:prSet/>
      <dgm:spPr/>
      <dgm:t>
        <a:bodyPr/>
        <a:lstStyle/>
        <a:p>
          <a:endParaRPr lang="fr-FR" sz="1200"/>
        </a:p>
      </dgm:t>
    </dgm:pt>
    <dgm:pt modelId="{DDDAA4A2-89E4-427A-B2E1-7CFAFF78E863}">
      <dgm:prSet phldrT="[Testo]"/>
      <dgm:spPr>
        <a:solidFill>
          <a:schemeClr val="bg2"/>
        </a:solidFill>
      </dgm:spPr>
      <dgm:t>
        <a:bodyPr/>
        <a:lstStyle/>
        <a:p>
          <a:pPr rtl="1"/>
          <a:r>
            <a:rPr lang="ar-QA" dirty="0" smtClean="0"/>
            <a:t>الحاجة الى التقدير </a:t>
          </a:r>
          <a:endParaRPr lang="fr-FR" dirty="0"/>
        </a:p>
      </dgm:t>
    </dgm:pt>
    <dgm:pt modelId="{E50209F9-E6C4-4E6C-BC89-B3E229E3593C}" type="parTrans" cxnId="{D6D0F4B0-E9AD-449F-9AC8-C62B59BAD2E1}">
      <dgm:prSet/>
      <dgm:spPr/>
      <dgm:t>
        <a:bodyPr/>
        <a:lstStyle/>
        <a:p>
          <a:endParaRPr lang="fr-FR" sz="1200"/>
        </a:p>
      </dgm:t>
    </dgm:pt>
    <dgm:pt modelId="{4A1A960E-CA62-435F-AA61-9794D212FDE9}" type="sibTrans" cxnId="{D6D0F4B0-E9AD-449F-9AC8-C62B59BAD2E1}">
      <dgm:prSet/>
      <dgm:spPr/>
      <dgm:t>
        <a:bodyPr/>
        <a:lstStyle/>
        <a:p>
          <a:endParaRPr lang="fr-FR" sz="1200"/>
        </a:p>
      </dgm:t>
    </dgm:pt>
    <dgm:pt modelId="{2D94DA3C-8851-4FDE-BE00-940BCADDA52E}">
      <dgm:prSet phldrT="[Testo]" custT="1"/>
      <dgm:spPr>
        <a:solidFill>
          <a:schemeClr val="bg2"/>
        </a:solidFill>
      </dgm:spPr>
      <dgm:t>
        <a:bodyPr/>
        <a:lstStyle/>
        <a:p>
          <a:r>
            <a:rPr lang="ar-QA" sz="2000" b="1" dirty="0" smtClean="0">
              <a:solidFill>
                <a:sysClr val="windowText" lastClr="000000"/>
              </a:solidFill>
              <a:effectLst>
                <a:outerShdw blurRad="38100" dist="38100" dir="2700000" algn="tl">
                  <a:srgbClr val="000000">
                    <a:alpha val="43137"/>
                  </a:srgbClr>
                </a:outerShdw>
              </a:effectLst>
              <a:latin typeface="Arial" pitchFamily="34" charset="0"/>
              <a:cs typeface="Arial" pitchFamily="34" charset="0"/>
            </a:rPr>
            <a:t>الحاجات الفسيولوجية</a:t>
          </a:r>
          <a:endParaRPr lang="fr-FR" sz="2000" b="1" dirty="0">
            <a:solidFill>
              <a:sysClr val="windowText" lastClr="000000"/>
            </a:solidFill>
            <a:effectLst>
              <a:outerShdw blurRad="38100" dist="38100" dir="2700000" algn="tl">
                <a:srgbClr val="000000">
                  <a:alpha val="43137"/>
                </a:srgbClr>
              </a:outerShdw>
            </a:effectLst>
            <a:latin typeface="Arial" pitchFamily="34" charset="0"/>
            <a:cs typeface="Arial" pitchFamily="34" charset="0"/>
          </a:endParaRPr>
        </a:p>
      </dgm:t>
    </dgm:pt>
    <dgm:pt modelId="{0557D683-72F3-4765-ABD9-579DFC349FC8}" type="parTrans" cxnId="{70A5169A-3ACF-4036-AE8A-A411D353855C}">
      <dgm:prSet/>
      <dgm:spPr/>
      <dgm:t>
        <a:bodyPr/>
        <a:lstStyle/>
        <a:p>
          <a:endParaRPr lang="fr-FR" sz="1200"/>
        </a:p>
      </dgm:t>
    </dgm:pt>
    <dgm:pt modelId="{9CECE94C-7440-4377-A3B5-81CAD040F5F6}" type="sibTrans" cxnId="{70A5169A-3ACF-4036-AE8A-A411D353855C}">
      <dgm:prSet/>
      <dgm:spPr/>
      <dgm:t>
        <a:bodyPr/>
        <a:lstStyle/>
        <a:p>
          <a:endParaRPr lang="fr-FR" sz="1200"/>
        </a:p>
      </dgm:t>
    </dgm:pt>
    <dgm:pt modelId="{106A307E-E9D6-46B1-A3DC-BF833B9015FF}">
      <dgm:prSet/>
      <dgm:spPr>
        <a:solidFill>
          <a:schemeClr val="bg2"/>
        </a:solidFill>
      </dgm:spPr>
      <dgm:t>
        <a:bodyPr/>
        <a:lstStyle/>
        <a:p>
          <a:r>
            <a:rPr lang="ar-QA" dirty="0" smtClean="0"/>
            <a:t>الحاجات الاجتماعية </a:t>
          </a:r>
          <a:endParaRPr lang="fr-FR" dirty="0"/>
        </a:p>
      </dgm:t>
    </dgm:pt>
    <dgm:pt modelId="{5189BF2D-7231-4D0E-B60F-ED2A418326F7}" type="parTrans" cxnId="{6F39F33D-4A89-4C41-AC8B-9CAD3E8C59A0}">
      <dgm:prSet/>
      <dgm:spPr/>
      <dgm:t>
        <a:bodyPr/>
        <a:lstStyle/>
        <a:p>
          <a:endParaRPr lang="fr-FR" sz="1200"/>
        </a:p>
      </dgm:t>
    </dgm:pt>
    <dgm:pt modelId="{61A4C590-14D6-473D-9378-7EACB90E849B}" type="sibTrans" cxnId="{6F39F33D-4A89-4C41-AC8B-9CAD3E8C59A0}">
      <dgm:prSet/>
      <dgm:spPr/>
      <dgm:t>
        <a:bodyPr/>
        <a:lstStyle/>
        <a:p>
          <a:endParaRPr lang="fr-FR" sz="1200"/>
        </a:p>
      </dgm:t>
    </dgm:pt>
    <dgm:pt modelId="{DB7AE837-22FF-419D-85A9-8CC74CA03EB8}">
      <dgm:prSet custT="1"/>
      <dgm:spPr>
        <a:solidFill>
          <a:schemeClr val="bg2"/>
        </a:solidFill>
      </dgm:spPr>
      <dgm:t>
        <a:bodyPr/>
        <a:lstStyle/>
        <a:p>
          <a:r>
            <a:rPr lang="ar-QA" sz="2000" b="1" dirty="0" smtClean="0">
              <a:solidFill>
                <a:sysClr val="windowText" lastClr="000000"/>
              </a:solidFill>
              <a:effectLst>
                <a:outerShdw blurRad="38100" dist="38100" dir="2700000" algn="tl">
                  <a:srgbClr val="000000">
                    <a:alpha val="43137"/>
                  </a:srgbClr>
                </a:outerShdw>
              </a:effectLst>
              <a:latin typeface="Arial" pitchFamily="34" charset="0"/>
              <a:cs typeface="Arial" pitchFamily="34" charset="0"/>
            </a:rPr>
            <a:t>حاجات الامان </a:t>
          </a:r>
          <a:endParaRPr lang="fr-FR" sz="2000" b="1" dirty="0">
            <a:solidFill>
              <a:sysClr val="windowText" lastClr="000000"/>
            </a:solidFill>
            <a:effectLst>
              <a:outerShdw blurRad="38100" dist="38100" dir="2700000" algn="tl">
                <a:srgbClr val="000000">
                  <a:alpha val="43137"/>
                </a:srgbClr>
              </a:outerShdw>
            </a:effectLst>
            <a:latin typeface="Arial" pitchFamily="34" charset="0"/>
            <a:cs typeface="Arial" pitchFamily="34" charset="0"/>
          </a:endParaRPr>
        </a:p>
      </dgm:t>
    </dgm:pt>
    <dgm:pt modelId="{62671471-6766-4954-938F-686E71955077}" type="parTrans" cxnId="{2FB219E9-C995-496D-8D27-6522698E20F1}">
      <dgm:prSet/>
      <dgm:spPr/>
      <dgm:t>
        <a:bodyPr/>
        <a:lstStyle/>
        <a:p>
          <a:endParaRPr lang="fr-FR" sz="1200"/>
        </a:p>
      </dgm:t>
    </dgm:pt>
    <dgm:pt modelId="{F73FE9C1-61F9-427A-BDE0-8125957D5F72}" type="sibTrans" cxnId="{2FB219E9-C995-496D-8D27-6522698E20F1}">
      <dgm:prSet/>
      <dgm:spPr/>
      <dgm:t>
        <a:bodyPr/>
        <a:lstStyle/>
        <a:p>
          <a:endParaRPr lang="fr-FR" sz="1200"/>
        </a:p>
      </dgm:t>
    </dgm:pt>
    <dgm:pt modelId="{C8426911-F702-4CDE-A5DF-FFC5FD050BAD}" type="pres">
      <dgm:prSet presAssocID="{CB676F5A-B9AB-45BA-98C8-F51D30983F56}" presName="Name0" presStyleCnt="0">
        <dgm:presLayoutVars>
          <dgm:dir/>
          <dgm:animLvl val="lvl"/>
          <dgm:resizeHandles val="exact"/>
        </dgm:presLayoutVars>
      </dgm:prSet>
      <dgm:spPr/>
    </dgm:pt>
    <dgm:pt modelId="{7A4FEA94-EB26-484B-BDAF-19283DA86FE6}" type="pres">
      <dgm:prSet presAssocID="{42A5FF68-2D74-4590-B7E3-A806DEAE93BC}" presName="Name8" presStyleCnt="0"/>
      <dgm:spPr/>
    </dgm:pt>
    <dgm:pt modelId="{A97EA8E8-6444-4B05-8DBB-73DD860D1F60}" type="pres">
      <dgm:prSet presAssocID="{42A5FF68-2D74-4590-B7E3-A806DEAE93BC}" presName="level" presStyleLbl="node1" presStyleIdx="0" presStyleCnt="5" custScaleY="181770" custLinFactNeighborY="-36098">
        <dgm:presLayoutVars>
          <dgm:chMax val="1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A1D40D3F-8F22-4D9D-950B-87863080DBEB}" type="pres">
      <dgm:prSet presAssocID="{42A5FF68-2D74-4590-B7E3-A806DEAE93BC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7B0E87EA-924B-4ED0-BCC8-896DB95F7079}" type="pres">
      <dgm:prSet presAssocID="{DDDAA4A2-89E4-427A-B2E1-7CFAFF78E863}" presName="Name8" presStyleCnt="0"/>
      <dgm:spPr/>
    </dgm:pt>
    <dgm:pt modelId="{AFF8B892-814A-4491-BD02-D5DB667AE6A8}" type="pres">
      <dgm:prSet presAssocID="{DDDAA4A2-89E4-427A-B2E1-7CFAFF78E863}" presName="level" presStyleLbl="node1" presStyleIdx="1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B2A631BF-ABDA-4D47-878B-AA3F16586532}" type="pres">
      <dgm:prSet presAssocID="{DDDAA4A2-89E4-427A-B2E1-7CFAFF78E863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48325D4B-FF8C-48D5-B858-A638E71ABE3F}" type="pres">
      <dgm:prSet presAssocID="{106A307E-E9D6-46B1-A3DC-BF833B9015FF}" presName="Name8" presStyleCnt="0"/>
      <dgm:spPr/>
    </dgm:pt>
    <dgm:pt modelId="{A0700E7A-8FAD-468A-B81D-6C59C0D4A614}" type="pres">
      <dgm:prSet presAssocID="{106A307E-E9D6-46B1-A3DC-BF833B9015FF}" presName="level" presStyleLbl="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84945C27-99F9-4FE7-899E-8D8E4E2C0BFF}" type="pres">
      <dgm:prSet presAssocID="{106A307E-E9D6-46B1-A3DC-BF833B9015FF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189343E8-09CB-4174-A883-CD643AD07625}" type="pres">
      <dgm:prSet presAssocID="{DB7AE837-22FF-419D-85A9-8CC74CA03EB8}" presName="Name8" presStyleCnt="0"/>
      <dgm:spPr/>
    </dgm:pt>
    <dgm:pt modelId="{2DB10C12-C021-4D7D-9689-9E928ACCDA90}" type="pres">
      <dgm:prSet presAssocID="{DB7AE837-22FF-419D-85A9-8CC74CA03EB8}" presName="level" presStyleLbl="node1" presStyleIdx="3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4A935F09-1801-4BC2-A561-512112AAE66F}" type="pres">
      <dgm:prSet presAssocID="{DB7AE837-22FF-419D-85A9-8CC74CA03EB8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67F28AE9-92B1-4EB2-9F68-8CDD2690AF72}" type="pres">
      <dgm:prSet presAssocID="{2D94DA3C-8851-4FDE-BE00-940BCADDA52E}" presName="Name8" presStyleCnt="0"/>
      <dgm:spPr/>
    </dgm:pt>
    <dgm:pt modelId="{76D43AE4-48F4-4623-989F-CCC0C8F2BD48}" type="pres">
      <dgm:prSet presAssocID="{2D94DA3C-8851-4FDE-BE00-940BCADDA52E}" presName="level" presStyleLbl="node1" presStyleIdx="4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C70BB0D3-9DDC-4CA8-9C69-63FD9495F082}" type="pres">
      <dgm:prSet presAssocID="{2D94DA3C-8851-4FDE-BE00-940BCADDA52E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B3991883-396E-4504-99B4-6840A603CFCB}" type="presOf" srcId="{DB7AE837-22FF-419D-85A9-8CC74CA03EB8}" destId="{4A935F09-1801-4BC2-A561-512112AAE66F}" srcOrd="1" destOrd="0" presId="urn:microsoft.com/office/officeart/2005/8/layout/pyramid1"/>
    <dgm:cxn modelId="{6F39F33D-4A89-4C41-AC8B-9CAD3E8C59A0}" srcId="{CB676F5A-B9AB-45BA-98C8-F51D30983F56}" destId="{106A307E-E9D6-46B1-A3DC-BF833B9015FF}" srcOrd="2" destOrd="0" parTransId="{5189BF2D-7231-4D0E-B60F-ED2A418326F7}" sibTransId="{61A4C590-14D6-473D-9378-7EACB90E849B}"/>
    <dgm:cxn modelId="{68A2E596-39F1-4208-BA2E-ACC0184C458D}" srcId="{CB676F5A-B9AB-45BA-98C8-F51D30983F56}" destId="{42A5FF68-2D74-4590-B7E3-A806DEAE93BC}" srcOrd="0" destOrd="0" parTransId="{C79ECF79-E809-495A-8AE6-76BA3E6182DC}" sibTransId="{262FDAF3-8619-4193-B9F6-8B37222901CF}"/>
    <dgm:cxn modelId="{F733A227-7127-4AE5-809D-5063883AFE7C}" type="presOf" srcId="{DB7AE837-22FF-419D-85A9-8CC74CA03EB8}" destId="{2DB10C12-C021-4D7D-9689-9E928ACCDA90}" srcOrd="0" destOrd="0" presId="urn:microsoft.com/office/officeart/2005/8/layout/pyramid1"/>
    <dgm:cxn modelId="{2FB219E9-C995-496D-8D27-6522698E20F1}" srcId="{CB676F5A-B9AB-45BA-98C8-F51D30983F56}" destId="{DB7AE837-22FF-419D-85A9-8CC74CA03EB8}" srcOrd="3" destOrd="0" parTransId="{62671471-6766-4954-938F-686E71955077}" sibTransId="{F73FE9C1-61F9-427A-BDE0-8125957D5F72}"/>
    <dgm:cxn modelId="{70A5169A-3ACF-4036-AE8A-A411D353855C}" srcId="{CB676F5A-B9AB-45BA-98C8-F51D30983F56}" destId="{2D94DA3C-8851-4FDE-BE00-940BCADDA52E}" srcOrd="4" destOrd="0" parTransId="{0557D683-72F3-4765-ABD9-579DFC349FC8}" sibTransId="{9CECE94C-7440-4377-A3B5-81CAD040F5F6}"/>
    <dgm:cxn modelId="{FDC4680B-C22C-4924-8E7A-C2C088DB7C23}" type="presOf" srcId="{CB676F5A-B9AB-45BA-98C8-F51D30983F56}" destId="{C8426911-F702-4CDE-A5DF-FFC5FD050BAD}" srcOrd="0" destOrd="0" presId="urn:microsoft.com/office/officeart/2005/8/layout/pyramid1"/>
    <dgm:cxn modelId="{2C402745-F76B-4795-8943-6A23099A0127}" type="presOf" srcId="{DDDAA4A2-89E4-427A-B2E1-7CFAFF78E863}" destId="{B2A631BF-ABDA-4D47-878B-AA3F16586532}" srcOrd="1" destOrd="0" presId="urn:microsoft.com/office/officeart/2005/8/layout/pyramid1"/>
    <dgm:cxn modelId="{D6D0F4B0-E9AD-449F-9AC8-C62B59BAD2E1}" srcId="{CB676F5A-B9AB-45BA-98C8-F51D30983F56}" destId="{DDDAA4A2-89E4-427A-B2E1-7CFAFF78E863}" srcOrd="1" destOrd="0" parTransId="{E50209F9-E6C4-4E6C-BC89-B3E229E3593C}" sibTransId="{4A1A960E-CA62-435F-AA61-9794D212FDE9}"/>
    <dgm:cxn modelId="{2AE68F62-849D-4063-8954-9A019EA1E2D2}" type="presOf" srcId="{DDDAA4A2-89E4-427A-B2E1-7CFAFF78E863}" destId="{AFF8B892-814A-4491-BD02-D5DB667AE6A8}" srcOrd="0" destOrd="0" presId="urn:microsoft.com/office/officeart/2005/8/layout/pyramid1"/>
    <dgm:cxn modelId="{D1EF4CBE-B78A-40E3-B1FE-05D09565A72D}" type="presOf" srcId="{42A5FF68-2D74-4590-B7E3-A806DEAE93BC}" destId="{A1D40D3F-8F22-4D9D-950B-87863080DBEB}" srcOrd="1" destOrd="0" presId="urn:microsoft.com/office/officeart/2005/8/layout/pyramid1"/>
    <dgm:cxn modelId="{31A0D5B4-D23B-4AA2-A29D-F21E6068AA17}" type="presOf" srcId="{2D94DA3C-8851-4FDE-BE00-940BCADDA52E}" destId="{76D43AE4-48F4-4623-989F-CCC0C8F2BD48}" srcOrd="0" destOrd="0" presId="urn:microsoft.com/office/officeart/2005/8/layout/pyramid1"/>
    <dgm:cxn modelId="{BA5B9642-68DB-4AC1-92A7-46F0F48D75E6}" type="presOf" srcId="{106A307E-E9D6-46B1-A3DC-BF833B9015FF}" destId="{84945C27-99F9-4FE7-899E-8D8E4E2C0BFF}" srcOrd="1" destOrd="0" presId="urn:microsoft.com/office/officeart/2005/8/layout/pyramid1"/>
    <dgm:cxn modelId="{5AFBF854-FC79-4617-987A-4BA87D9238A4}" type="presOf" srcId="{2D94DA3C-8851-4FDE-BE00-940BCADDA52E}" destId="{C70BB0D3-9DDC-4CA8-9C69-63FD9495F082}" srcOrd="1" destOrd="0" presId="urn:microsoft.com/office/officeart/2005/8/layout/pyramid1"/>
    <dgm:cxn modelId="{74816EFD-5B43-41C8-9B9C-E853433DE3FF}" type="presOf" srcId="{106A307E-E9D6-46B1-A3DC-BF833B9015FF}" destId="{A0700E7A-8FAD-468A-B81D-6C59C0D4A614}" srcOrd="0" destOrd="0" presId="urn:microsoft.com/office/officeart/2005/8/layout/pyramid1"/>
    <dgm:cxn modelId="{9200A4F3-6A5A-4C89-B8B6-BA0B2FAE9EAC}" type="presOf" srcId="{42A5FF68-2D74-4590-B7E3-A806DEAE93BC}" destId="{A97EA8E8-6444-4B05-8DBB-73DD860D1F60}" srcOrd="0" destOrd="0" presId="urn:microsoft.com/office/officeart/2005/8/layout/pyramid1"/>
    <dgm:cxn modelId="{FC4DB587-DE7A-4016-A4D7-DBA47233E70B}" type="presParOf" srcId="{C8426911-F702-4CDE-A5DF-FFC5FD050BAD}" destId="{7A4FEA94-EB26-484B-BDAF-19283DA86FE6}" srcOrd="0" destOrd="0" presId="urn:microsoft.com/office/officeart/2005/8/layout/pyramid1"/>
    <dgm:cxn modelId="{83D275F3-6DFF-44FC-9EC0-5FA9219C4446}" type="presParOf" srcId="{7A4FEA94-EB26-484B-BDAF-19283DA86FE6}" destId="{A97EA8E8-6444-4B05-8DBB-73DD860D1F60}" srcOrd="0" destOrd="0" presId="urn:microsoft.com/office/officeart/2005/8/layout/pyramid1"/>
    <dgm:cxn modelId="{04CD6084-6D6D-48DE-B375-AF0570CF423E}" type="presParOf" srcId="{7A4FEA94-EB26-484B-BDAF-19283DA86FE6}" destId="{A1D40D3F-8F22-4D9D-950B-87863080DBEB}" srcOrd="1" destOrd="0" presId="urn:microsoft.com/office/officeart/2005/8/layout/pyramid1"/>
    <dgm:cxn modelId="{E769D7B5-D88B-49F3-9B7F-1DD4A3F70C46}" type="presParOf" srcId="{C8426911-F702-4CDE-A5DF-FFC5FD050BAD}" destId="{7B0E87EA-924B-4ED0-BCC8-896DB95F7079}" srcOrd="1" destOrd="0" presId="urn:microsoft.com/office/officeart/2005/8/layout/pyramid1"/>
    <dgm:cxn modelId="{7F7B7CF8-A036-4E79-9926-11A9F12640D0}" type="presParOf" srcId="{7B0E87EA-924B-4ED0-BCC8-896DB95F7079}" destId="{AFF8B892-814A-4491-BD02-D5DB667AE6A8}" srcOrd="0" destOrd="0" presId="urn:microsoft.com/office/officeart/2005/8/layout/pyramid1"/>
    <dgm:cxn modelId="{C7F05D9B-64A3-4A1A-B9A5-82B1BAADD7BB}" type="presParOf" srcId="{7B0E87EA-924B-4ED0-BCC8-896DB95F7079}" destId="{B2A631BF-ABDA-4D47-878B-AA3F16586532}" srcOrd="1" destOrd="0" presId="urn:microsoft.com/office/officeart/2005/8/layout/pyramid1"/>
    <dgm:cxn modelId="{C094DAF1-2E97-4D62-AD0E-A85C55249F99}" type="presParOf" srcId="{C8426911-F702-4CDE-A5DF-FFC5FD050BAD}" destId="{48325D4B-FF8C-48D5-B858-A638E71ABE3F}" srcOrd="2" destOrd="0" presId="urn:microsoft.com/office/officeart/2005/8/layout/pyramid1"/>
    <dgm:cxn modelId="{0EC5996F-0057-4763-9E04-1F13D6A5EBEC}" type="presParOf" srcId="{48325D4B-FF8C-48D5-B858-A638E71ABE3F}" destId="{A0700E7A-8FAD-468A-B81D-6C59C0D4A614}" srcOrd="0" destOrd="0" presId="urn:microsoft.com/office/officeart/2005/8/layout/pyramid1"/>
    <dgm:cxn modelId="{C44AAF58-4224-4259-8C2C-FB82830D7EF0}" type="presParOf" srcId="{48325D4B-FF8C-48D5-B858-A638E71ABE3F}" destId="{84945C27-99F9-4FE7-899E-8D8E4E2C0BFF}" srcOrd="1" destOrd="0" presId="urn:microsoft.com/office/officeart/2005/8/layout/pyramid1"/>
    <dgm:cxn modelId="{6C03F495-C082-44C1-A38E-73119E41CAF8}" type="presParOf" srcId="{C8426911-F702-4CDE-A5DF-FFC5FD050BAD}" destId="{189343E8-09CB-4174-A883-CD643AD07625}" srcOrd="3" destOrd="0" presId="urn:microsoft.com/office/officeart/2005/8/layout/pyramid1"/>
    <dgm:cxn modelId="{2F846456-57D2-408C-A659-FD92F6C8721A}" type="presParOf" srcId="{189343E8-09CB-4174-A883-CD643AD07625}" destId="{2DB10C12-C021-4D7D-9689-9E928ACCDA90}" srcOrd="0" destOrd="0" presId="urn:microsoft.com/office/officeart/2005/8/layout/pyramid1"/>
    <dgm:cxn modelId="{6CD81A77-92F5-420A-9844-65198597F239}" type="presParOf" srcId="{189343E8-09CB-4174-A883-CD643AD07625}" destId="{4A935F09-1801-4BC2-A561-512112AAE66F}" srcOrd="1" destOrd="0" presId="urn:microsoft.com/office/officeart/2005/8/layout/pyramid1"/>
    <dgm:cxn modelId="{563C3BA3-332F-485E-8A61-790713F4B01F}" type="presParOf" srcId="{C8426911-F702-4CDE-A5DF-FFC5FD050BAD}" destId="{67F28AE9-92B1-4EB2-9F68-8CDD2690AF72}" srcOrd="4" destOrd="0" presId="urn:microsoft.com/office/officeart/2005/8/layout/pyramid1"/>
    <dgm:cxn modelId="{62F8A872-FE0F-48C9-B25F-F986DC8C23D5}" type="presParOf" srcId="{67F28AE9-92B1-4EB2-9F68-8CDD2690AF72}" destId="{76D43AE4-48F4-4623-989F-CCC0C8F2BD48}" srcOrd="0" destOrd="0" presId="urn:microsoft.com/office/officeart/2005/8/layout/pyramid1"/>
    <dgm:cxn modelId="{3E049DC9-9FF9-45EC-8D09-DCA5913F8EE4}" type="presParOf" srcId="{67F28AE9-92B1-4EB2-9F68-8CDD2690AF72}" destId="{C70BB0D3-9DDC-4CA8-9C69-63FD9495F082}" srcOrd="1" destOrd="0" presId="urn:microsoft.com/office/officeart/2005/8/layout/pyramid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1003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6710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4</cp:revision>
  <dcterms:created xsi:type="dcterms:W3CDTF">2010-11-01T14:58:00Z</dcterms:created>
  <dcterms:modified xsi:type="dcterms:W3CDTF">2011-01-13T09:36:00Z</dcterms:modified>
</cp:coreProperties>
</file>